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Community Management SOP</w:t>
      </w:r>
    </w:p>
    <w:p>
      <w:pPr/>
      <w:r>
        <w:rPr>
          <w:color w:val="7F8C8D"/>
          <w:sz w:val="20"/>
        </w:rPr>
        <w:t>Ultimate AI SMMA OS | Response Standards, DM Scripts, Comment Management, Crisis Protocols</w:t>
      </w:r>
    </w:p>
    <w:p/>
    <w:p>
      <w:pPr>
        <w:pStyle w:val="Heading1"/>
      </w:pPr>
      <w:r>
        <w:rPr>
          <w:color w:val="0F3460"/>
        </w:rPr>
        <w:t>Community Management Is Your Retention Engine</w:t>
      </w:r>
    </w:p>
    <w:p>
      <w:r>
        <w:t>Most agencies focus on content creation and forget that social media is a two-way conversation. How you respond to comments, DMs, and reviews is as important as the content itself. Exceptional community management builds the emotional connection that turns followers into loyal, paying customers. This SOP ensures consistent, professional community management for every client.</w:t>
      </w:r>
    </w:p>
    <w:p>
      <w:pPr>
        <w:pStyle w:val="Heading1"/>
      </w:pPr>
      <w:r>
        <w:rPr>
          <w:color w:val="0F3460"/>
        </w:rPr>
        <w:t>Response Time Standards by Package</w:t>
      </w:r>
    </w:p>
    <w:p>
      <w:pPr>
        <w:pStyle w:val="ListBullet"/>
      </w:pPr>
      <w:r>
        <w:t>Starter Package: Comments responded to within 24 hours, DMs within 48 hours</w:t>
      </w:r>
    </w:p>
    <w:p>
      <w:pPr>
        <w:pStyle w:val="ListBullet"/>
      </w:pPr>
      <w:r>
        <w:t>Growth Package: Comments within 12 hours, DMs within 24 hours</w:t>
      </w:r>
    </w:p>
    <w:p>
      <w:pPr>
        <w:pStyle w:val="ListBullet"/>
      </w:pPr>
      <w:r>
        <w:t>Pro Package: Comments within 6 hours, DMs within 12 hours</w:t>
      </w:r>
    </w:p>
    <w:p>
      <w:pPr>
        <w:pStyle w:val="ListBullet"/>
      </w:pPr>
      <w:r>
        <w:t>Elite Package: Comments within 2 hours, DMs within 4 hours (9am-8pm)</w:t>
      </w:r>
    </w:p>
    <w:p>
      <w:pPr>
        <w:pStyle w:val="ListBullet"/>
      </w:pPr>
      <w:r>
        <w:t>ALL packages: Urgent/negative content (complaints, PR risks) responded to within 1 hour of discovery</w:t>
      </w:r>
    </w:p>
    <w:p>
      <w:pPr>
        <w:pStyle w:val="Heading1"/>
      </w:pPr>
      <w:r>
        <w:rPr>
          <w:color w:val="0F3460"/>
        </w:rPr>
        <w:t>Comment Response Framework</w:t>
      </w:r>
    </w:p>
    <w:p>
      <w:r>
        <w:t>Response Tone Categories:</w:t>
      </w:r>
    </w:p>
    <w:p>
      <w:pPr>
        <w:pStyle w:val="ListBullet"/>
      </w:pPr>
      <w:r>
        <w:t>Positive comments/compliments: Warm, personalized, authentic — never just 'Thanks!'</w:t>
      </w:r>
    </w:p>
    <w:p>
      <w:pPr>
        <w:pStyle w:val="ListBullet"/>
      </w:pPr>
      <w:r>
        <w:t>Questions: Full, helpful answers — treat every question as a chance to show expertise</w:t>
      </w:r>
    </w:p>
    <w:p>
      <w:pPr>
        <w:pStyle w:val="ListBullet"/>
      </w:pPr>
      <w:r>
        <w:t>Negative comments: Professional, empathetic, never defensive — offer to move the conversation to DM</w:t>
      </w:r>
    </w:p>
    <w:p>
      <w:pPr>
        <w:pStyle w:val="ListBullet"/>
      </w:pPr>
      <w:r>
        <w:t>Spam/inappropriate: Delete without engagement</w:t>
      </w:r>
    </w:p>
    <w:p>
      <w:r>
        <w:t>Template Responses (Always personalize with their name or something from their comment):</w:t>
      </w:r>
    </w:p>
    <w:p>
      <w:r>
        <w:t>Compliment Response: '[Name]! This comment made our day. [Personalized addition]. Thank you so much for being part of our community! 🙏'</w:t>
      </w:r>
    </w:p>
    <w:p>
      <w:r>
        <w:t>Question Response: 'Great question, [Name]! [Full answer]. If you'd like more details on this, feel free to DM us and we can go deeper! 💬'</w:t>
      </w:r>
    </w:p>
    <w:p>
      <w:r>
        <w:t>Negative Response: 'We're so sorry to hear this, [Name]. This is not the experience we want for anyone. We'd love to make this right — could you DM us with more details? We'll resolve this personally.'</w:t>
      </w:r>
    </w:p>
    <w:p>
      <w:pPr>
        <w:pStyle w:val="Heading1"/>
      </w:pPr>
      <w:r>
        <w:rPr>
          <w:color w:val="0F3460"/>
        </w:rPr>
        <w:t>DM Management Scripts</w:t>
      </w:r>
    </w:p>
    <w:p>
      <w:r>
        <w:t>Product/Service Inquiry DM:</w:t>
      </w:r>
    </w:p>
    <w:p>
      <w:r>
        <w:t>"Hi [Name]! Thanks for reaching out. I'd love to help. Just to make sure I get you the best answer — could you tell me a little more about [what you need]? That way I can point you to exactly the right option. 😊"</w:t>
      </w:r>
    </w:p>
    <w:p>
      <w:r>
        <w:t>Complaint DM:</w:t>
      </w:r>
    </w:p>
    <w:p>
      <w:r>
        <w:t>"Hi [Name], we're so sorry you've had this experience — that's not our standard at all and I completely understand your frustration. Can you share a little more about what happened? I want to make sure we fix this for you personally and quickly."</w:t>
      </w:r>
    </w:p>
    <w:p>
      <w:r>
        <w:t>After Resolving a Complaint:</w:t>
      </w:r>
    </w:p>
    <w:p>
      <w:r>
        <w:t>"[Name], thank you so much for your patience while we sorted this out. I hope the solution we've offered makes up for the experience. If there's anything else I can do for you, please don't hesitate to reach out directly."</w:t>
      </w:r>
    </w:p>
    <w:p>
      <w:pPr>
        <w:pStyle w:val="Heading1"/>
      </w:pPr>
      <w:r>
        <w:rPr>
          <w:color w:val="0F3460"/>
        </w:rPr>
        <w:t>Crisis Management Protocol</w:t>
      </w:r>
    </w:p>
    <w:p>
      <w:r>
        <w:t>A social media 'crisis' is any situation that involves negative sentiment spreading rapidly and has the potential to damage the client's reputation. Common crises: a bad review going viral, a staff incident caught on camera, a misjudged post, or a PR scandal.</w:t>
      </w:r>
    </w:p>
    <w:p>
      <w:r>
        <w:t>Step 1 — Identify (Within 30 Minutes):</w:t>
      </w:r>
    </w:p>
    <w:p>
      <w:pPr>
        <w:pStyle w:val="ListBullet"/>
      </w:pPr>
      <w:r>
        <w:t>Alert client immediately — never handle a crisis without the client's knowledge</w:t>
      </w:r>
    </w:p>
    <w:p>
      <w:pPr>
        <w:pStyle w:val="ListBullet"/>
      </w:pPr>
      <w:r>
        <w:t>Document the original post/comment that triggered the crisis</w:t>
      </w:r>
    </w:p>
    <w:p>
      <w:pPr>
        <w:pStyle w:val="ListBullet"/>
      </w:pPr>
      <w:r>
        <w:t>Assess: What is the nature of the criticism? Is it factual? Emotional? Coordinated?</w:t>
      </w:r>
    </w:p>
    <w:p>
      <w:r>
        <w:t>Step 2 — Respond (Within 1 Hour):</w:t>
      </w:r>
    </w:p>
    <w:p>
      <w:pPr>
        <w:pStyle w:val="ListBullet"/>
      </w:pPr>
      <w:r>
        <w:t>Acknowledge: Never ignore. Silence amplifies crisis.</w:t>
      </w:r>
    </w:p>
    <w:p>
      <w:pPr>
        <w:pStyle w:val="ListBullet"/>
      </w:pPr>
      <w:r>
        <w:t>Pause scheduled content: Turn off all scheduled posts until the situation is resolved</w:t>
      </w:r>
    </w:p>
    <w:p>
      <w:pPr>
        <w:pStyle w:val="ListBullet"/>
      </w:pPr>
      <w:r>
        <w:t>Public statement: Brief, empathetic, non-defensive response on the platform where the crisis originated</w:t>
      </w:r>
    </w:p>
    <w:p>
      <w:r>
        <w:t>Step 3 — Resolve (Within 24 Hours):</w:t>
      </w:r>
    </w:p>
    <w:p>
      <w:pPr>
        <w:pStyle w:val="ListBullet"/>
      </w:pPr>
      <w:r>
        <w:t>Take conversation to DM for resolution</w:t>
      </w:r>
    </w:p>
    <w:p>
      <w:pPr>
        <w:pStyle w:val="ListBullet"/>
      </w:pPr>
      <w:r>
        <w:t>Work with client on any necessary operational changes</w:t>
      </w:r>
    </w:p>
    <w:p>
      <w:pPr>
        <w:pStyle w:val="ListBullet"/>
      </w:pPr>
      <w:r>
        <w:t>If factually false: Politely clarify with evidence</w:t>
      </w:r>
    </w:p>
    <w:p>
      <w:pPr>
        <w:pStyle w:val="ListBullet"/>
      </w:pPr>
      <w:r>
        <w:t>If true: Acknowledge, apologize genuinely, explain what will change</w:t>
      </w:r>
    </w:p>
    <w:p>
      <w:r>
        <w:t>Step 4 — Recovery (Next 7 Days):</w:t>
      </w:r>
    </w:p>
    <w:p>
      <w:pPr>
        <w:pStyle w:val="ListBullet"/>
      </w:pPr>
      <w:r>
        <w:t>Resume content with positive, community-focused posts</w:t>
      </w:r>
    </w:p>
    <w:p>
      <w:pPr>
        <w:pStyle w:val="ListBullet"/>
      </w:pPr>
      <w:r>
        <w:t>Monitor for ongoing negative sentiment</w:t>
      </w:r>
    </w:p>
    <w:p>
      <w:pPr>
        <w:pStyle w:val="ListBullet"/>
      </w:pPr>
      <w:r>
        <w:t>Document the crisis for future reference and process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