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LinkedIn Strategy Guide</w:t>
      </w:r>
    </w:p>
    <w:p>
      <w:pPr/>
      <w:r>
        <w:rPr>
          <w:color w:val="7F8C8D"/>
          <w:sz w:val="20"/>
        </w:rPr>
        <w:t>Ultimate AI SMMA OS | B2B Content, Thought Leadership, Company Pages, and Lead Generation</w:t>
      </w:r>
    </w:p>
    <w:p/>
    <w:p>
      <w:pPr>
        <w:pStyle w:val="Heading1"/>
      </w:pPr>
      <w:r>
        <w:rPr>
          <w:color w:val="0F3460"/>
        </w:rPr>
        <w:t>LinkedIn's Unique Position in Your Client's Marketing Mix</w:t>
      </w:r>
    </w:p>
    <w:p>
      <w:r>
        <w:t>LinkedIn is the only social media platform where professional identity is the primary user motivation. People are on LinkedIn to advance their careers, learn, network, and discover business solutions. This makes it uniquely powerful for B2B businesses, professional services, consultants, coaches, and any business where the decision-maker is a professional. The mindset required for LinkedIn success is fundamentally different from Instagram or TikTok.</w:t>
      </w:r>
    </w:p>
    <w:p>
      <w:pPr>
        <w:pStyle w:val="Heading1"/>
      </w:pPr>
      <w:r>
        <w:rPr>
          <w:color w:val="0F3460"/>
        </w:rPr>
        <w:t>LinkedIn Algorithm Essentials</w:t>
      </w:r>
    </w:p>
    <w:p>
      <w:pPr>
        <w:pStyle w:val="ListBullet"/>
      </w:pPr>
      <w:r>
        <w:t>LinkedIn distributes text-based content well — long-form posts with line breaks and white space perform strongly</w:t>
      </w:r>
    </w:p>
    <w:p>
      <w:pPr>
        <w:pStyle w:val="ListBullet"/>
      </w:pPr>
      <w:r>
        <w:t>Dwell time (how long people spend reading) is heavily weighted</w:t>
      </w:r>
    </w:p>
    <w:p>
      <w:pPr>
        <w:pStyle w:val="ListBullet"/>
      </w:pPr>
      <w:r>
        <w:t>Comments trigger much more distribution than likes — prioritize content that sparks conversation</w:t>
      </w:r>
    </w:p>
    <w:p>
      <w:pPr>
        <w:pStyle w:val="ListBullet"/>
      </w:pPr>
      <w:r>
        <w:t>External links (website URLs) reduce post reach — mention URLs in comments instead</w:t>
      </w:r>
    </w:p>
    <w:p>
      <w:pPr>
        <w:pStyle w:val="ListBullet"/>
      </w:pPr>
      <w:r>
        <w:t>Document/carousel posts (PDF uploads) get high organic reach</w:t>
      </w:r>
    </w:p>
    <w:p>
      <w:pPr>
        <w:pStyle w:val="ListBullet"/>
      </w:pPr>
      <w:r>
        <w:t>Early engagement in the first 1-2 hours after posting determines distribution velocity</w:t>
      </w:r>
    </w:p>
    <w:p>
      <w:pPr>
        <w:pStyle w:val="Heading1"/>
      </w:pPr>
      <w:r>
        <w:rPr>
          <w:color w:val="0F3460"/>
        </w:rPr>
        <w:t>LinkedIn Content Pillars for B2B Clients</w:t>
      </w:r>
    </w:p>
    <w:p>
      <w:r>
        <w:t>Pillar 1 — Industry Expertise and Insights:</w:t>
      </w:r>
    </w:p>
    <w:p>
      <w:pPr>
        <w:pStyle w:val="ListBullet"/>
      </w:pPr>
      <w:r>
        <w:t>Data-backed opinions about trends in their industry</w:t>
      </w:r>
    </w:p>
    <w:p>
      <w:pPr>
        <w:pStyle w:val="ListBullet"/>
      </w:pPr>
      <w:r>
        <w:t>Contrarian takes: 'Everyone in [industry] is doing X wrong, here's why'</w:t>
      </w:r>
    </w:p>
    <w:p>
      <w:pPr>
        <w:pStyle w:val="ListBullet"/>
      </w:pPr>
      <w:r>
        <w:t>Predictions: What will change in [industry] in the next 12 months?</w:t>
      </w:r>
    </w:p>
    <w:p>
      <w:r>
        <w:t>Pillar 2 — Client Success Stories and Case Studies:</w:t>
      </w:r>
    </w:p>
    <w:p>
      <w:pPr>
        <w:pStyle w:val="ListBullet"/>
      </w:pPr>
      <w:r>
        <w:t>Problem → Strategy → Result format (numbers-driven)</w:t>
      </w:r>
    </w:p>
    <w:p>
      <w:pPr>
        <w:pStyle w:val="ListBullet"/>
      </w:pPr>
      <w:r>
        <w:t>Include anonymous or named client details with permission</w:t>
      </w:r>
    </w:p>
    <w:p>
      <w:r>
        <w:t>Pillar 3 — Personal Brand and Behind-the-Scenes:</w:t>
      </w:r>
    </w:p>
    <w:p>
      <w:pPr>
        <w:pStyle w:val="ListBullet"/>
      </w:pPr>
      <w:r>
        <w:t>Lessons learned from business experience</w:t>
      </w:r>
    </w:p>
    <w:p>
      <w:pPr>
        <w:pStyle w:val="ListBullet"/>
      </w:pPr>
      <w:r>
        <w:t>Personal stories tied to professional insight</w:t>
      </w:r>
    </w:p>
    <w:p>
      <w:pPr>
        <w:pStyle w:val="ListBullet"/>
      </w:pPr>
      <w:r>
        <w:t>Team culture and company values</w:t>
      </w:r>
    </w:p>
    <w:p>
      <w:r>
        <w:t>Pillar 4 — Educational Value Posts:</w:t>
      </w:r>
    </w:p>
    <w:p>
      <w:pPr>
        <w:pStyle w:val="ListBullet"/>
      </w:pPr>
      <w:r>
        <w:t>Step-by-step frameworks and processes their audience can apply immediately</w:t>
      </w:r>
    </w:p>
    <w:p>
      <w:pPr>
        <w:pStyle w:val="ListBullet"/>
      </w:pPr>
      <w:r>
        <w:t>Tools, resources, and recommendations</w:t>
      </w:r>
    </w:p>
    <w:p>
      <w:pPr>
        <w:pStyle w:val="Heading1"/>
      </w:pPr>
      <w:r>
        <w:rPr>
          <w:color w:val="0F3460"/>
        </w:rPr>
        <w:t>LinkedIn Post Formats</w:t>
      </w:r>
    </w:p>
    <w:p>
      <w:r>
        <w:t>Text-Only Posts (Highest Organic Reach):</w:t>
      </w:r>
    </w:p>
    <w:p>
      <w:pPr>
        <w:pStyle w:val="ListBullet"/>
      </w:pPr>
      <w:r>
        <w:t>Use line breaks and white space generously — never post a wall of text</w:t>
      </w:r>
    </w:p>
    <w:p>
      <w:pPr>
        <w:pStyle w:val="ListBullet"/>
      </w:pPr>
      <w:r>
        <w:t>First line is your hook — no wasted words</w:t>
      </w:r>
    </w:p>
    <w:p>
      <w:pPr>
        <w:pStyle w:val="ListBullet"/>
      </w:pPr>
      <w:r>
        <w:t>Keep posts to 200-500 words for maximum dwell time without losing readers</w:t>
      </w:r>
    </w:p>
    <w:p>
      <w:r>
        <w:t>Document (PDF) Posts:</w:t>
      </w:r>
    </w:p>
    <w:p>
      <w:pPr>
        <w:pStyle w:val="ListBullet"/>
      </w:pPr>
      <w:r>
        <w:t>Create 5-10 slide PDF carousels on educational topics</w:t>
      </w:r>
    </w:p>
    <w:p>
      <w:pPr>
        <w:pStyle w:val="ListBullet"/>
      </w:pPr>
      <w:r>
        <w:t>Cover slide must be visually strong — visible in the feed preview</w:t>
      </w:r>
    </w:p>
    <w:p>
      <w:pPr>
        <w:pStyle w:val="ListBullet"/>
      </w:pPr>
      <w:r>
        <w:t>These consistently get the highest reach and save rates on LinkedIn</w:t>
      </w:r>
    </w:p>
    <w:p>
      <w:r>
        <w:t>Video Posts:</w:t>
      </w:r>
    </w:p>
    <w:p>
      <w:pPr>
        <w:pStyle w:val="ListBullet"/>
      </w:pPr>
      <w:r>
        <w:t>Keep under 2 minutes — professional, talking-head style works well</w:t>
      </w:r>
    </w:p>
    <w:p>
      <w:pPr>
        <w:pStyle w:val="ListBullet"/>
      </w:pPr>
      <w:r>
        <w:t>Always include captions (most users watch muted at work)</w:t>
      </w:r>
    </w:p>
    <w:p>
      <w:pPr>
        <w:pStyle w:val="ListBullet"/>
      </w:pPr>
      <w:r>
        <w:t>Native video gets 3x more reach than YouTube links</w:t>
      </w:r>
    </w:p>
    <w:p>
      <w:r>
        <w:t>Polls:</w:t>
      </w:r>
    </w:p>
    <w:p>
      <w:pPr>
        <w:pStyle w:val="ListBullet"/>
      </w:pPr>
      <w:r>
        <w:t>Binary or four-option questions related to industry opinions</w:t>
      </w:r>
    </w:p>
    <w:p>
      <w:pPr>
        <w:pStyle w:val="ListBullet"/>
      </w:pPr>
      <w:r>
        <w:t>Run 24-hour polls for fresh, timely discussion starters</w:t>
      </w:r>
    </w:p>
    <w:p>
      <w:pPr>
        <w:pStyle w:val="Heading1"/>
      </w:pPr>
      <w:r>
        <w:rPr>
          <w:color w:val="0F3460"/>
        </w:rPr>
        <w:t>LinkedIn Lead Generation Strategy</w:t>
      </w:r>
    </w:p>
    <w:p>
      <w:pPr>
        <w:pStyle w:val="ListBullet"/>
      </w:pPr>
      <w:r>
        <w:t>Connection Building: Send 20 targeted connection requests per day to ideal client profiles</w:t>
      </w:r>
    </w:p>
    <w:p>
      <w:pPr>
        <w:pStyle w:val="ListBullet"/>
      </w:pPr>
      <w:r>
        <w:t>Profile Optimization: Headline should state what you do and who you help — not just your job title</w:t>
      </w:r>
    </w:p>
    <w:p>
      <w:pPr>
        <w:pStyle w:val="ListBullet"/>
      </w:pPr>
      <w:r>
        <w:t>Featured Section: Pin your best case study, lead magnet, or offer to top of profile</w:t>
      </w:r>
    </w:p>
    <w:p>
      <w:pPr>
        <w:pStyle w:val="ListBullet"/>
      </w:pPr>
      <w:r>
        <w:t>Engagement Strategy: Comment meaningfully on 5-10 posts per day from potential clients</w:t>
      </w:r>
    </w:p>
    <w:p>
      <w:pPr>
        <w:pStyle w:val="ListBullet"/>
      </w:pPr>
      <w:r>
        <w:t>Sales Navigator (if budget available): Advanced filtering for hyper-targeted prospect lists</w:t>
      </w:r>
    </w:p>
    <w:p>
      <w:pPr>
        <w:pStyle w:val="ListBullet"/>
      </w:pPr>
      <w:r>
        <w:t>LinkedIn Newsletter: Launch a niche newsletter — grows your connection list organically through subscription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