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B4F72"/>
          <w:sz w:val="28"/>
        </w:rPr>
        <w:t>Marketing Your Bookkeeping Practice</w:t>
      </w:r>
    </w:p>
    <w:p>
      <w:pPr/>
      <w:r>
        <w:rPr>
          <w:color w:val="7F8C8D"/>
          <w:sz w:val="20"/>
        </w:rPr>
        <w:t>Bookkeeper Launch System | How to Get Clients Without Cold Calling</w:t>
      </w:r>
    </w:p>
    <w:p/>
    <w:p>
      <w:pPr>
        <w:pStyle w:val="Heading1"/>
      </w:pPr>
      <w:r>
        <w:rPr>
          <w:color w:val="1B4F72"/>
        </w:rPr>
        <w:t>The Bookkeeper Marketing Funnel</w:t>
      </w:r>
    </w:p>
    <w:p>
      <w:r>
        <w:t>Unlike SMMA or other service businesses, bookkeeping clients are NOT found on social media. They are found through trust, referrals, and professional networks. Your marketing strategy should reflect this.</w:t>
      </w:r>
    </w:p>
    <w:p>
      <w:pPr>
        <w:pStyle w:val="ListBullet"/>
      </w:pPr>
      <w:r>
        <w:t>Top of funnel: Visibility (local networking, LinkedIn, niche communities)</w:t>
      </w:r>
    </w:p>
    <w:p>
      <w:pPr>
        <w:pStyle w:val="ListBullet"/>
      </w:pPr>
      <w:r>
        <w:t>Middle of funnel: Credibility (testimonials, case studies, credentials displayed)</w:t>
      </w:r>
    </w:p>
    <w:p>
      <w:pPr>
        <w:pStyle w:val="ListBullet"/>
      </w:pPr>
      <w:r>
        <w:t>Bottom of funnel: Conversion (discovery calls, proposal, close)</w:t>
      </w:r>
    </w:p>
    <w:p>
      <w:pPr>
        <w:pStyle w:val="Heading1"/>
      </w:pPr>
      <w:r>
        <w:rPr>
          <w:color w:val="1B4F72"/>
        </w:rPr>
        <w:t>Where Bookkeeping Clients Come From</w:t>
      </w:r>
    </w:p>
    <w:p>
      <w:pPr>
        <w:pStyle w:val="ListBullet"/>
      </w:pPr>
      <w:r>
        <w:t>CPA and accountant referrals (best source): CPAs often can't do bookkeeping for every client. Build 3-5 CPA referral partners</w:t>
      </w:r>
    </w:p>
    <w:p>
      <w:pPr>
        <w:pStyle w:val="ListBullet"/>
      </w:pPr>
      <w:r>
        <w:t>Business Facebook Groups: Join local business owner groups and add value before promoting</w:t>
      </w:r>
    </w:p>
    <w:p>
      <w:pPr>
        <w:pStyle w:val="ListBullet"/>
      </w:pPr>
      <w:r>
        <w:t>Chamber of Commerce: Attend monthly mixers. Bookkeepers who attend consistently get referrals</w:t>
      </w:r>
    </w:p>
    <w:p>
      <w:pPr>
        <w:pStyle w:val="ListBullet"/>
      </w:pPr>
      <w:r>
        <w:t>BNI (Business Network International): Paid networking group with one professional per category. Worth evaluating</w:t>
      </w:r>
    </w:p>
    <w:p>
      <w:pPr>
        <w:pStyle w:val="ListBullet"/>
      </w:pPr>
      <w:r>
        <w:t>LinkedIn: Post 2-3 times per week about bookkeeping tips for small business owners</w:t>
      </w:r>
    </w:p>
    <w:p>
      <w:pPr>
        <w:pStyle w:val="ListBullet"/>
      </w:pPr>
      <w:r>
        <w:t>Alignable: Free local business network. Many small business owners are on it</w:t>
      </w:r>
    </w:p>
    <w:p>
      <w:pPr>
        <w:pStyle w:val="ListBullet"/>
      </w:pPr>
      <w:r>
        <w:t>Google My Business: A free listing with reviews is one of the most powerful local marketing tools available</w:t>
      </w:r>
    </w:p>
    <w:p>
      <w:pPr>
        <w:pStyle w:val="Heading1"/>
      </w:pPr>
      <w:r>
        <w:rPr>
          <w:color w:val="1B4F72"/>
        </w:rPr>
        <w:t>Your Niche Strategy</w:t>
      </w:r>
    </w:p>
    <w:p>
      <w:r>
        <w:t>Bookkeepers who specialize in an industry earn 30-50% more per client and get more referrals because clients feel understood.</w:t>
      </w:r>
    </w:p>
    <w:p>
      <w:pPr>
        <w:pStyle w:val="ListBullet"/>
      </w:pPr>
      <w:r>
        <w:t>Top bookkeeping niches: restaurants and food service, real estate investors, medical/dental practices, e-commerce, contractors and trades</w:t>
      </w:r>
    </w:p>
    <w:p>
      <w:pPr>
        <w:pStyle w:val="ListBullet"/>
      </w:pPr>
      <w:r>
        <w:t>To choose your niche: what businesses do you understand? What's your professional background? What industries are underserved in your market?</w:t>
      </w:r>
    </w:p>
    <w:p>
      <w:pPr>
        <w:pStyle w:val="ListBullet"/>
      </w:pPr>
      <w:r>
        <w:t>Niche marketing message example: 'I specialize in bookkeeping for real estate investors. I understand rental income, depreciation, 1031 exchanges, and how to keep your portfolio organized for tax season.'</w:t>
      </w:r>
    </w:p>
    <w:p>
      <w:pPr>
        <w:pStyle w:val="Heading1"/>
      </w:pPr>
      <w:r>
        <w:rPr>
          <w:color w:val="1B4F72"/>
        </w:rPr>
        <w:t>Content Ideas for Bookkeepers</w:t>
      </w:r>
    </w:p>
    <w:p>
      <w:pPr>
        <w:pStyle w:val="ListBullet"/>
      </w:pPr>
      <w:r>
        <w:t>'3 signs your bookkeeping is a mess' (list post, gets shared)</w:t>
      </w:r>
    </w:p>
    <w:p>
      <w:pPr>
        <w:pStyle w:val="ListBullet"/>
      </w:pPr>
      <w:r>
        <w:t>'How much should small business bookkeeping cost?' (great for SEO)</w:t>
      </w:r>
    </w:p>
    <w:p>
      <w:pPr>
        <w:pStyle w:val="ListBullet"/>
      </w:pPr>
      <w:r>
        <w:t>'Common tax deductions small business owners miss' (evergreen content)</w:t>
      </w:r>
    </w:p>
    <w:p>
      <w:pPr>
        <w:pStyle w:val="ListBullet"/>
      </w:pPr>
      <w:r>
        <w:t>'QuickBooks tip of the week' (positions you as the expert)</w:t>
      </w:r>
    </w:p>
    <w:p>
      <w:pPr>
        <w:pStyle w:val="ListBullet"/>
      </w:pPr>
      <w:r>
        <w:t>'Client success story: how we cleaned up 2 years of messy books in 3 weeks'</w:t>
      </w:r>
    </w:p>
    <w:p>
      <w:pPr>
        <w:pStyle w:val="ListBullet"/>
      </w:pPr>
      <w:r>
        <w:t>'What's the difference between a bookkeeper and a CPA?' (answers a common question)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