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Difficult Conversation Scripts</w:t>
      </w:r>
    </w:p>
    <w:p>
      <w:pPr/>
      <w:r>
        <w:rPr>
          <w:color w:val="7F8C8D"/>
          <w:sz w:val="20"/>
        </w:rPr>
        <w:t>Scripts for handling denials, delays, appraisal issues, and upset clients.</w:t>
      </w:r>
    </w:p>
    <w:p>
      <w:pPr>
        <w:pStyle w:val="Heading1"/>
      </w:pPr>
      <w:r>
        <w:t>Loan Denial Script</w:t>
      </w:r>
    </w:p>
    <w:p>
      <w:pPr>
        <w:pStyle w:val="ListBullet"/>
      </w:pPr>
      <w:r>
        <w:t>I have some difficult news about your application, and I want to share it with you directly. [Lender] was not able to approve the loan. This is not a permanent situation — it is a snapshot of where you are today. Let me explain exactly what happened and what the options are.</w:t>
      </w:r>
    </w:p>
    <w:p>
      <w:pPr>
        <w:pStyle w:val="ListBullet"/>
      </w:pPr>
      <w:r>
        <w:t>The reason for the denial is [reason]. The path forward is [options: credit improvement, different lender, different program, wait and reapply]. I want to create a plan with you right now.</w:t>
      </w:r>
    </w:p>
    <w:p>
      <w:pPr>
        <w:pStyle w:val="Heading1"/>
      </w:pPr>
      <w:r>
        <w:t>Appraisal Shortfall Script</w:t>
      </w:r>
    </w:p>
    <w:p>
      <w:pPr>
        <w:pStyle w:val="ListBullet"/>
      </w:pPr>
      <w:r>
        <w:t>The appraisal came in below the purchase price. This is a difficult situation, and I want to make sure you have all the information to make the best decision. Your options are: [negotiate price reduction, pay the difference in cash, dispute the appraisal, or walk away if the contingency allows].</w:t>
      </w:r>
    </w:p>
    <w:p>
      <w:pPr>
        <w:pStyle w:val="Heading1"/>
      </w:pPr>
      <w:r>
        <w:t>Timeline Delay Script</w:t>
      </w:r>
    </w:p>
    <w:p>
      <w:pPr>
        <w:pStyle w:val="ListBullet"/>
      </w:pPr>
      <w:r>
        <w:t>I want to be upfront with you — we have hit a delay. [Reason]. I know this is frustrating, especially with [timeline pressure]. Here is what I am doing: [actions]. Here is the new estimate: [date]. I am going to keep you updated every step of the way.</w:t>
      </w:r>
    </w:p>
    <w:p>
      <w:pPr>
        <w:pStyle w:val="Heading1"/>
      </w:pPr>
      <w:r>
        <w:t>Angry or Frustrated Client</w:t>
      </w:r>
    </w:p>
    <w:p>
      <w:pPr>
        <w:pStyle w:val="ListBullet"/>
      </w:pPr>
      <w:r>
        <w:t>I hear you, and I understand why you are frustrated. This is not the experience I want for you either. Let me tell you exactly what has happened and what I am going to do right now to fix it.</w:t>
      </w:r>
    </w:p>
    <w:p>
      <w:pPr>
        <w:pStyle w:val="ListBullet"/>
      </w:pPr>
      <w:r>
        <w:t>What would make this right for you? I want to understand your priority and address it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