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Price Reduction Scripts</w:t>
      </w:r>
    </w:p>
    <w:p>
      <w:pPr/>
      <w:r>
        <w:rPr>
          <w:color w:val="7F8C8D"/>
          <w:sz w:val="20"/>
        </w:rPr>
        <w:t>Real Estate Agent Operating System | Seller Services</w:t>
      </w:r>
    </w:p>
    <w:p>
      <w:pPr>
        <w:pStyle w:val="Heading1"/>
      </w:pPr>
      <w:r>
        <w:rPr>
          <w:color w:val="0F3460"/>
        </w:rPr>
        <w:t>WHEN TO HAVE THE CONVERSATION</w:t>
      </w:r>
    </w:p>
    <w:p>
      <w:pPr>
        <w:pStyle w:val="ListBullet"/>
      </w:pPr>
      <w:r>
        <w:t>After 10–14 days on market with no offers</w:t>
      </w:r>
    </w:p>
    <w:p>
      <w:pPr>
        <w:pStyle w:val="ListBullet"/>
      </w:pPr>
      <w:r>
        <w:t>After 5+ showings with consistent 'too expensive' feedback</w:t>
      </w:r>
    </w:p>
    <w:p>
      <w:pPr>
        <w:pStyle w:val="ListBullet"/>
      </w:pPr>
      <w:r>
        <w:t>When a competing home nearby sells at a lower price</w:t>
      </w:r>
    </w:p>
    <w:p>
      <w:pPr>
        <w:pStyle w:val="ListBullet"/>
      </w:pPr>
      <w:r>
        <w:t>When your online metrics (views, saves) are declining</w:t>
      </w:r>
    </w:p>
    <w:p>
      <w:pPr>
        <w:pStyle w:val="Heading1"/>
      </w:pPr>
      <w:r>
        <w:rPr>
          <w:color w:val="0F3460"/>
        </w:rPr>
        <w:t>SCRIPT 1 — DATA-DRIVEN APPROACH</w:t>
      </w:r>
    </w:p>
    <w:p>
      <w:r>
        <w:t>'[Name], I want to review the numbers with you. In the last [14] days, we've had [X] showings. The consistent feedback is [price/condition/both]. At the same time, [X] similar homes have sold in the area at $[range]. Our current price is [X]% above where buyers are transacting. I believe a price adjustment to $[X] would bring us into the active buyer range. What are your thoughts?'</w:t>
      </w:r>
    </w:p>
    <w:p>
      <w:pPr>
        <w:pStyle w:val="Heading1"/>
      </w:pPr>
      <w:r>
        <w:rPr>
          <w:color w:val="0F3460"/>
        </w:rPr>
        <w:t>SCRIPT 2 — MARKET REPOSITIONING</w:t>
      </w:r>
    </w:p>
    <w:p>
      <w:r>
        <w:t>'[Name], every week we're on the market at this price, buyers are looking at us versus newer listings coming on at lower prices. We're helping sell those homes instead of ours. I want to make a proactive adjustment before we become a stale listing. Homes that are fresh on the market get the most attention — we still have momentum, but the window is closing.'</w:t>
      </w:r>
    </w:p>
    <w:p>
      <w:pPr>
        <w:pStyle w:val="Heading1"/>
      </w:pPr>
      <w:r>
        <w:rPr>
          <w:color w:val="0F3460"/>
        </w:rPr>
        <w:t>SCRIPT 3 — URGENCY (Approaching Major Events)</w:t>
      </w:r>
    </w:p>
    <w:p>
      <w:r>
        <w:t>'[Name], with [school year / holiday season / end of quarter] approaching, buyer activity in this price range will [slow significantly / shift to different areas]. If we want to close before [date], we need to create movement in the next [X] days. A price adjustment now gives us the best shot at catching the current buyer pool.'</w:t>
      </w:r>
    </w:p>
    <w:p>
      <w:pPr>
        <w:pStyle w:val="Heading1"/>
      </w:pPr>
      <w:r>
        <w:rPr>
          <w:color w:val="0F3460"/>
        </w:rPr>
        <w:t>HANDLING SELLER PUSHBACK</w:t>
      </w:r>
    </w:p>
    <w:p>
      <w:pPr>
        <w:pStyle w:val="ListBullet"/>
      </w:pPr>
      <w:r>
        <w:t>Seller: 'I'm not willing to go that low.' — 'I understand. My goal is to get you as much as possible. What I want to avoid is a situation where we go below this number six months from now because the home has been sitting. Would you consider meeting in the middle at $[X]?'</w:t>
      </w:r>
    </w:p>
    <w:p>
      <w:pPr>
        <w:pStyle w:val="ListBullet"/>
      </w:pPr>
      <w:r>
        <w:t>Seller: 'Let's just wait a few more weeks.' — 'We can absolutely do that. I want to make sure you're aware that statistically, the longer a home sits, the more buyers wonder what's wrong with it. I'd rather move with the market than against it.'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