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Interview Preparation Guide</w:t>
      </w:r>
    </w:p>
    <w:p>
      <w:pPr/>
      <w:r>
        <w:rPr>
          <w:color w:val="7F8C8D"/>
          <w:sz w:val="20"/>
        </w:rPr>
        <w:t>Recruiting Agency Operating System | Candidate Management</w:t>
      </w:r>
    </w:p>
    <w:p>
      <w:pPr>
        <w:pStyle w:val="Heading1"/>
      </w:pPr>
      <w:r>
        <w:rPr>
          <w:color w:val="0F3460"/>
        </w:rPr>
        <w:t>HOW TO USE THIS GUIDE</w:t>
      </w:r>
    </w:p>
    <w:p>
      <w:r>
        <w:t>Send this guide to candidates before their client interview. Customize [brackets] with role and company-specific details.</w:t>
      </w:r>
    </w:p>
    <w:p>
      <w:pPr>
        <w:pStyle w:val="Heading1"/>
      </w:pPr>
      <w:r>
        <w:rPr>
          <w:color w:val="0F3460"/>
        </w:rPr>
        <w:t>BEFORE THE INTERVIEW</w:t>
      </w:r>
    </w:p>
    <w:p>
      <w:pPr>
        <w:pStyle w:val="ListBullet"/>
      </w:pPr>
      <w:r>
        <w:t>Research [Company]: Visit their website, LinkedIn, Glassdoor, and recent news</w:t>
      </w:r>
    </w:p>
    <w:p>
      <w:pPr>
        <w:pStyle w:val="ListBullet"/>
      </w:pPr>
      <w:r>
        <w:t>Study the job description and match your experience to each requirement</w:t>
      </w:r>
    </w:p>
    <w:p>
      <w:pPr>
        <w:pStyle w:val="ListBullet"/>
      </w:pPr>
      <w:r>
        <w:t>Prepare 3–5 STAR stories (Situation, Task, Action, Result) for behavioral questions</w:t>
      </w:r>
    </w:p>
    <w:p>
      <w:pPr>
        <w:pStyle w:val="ListBullet"/>
      </w:pPr>
      <w:r>
        <w:t>Prepare 5 thoughtful questions to ask the interviewer</w:t>
      </w:r>
    </w:p>
    <w:p>
      <w:pPr>
        <w:pStyle w:val="ListBullet"/>
      </w:pPr>
      <w:r>
        <w:t>Confirm location, format (video/phone/in-person), and interviewer name</w:t>
      </w:r>
    </w:p>
    <w:p>
      <w:pPr>
        <w:pStyle w:val="ListBullet"/>
      </w:pPr>
      <w:r>
        <w:t>Plan to arrive / log on 5–10 minutes early</w:t>
      </w:r>
    </w:p>
    <w:p>
      <w:pPr>
        <w:pStyle w:val="Heading1"/>
      </w:pPr>
      <w:r>
        <w:rPr>
          <w:color w:val="0F3460"/>
        </w:rPr>
        <w:t>COMMON INTERVIEW QUESTIONS WITH TIPS</w:t>
      </w:r>
    </w:p>
    <w:p>
      <w:pPr>
        <w:pStyle w:val="ListBullet"/>
      </w:pPr>
      <w:r>
        <w:t>'Tell me about yourself.' → Give a 90-second professional story: current role → relevant experience → why this opportunity excites you.</w:t>
      </w:r>
    </w:p>
    <w:p>
      <w:pPr>
        <w:pStyle w:val="ListBullet"/>
      </w:pPr>
      <w:r>
        <w:t>'Why are you leaving your current job?' → Keep it positive; focus on growth, opportunity, and fit — not negatives.</w:t>
      </w:r>
    </w:p>
    <w:p>
      <w:pPr>
        <w:pStyle w:val="ListBullet"/>
      </w:pPr>
      <w:r>
        <w:t>'Tell me about a challenge you faced and how you handled it.' → Use a STAR story with a specific, measurable outcome.</w:t>
      </w:r>
    </w:p>
    <w:p>
      <w:pPr>
        <w:pStyle w:val="ListBullet"/>
      </w:pPr>
      <w:r>
        <w:t>'Where do you see yourself in 5 years?' → Show ambition aligned with company trajectory.</w:t>
      </w:r>
    </w:p>
    <w:p>
      <w:pPr>
        <w:pStyle w:val="ListBullet"/>
      </w:pPr>
      <w:r>
        <w:t>'What are your salary expectations?' → Reference the range discussed with your recruiter. Confirm current market before the interview.</w:t>
      </w:r>
    </w:p>
    <w:p>
      <w:pPr>
        <w:pStyle w:val="Heading1"/>
      </w:pPr>
      <w:r>
        <w:rPr>
          <w:color w:val="0F3460"/>
        </w:rPr>
        <w:t>QUESTIONS TO ASK THE INTERVIEWER</w:t>
      </w:r>
    </w:p>
    <w:p>
      <w:pPr>
        <w:pStyle w:val="ListBullet"/>
      </w:pPr>
      <w:r>
        <w:t>What does success look like in the first 90 days for this role?</w:t>
      </w:r>
    </w:p>
    <w:p>
      <w:pPr>
        <w:pStyle w:val="ListBullet"/>
      </w:pPr>
      <w:r>
        <w:t>What are the biggest challenges the team is facing right now?</w:t>
      </w:r>
    </w:p>
    <w:p>
      <w:pPr>
        <w:pStyle w:val="ListBullet"/>
      </w:pPr>
      <w:r>
        <w:t>Can you describe the management style of the person I'd report to?</w:t>
      </w:r>
    </w:p>
    <w:p>
      <w:pPr>
        <w:pStyle w:val="ListBullet"/>
      </w:pPr>
      <w:r>
        <w:t>What do people in this role typically move on to?</w:t>
      </w:r>
    </w:p>
    <w:p>
      <w:pPr>
        <w:pStyle w:val="ListBullet"/>
      </w:pPr>
      <w:r>
        <w:t>What do you enjoy most about working at [Company]?</w:t>
      </w:r>
    </w:p>
    <w:p>
      <w:pPr>
        <w:pStyle w:val="Heading1"/>
      </w:pPr>
      <w:r>
        <w:rPr>
          <w:color w:val="0F3460"/>
        </w:rPr>
        <w:t>AFTER THE INTERVIEW</w:t>
      </w:r>
    </w:p>
    <w:p>
      <w:pPr>
        <w:pStyle w:val="ListBullet"/>
      </w:pPr>
      <w:r>
        <w:t>Send a thank-you email within 24 hours to each interviewer</w:t>
      </w:r>
    </w:p>
    <w:p>
      <w:pPr>
        <w:pStyle w:val="ListBullet"/>
      </w:pPr>
      <w:r>
        <w:t>Call your recruiter immediately with feedback and interest level</w:t>
      </w:r>
    </w:p>
    <w:p>
      <w:pPr>
        <w:pStyle w:val="ListBullet"/>
      </w:pPr>
      <w:r>
        <w:t>Rate your interest on a scale of 1–10 and share any concerns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