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Digital Lead Nurture Sequence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OVERVIEW</w:t>
      </w:r>
    </w:p>
    <w:p>
      <w:r>
        <w:t>Digital leads from Zillow, Realtor.com, Facebook, or your website require a fast response and a consistent long-term nurture sequence. 80% of leads transact within 12 months — but often not in the first 30 days. Don't abandon leads who don't respond immediately.</w:t>
      </w:r>
    </w:p>
    <w:p>
      <w:pPr>
        <w:pStyle w:val="Heading1"/>
      </w:pPr>
      <w:r>
        <w:rPr>
          <w:color w:val="0F3460"/>
        </w:rPr>
        <w:t>MINUTE 1–5 RESPONSE (Critical)</w:t>
      </w:r>
    </w:p>
    <w:p>
      <w:r>
        <w:t>Leads contacted within 5 minutes are [21x] more likely to convert than those contacted after 30 minutes.</w:t>
      </w:r>
    </w:p>
    <w:p>
      <w:pPr>
        <w:pStyle w:val="ListBullet"/>
      </w:pPr>
      <w:r>
        <w:t>Text: 'Hi [Name], this is [Your Name] with [Brokerage]. I saw you were interested in [Property/Area]. Are you available for a quick call?'</w:t>
      </w:r>
    </w:p>
    <w:p>
      <w:pPr>
        <w:pStyle w:val="ListBullet"/>
      </w:pPr>
      <w:r>
        <w:t>Email: 'Hi [Name], thanks for your interest in [Property/Area]. I specialize in that neighborhood and can help you move quickly when the right home comes up. Best time to connect: [time options]?'</w:t>
      </w:r>
    </w:p>
    <w:p>
      <w:pPr>
        <w:pStyle w:val="Heading1"/>
      </w:pPr>
      <w:r>
        <w:rPr>
          <w:color w:val="0F3460"/>
        </w:rPr>
        <w:t>WEEK 1 SEQUENCE</w:t>
      </w:r>
    </w:p>
    <w:p>
      <w:pPr>
        <w:pStyle w:val="ListBullet"/>
      </w:pPr>
      <w:r>
        <w:t>Day 1 (1 min): Text — initial response</w:t>
      </w:r>
    </w:p>
    <w:p>
      <w:pPr>
        <w:pStyle w:val="ListBullet"/>
      </w:pPr>
      <w:r>
        <w:t>Day 1 (10 min): Email — value-add (neighborhood overview, market report)</w:t>
      </w:r>
    </w:p>
    <w:p>
      <w:pPr>
        <w:pStyle w:val="ListBullet"/>
      </w:pPr>
      <w:r>
        <w:t>Day 2: Phone call attempt</w:t>
      </w:r>
    </w:p>
    <w:p>
      <w:pPr>
        <w:pStyle w:val="ListBullet"/>
      </w:pPr>
      <w:r>
        <w:t>Day 3: Text follow-up</w:t>
      </w:r>
    </w:p>
    <w:p>
      <w:pPr>
        <w:pStyle w:val="ListBullet"/>
      </w:pPr>
      <w:r>
        <w:t>Day 5: Email — new listings matching their criteria</w:t>
      </w:r>
    </w:p>
    <w:p>
      <w:pPr>
        <w:pStyle w:val="ListBullet"/>
      </w:pPr>
      <w:r>
        <w:t>Day 7: Phone call attempt #2</w:t>
      </w:r>
    </w:p>
    <w:p>
      <w:pPr>
        <w:pStyle w:val="Heading1"/>
      </w:pPr>
      <w:r>
        <w:rPr>
          <w:color w:val="0F3460"/>
        </w:rPr>
        <w:t>MONTH 1 SEQUENCE (After First Contact)</w:t>
      </w:r>
    </w:p>
    <w:p>
      <w:pPr>
        <w:pStyle w:val="ListBullet"/>
      </w:pPr>
      <w:r>
        <w:t>Week 2: Email — 'Are these listings still relevant to you?' + 2–3 new matches</w:t>
      </w:r>
    </w:p>
    <w:p>
      <w:pPr>
        <w:pStyle w:val="ListBullet"/>
      </w:pPr>
      <w:r>
        <w:t>Week 3: Text — market insight or stat for their target area</w:t>
      </w:r>
    </w:p>
    <w:p>
      <w:pPr>
        <w:pStyle w:val="ListBullet"/>
      </w:pPr>
      <w:r>
        <w:t>Week 4: Phone call — 'Just checking in. Has anything changed with your search?'</w:t>
      </w:r>
    </w:p>
    <w:p>
      <w:pPr>
        <w:pStyle w:val="Heading1"/>
      </w:pPr>
      <w:r>
        <w:rPr>
          <w:color w:val="0F3460"/>
        </w:rPr>
        <w:t>LONG-TERM NURTURE (Months 2–12)</w:t>
      </w:r>
    </w:p>
    <w:p>
      <w:pPr>
        <w:pStyle w:val="ListBullet"/>
      </w:pPr>
      <w:r>
        <w:t>Monthly: Automated listing alerts (set up in your MLS)</w:t>
      </w:r>
    </w:p>
    <w:p>
      <w:pPr>
        <w:pStyle w:val="ListBullet"/>
      </w:pPr>
      <w:r>
        <w:t>Monthly: Market update email</w:t>
      </w:r>
    </w:p>
    <w:p>
      <w:pPr>
        <w:pStyle w:val="ListBullet"/>
      </w:pPr>
      <w:r>
        <w:t>Quarterly: Personal check-in text or call</w:t>
      </w:r>
    </w:p>
    <w:p>
      <w:r>
        <w:t>Do NOT remove a lead from nurture because they haven't responded. Keep sending value. When they're ready, you'll be top of mind.</w:t>
      </w:r>
    </w:p>
    <w:p>
      <w:pPr>
        <w:pStyle w:val="Heading1"/>
      </w:pPr>
      <w:r>
        <w:rPr>
          <w:color w:val="0F3460"/>
        </w:rPr>
        <w:t>EMAIL SUBJECT LINES THAT GET OPENED</w:t>
      </w:r>
    </w:p>
    <w:p>
      <w:pPr>
        <w:pStyle w:val="ListBullet"/>
      </w:pPr>
      <w:r>
        <w:t>'3 homes in [Neighborhood] under $[X] — just listed'</w:t>
      </w:r>
    </w:p>
    <w:p>
      <w:pPr>
        <w:pStyle w:val="ListBullet"/>
      </w:pPr>
      <w:r>
        <w:t>'What's happening in the [Area] market this month'</w:t>
      </w:r>
    </w:p>
    <w:p>
      <w:pPr>
        <w:pStyle w:val="ListBullet"/>
      </w:pPr>
      <w:r>
        <w:t>'[Name], is this the one?' [include photo of relevant listing]</w:t>
      </w:r>
    </w:p>
    <w:p>
      <w:pPr>
        <w:pStyle w:val="ListBullet"/>
      </w:pPr>
      <w:r>
        <w:t>'Home values in [Zip Code] — what they're selling for'</w:t>
      </w:r>
    </w:p>
    <w:p>
      <w:pPr>
        <w:pStyle w:val="ListBullet"/>
      </w:pPr>
      <w:r>
        <w:t>'Quick question about your home search'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