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Agency Brand Identity Guide</w:t>
      </w:r>
    </w:p>
    <w:p>
      <w:pPr/>
      <w:r>
        <w:rPr>
          <w:color w:val="7F8C8D"/>
          <w:sz w:val="20"/>
        </w:rPr>
        <w:t>Ultimate AI SMMA OS | Define Your Agency Brand, Positioning, and Voice</w:t>
      </w:r>
    </w:p>
    <w:p/>
    <w:p>
      <w:pPr>
        <w:pStyle w:val="Heading1"/>
      </w:pPr>
      <w:r>
        <w:rPr>
          <w:color w:val="0F3460"/>
        </w:rPr>
        <w:t>Why Brand Identity Matters for Your SMMA</w:t>
      </w:r>
    </w:p>
    <w:p>
      <w:r>
        <w:t>In the crowded social media agency marketplace, your brand is often the first thing a potential client evaluates before ever speaking to you. A professional, consistent brand signals credibility, authority, and attention to detail — all qualities clients expect in an agency that will manage their brand. This guide walks you through building a complete brand identity system that positions you as a premium agency worthy of premium prices.</w:t>
      </w:r>
    </w:p>
    <w:p>
      <w:pPr>
        <w:pStyle w:val="ListBullet"/>
      </w:pPr>
      <w:r>
        <w:t>Agencies with strong brand identities command 30-50% higher retainers than faceless competitors</w:t>
      </w:r>
    </w:p>
    <w:p>
      <w:pPr>
        <w:pStyle w:val="ListBullet"/>
      </w:pPr>
      <w:r>
        <w:t>Your brand should communicate your niche, your results, and your personality at first glance</w:t>
      </w:r>
    </w:p>
    <w:p>
      <w:pPr>
        <w:pStyle w:val="ListBullet"/>
      </w:pPr>
      <w:r>
        <w:t>Consistency across all touchpoints (website, social, proposals, emails) builds trust</w:t>
      </w:r>
    </w:p>
    <w:p>
      <w:pPr>
        <w:pStyle w:val="Heading1"/>
      </w:pPr>
      <w:r>
        <w:rPr>
          <w:color w:val="0F3460"/>
        </w:rPr>
        <w:t>Agency Name Strategy</w:t>
      </w:r>
    </w:p>
    <w:p>
      <w:r>
        <w:t>Your agency name is your most permanent brand decision. Choose carefully. The best SMMA names fall into these categories:</w:t>
      </w:r>
    </w:p>
    <w:p>
      <w:pPr>
        <w:pStyle w:val="ListBullet"/>
      </w:pPr>
      <w:r>
        <w:t>Founder Name + Agency: '[Your Name] Media', '[Last Name] Social' — personal brand approach, good for solo operators</w:t>
      </w:r>
    </w:p>
    <w:p>
      <w:pPr>
        <w:pStyle w:val="ListBullet"/>
      </w:pPr>
      <w:r>
        <w:t>Outcome-Focused: 'Growthify', 'Reach Labs', 'ClickFlow Agency' — communicates what you deliver</w:t>
      </w:r>
    </w:p>
    <w:p>
      <w:pPr>
        <w:pStyle w:val="ListBullet"/>
      </w:pPr>
      <w:r>
        <w:t>Premium/Abstract: 'Apex Social', 'Pinnacle Media', 'Luminary Creative' — signals quality without limiting scope</w:t>
      </w:r>
    </w:p>
    <w:p>
      <w:pPr>
        <w:pStyle w:val="ListBullet"/>
      </w:pPr>
      <w:r>
        <w:t>Niche-Specific: 'RestaurantReach', 'RealEstate Social', 'CoachLaunch' — clear target market</w:t>
      </w:r>
    </w:p>
    <w:p>
      <w:r>
        <w:t>Action: Write 5 potential agency names. Test each against: Is it memorable? Easy to spell? Available as a domain? Available as a social handle?</w:t>
      </w:r>
    </w:p>
    <w:p>
      <w:r>
        <w:t>[FILL IN] My Agency Name: _______________</w:t>
      </w:r>
    </w:p>
    <w:p>
      <w:r>
        <w:t>[FILL IN] Tagline (8 words or less): _______________</w:t>
      </w:r>
    </w:p>
    <w:p>
      <w:pPr>
        <w:pStyle w:val="Heading1"/>
      </w:pPr>
      <w:r>
        <w:rPr>
          <w:color w:val="0F3460"/>
        </w:rPr>
        <w:t>Visual Brand Identity</w:t>
      </w:r>
    </w:p>
    <w:p>
      <w:r>
        <w:t>Your visual identity should be professional and consistent. You do not need an expensive designer — Canva Pro has everything you need.</w:t>
      </w:r>
    </w:p>
    <w:p>
      <w:pPr>
        <w:pStyle w:val="ListBullet"/>
      </w:pPr>
      <w:r>
        <w:t>Primary Color: Your main brand color (navy, black, and deep blue signal premium; bright colors signal energy)</w:t>
      </w:r>
    </w:p>
    <w:p>
      <w:pPr>
        <w:pStyle w:val="ListBullet"/>
      </w:pPr>
      <w:r>
        <w:t>Accent Color: Used for CTAs, highlights, and visual interest (often a contrasting warm color)</w:t>
      </w:r>
    </w:p>
    <w:p>
      <w:pPr>
        <w:pStyle w:val="ListBullet"/>
      </w:pPr>
      <w:r>
        <w:t>Font Pairing: One bold display font for headlines + one clean sans-serif for body text</w:t>
      </w:r>
    </w:p>
    <w:p>
      <w:pPr>
        <w:pStyle w:val="ListBullet"/>
      </w:pPr>
      <w:r>
        <w:t>Logo Style: Text-based logos (wordmarks) work well for agencies — simple and professional</w:t>
      </w:r>
    </w:p>
    <w:p>
      <w:r>
        <w:t>[FILL IN] Primary Color (hex): _______________</w:t>
      </w:r>
    </w:p>
    <w:p>
      <w:r>
        <w:t>[FILL IN] Accent Color (hex): _______________</w:t>
      </w:r>
    </w:p>
    <w:p>
      <w:r>
        <w:t>[FILL IN] Primary Font: _______________ | Secondary Font: _______________</w:t>
      </w:r>
    </w:p>
    <w:p>
      <w:pPr>
        <w:pStyle w:val="Heading1"/>
      </w:pPr>
      <w:r>
        <w:rPr>
          <w:color w:val="0F3460"/>
        </w:rPr>
        <w:t>Agency Positioning Statement</w:t>
      </w:r>
    </w:p>
    <w:p>
      <w:r>
        <w:t>Your positioning statement defines who you help, how you help them, and what makes you different. It guides all your messaging.</w:t>
      </w:r>
    </w:p>
    <w:p>
      <w:r>
        <w:t>Template: 'We help [TARGET NICHE] businesses [SPECIFIC OUTCOME] through [YOUR METHOD] so they can [ULTIMATE BENEFIT].'</w:t>
      </w:r>
    </w:p>
    <w:p>
      <w:r>
        <w:t>Example 1: 'We help e-commerce brands scale to 7 figures through AI-powered social media advertising and organic content so they can reduce CAC and grow without adding headcount.'</w:t>
      </w:r>
    </w:p>
    <w:p>
      <w:r>
        <w:t>Example 2: 'We help local restaurant owners fill their tables through high-converting Instagram and Google campaigns so they can stop relying on delivery apps and own their customers.'</w:t>
      </w:r>
    </w:p>
    <w:p>
      <w:r>
        <w:t>[FILL IN] Your Positioning Statement: _______________</w:t>
      </w:r>
    </w:p>
    <w:p>
      <w:pPr>
        <w:pStyle w:val="Heading1"/>
      </w:pPr>
      <w:r>
        <w:rPr>
          <w:color w:val="0F3460"/>
        </w:rPr>
        <w:t>Elevator Pitch (30 Seconds)</w:t>
      </w:r>
    </w:p>
    <w:p>
      <w:r>
        <w:t>Script A — Discovery Event Version:</w:t>
      </w:r>
    </w:p>
    <w:p>
      <w:r>
        <w:t>"I run a social media marketing agency that specializes in [niche]. Most [niche] businesses I talk to are posting consistently but not seeing real business results from it. We fix that — we build a complete social strategy tied to actual revenue goals, not just likes. Our clients typically see a [X]% increase in inquiries within the first 60 days."</w:t>
      </w:r>
    </w:p>
    <w:p>
      <w:r>
        <w:t>Script B — Direct Message Version:</w:t>
      </w:r>
    </w:p>
    <w:p>
      <w:r>
        <w:t>"Hey [Name], I help [niche] businesses grow through social media. I came across your profile and noticed your content has great potential — I think there are some specific things we could do to turn your engagement into actual leads. Would you be open to a quick 15-minute chat?"</w:t>
      </w:r>
    </w:p>
    <w:p>
      <w:r>
        <w:t>Script C — LinkedIn Version:</w:t>
      </w:r>
    </w:p>
    <w:p>
      <w:r>
        <w:t>"I specialize in AI-powered social media management for [niche] businesses. My agency focuses exclusively on [niche] so we understand the buyer psychology, seasonal patterns, and content formats that actually convert in your industry. Happy to share what's been working."</w:t>
      </w:r>
    </w:p>
    <w:p>
      <w:pPr>
        <w:pStyle w:val="Heading1"/>
      </w:pPr>
      <w:r>
        <w:rPr>
          <w:color w:val="0F3460"/>
        </w:rPr>
        <w:t>Brand Voice and Tone Guidelines</w:t>
      </w:r>
    </w:p>
    <w:p>
      <w:r>
        <w:t>Your brand voice should be consistent across all content — social posts, emails, proposals, and calls.</w:t>
      </w:r>
    </w:p>
    <w:p>
      <w:pPr>
        <w:pStyle w:val="ListBullet"/>
      </w:pPr>
      <w:r>
        <w:t>Professional but Human: Write like an expert who is also a real person — not a corporate robot</w:t>
      </w:r>
    </w:p>
    <w:p>
      <w:pPr>
        <w:pStyle w:val="ListBullet"/>
      </w:pPr>
      <w:r>
        <w:t>Results-Oriented: Always connect your communication back to business outcomes, not just vanity metrics</w:t>
      </w:r>
    </w:p>
    <w:p>
      <w:pPr>
        <w:pStyle w:val="ListBullet"/>
      </w:pPr>
      <w:r>
        <w:t>Confident without Arrogant: State what you know and what you deliver without overselling</w:t>
      </w:r>
    </w:p>
    <w:p>
      <w:pPr>
        <w:pStyle w:val="ListBullet"/>
      </w:pPr>
      <w:r>
        <w:t>Educational: Share knowledge freely in your marketing — expertise is your most valuable signal</w:t>
      </w:r>
    </w:p>
    <w:p>
      <w:pPr>
        <w:pStyle w:val="ListBullet"/>
      </w:pPr>
      <w:r>
        <w:t>Words to Use: 'results', 'growth', 'strategy', 'data-driven', 'ROI', 'pipeline', 'scale'</w:t>
      </w:r>
    </w:p>
    <w:p>
      <w:pPr>
        <w:pStyle w:val="ListBullet"/>
      </w:pPr>
      <w:r>
        <w:t>Words to Avoid: 'cheap', 'quick fix', 'guaranteed results', 'go viral', 'just posting'</w:t>
      </w:r>
    </w:p>
    <w:p>
      <w:pPr>
        <w:pStyle w:val="Heading1"/>
      </w:pPr>
      <w:r>
        <w:rPr>
          <w:color w:val="0F3460"/>
        </w:rPr>
        <w:t>Competitor Analysis Framework</w:t>
      </w:r>
    </w:p>
    <w:p>
      <w:r>
        <w:t>Research 5 SMMA agencies in your niche or region. For each, note:</w:t>
      </w:r>
    </w:p>
    <w:p>
      <w:pPr>
        <w:pStyle w:val="ListBullet"/>
      </w:pPr>
      <w:r>
        <w:t>Their positioning (who they say they help and how)</w:t>
      </w:r>
    </w:p>
    <w:p>
      <w:pPr>
        <w:pStyle w:val="ListBullet"/>
      </w:pPr>
      <w:r>
        <w:t>Their pricing (if visible)</w:t>
      </w:r>
    </w:p>
    <w:p>
      <w:pPr>
        <w:pStyle w:val="ListBullet"/>
      </w:pPr>
      <w:r>
        <w:t>Their visual brand quality</w:t>
      </w:r>
    </w:p>
    <w:p>
      <w:pPr>
        <w:pStyle w:val="ListBullet"/>
      </w:pPr>
      <w:r>
        <w:t>Their case study / social proof strength</w:t>
      </w:r>
    </w:p>
    <w:p>
      <w:pPr>
        <w:pStyle w:val="ListBullet"/>
      </w:pPr>
      <w:r>
        <w:t>What they do NOT emphasize (this is your differentiation opportunity)</w:t>
      </w:r>
    </w:p>
    <w:p>
      <w:r>
        <w:t>The goal is not to copy competitors but to identify gaps in the market where you can position uniquely.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