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Value Pricing Guide — How to Price Your Services Based on Value, Not Hours</w:t>
      </w:r>
    </w:p>
    <w:p>
      <w:pPr/>
      <w:r>
        <w:rPr>
          <w:color w:val="7F8C8D"/>
          <w:sz w:val="20"/>
        </w:rPr>
        <w:t>Stop trading time for money. Build a recurring revenue practice that scales.</w:t>
      </w:r>
    </w:p>
    <w:p/>
    <w:p>
      <w:pPr>
        <w:pStyle w:val="Heading1"/>
      </w:pPr>
      <w:r>
        <w:rPr>
          <w:color w:val="0F3460"/>
        </w:rPr>
        <w:t>THE PROBLEM WITH HOURLY BILLING</w:t>
      </w:r>
    </w:p>
    <w:p>
      <w:r>
        <w:t>Hourly billing punishes efficiency. The better you get at bookkeeping, the faster you work — and the less you earn per client. That's backwards.</w:t>
      </w:r>
    </w:p>
    <w:p>
      <w:r>
        <w:t>The real problem with hourly billing for bookkeepers:</w:t>
      </w:r>
    </w:p>
    <w:p>
      <w:pPr>
        <w:pStyle w:val="ListBullet"/>
      </w:pPr>
      <w:r>
        <w:t>It creates adversarial relationships: clients watch the clock; you feel guilty being efficient</w:t>
      </w:r>
    </w:p>
    <w:p>
      <w:pPr>
        <w:pStyle w:val="ListBullet"/>
      </w:pPr>
      <w:r>
        <w:t>It caps your income: you can only work so many hours</w:t>
      </w:r>
    </w:p>
    <w:p>
      <w:pPr>
        <w:pStyle w:val="ListBullet"/>
      </w:pPr>
      <w:r>
        <w:t>It makes your income unpredictable: variable hours = variable revenue</w:t>
      </w:r>
    </w:p>
    <w:p>
      <w:pPr>
        <w:pStyle w:val="ListBullet"/>
      </w:pPr>
      <w:r>
        <w:t>It positions you as a commodity: 'How much per hour?' is a race to the bottom</w:t>
      </w:r>
    </w:p>
    <w:p>
      <w:r>
        <w:t>The solution: Monthly retainer pricing based on the value you deliver, not the time it takes.</w:t>
      </w:r>
    </w:p>
    <w:p>
      <w:r>
        <w:t>Value pricing defined: You charge based on the economic benefit the client receives, not the hours you spend. A client with $2M in revenue whose books are a mess might be paying the IRS $15,000/year in penalties and their CPA an extra $5,000 in clean-up fees. You solve that problem for $1,200/month. That's not expensive — that's a 15× ROI.</w:t>
      </w:r>
    </w:p>
    <w:p>
      <w:pPr>
        <w:pStyle w:val="Heading1"/>
      </w:pPr>
      <w:r>
        <w:rPr>
          <w:color w:val="0F3460"/>
        </w:rPr>
        <w:t>THE ROI FRAMEWORK — SHOWING CLIENTS THEIR BOOKKEEPER PAYS FOR ITSELF</w:t>
      </w:r>
    </w:p>
    <w:p>
      <w:r>
        <w:t>Use this framework in every discovery call and proposal. It shifts the conversation from 'cost' to 'investment.'</w:t>
      </w:r>
    </w:p>
    <w:p>
      <w:r>
        <w:t>ROI CALCULATION WORKSHEET:</w:t>
      </w:r>
    </w:p>
    <w:p>
      <w:r>
        <w:t>Ask the client these questions during the discovery call:</w:t>
      </w:r>
    </w:p>
    <w:p>
      <w:pPr>
        <w:pStyle w:val="ListBullet"/>
      </w:pPr>
      <w:r>
        <w:t>Q1: 'How many hours per month do you personally spend on bookkeeping or trying to understand your finances?' (Average answer: 5–20 hours)</w:t>
      </w:r>
    </w:p>
    <w:p>
      <w:pPr>
        <w:pStyle w:val="ListBullet"/>
      </w:pPr>
      <w:r>
        <w:t>Q2: 'What's your effective hourly rate as the business owner?' (Revenue ÷ hours worked, typically $100–$500/hr for the owners you're targeting)</w:t>
      </w:r>
    </w:p>
    <w:p>
      <w:pPr>
        <w:pStyle w:val="ListBullet"/>
      </w:pPr>
      <w:r>
        <w:t>Q3: 'How much did you pay your CPA last year for bookkeeping cleanup or extra work because your books weren't ready?' (Common answer: $500–$5,000)</w:t>
      </w:r>
    </w:p>
    <w:p>
      <w:pPr>
        <w:pStyle w:val="ListBullet"/>
      </w:pPr>
      <w:r>
        <w:t>Q4: 'Have you ever paid a late fee, penalty, or interest to the IRS because records weren't in order?' (Many say yes)</w:t>
      </w:r>
    </w:p>
    <w:p>
      <w:r>
        <w:t>CALCULATE THE ROI IN REAL TIME:</w:t>
      </w:r>
    </w:p>
    <w:p>
      <w:r>
        <w:t>Owner time freed up: 10 hours/mo × $200/hr owner value = $2,000/month in recovered owner time</w:t>
      </w:r>
    </w:p>
    <w:p>
      <w:r>
        <w:t>CPA savings: $3,000/year ÷ 12 = $250/month</w:t>
      </w:r>
    </w:p>
    <w:p>
      <w:r>
        <w:t>Penalty avoidance: $1,500/year ÷ 12 = $125/month</w:t>
      </w:r>
    </w:p>
    <w:p>
      <w:r>
        <w:t>Total value delivered: $2,375/month</w:t>
      </w:r>
    </w:p>
    <w:p>
      <w:r>
        <w:t>Your price: $750/month</w:t>
      </w:r>
    </w:p>
    <w:p>
      <w:r>
        <w:t>NET ROI for client: $1,625/month, or 3.2× their investment</w:t>
      </w:r>
    </w:p>
    <w:p>
      <w:r>
        <w:t>SCRIPT: 'Based on what you've shared, hiring me frees up 10 hours a month of your time — time you could spend on $200/hour work. That alone is $2,000 in value. Add the CPA savings and penalty avoidance, and you're looking at $2,375 in value for $750 a month. That's 3× ROI on day one.'</w:t>
      </w:r>
    </w:p>
    <w:p>
      <w:pPr>
        <w:pStyle w:val="Heading1"/>
      </w:pPr>
      <w:r>
        <w:rPr>
          <w:color w:val="0F3460"/>
        </w:rPr>
        <w:t>DISCOVERY CALL PRICING STRATEGY</w:t>
      </w:r>
    </w:p>
    <w:p>
      <w:r>
        <w:t>The discovery call is where price is set — not where you defend it. Here's how to structure the pricing conversation.</w:t>
      </w:r>
    </w:p>
    <w:p>
      <w:r>
        <w:t>BEFORE THE CALL:</w:t>
      </w:r>
    </w:p>
    <w:p>
      <w:pPr>
        <w:pStyle w:val="ListBullet"/>
      </w:pPr>
      <w:r>
        <w:t>Research the prospect: LinkedIn profile, website, Yelp reviews (to understand their business size and type)</w:t>
      </w:r>
    </w:p>
    <w:p>
      <w:pPr>
        <w:pStyle w:val="ListBullet"/>
      </w:pPr>
      <w:r>
        <w:t>Estimate the package they'll need based on what you know</w:t>
      </w:r>
    </w:p>
    <w:p>
      <w:pPr>
        <w:pStyle w:val="ListBullet"/>
      </w:pPr>
      <w:r>
        <w:t>Set a minimum: know your 'walk away' price before the call (suggested: $300/month minimum for any client)</w:t>
      </w:r>
    </w:p>
    <w:p>
      <w:r>
        <w:t>DURING THE CALL — THE PRICE REVEAL SEQUENCE:</w:t>
      </w:r>
    </w:p>
    <w:p>
      <w:pPr>
        <w:pStyle w:val="ListBullet"/>
      </w:pPr>
      <w:r>
        <w:t>Step 1: Listen first. Spend the first 20 minutes asking questions and understanding their situation. Do NOT mention price until you understand their needs.</w:t>
      </w:r>
    </w:p>
    <w:p>
      <w:pPr>
        <w:pStyle w:val="ListBullet"/>
      </w:pPr>
      <w:r>
        <w:t>Step 2: Identify their biggest financial pain point. Reflect it back: 'So it sounds like the biggest issue is that you have no idea if you're actually profitable until your CPA tells you — six months after the fact. Is that right?'</w:t>
      </w:r>
    </w:p>
    <w:p>
      <w:pPr>
        <w:pStyle w:val="ListBullet"/>
      </w:pPr>
      <w:r>
        <w:t>Step 3: Present the solution. 'What I'd recommend for you is our Professional package. Here's what that includes...' (describe the package)</w:t>
      </w:r>
    </w:p>
    <w:p>
      <w:pPr>
        <w:pStyle w:val="ListBullet"/>
      </w:pPr>
      <w:r>
        <w:t>Step 4: ROI bridge. Use the ROI framework above before stating the price.</w:t>
      </w:r>
    </w:p>
    <w:p>
      <w:pPr>
        <w:pStyle w:val="ListBullet"/>
      </w:pPr>
      <w:r>
        <w:t>Step 5: State the price confidently, then stop talking. 'That's $900 a month. [PAUSE. Let them respond.]'</w:t>
      </w:r>
    </w:p>
    <w:p>
      <w:pPr>
        <w:pStyle w:val="ListBullet"/>
      </w:pPr>
      <w:r>
        <w:t>Step 6: Handle objections (see objection scripts in folder 11)</w:t>
      </w:r>
    </w:p>
    <w:p>
      <w:r>
        <w:t>COMMON MISTAKE: Stating the price and then immediately justifying it ('...but that includes everything, and you won't have to worry about...') signals you're not confident in your price. State it. Be quiet. Let them respond.</w:t>
      </w:r>
    </w:p>
    <w:p>
      <w:pPr>
        <w:pStyle w:val="Heading1"/>
      </w:pPr>
      <w:r>
        <w:rPr>
          <w:color w:val="0F3460"/>
        </w:rPr>
        <w:t>HOW TO PRESENT PACKAGES — THE PROPOSAL PROCESS</w:t>
      </w:r>
    </w:p>
    <w:p>
      <w:r>
        <w:t>After a discovery call, send a proposal within 24 hours. Every hour you wait reduces close rates.</w:t>
      </w:r>
    </w:p>
    <w:p>
      <w:r>
        <w:t>PROPOSAL STRUCTURE:</w:t>
      </w:r>
    </w:p>
    <w:p>
      <w:pPr>
        <w:pStyle w:val="ListBullet"/>
      </w:pPr>
      <w:r>
        <w:t>Page 1: Executive Summary — one paragraph summarizing their situation and your recommendation</w:t>
      </w:r>
    </w:p>
    <w:p>
      <w:pPr>
        <w:pStyle w:val="ListBullet"/>
      </w:pPr>
      <w:r>
        <w:t>Page 2: The Problem — their current pain points (use their exact words from the discovery call)</w:t>
      </w:r>
    </w:p>
    <w:p>
      <w:pPr>
        <w:pStyle w:val="ListBullet"/>
      </w:pPr>
      <w:r>
        <w:t>Page 3: The Solution — your recommended package with full scope listed</w:t>
      </w:r>
    </w:p>
    <w:p>
      <w:pPr>
        <w:pStyle w:val="ListBullet"/>
      </w:pPr>
      <w:r>
        <w:t>Page 4: Investment — all three packages listed (even if you're recommending one); price the one you recommend prominently</w:t>
      </w:r>
    </w:p>
    <w:p>
      <w:pPr>
        <w:pStyle w:val="ListBullet"/>
      </w:pPr>
      <w:r>
        <w:t>Page 5: About You — credentials, certifications, brief bio, 1–2 client testimonials or results</w:t>
      </w:r>
    </w:p>
    <w:p>
      <w:pPr>
        <w:pStyle w:val="ListBullet"/>
      </w:pPr>
      <w:r>
        <w:t>Page 6: Next Steps — clear CTA: 'To get started, sign the engagement letter and submit payment for your first month. I'll send both to you within 24 hours of your decision.'</w:t>
      </w:r>
    </w:p>
    <w:p>
      <w:r>
        <w:t>FOLLOW-UP CADENCE AFTER PROPOSAL:</w:t>
      </w:r>
    </w:p>
    <w:p>
      <w:pPr>
        <w:pStyle w:val="ListBullet"/>
      </w:pPr>
      <w:r>
        <w:t>Day 1: Send proposal</w:t>
      </w:r>
    </w:p>
    <w:p>
      <w:pPr>
        <w:pStyle w:val="ListBullet"/>
      </w:pPr>
      <w:r>
        <w:t>Day 3: Follow up by email: 'Just checking in — any questions about the proposal?'</w:t>
      </w:r>
    </w:p>
    <w:p>
      <w:pPr>
        <w:pStyle w:val="ListBullet"/>
      </w:pPr>
      <w:r>
        <w:t>Day 6: Follow up by phone: 'I wanted to connect personally to answer any questions and see if you're ready to move forward'</w:t>
      </w:r>
    </w:p>
    <w:p>
      <w:pPr>
        <w:pStyle w:val="ListBullet"/>
      </w:pPr>
      <w:r>
        <w:t>Day 10: Final follow-up: 'I'm closing out proposals from last week. Are you still interested in moving forward? If timing isn't right, I completely understand — I'm happy to reconnect when you're ready.'</w:t>
      </w:r>
    </w:p>
    <w:p>
      <w:r>
        <w:t>CLOSE RATE TARGETS: 50–60% on qualified prospects (people who agreed to the discovery call and have the budget).</w:t>
      </w:r>
    </w:p>
    <w:p>
      <w:pPr>
        <w:pStyle w:val="Heading1"/>
      </w:pPr>
      <w:r>
        <w:rPr>
          <w:color w:val="0F3460"/>
        </w:rPr>
        <w:t>HANDLING PRICE OBJECTIONS</w:t>
      </w:r>
    </w:p>
    <w:p>
      <w:r>
        <w:t>These are the most common price objections and proven responses.</w:t>
      </w:r>
    </w:p>
    <w:p>
      <w:r>
        <w:t>OBJECTION: 'That's more than I expected to pay.'</w:t>
      </w:r>
    </w:p>
    <w:p>
      <w:pPr>
        <w:pStyle w:val="ListBullet"/>
      </w:pPr>
      <w:r>
        <w:t>Response: 'I understand. Can I ask — what were you expecting?' [Listen.] 'That's a common starting point. Most of my clients found that when they calculated the time they were spending on their books — and what that time was worth to them — the difference more than paid for itself. Let me show you the math for your situation...' [ROI framework]</w:t>
      </w:r>
    </w:p>
    <w:p>
      <w:r>
        <w:t>OBJECTION: 'I can get it done cheaper on Fiverr / by my cousin.'</w:t>
      </w:r>
    </w:p>
    <w:p>
      <w:pPr>
        <w:pStyle w:val="ListBullet"/>
      </w:pPr>
      <w:r>
        <w:t>Response: 'Absolutely — there are cheaper options. The question is what level of risk you're comfortable with. I carry professional liability insurance, I'm a certified bookkeeper, and I back my work. If I make a mistake, I fix it at my cost and my insurance covers damages. Can your cousin's spreadsheet do that? If budget is truly the constraint, let's look at the Starter package and see if that works for now.'</w:t>
      </w:r>
    </w:p>
    <w:p>
      <w:r>
        <w:t>OBJECTION: 'Can you do it for $X instead?' (lowball counter)</w:t>
      </w:r>
    </w:p>
    <w:p>
      <w:pPr>
        <w:pStyle w:val="ListBullet"/>
      </w:pPr>
      <w:r>
        <w:t>Response: 'I can't deliver the full service at that price — I'd be doing you a disservice by rushing through your books. What I can do is look at a reduced scope for that price. Would you like me to show you what $X would get you?' [Offer a stripped-down Starter package, or hold firm if the scope doesn't justify it]</w:t>
      </w:r>
    </w:p>
    <w:p>
      <w:r>
        <w:t>OBJECTION: 'I need to think about it.'</w:t>
      </w:r>
    </w:p>
    <w:p>
      <w:pPr>
        <w:pStyle w:val="ListBullet"/>
      </w:pPr>
      <w:r>
        <w:t>Response: 'Of course — this is an important decision. What specifically would help you feel confident moving forward? Is there information I haven't provided, or is this more about timing?' [Most 'I need to think about it' objections are actually unspoken concerns — surface them]</w:t>
      </w:r>
    </w:p>
    <w:p>
      <w:r>
        <w:t>NON-NEGOTIABLE RULE: Never drop your price without removing scope. If you discount without removing services, you've trained the client that your prices are negotiable and your initial quote was inflated.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