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940"/>
        </w:rPr>
        <w:t>Professional Invoice Template Guide</w:t>
      </w:r>
    </w:p>
    <w:p>
      <w:r>
        <w:rPr>
          <w:b w:val="0"/>
          <w:sz w:val="24"/>
        </w:rPr>
        <w:t>What to include on every creator invoice for professional, prompt payment:</w:t>
      </w:r>
    </w:p>
    <w:p>
      <w:pPr>
        <w:pStyle w:val="ListBullet"/>
      </w:pPr>
      <w:r>
        <w:t>HEADER: Your Name / Business Name, Logo (if applicable), 'INVOICE' in large text</w:t>
      </w:r>
    </w:p>
    <w:p>
      <w:pPr>
        <w:pStyle w:val="ListBullet"/>
      </w:pPr>
      <w:r>
        <w:t>YOUR INFO: Name, Address, Email, Phone, Tax ID/EIN (if you have one)</w:t>
      </w:r>
    </w:p>
    <w:p>
      <w:pPr>
        <w:pStyle w:val="ListBullet"/>
      </w:pPr>
      <w:r>
        <w:t>CLIENT INFO: Brand name, billing contact name, billing email address</w:t>
      </w:r>
    </w:p>
    <w:p>
      <w:pPr>
        <w:pStyle w:val="ListBullet"/>
      </w:pPr>
      <w:r>
        <w:t>INVOICE NUMBER: Sequential (INV-2024-001, INV-2024-002, etc.)</w:t>
      </w:r>
    </w:p>
    <w:p>
      <w:pPr>
        <w:pStyle w:val="ListBullet"/>
      </w:pPr>
      <w:r>
        <w:t>INVOICE DATE: Date you're sending it</w:t>
      </w:r>
    </w:p>
    <w:p>
      <w:pPr>
        <w:pStyle w:val="ListBullet"/>
      </w:pPr>
      <w:r>
        <w:t>DUE DATE: 30 days from invoice date (or per contract terms)</w:t>
      </w:r>
    </w:p>
    <w:p>
      <w:pPr>
        <w:pStyle w:val="ListBullet"/>
      </w:pPr>
      <w:r>
        <w:t>LINE ITEMS: Each deliverable on its own line with description and price</w:t>
      </w:r>
    </w:p>
    <w:p>
      <w:pPr>
        <w:pStyle w:val="ListBullet"/>
      </w:pPr>
      <w:r>
        <w:t>SUBTOTAL: Sum before any discounts</w:t>
      </w:r>
    </w:p>
    <w:p>
      <w:pPr>
        <w:pStyle w:val="ListBullet"/>
      </w:pPr>
      <w:r>
        <w:t>DISCOUNT: If applicable</w:t>
      </w:r>
    </w:p>
    <w:p>
      <w:pPr>
        <w:pStyle w:val="ListBullet"/>
      </w:pPr>
      <w:r>
        <w:t>TOTAL DUE: Clear, prominent, large text</w:t>
      </w:r>
    </w:p>
    <w:p>
      <w:pPr>
        <w:pStyle w:val="ListBullet"/>
      </w:pPr>
      <w:r>
        <w:t>PAYMENT INSTRUCTIONS: Bank details, PayPal address, or payment link</w:t>
      </w:r>
    </w:p>
    <w:p>
      <w:pPr>
        <w:pStyle w:val="ListBullet"/>
      </w:pPr>
      <w:r>
        <w:t>NOTES: 'Thank you for working with me! Please note late fees apply after [date]'</w:t>
      </w:r>
    </w:p>
    <w:p>
      <w:pPr>
        <w:pStyle w:val="Heading2"/>
      </w:pPr>
      <w:r>
        <w:rPr>
          <w:color w:val="0F2940"/>
        </w:rPr>
        <w:t>RECOMMENDED INVOICING TOOLS</w:t>
      </w:r>
    </w:p>
    <w:p>
      <w:r>
        <w:rPr>
          <w:b w:val="0"/>
          <w:sz w:val="22"/>
        </w:rPr>
        <w:t>Wave (Free): Professional invoices, payment links, automatic reminders -- completely free</w:t>
      </w:r>
    </w:p>
    <w:p>
      <w:r>
        <w:rPr>
          <w:b w:val="0"/>
          <w:sz w:val="22"/>
        </w:rPr>
        <w:t>HoneyBook ($16/mo): CRM + contracts + invoices + payment processing in one platform</w:t>
      </w:r>
    </w:p>
    <w:p>
      <w:r>
        <w:rPr>
          <w:b w:val="0"/>
          <w:sz w:val="22"/>
        </w:rPr>
        <w:t>FreshBooks ($15/mo): Best invoice tracking, great for multiple clients</w:t>
      </w:r>
    </w:p>
    <w:p>
      <w:r>
        <w:rPr>
          <w:b w:val="0"/>
          <w:sz w:val="22"/>
        </w:rPr>
        <w:t>PayPal Invoice (Free): Simple, widely accepted, instant payment option</w:t>
      </w:r>
    </w:p>
    <w:p>
      <w:r>
        <w:rPr>
          <w:b w:val="0"/>
          <w:sz w:val="22"/>
        </w:rPr>
        <w:t>Stripe Invoice (2.9% + $0.30): Professional, great for international brands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