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Instagram Sponsorship Playbook</w:t>
      </w:r>
    </w:p>
    <w:p>
      <w:r>
        <w:rPr>
          <w:b w:val="0"/>
          <w:sz w:val="24"/>
        </w:rPr>
        <w:t>Instagram-specific strategies for Reels, Stories, and Feed posts -- from pitching to publishing.</w:t>
      </w:r>
    </w:p>
    <w:p>
      <w:pPr>
        <w:pStyle w:val="Heading2"/>
      </w:pPr>
      <w:r>
        <w:rPr>
          <w:color w:val="0F2940"/>
        </w:rPr>
        <w:t>INSTAGRAM CONTENT FORMATS FOR SPONSORS</w:t>
      </w:r>
    </w:p>
    <w:p>
      <w:pPr>
        <w:pStyle w:val="Heading3"/>
      </w:pPr>
      <w:r>
        <w:rPr>
          <w:color w:val="0F2940"/>
        </w:rPr>
        <w:t>Reels (Most Powerful)</w:t>
      </w:r>
    </w:p>
    <w:p>
      <w:r>
        <w:rPr>
          <w:b w:val="0"/>
          <w:sz w:val="22"/>
        </w:rPr>
        <w:t>15-90 seconds, algorithm-favored, best for reach. Reels reach 67% MORE non-followers than feed posts. Ideal for: product demos, tutorials, lifestyle. Rate: highest per deliverable.</w:t>
      </w:r>
    </w:p>
    <w:p>
      <w:pPr>
        <w:pStyle w:val="Heading3"/>
      </w:pPr>
      <w:r>
        <w:rPr>
          <w:color w:val="0F2940"/>
        </w:rPr>
        <w:t>Stories (6 frames)</w:t>
      </w:r>
    </w:p>
    <w:p>
      <w:r>
        <w:rPr>
          <w:b w:val="0"/>
          <w:sz w:val="22"/>
        </w:rPr>
        <w:t>Disappear in 24 hours. Best for: time-sensitive deals, link sticker CTAs, swipe-up offers. Audience is highly engaged -- these are followers, not discoverers. Link sticker in stories is the best converting format on Instagram.</w:t>
      </w:r>
    </w:p>
    <w:p>
      <w:pPr>
        <w:pStyle w:val="Heading3"/>
      </w:pPr>
      <w:r>
        <w:rPr>
          <w:color w:val="0F2940"/>
        </w:rPr>
        <w:t>Carousel Feed Post</w:t>
      </w:r>
    </w:p>
    <w:p>
      <w:r>
        <w:rPr>
          <w:b w:val="0"/>
          <w:sz w:val="22"/>
        </w:rPr>
        <w:t>1-10 images. High save rate, algorithmic longevity. Best for: educational content, product comparisons, before/after. Saves are weighted heavily by Instagram algorithm.</w:t>
      </w:r>
    </w:p>
    <w:p>
      <w:pPr>
        <w:pStyle w:val="Heading3"/>
      </w:pPr>
      <w:r>
        <w:rPr>
          <w:color w:val="0F2940"/>
        </w:rPr>
        <w:t>Single Feed Post</w:t>
      </w:r>
    </w:p>
    <w:p>
      <w:r>
        <w:rPr>
          <w:b w:val="0"/>
          <w:sz w:val="22"/>
        </w:rPr>
        <w:t>Lowest reach but most permanent. Good for: brand awareness, long-term portfolio. Rates lower than Reels.</w:t>
      </w:r>
    </w:p>
    <w:p>
      <w:pPr>
        <w:pStyle w:val="Heading3"/>
      </w:pPr>
      <w:r>
        <w:rPr>
          <w:color w:val="0F2940"/>
        </w:rPr>
        <w:t>Instagram Live</w:t>
      </w:r>
    </w:p>
    <w:p>
      <w:r>
        <w:rPr>
          <w:b w:val="0"/>
          <w:sz w:val="22"/>
        </w:rPr>
        <w:t>Highest authenticity. Best for: product unboxing, Q&amp;As with brand. Rarely requested -- usually for larger channels.</w:t>
      </w:r>
    </w:p>
    <w:p>
      <w:pPr>
        <w:pStyle w:val="Heading2"/>
      </w:pPr>
      <w:r>
        <w:rPr>
          <w:color w:val="0F2940"/>
        </w:rPr>
        <w:t>INSTAGRAM STORY SEQUENCE TEMPLATE</w:t>
      </w:r>
    </w:p>
    <w:p>
      <w:pPr>
        <w:pStyle w:val="Heading3"/>
      </w:pPr>
      <w:r>
        <w:rPr>
          <w:color w:val="0F2940"/>
        </w:rPr>
        <w:t>Frame 1 (Hook)</w:t>
      </w:r>
    </w:p>
    <w:p>
      <w:r>
        <w:rPr>
          <w:b w:val="0"/>
          <w:sz w:val="22"/>
        </w:rPr>
        <w:t>Pattern interrupt: Close-up of product, question overlay, or bold text. Example: 'I've been hiding something from you...'</w:t>
      </w:r>
    </w:p>
    <w:p>
      <w:pPr>
        <w:pStyle w:val="Heading3"/>
      </w:pPr>
      <w:r>
        <w:rPr>
          <w:color w:val="0F2940"/>
        </w:rPr>
        <w:t>Frame 2 (Problem)</w:t>
      </w:r>
    </w:p>
    <w:p>
      <w:r>
        <w:rPr>
          <w:b w:val="0"/>
          <w:sz w:val="22"/>
        </w:rPr>
        <w:t>Relatable pain point your audience has. Brief, authentic, personal. Tap to next.</w:t>
      </w:r>
    </w:p>
    <w:p>
      <w:pPr>
        <w:pStyle w:val="Heading3"/>
      </w:pPr>
      <w:r>
        <w:rPr>
          <w:color w:val="0F2940"/>
        </w:rPr>
        <w:t>Frame 3 (Discovery)</w:t>
      </w:r>
    </w:p>
    <w:p>
      <w:r>
        <w:rPr>
          <w:b w:val="0"/>
          <w:sz w:val="22"/>
        </w:rPr>
        <w:t>How you found this product/brand. Keep it natural -- not scripted.</w:t>
      </w:r>
    </w:p>
    <w:p>
      <w:pPr>
        <w:pStyle w:val="Heading3"/>
      </w:pPr>
      <w:r>
        <w:rPr>
          <w:color w:val="0F2940"/>
        </w:rPr>
        <w:t>Frame 4 (Proof)</w:t>
      </w:r>
    </w:p>
    <w:p>
      <w:r>
        <w:rPr>
          <w:b w:val="0"/>
          <w:sz w:val="22"/>
        </w:rPr>
        <w:t>Your result, reaction, or specific benefit. Show, don't just tell.</w:t>
      </w:r>
    </w:p>
    <w:p>
      <w:pPr>
        <w:pStyle w:val="Heading3"/>
      </w:pPr>
      <w:r>
        <w:rPr>
          <w:color w:val="0F2940"/>
        </w:rPr>
        <w:t>Frame 5 (Offer)</w:t>
      </w:r>
    </w:p>
    <w:p>
      <w:r>
        <w:rPr>
          <w:b w:val="0"/>
          <w:sz w:val="22"/>
        </w:rPr>
        <w:t>Discount code or special offer. Clear, visible, easy to remember.</w:t>
      </w:r>
    </w:p>
    <w:p>
      <w:pPr>
        <w:pStyle w:val="Heading3"/>
      </w:pPr>
      <w:r>
        <w:rPr>
          <w:color w:val="0F2940"/>
        </w:rPr>
        <w:t>Frame 6 (CTA)</w:t>
      </w:r>
    </w:p>
    <w:p>
      <w:r>
        <w:rPr>
          <w:b w:val="0"/>
          <w:sz w:val="22"/>
        </w:rPr>
        <w:t>Link sticker + 'Tap here for [X]% off' -- this frame should be simple and clear.</w:t>
      </w:r>
    </w:p>
    <w:p>
      <w:pPr>
        <w:pStyle w:val="Heading2"/>
      </w:pPr>
      <w:r>
        <w:rPr>
          <w:color w:val="0F2940"/>
        </w:rPr>
        <w:t>DISCLOSURE ON INSTAGRAM</w:t>
      </w:r>
    </w:p>
    <w:p>
      <w:pPr>
        <w:pStyle w:val="ListBullet"/>
      </w:pPr>
      <w:r>
        <w:t>Instagram Partnership Label: Use 'Add paid partnership label' in Advanced Settings -- shows 'Paid partnership with [Brand]' above your post</w:t>
      </w:r>
    </w:p>
    <w:p>
      <w:pPr>
        <w:pStyle w:val="ListBullet"/>
      </w:pPr>
      <w:r>
        <w:t>Caption disclosure: Include #ad or #sponsored in the FIRST LINE of caption (not buried in hashtags)</w:t>
      </w:r>
    </w:p>
    <w:p>
      <w:pPr>
        <w:pStyle w:val="ListBullet"/>
      </w:pPr>
      <w:r>
        <w:t>Stories: Add #ad text sticker or use the Paid Partnership sticker in the tool tray</w:t>
      </w:r>
    </w:p>
    <w:p>
      <w:pPr>
        <w:pStyle w:val="ListBullet"/>
      </w:pPr>
      <w:r>
        <w:t>FTC rule: Disclosure must be clear and conspicuous -- not hidden, not just in hashtag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