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UGC Creator Bonus Resources</w:t>
      </w:r>
    </w:p>
    <w:p>
      <w:r>
        <w:rPr>
          <w:b w:val="0"/>
          <w:sz w:val="24"/>
        </w:rPr>
        <w:t>Tools, communities, platforms, and strategies to accelerate your UGC business.</w:t>
      </w:r>
    </w:p>
    <w:p>
      <w:pPr>
        <w:pStyle w:val="Heading2"/>
      </w:pPr>
      <w:r>
        <w:rPr>
          <w:color w:val="1A1A2E"/>
        </w:rPr>
        <w:t>TOP UGC PLATFORMS TO JOIN</w:t>
      </w:r>
    </w:p>
    <w:p>
      <w:pPr>
        <w:pStyle w:val="Heading3"/>
      </w:pPr>
      <w:r>
        <w:rPr>
          <w:color w:val="1A1A2E"/>
        </w:rPr>
        <w:t>Billo</w:t>
      </w:r>
    </w:p>
    <w:p>
      <w:r>
        <w:rPr>
          <w:b w:val="0"/>
          <w:sz w:val="22"/>
        </w:rPr>
        <w:t>URL: billo.app</w:t>
      </w:r>
    </w:p>
    <w:p>
      <w:r>
        <w:rPr>
          <w:b w:val="0"/>
          <w:sz w:val="22"/>
        </w:rPr>
        <w:t>About: Marketplace where brands post UGC briefs. Apply as a creator, get invited to campaigns.</w:t>
      </w:r>
    </w:p>
    <w:p>
      <w:r>
        <w:rPr>
          <w:b w:val="0"/>
          <w:sz w:val="22"/>
        </w:rPr>
        <w:t>Notes: Free to join, 15% platform fee</w:t>
      </w:r>
    </w:p>
    <w:p/>
    <w:p>
      <w:pPr>
        <w:pStyle w:val="Heading3"/>
      </w:pPr>
      <w:r>
        <w:rPr>
          <w:color w:val="1A1A2E"/>
        </w:rPr>
        <w:t>Trend</w:t>
      </w:r>
    </w:p>
    <w:p>
      <w:r>
        <w:rPr>
          <w:b w:val="0"/>
          <w:sz w:val="22"/>
        </w:rPr>
        <w:t>URL: trend.io</w:t>
      </w:r>
    </w:p>
    <w:p>
      <w:r>
        <w:rPr>
          <w:b w:val="0"/>
          <w:sz w:val="22"/>
        </w:rPr>
        <w:t>About: Curated invite-only platform, higher-end brands, larger budgets.</w:t>
      </w:r>
    </w:p>
    <w:p>
      <w:r>
        <w:rPr>
          <w:b w:val="0"/>
          <w:sz w:val="22"/>
        </w:rPr>
        <w:t>Notes: Invitation required, highly competitive</w:t>
      </w:r>
    </w:p>
    <w:p/>
    <w:p>
      <w:pPr>
        <w:pStyle w:val="Heading3"/>
      </w:pPr>
      <w:r>
        <w:rPr>
          <w:color w:val="1A1A2E"/>
        </w:rPr>
        <w:t>Cohley</w:t>
      </w:r>
    </w:p>
    <w:p>
      <w:r>
        <w:rPr>
          <w:b w:val="0"/>
          <w:sz w:val="22"/>
        </w:rPr>
        <w:t>URL: cohley.com</w:t>
      </w:r>
    </w:p>
    <w:p>
      <w:r>
        <w:rPr>
          <w:b w:val="0"/>
          <w:sz w:val="22"/>
        </w:rPr>
        <w:t>About: Content marketing platform, enterprise brands, high volume.</w:t>
      </w:r>
    </w:p>
    <w:p>
      <w:r>
        <w:rPr>
          <w:b w:val="0"/>
          <w:sz w:val="22"/>
        </w:rPr>
        <w:t>Notes: Application required</w:t>
      </w:r>
    </w:p>
    <w:p/>
    <w:p>
      <w:pPr>
        <w:pStyle w:val="Heading3"/>
      </w:pPr>
      <w:r>
        <w:rPr>
          <w:color w:val="1A1A2E"/>
        </w:rPr>
        <w:t>#Paid</w:t>
      </w:r>
    </w:p>
    <w:p>
      <w:r>
        <w:rPr>
          <w:b w:val="0"/>
          <w:sz w:val="22"/>
        </w:rPr>
        <w:t>URL: hashtagpaid.com</w:t>
      </w:r>
    </w:p>
    <w:p>
      <w:r>
        <w:rPr>
          <w:b w:val="0"/>
          <w:sz w:val="22"/>
        </w:rPr>
        <w:t>About: Content + whitelisting platform, strong analytics.</w:t>
      </w:r>
    </w:p>
    <w:p>
      <w:r>
        <w:rPr>
          <w:b w:val="0"/>
          <w:sz w:val="22"/>
        </w:rPr>
        <w:t>Notes: Creator application</w:t>
      </w:r>
    </w:p>
    <w:p/>
    <w:p>
      <w:pPr>
        <w:pStyle w:val="Heading3"/>
      </w:pPr>
      <w:r>
        <w:rPr>
          <w:color w:val="1A1A2E"/>
        </w:rPr>
        <w:t>Grin</w:t>
      </w:r>
    </w:p>
    <w:p>
      <w:r>
        <w:rPr>
          <w:b w:val="0"/>
          <w:sz w:val="22"/>
        </w:rPr>
        <w:t>URL: grin.co</w:t>
      </w:r>
    </w:p>
    <w:p>
      <w:r>
        <w:rPr>
          <w:b w:val="0"/>
          <w:sz w:val="22"/>
        </w:rPr>
        <w:t>About: Creator management platform, applied to by brands.</w:t>
      </w:r>
    </w:p>
    <w:p>
      <w:r>
        <w:rPr>
          <w:b w:val="0"/>
          <w:sz w:val="22"/>
        </w:rPr>
        <w:t>Notes: Brands find you here</w:t>
      </w:r>
    </w:p>
    <w:p/>
    <w:p>
      <w:pPr>
        <w:pStyle w:val="Heading3"/>
      </w:pPr>
      <w:r>
        <w:rPr>
          <w:color w:val="1A1A2E"/>
        </w:rPr>
        <w:t>Aspire</w:t>
      </w:r>
    </w:p>
    <w:p>
      <w:r>
        <w:rPr>
          <w:b w:val="0"/>
          <w:sz w:val="22"/>
        </w:rPr>
        <w:t>URL: aspire.io</w:t>
      </w:r>
    </w:p>
    <w:p>
      <w:r>
        <w:rPr>
          <w:b w:val="0"/>
          <w:sz w:val="22"/>
        </w:rPr>
        <w:t>About: Full-stack influencer/UGC platform.</w:t>
      </w:r>
    </w:p>
    <w:p>
      <w:r>
        <w:rPr>
          <w:b w:val="0"/>
          <w:sz w:val="22"/>
        </w:rPr>
        <w:t>Notes: Creator marketplace</w:t>
      </w:r>
    </w:p>
    <w:p/>
    <w:p>
      <w:pPr>
        <w:pStyle w:val="Heading2"/>
      </w:pPr>
      <w:r>
        <w:rPr>
          <w:color w:val="1A1A2E"/>
        </w:rPr>
        <w:t>ESSENTIAL TOOLS</w:t>
      </w:r>
    </w:p>
    <w:p>
      <w:r>
        <w:rPr>
          <w:b w:val="0"/>
          <w:sz w:val="22"/>
        </w:rPr>
        <w:t>- CapCut (Free): Mobile video editing -- best for vertical UGC content</w:t>
      </w:r>
    </w:p>
    <w:p>
      <w:r>
        <w:rPr>
          <w:b w:val="0"/>
          <w:sz w:val="22"/>
        </w:rPr>
        <w:t>- DaVinci Resolve (Free): Desktop color grading and professional editing</w:t>
      </w:r>
    </w:p>
    <w:p>
      <w:r>
        <w:rPr>
          <w:b w:val="0"/>
          <w:sz w:val="22"/>
        </w:rPr>
        <w:t>- Canva Pro: Media kit design, rate card creation, graphics</w:t>
      </w:r>
    </w:p>
    <w:p>
      <w:r>
        <w:rPr>
          <w:b w:val="0"/>
          <w:sz w:val="22"/>
        </w:rPr>
        <w:t>- Google Drive: File delivery and storage for brand deliverables</w:t>
      </w:r>
    </w:p>
    <w:p>
      <w:r>
        <w:rPr>
          <w:b w:val="0"/>
          <w:sz w:val="22"/>
        </w:rPr>
        <w:t>- DocuSign / PandaDoc: E-signature for contracts (DocuSign has free tier)</w:t>
      </w:r>
    </w:p>
    <w:p>
      <w:r>
        <w:rPr>
          <w:b w:val="0"/>
          <w:sz w:val="22"/>
        </w:rPr>
        <w:t>- Wave (Free): Professional invoicing and payment tracking</w:t>
      </w:r>
    </w:p>
    <w:p>
      <w:r>
        <w:rPr>
          <w:b w:val="0"/>
          <w:sz w:val="22"/>
        </w:rPr>
        <w:t>- HoneyBook: All-in-one CRM, contracts, invoices for creators</w:t>
      </w:r>
    </w:p>
    <w:p>
      <w:r>
        <w:rPr>
          <w:b w:val="0"/>
          <w:sz w:val="22"/>
        </w:rPr>
        <w:t>- Loom: Screen recording to walk brands through your process</w:t>
      </w:r>
    </w:p>
    <w:p>
      <w:r>
        <w:rPr>
          <w:b w:val="0"/>
          <w:sz w:val="22"/>
        </w:rPr>
        <w:t>- Epidemic Sound: Royalty-free music for commercial use ($15/mo)</w:t>
      </w:r>
    </w:p>
    <w:p>
      <w:r>
        <w:rPr>
          <w:b w:val="0"/>
          <w:sz w:val="22"/>
        </w:rPr>
        <w:t>- Artlist: License music for commercial brand content ($200/yr)</w:t>
      </w:r>
    </w:p>
    <w:p>
      <w:r>
        <w:rPr>
          <w:b w:val="0"/>
          <w:sz w:val="22"/>
        </w:rPr>
        <w:t>- ElevenLabs: AI voiceover for UGC if you want voice without talking head</w:t>
      </w:r>
    </w:p>
    <w:p>
      <w:r>
        <w:rPr>
          <w:b w:val="0"/>
          <w:sz w:val="22"/>
        </w:rPr>
        <w:t>- Notion: Organize all your brand deals, content library, and pipeline</w:t>
      </w:r>
    </w:p>
    <w:p>
      <w:pPr>
        <w:pStyle w:val="Heading2"/>
      </w:pPr>
      <w:r>
        <w:rPr>
          <w:color w:val="1A1A2E"/>
        </w:rPr>
        <w:t>30-DAY GROWTH SPRINT</w:t>
      </w:r>
    </w:p>
    <w:p>
      <w:pPr>
        <w:pStyle w:val="Heading3"/>
      </w:pPr>
      <w:r>
        <w:rPr>
          <w:color w:val="1A1A2E"/>
        </w:rPr>
        <w:t>Days 1-3: Foundation</w:t>
      </w:r>
    </w:p>
    <w:p>
      <w:pPr>
        <w:pStyle w:val="ListBullet"/>
      </w:pPr>
      <w:r>
        <w:t>Complete brand identity kit</w:t>
      </w:r>
    </w:p>
    <w:p>
      <w:pPr>
        <w:pStyle w:val="ListBullet"/>
      </w:pPr>
      <w:r>
        <w:t>Set up rate card and media kit</w:t>
      </w:r>
    </w:p>
    <w:p>
      <w:pPr>
        <w:pStyle w:val="ListBullet"/>
      </w:pPr>
      <w:r>
        <w:t>Create professional creator email</w:t>
      </w:r>
    </w:p>
    <w:p>
      <w:pPr>
        <w:pStyle w:val="ListBullet"/>
      </w:pPr>
      <w:r>
        <w:t>Update all social bios</w:t>
      </w:r>
    </w:p>
    <w:p>
      <w:pPr>
        <w:pStyle w:val="Heading3"/>
      </w:pPr>
      <w:r>
        <w:rPr>
          <w:color w:val="1A1A2E"/>
        </w:rPr>
        <w:t>Days 4-10: Portfolio Sprint</w:t>
      </w:r>
    </w:p>
    <w:p>
      <w:pPr>
        <w:pStyle w:val="ListBullet"/>
      </w:pPr>
      <w:r>
        <w:t>Create 3 spec pieces for dream brands</w:t>
      </w:r>
    </w:p>
    <w:p>
      <w:pPr>
        <w:pStyle w:val="ListBullet"/>
      </w:pPr>
      <w:r>
        <w:t>Invest in 3 products to feature (budget $50-150)</w:t>
      </w:r>
    </w:p>
    <w:p>
      <w:pPr>
        <w:pStyle w:val="ListBullet"/>
      </w:pPr>
      <w:r>
        <w:t>Film and edit -- quality over quantity</w:t>
      </w:r>
    </w:p>
    <w:p>
      <w:pPr>
        <w:pStyle w:val="ListBullet"/>
      </w:pPr>
      <w:r>
        <w:t>Post 2 pieces publicly for social proof</w:t>
      </w:r>
    </w:p>
    <w:p>
      <w:pPr>
        <w:pStyle w:val="Heading3"/>
      </w:pPr>
      <w:r>
        <w:rPr>
          <w:color w:val="1A1A2E"/>
        </w:rPr>
        <w:t>Days 11-20: Outreach Blitz</w:t>
      </w:r>
    </w:p>
    <w:p>
      <w:pPr>
        <w:pStyle w:val="ListBullet"/>
      </w:pPr>
      <w:r>
        <w:t>Research 50 brands in your niche</w:t>
      </w:r>
    </w:p>
    <w:p>
      <w:pPr>
        <w:pStyle w:val="ListBullet"/>
      </w:pPr>
      <w:r>
        <w:t>Send 5 outreach emails per day</w:t>
      </w:r>
    </w:p>
    <w:p>
      <w:pPr>
        <w:pStyle w:val="ListBullet"/>
      </w:pPr>
      <w:r>
        <w:t>Follow + engage with 10 brand accounts daily</w:t>
      </w:r>
    </w:p>
    <w:p>
      <w:pPr>
        <w:pStyle w:val="ListBullet"/>
      </w:pPr>
      <w:r>
        <w:t>Join 2 UGC Facebook groups and introduce yourself</w:t>
      </w:r>
    </w:p>
    <w:p>
      <w:pPr>
        <w:pStyle w:val="Heading3"/>
      </w:pPr>
      <w:r>
        <w:rPr>
          <w:color w:val="1A1A2E"/>
        </w:rPr>
        <w:t>Days 21-30: First Deals</w:t>
      </w:r>
    </w:p>
    <w:p>
      <w:pPr>
        <w:pStyle w:val="ListBullet"/>
      </w:pPr>
      <w:r>
        <w:t>Follow up on all outreach (5-day rule)</w:t>
      </w:r>
    </w:p>
    <w:p>
      <w:pPr>
        <w:pStyle w:val="ListBullet"/>
      </w:pPr>
      <w:r>
        <w:t>Close first 2-3 deals at introductory rates</w:t>
      </w:r>
    </w:p>
    <w:p>
      <w:pPr>
        <w:pStyle w:val="ListBullet"/>
      </w:pPr>
      <w:r>
        <w:t>Deliver exceptional quality on deadline</w:t>
      </w:r>
    </w:p>
    <w:p>
      <w:pPr>
        <w:pStyle w:val="ListBullet"/>
      </w:pPr>
      <w:r>
        <w:t>Request testimonials immediately after delivery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