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405A" w14:textId="77777777" w:rsidR="00C4401A" w:rsidRPr="00AD3F0B" w:rsidRDefault="00C4401A" w:rsidP="004B510D">
      <w:pPr>
        <w:tabs>
          <w:tab w:val="left" w:pos="1418"/>
          <w:tab w:val="left" w:pos="7088"/>
          <w:tab w:val="right" w:pos="7938"/>
        </w:tabs>
        <w:ind w:right="-34"/>
        <w:jc w:val="center"/>
        <w:rPr>
          <w:rFonts w:eastAsia="Courier New"/>
          <w:b/>
          <w:color w:val="000000"/>
          <w:sz w:val="24"/>
          <w:szCs w:val="24"/>
          <w:lang w:val="en-PH"/>
        </w:rPr>
      </w:pPr>
      <w:bookmarkStart w:id="0" w:name="_Hlk110587510"/>
      <w:bookmarkEnd w:id="0"/>
    </w:p>
    <w:p w14:paraId="65548380" w14:textId="77777777" w:rsidR="00C4401A" w:rsidRDefault="00C4401A" w:rsidP="004B510D">
      <w:pPr>
        <w:tabs>
          <w:tab w:val="left" w:pos="1418"/>
          <w:tab w:val="left" w:pos="7088"/>
          <w:tab w:val="right" w:pos="7938"/>
        </w:tabs>
        <w:ind w:right="-34"/>
        <w:jc w:val="center"/>
        <w:rPr>
          <w:rFonts w:eastAsia="Courier New"/>
          <w:b/>
          <w:color w:val="000000"/>
          <w:sz w:val="24"/>
          <w:szCs w:val="24"/>
        </w:rPr>
      </w:pPr>
    </w:p>
    <w:p w14:paraId="7645B84A" w14:textId="77777777" w:rsidR="00C4401A" w:rsidRDefault="00C4401A" w:rsidP="004B510D">
      <w:pPr>
        <w:tabs>
          <w:tab w:val="left" w:pos="1418"/>
          <w:tab w:val="left" w:pos="7088"/>
          <w:tab w:val="right" w:pos="7938"/>
        </w:tabs>
        <w:ind w:right="-34"/>
        <w:jc w:val="center"/>
        <w:rPr>
          <w:rFonts w:eastAsia="Courier New"/>
          <w:b/>
          <w:color w:val="000000"/>
          <w:sz w:val="24"/>
          <w:szCs w:val="24"/>
        </w:rPr>
      </w:pPr>
    </w:p>
    <w:p w14:paraId="6BBBD336" w14:textId="0D596DE2" w:rsidR="00C4401A" w:rsidRDefault="00247986" w:rsidP="009C0ED0">
      <w:pPr>
        <w:ind w:rightChars="-15" w:right="-30"/>
        <w:jc w:val="center"/>
        <w:rPr>
          <w:b/>
          <w:bCs/>
          <w:sz w:val="30"/>
          <w:szCs w:val="30"/>
        </w:rPr>
      </w:pPr>
      <w:r>
        <w:rPr>
          <w:b/>
          <w:bCs/>
          <w:sz w:val="30"/>
          <w:szCs w:val="30"/>
        </w:rPr>
        <w:t xml:space="preserve">Web-Based Medical Record Management System </w:t>
      </w:r>
    </w:p>
    <w:p w14:paraId="1FA2A0DA" w14:textId="77777777" w:rsidR="00C4401A" w:rsidRDefault="00247986" w:rsidP="009C0ED0">
      <w:pPr>
        <w:ind w:rightChars="-15" w:right="-30"/>
        <w:jc w:val="center"/>
        <w:rPr>
          <w:b/>
          <w:bCs/>
          <w:sz w:val="30"/>
          <w:szCs w:val="30"/>
        </w:rPr>
      </w:pPr>
      <w:r>
        <w:rPr>
          <w:b/>
          <w:bCs/>
          <w:sz w:val="30"/>
          <w:szCs w:val="30"/>
        </w:rPr>
        <w:t>of Bambang National High School</w:t>
      </w:r>
    </w:p>
    <w:p w14:paraId="3D0183C4" w14:textId="77777777" w:rsidR="00C4401A" w:rsidRDefault="00C4401A" w:rsidP="009C0ED0">
      <w:pPr>
        <w:ind w:rightChars="-15" w:right="-30"/>
        <w:jc w:val="center"/>
        <w:rPr>
          <w:b/>
          <w:bCs/>
          <w:sz w:val="30"/>
          <w:szCs w:val="30"/>
        </w:rPr>
      </w:pPr>
    </w:p>
    <w:p w14:paraId="7E28D55C" w14:textId="77777777" w:rsidR="00C4401A" w:rsidRDefault="00C4401A" w:rsidP="009C0ED0">
      <w:pPr>
        <w:ind w:rightChars="-15" w:right="-30"/>
        <w:jc w:val="center"/>
        <w:rPr>
          <w:b/>
          <w:bCs/>
          <w:sz w:val="30"/>
          <w:szCs w:val="30"/>
        </w:rPr>
      </w:pPr>
    </w:p>
    <w:p w14:paraId="7F8E1E7B" w14:textId="77777777" w:rsidR="00C4401A" w:rsidRDefault="00247986" w:rsidP="009C0ED0">
      <w:pPr>
        <w:spacing w:line="480" w:lineRule="auto"/>
        <w:ind w:rightChars="-15" w:right="-30"/>
        <w:jc w:val="center"/>
        <w:rPr>
          <w:rFonts w:eastAsia="Courier New"/>
          <w:b/>
          <w:sz w:val="24"/>
          <w:szCs w:val="24"/>
        </w:rPr>
      </w:pPr>
      <w:r>
        <w:rPr>
          <w:rFonts w:eastAsia="Courier New"/>
          <w:b/>
          <w:sz w:val="24"/>
          <w:szCs w:val="24"/>
        </w:rPr>
        <w:t>______________________________</w:t>
      </w:r>
    </w:p>
    <w:p w14:paraId="0A3462D4" w14:textId="77777777" w:rsidR="00C4401A" w:rsidRDefault="00247986" w:rsidP="009C0ED0">
      <w:pPr>
        <w:ind w:rightChars="-15" w:right="-30"/>
        <w:rPr>
          <w:b/>
          <w:bCs/>
          <w:sz w:val="30"/>
          <w:szCs w:val="30"/>
        </w:rPr>
      </w:pPr>
      <w:r>
        <w:rPr>
          <w:b/>
          <w:bCs/>
          <w:sz w:val="30"/>
          <w:szCs w:val="30"/>
        </w:rPr>
        <w:t xml:space="preserve"> </w:t>
      </w:r>
    </w:p>
    <w:p w14:paraId="16C00229" w14:textId="77777777" w:rsidR="00C4401A" w:rsidRDefault="00C4401A" w:rsidP="009C0ED0">
      <w:pPr>
        <w:ind w:rightChars="-15" w:right="-30"/>
        <w:jc w:val="center"/>
        <w:rPr>
          <w:b/>
          <w:bCs/>
          <w:sz w:val="30"/>
          <w:szCs w:val="30"/>
        </w:rPr>
      </w:pPr>
    </w:p>
    <w:p w14:paraId="5F1F99A3" w14:textId="77777777" w:rsidR="00C4401A" w:rsidRDefault="00C4401A" w:rsidP="009C0ED0">
      <w:pPr>
        <w:ind w:rightChars="-15" w:right="-30"/>
        <w:jc w:val="center"/>
        <w:rPr>
          <w:b/>
          <w:bCs/>
          <w:sz w:val="30"/>
          <w:szCs w:val="30"/>
        </w:rPr>
      </w:pPr>
    </w:p>
    <w:p w14:paraId="5A55EBA3"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A Capstone Project Proposal</w:t>
      </w:r>
    </w:p>
    <w:p w14:paraId="2D3DBBDC"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Presented to the</w:t>
      </w:r>
    </w:p>
    <w:p w14:paraId="345CB320"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Faculty of the School of Engineering, Architecture and Information Technology</w:t>
      </w:r>
    </w:p>
    <w:p w14:paraId="6350A20C"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Saint Mary’s University</w:t>
      </w:r>
    </w:p>
    <w:p w14:paraId="276594E1" w14:textId="77777777" w:rsidR="00C4401A" w:rsidRDefault="00247986" w:rsidP="009C0ED0">
      <w:pPr>
        <w:tabs>
          <w:tab w:val="center" w:pos="5400"/>
          <w:tab w:val="left" w:pos="9810"/>
        </w:tabs>
        <w:spacing w:line="360" w:lineRule="auto"/>
        <w:ind w:rightChars="-15" w:right="-30"/>
        <w:jc w:val="center"/>
        <w:rPr>
          <w:sz w:val="24"/>
          <w:szCs w:val="24"/>
        </w:rPr>
      </w:pPr>
      <w:r>
        <w:rPr>
          <w:sz w:val="24"/>
          <w:szCs w:val="24"/>
        </w:rPr>
        <w:t>Bayombong, Nueva Vizcaya</w:t>
      </w:r>
    </w:p>
    <w:p w14:paraId="7F0D5280" w14:textId="77777777" w:rsidR="00C4401A" w:rsidRDefault="00C4401A" w:rsidP="009C0ED0">
      <w:pPr>
        <w:tabs>
          <w:tab w:val="center" w:pos="5400"/>
          <w:tab w:val="left" w:pos="9810"/>
        </w:tabs>
        <w:spacing w:line="360" w:lineRule="auto"/>
        <w:ind w:rightChars="-15" w:right="-30"/>
        <w:jc w:val="center"/>
        <w:rPr>
          <w:sz w:val="24"/>
          <w:szCs w:val="24"/>
        </w:rPr>
      </w:pPr>
    </w:p>
    <w:p w14:paraId="3D2305BE" w14:textId="77777777" w:rsidR="00C4401A" w:rsidRDefault="00C4401A" w:rsidP="009C0ED0">
      <w:pPr>
        <w:tabs>
          <w:tab w:val="center" w:pos="5400"/>
          <w:tab w:val="left" w:pos="9810"/>
        </w:tabs>
        <w:spacing w:line="360" w:lineRule="auto"/>
        <w:ind w:rightChars="-15" w:right="-30"/>
        <w:jc w:val="center"/>
        <w:rPr>
          <w:sz w:val="24"/>
          <w:szCs w:val="24"/>
        </w:rPr>
      </w:pPr>
    </w:p>
    <w:p w14:paraId="03A00CA4" w14:textId="77777777" w:rsidR="00C4401A" w:rsidRDefault="00247986" w:rsidP="009C0ED0">
      <w:pPr>
        <w:spacing w:line="480" w:lineRule="auto"/>
        <w:ind w:rightChars="-15" w:right="-30"/>
        <w:jc w:val="center"/>
        <w:rPr>
          <w:rFonts w:eastAsia="Courier New"/>
          <w:b/>
          <w:sz w:val="24"/>
          <w:szCs w:val="24"/>
        </w:rPr>
      </w:pPr>
      <w:r>
        <w:rPr>
          <w:rFonts w:eastAsia="Courier New"/>
          <w:b/>
          <w:sz w:val="24"/>
          <w:szCs w:val="24"/>
        </w:rPr>
        <w:t>______________________________</w:t>
      </w:r>
    </w:p>
    <w:p w14:paraId="2E118F0D" w14:textId="77777777" w:rsidR="00C4401A" w:rsidRDefault="00C4401A" w:rsidP="009C0ED0">
      <w:pPr>
        <w:tabs>
          <w:tab w:val="center" w:pos="5400"/>
          <w:tab w:val="left" w:pos="9810"/>
        </w:tabs>
        <w:spacing w:line="360" w:lineRule="auto"/>
        <w:ind w:rightChars="-15" w:right="-30"/>
        <w:jc w:val="center"/>
        <w:rPr>
          <w:sz w:val="24"/>
          <w:szCs w:val="24"/>
        </w:rPr>
      </w:pPr>
    </w:p>
    <w:p w14:paraId="72A9A449" w14:textId="77777777" w:rsidR="00C4401A" w:rsidRDefault="00C4401A" w:rsidP="009C0ED0">
      <w:pPr>
        <w:tabs>
          <w:tab w:val="center" w:pos="5400"/>
          <w:tab w:val="left" w:pos="9810"/>
        </w:tabs>
        <w:spacing w:line="360" w:lineRule="auto"/>
        <w:ind w:rightChars="-15" w:right="-30"/>
        <w:jc w:val="center"/>
        <w:rPr>
          <w:sz w:val="24"/>
          <w:szCs w:val="24"/>
        </w:rPr>
      </w:pPr>
    </w:p>
    <w:p w14:paraId="7110780E" w14:textId="77777777" w:rsidR="00C4401A" w:rsidRDefault="00247986" w:rsidP="009C0ED0">
      <w:pPr>
        <w:spacing w:line="480" w:lineRule="auto"/>
        <w:ind w:rightChars="-15" w:right="-30"/>
        <w:jc w:val="center"/>
        <w:rPr>
          <w:color w:val="000000" w:themeColor="text1"/>
          <w:sz w:val="24"/>
          <w:szCs w:val="24"/>
        </w:rPr>
      </w:pPr>
      <w:proofErr w:type="spellStart"/>
      <w:r>
        <w:rPr>
          <w:color w:val="000000" w:themeColor="text1"/>
          <w:sz w:val="24"/>
          <w:szCs w:val="24"/>
        </w:rPr>
        <w:t>Fitzfedrix</w:t>
      </w:r>
      <w:proofErr w:type="spellEnd"/>
      <w:r>
        <w:rPr>
          <w:color w:val="000000" w:themeColor="text1"/>
          <w:sz w:val="24"/>
          <w:szCs w:val="24"/>
        </w:rPr>
        <w:t xml:space="preserve"> E. Fabelico</w:t>
      </w:r>
    </w:p>
    <w:p w14:paraId="1FDAB4E3" w14:textId="77777777" w:rsidR="00C4401A" w:rsidRDefault="00247986" w:rsidP="009C0ED0">
      <w:pPr>
        <w:spacing w:line="480" w:lineRule="auto"/>
        <w:ind w:rightChars="-15" w:right="-30"/>
        <w:jc w:val="center"/>
        <w:rPr>
          <w:color w:val="000000" w:themeColor="text1"/>
          <w:sz w:val="24"/>
          <w:szCs w:val="24"/>
        </w:rPr>
      </w:pPr>
      <w:r>
        <w:rPr>
          <w:color w:val="000000" w:themeColor="text1"/>
          <w:sz w:val="24"/>
          <w:szCs w:val="24"/>
        </w:rPr>
        <w:t>Brent Joshua A. Olpindo</w:t>
      </w:r>
    </w:p>
    <w:p w14:paraId="245A2F6D" w14:textId="219D3137" w:rsidR="00C4401A" w:rsidRDefault="00C4401A" w:rsidP="009C0ED0">
      <w:pPr>
        <w:spacing w:line="480" w:lineRule="auto"/>
        <w:ind w:rightChars="-15" w:right="-30"/>
        <w:jc w:val="center"/>
        <w:rPr>
          <w:color w:val="000000" w:themeColor="text1"/>
          <w:sz w:val="24"/>
          <w:szCs w:val="24"/>
        </w:rPr>
      </w:pPr>
    </w:p>
    <w:p w14:paraId="32DA1C99" w14:textId="77777777" w:rsidR="00C4401A" w:rsidRDefault="00247986" w:rsidP="009C0ED0">
      <w:pPr>
        <w:spacing w:line="480" w:lineRule="auto"/>
        <w:ind w:rightChars="-15" w:right="-30"/>
        <w:jc w:val="center"/>
        <w:rPr>
          <w:color w:val="000000" w:themeColor="text1"/>
          <w:sz w:val="24"/>
          <w:szCs w:val="24"/>
        </w:rPr>
      </w:pPr>
      <w:r>
        <w:rPr>
          <w:color w:val="000000" w:themeColor="text1"/>
          <w:sz w:val="24"/>
          <w:szCs w:val="24"/>
        </w:rPr>
        <w:t>Adviser</w:t>
      </w:r>
    </w:p>
    <w:p w14:paraId="7487F5AB" w14:textId="389570AF" w:rsidR="00C4401A" w:rsidRDefault="00247986" w:rsidP="009C0ED0">
      <w:pPr>
        <w:spacing w:line="480" w:lineRule="auto"/>
        <w:ind w:rightChars="-15" w:right="-30"/>
        <w:jc w:val="center"/>
        <w:rPr>
          <w:color w:val="000000"/>
          <w:sz w:val="24"/>
          <w:szCs w:val="24"/>
        </w:rPr>
      </w:pPr>
      <w:proofErr w:type="spellStart"/>
      <w:r>
        <w:rPr>
          <w:sz w:val="24"/>
          <w:szCs w:val="24"/>
        </w:rPr>
        <w:t>Rocel</w:t>
      </w:r>
      <w:proofErr w:type="spellEnd"/>
      <w:r>
        <w:rPr>
          <w:sz w:val="24"/>
          <w:szCs w:val="24"/>
        </w:rPr>
        <w:t xml:space="preserve"> Audrey</w:t>
      </w:r>
      <w:r w:rsidR="0053301E">
        <w:rPr>
          <w:sz w:val="24"/>
          <w:szCs w:val="24"/>
        </w:rPr>
        <w:t xml:space="preserve"> J.</w:t>
      </w:r>
      <w:r>
        <w:rPr>
          <w:sz w:val="24"/>
          <w:szCs w:val="24"/>
        </w:rPr>
        <w:t xml:space="preserve"> </w:t>
      </w:r>
      <w:r w:rsidR="00190BE2">
        <w:rPr>
          <w:sz w:val="24"/>
          <w:szCs w:val="24"/>
        </w:rPr>
        <w:t>Batara</w:t>
      </w:r>
    </w:p>
    <w:p w14:paraId="1EE88407" w14:textId="77777777" w:rsidR="00C4401A" w:rsidRDefault="00C4401A" w:rsidP="009C0ED0">
      <w:pPr>
        <w:spacing w:line="480" w:lineRule="auto"/>
        <w:ind w:rightChars="-15" w:right="-30"/>
        <w:jc w:val="center"/>
        <w:rPr>
          <w:color w:val="000000" w:themeColor="text1"/>
          <w:sz w:val="24"/>
          <w:szCs w:val="24"/>
        </w:rPr>
      </w:pPr>
    </w:p>
    <w:p w14:paraId="591DD164" w14:textId="50D77A69" w:rsidR="00C4401A" w:rsidRDefault="003F5A2B" w:rsidP="009C0ED0">
      <w:pPr>
        <w:tabs>
          <w:tab w:val="center" w:pos="5400"/>
          <w:tab w:val="left" w:pos="9810"/>
        </w:tabs>
        <w:spacing w:line="360" w:lineRule="auto"/>
        <w:ind w:rightChars="-15" w:right="-30"/>
        <w:jc w:val="center"/>
        <w:rPr>
          <w:b/>
          <w:bCs/>
          <w:color w:val="000000" w:themeColor="text1"/>
          <w:sz w:val="24"/>
          <w:szCs w:val="24"/>
        </w:rPr>
      </w:pPr>
      <w:r>
        <w:rPr>
          <w:b/>
          <w:bCs/>
          <w:color w:val="000000" w:themeColor="text1"/>
          <w:sz w:val="24"/>
          <w:szCs w:val="24"/>
        </w:rPr>
        <w:t xml:space="preserve">DECEMBER </w:t>
      </w:r>
      <w:r w:rsidR="00247986">
        <w:rPr>
          <w:b/>
          <w:bCs/>
          <w:color w:val="000000" w:themeColor="text1"/>
          <w:sz w:val="24"/>
          <w:szCs w:val="24"/>
        </w:rPr>
        <w:t>2022</w:t>
      </w:r>
    </w:p>
    <w:p w14:paraId="67F6C2CA" w14:textId="77777777" w:rsidR="00C4401A" w:rsidRDefault="00C4401A" w:rsidP="009C0ED0">
      <w:pPr>
        <w:tabs>
          <w:tab w:val="left" w:pos="1418"/>
          <w:tab w:val="left" w:pos="7088"/>
          <w:tab w:val="right" w:pos="7938"/>
        </w:tabs>
        <w:ind w:rightChars="-15" w:right="-30"/>
        <w:rPr>
          <w:rFonts w:eastAsia="Courier New"/>
          <w:b/>
          <w:color w:val="000000"/>
          <w:sz w:val="24"/>
          <w:szCs w:val="24"/>
        </w:rPr>
      </w:pPr>
    </w:p>
    <w:p w14:paraId="009BBAF2" w14:textId="77777777" w:rsidR="00C4401A" w:rsidRDefault="00247986" w:rsidP="004B510D">
      <w:pPr>
        <w:pStyle w:val="Heading1"/>
        <w:ind w:right="-34"/>
        <w:jc w:val="center"/>
        <w:rPr>
          <w:rFonts w:ascii="Times New Roman" w:hAnsi="Times New Roman"/>
          <w:color w:val="auto"/>
        </w:rPr>
      </w:pPr>
      <w:bookmarkStart w:id="1" w:name="_Toc110321881"/>
      <w:r>
        <w:rPr>
          <w:rFonts w:ascii="Times New Roman" w:hAnsi="Times New Roman"/>
          <w:color w:val="auto"/>
        </w:rPr>
        <w:lastRenderedPageBreak/>
        <w:t>Table of Contents</w:t>
      </w:r>
      <w:bookmarkEnd w:id="1"/>
    </w:p>
    <w:p w14:paraId="715F772E" w14:textId="77777777" w:rsidR="00C4401A" w:rsidRDefault="00C4401A" w:rsidP="004B510D">
      <w:pPr>
        <w:ind w:right="-34"/>
      </w:pPr>
    </w:p>
    <w:sdt>
      <w:sdtPr>
        <w:rPr>
          <w:rFonts w:ascii="Times New Roman" w:eastAsia="Times New Roman" w:hAnsi="Times New Roman"/>
          <w:sz w:val="24"/>
          <w:szCs w:val="24"/>
          <w:lang w:eastAsia="en-GB"/>
        </w:rPr>
        <w:id w:val="57834080"/>
        <w:docPartObj>
          <w:docPartGallery w:val="Table of Contents"/>
          <w:docPartUnique/>
        </w:docPartObj>
      </w:sdtPr>
      <w:sdtEndPr>
        <w:rPr>
          <w:rFonts w:asciiTheme="minorHAnsi" w:eastAsiaTheme="minorEastAsia" w:hAnsiTheme="minorHAnsi"/>
          <w:lang w:eastAsia="en-US"/>
        </w:rPr>
      </w:sdtEndPr>
      <w:sdtContent>
        <w:p w14:paraId="766C126D" w14:textId="2EB6F5ED" w:rsidR="00C4401A" w:rsidRDefault="00247986" w:rsidP="004B510D">
          <w:pPr>
            <w:pStyle w:val="TOC1"/>
            <w:ind w:right="-34"/>
            <w:rPr>
              <w:rFonts w:ascii="Times New Roman" w:hAnsi="Times New Roman"/>
              <w:lang w:val="en-PH" w:eastAsia="en-PH"/>
            </w:rPr>
          </w:pPr>
          <w:r>
            <w:rPr>
              <w:rFonts w:ascii="Times New Roman" w:hAnsi="Times New Roman"/>
            </w:rPr>
            <w:fldChar w:fldCharType="begin"/>
          </w:r>
          <w:r>
            <w:rPr>
              <w:rFonts w:ascii="Times New Roman" w:hAnsi="Times New Roman"/>
            </w:rPr>
            <w:instrText xml:space="preserve"> TOC \h \u \z </w:instrText>
          </w:r>
          <w:r>
            <w:rPr>
              <w:rFonts w:ascii="Times New Roman" w:hAnsi="Times New Roman"/>
            </w:rPr>
            <w:fldChar w:fldCharType="separate"/>
          </w:r>
          <w:hyperlink w:anchor="_Toc110321881" w:history="1">
            <w:r>
              <w:rPr>
                <w:rStyle w:val="Hyperlink"/>
                <w:rFonts w:ascii="Times New Roman" w:hAnsi="Times New Roman"/>
              </w:rPr>
              <w:t>Table of Contents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_Toc110321881 \h </w:instrText>
            </w:r>
            <w:r>
              <w:rPr>
                <w:rFonts w:ascii="Times New Roman" w:hAnsi="Times New Roman"/>
              </w:rPr>
            </w:r>
            <w:r>
              <w:rPr>
                <w:rFonts w:ascii="Times New Roman" w:hAnsi="Times New Roman"/>
              </w:rPr>
              <w:fldChar w:fldCharType="separate"/>
            </w:r>
            <w:r w:rsidR="00B37058">
              <w:rPr>
                <w:rFonts w:ascii="Times New Roman" w:hAnsi="Times New Roman"/>
                <w:noProof/>
              </w:rPr>
              <w:t>2</w:t>
            </w:r>
            <w:r>
              <w:rPr>
                <w:rFonts w:ascii="Times New Roman" w:hAnsi="Times New Roman"/>
              </w:rPr>
              <w:fldChar w:fldCharType="end"/>
            </w:r>
          </w:hyperlink>
        </w:p>
        <w:p w14:paraId="2B0BC893" w14:textId="77777777" w:rsidR="00C4401A" w:rsidRDefault="00000000" w:rsidP="004B510D">
          <w:pPr>
            <w:pStyle w:val="TOC3"/>
            <w:ind w:right="-34"/>
            <w:rPr>
              <w:rFonts w:ascii="Times New Roman" w:hAnsi="Times New Roman"/>
              <w:lang w:val="en-PH" w:eastAsia="en-PH"/>
            </w:rPr>
          </w:pPr>
          <w:hyperlink w:anchor="_Toc110321882" w:history="1">
            <w:r w:rsidR="00247986">
              <w:rPr>
                <w:rStyle w:val="Hyperlink"/>
                <w:rFonts w:ascii="Times New Roman" w:hAnsi="Times New Roman"/>
              </w:rPr>
              <w:t>List of Figures………………………………………………………………………………….</w:t>
            </w:r>
            <w:r w:rsidR="00247986">
              <w:rPr>
                <w:rFonts w:ascii="Times New Roman" w:hAnsi="Times New Roman"/>
              </w:rPr>
              <w:tab/>
              <w:t>3</w:t>
            </w:r>
          </w:hyperlink>
        </w:p>
        <w:p w14:paraId="7E1A754F" w14:textId="7777777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List of Tables…………………………………………………………………………………..</w:t>
            </w:r>
            <w:r w:rsidR="00247986">
              <w:rPr>
                <w:rFonts w:ascii="Times New Roman" w:hAnsi="Times New Roman"/>
              </w:rPr>
              <w:tab/>
              <w:t>4</w:t>
            </w:r>
          </w:hyperlink>
        </w:p>
        <w:p w14:paraId="58134398" w14:textId="77777777" w:rsidR="00C4401A" w:rsidRDefault="00000000" w:rsidP="004B510D">
          <w:pPr>
            <w:pStyle w:val="TOC3"/>
            <w:ind w:left="0" w:right="-34"/>
            <w:rPr>
              <w:rStyle w:val="Hyperlink"/>
              <w:rFonts w:ascii="Times New Roman" w:hAnsi="Times New Roman"/>
            </w:rPr>
          </w:pPr>
          <w:hyperlink w:anchor="_Toc110321883" w:history="1">
            <w:r w:rsidR="00247986">
              <w:rPr>
                <w:rStyle w:val="Hyperlink"/>
                <w:rFonts w:ascii="Times New Roman" w:hAnsi="Times New Roman"/>
                <w:sz w:val="20"/>
                <w:szCs w:val="20"/>
              </w:rPr>
              <w:t xml:space="preserve"> CHAPTER I</w:t>
            </w:r>
            <w:r w:rsidR="00247986">
              <w:rPr>
                <w:rFonts w:ascii="Times New Roman" w:hAnsi="Times New Roman"/>
              </w:rPr>
              <w:tab/>
              <w:t>5</w:t>
            </w:r>
          </w:hyperlink>
        </w:p>
        <w:p w14:paraId="76150DA2" w14:textId="7777777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Introduction…………………………………………………………………………………….</w:t>
            </w:r>
            <w:r w:rsidR="00247986">
              <w:rPr>
                <w:rFonts w:ascii="Times New Roman" w:hAnsi="Times New Roman"/>
              </w:rPr>
              <w:tab/>
              <w:t>5</w:t>
            </w:r>
          </w:hyperlink>
        </w:p>
        <w:p w14:paraId="20B903E1" w14:textId="7777777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Related Literature and Studies…………………………………………………………………</w:t>
            </w:r>
            <w:r w:rsidR="00247986">
              <w:rPr>
                <w:rFonts w:ascii="Times New Roman" w:hAnsi="Times New Roman"/>
              </w:rPr>
              <w:tab/>
              <w:t>6</w:t>
            </w:r>
          </w:hyperlink>
        </w:p>
        <w:p w14:paraId="431539EE" w14:textId="708EEB4A" w:rsidR="00FF0FBB" w:rsidRDefault="00000000" w:rsidP="00FF0FBB">
          <w:pPr>
            <w:pStyle w:val="TOC3"/>
            <w:ind w:right="-34"/>
            <w:rPr>
              <w:rStyle w:val="Hyperlink"/>
              <w:rFonts w:ascii="Times New Roman" w:hAnsi="Times New Roman"/>
            </w:rPr>
          </w:pPr>
          <w:hyperlink w:anchor="_Toc110321883" w:history="1">
            <w:r w:rsidR="00FF0FBB">
              <w:rPr>
                <w:rStyle w:val="Hyperlink"/>
                <w:rFonts w:ascii="Times New Roman" w:hAnsi="Times New Roman"/>
              </w:rPr>
              <w:t xml:space="preserve">Conceptual </w:t>
            </w:r>
            <w:r w:rsidR="0012489A">
              <w:rPr>
                <w:rStyle w:val="Hyperlink"/>
                <w:rFonts w:ascii="Times New Roman" w:hAnsi="Times New Roman"/>
              </w:rPr>
              <w:t>Framework</w:t>
            </w:r>
            <w:r w:rsidR="00FF0FBB">
              <w:rPr>
                <w:rStyle w:val="Hyperlink"/>
                <w:rFonts w:ascii="Times New Roman" w:hAnsi="Times New Roman"/>
              </w:rPr>
              <w:t>..……………………………………………………………………..</w:t>
            </w:r>
            <w:r w:rsidR="00FF0FBB">
              <w:rPr>
                <w:rFonts w:ascii="Times New Roman" w:hAnsi="Times New Roman"/>
              </w:rPr>
              <w:tab/>
              <w:t>1</w:t>
            </w:r>
            <w:r w:rsidR="005212CA">
              <w:rPr>
                <w:rFonts w:ascii="Times New Roman" w:hAnsi="Times New Roman"/>
              </w:rPr>
              <w:t>0</w:t>
            </w:r>
          </w:hyperlink>
        </w:p>
        <w:p w14:paraId="649EC607" w14:textId="1C177E8C"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Statement of the Problem……………………………………………………………………</w:t>
            </w:r>
            <w:r w:rsidR="00FF0FBB">
              <w:rPr>
                <w:rStyle w:val="Hyperlink"/>
                <w:rFonts w:ascii="Times New Roman" w:hAnsi="Times New Roman"/>
              </w:rPr>
              <w:t>.</w:t>
            </w:r>
            <w:r w:rsidR="00247986">
              <w:rPr>
                <w:rStyle w:val="Hyperlink"/>
                <w:rFonts w:ascii="Times New Roman" w:hAnsi="Times New Roman"/>
              </w:rPr>
              <w:t>..</w:t>
            </w:r>
            <w:r w:rsidR="00247986">
              <w:rPr>
                <w:rFonts w:ascii="Times New Roman" w:hAnsi="Times New Roman"/>
              </w:rPr>
              <w:tab/>
              <w:t>1</w:t>
            </w:r>
            <w:r w:rsidR="00FF0FBB">
              <w:rPr>
                <w:rFonts w:ascii="Times New Roman" w:hAnsi="Times New Roman"/>
              </w:rPr>
              <w:t>2</w:t>
            </w:r>
          </w:hyperlink>
        </w:p>
        <w:p w14:paraId="3A1FFA26" w14:textId="617D24E9"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Significance of the Study ……………………………………………………………………..</w:t>
            </w:r>
            <w:r w:rsidR="00247986">
              <w:rPr>
                <w:rFonts w:ascii="Times New Roman" w:hAnsi="Times New Roman"/>
              </w:rPr>
              <w:tab/>
              <w:t>1</w:t>
            </w:r>
            <w:r w:rsidR="00153BEB">
              <w:rPr>
                <w:rFonts w:ascii="Times New Roman" w:hAnsi="Times New Roman"/>
              </w:rPr>
              <w:t>3</w:t>
            </w:r>
          </w:hyperlink>
        </w:p>
        <w:p w14:paraId="77CC4417" w14:textId="69E4C667"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Scope and Limitations………………………………………………………………………...</w:t>
            </w:r>
            <w:r w:rsidR="00247986">
              <w:rPr>
                <w:rFonts w:ascii="Times New Roman" w:hAnsi="Times New Roman"/>
              </w:rPr>
              <w:tab/>
              <w:t>1</w:t>
            </w:r>
            <w:r w:rsidR="00FF0FBB">
              <w:rPr>
                <w:rFonts w:ascii="Times New Roman" w:hAnsi="Times New Roman"/>
              </w:rPr>
              <w:t>5</w:t>
            </w:r>
          </w:hyperlink>
        </w:p>
        <w:p w14:paraId="725D20B6" w14:textId="6F594A1B"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Definition of Terms…………………………………………………………………………...</w:t>
            </w:r>
            <w:r w:rsidR="00247986">
              <w:rPr>
                <w:rFonts w:ascii="Times New Roman" w:hAnsi="Times New Roman"/>
              </w:rPr>
              <w:tab/>
              <w:t>1</w:t>
            </w:r>
            <w:r w:rsidR="00FF0FBB">
              <w:rPr>
                <w:rFonts w:ascii="Times New Roman" w:hAnsi="Times New Roman"/>
              </w:rPr>
              <w:t>6</w:t>
            </w:r>
          </w:hyperlink>
        </w:p>
        <w:p w14:paraId="79BCD7C8" w14:textId="0943F9AF" w:rsidR="00C4401A" w:rsidRDefault="00000000" w:rsidP="004B510D">
          <w:pPr>
            <w:pStyle w:val="TOC3"/>
            <w:ind w:left="0" w:right="-34"/>
            <w:rPr>
              <w:rStyle w:val="Hyperlink"/>
              <w:rFonts w:ascii="Times New Roman" w:hAnsi="Times New Roman"/>
            </w:rPr>
          </w:pPr>
          <w:hyperlink w:anchor="_Toc110321883" w:history="1">
            <w:r w:rsidR="00247986">
              <w:rPr>
                <w:rStyle w:val="Hyperlink"/>
                <w:rFonts w:ascii="Times New Roman" w:hAnsi="Times New Roman"/>
                <w:sz w:val="20"/>
                <w:szCs w:val="20"/>
              </w:rPr>
              <w:t xml:space="preserve"> CHAPTER I I</w:t>
            </w:r>
            <w:r w:rsidR="00247986">
              <w:rPr>
                <w:rFonts w:ascii="Times New Roman" w:hAnsi="Times New Roman"/>
              </w:rPr>
              <w:tab/>
              <w:t>1</w:t>
            </w:r>
          </w:hyperlink>
          <w:r w:rsidR="0081010E">
            <w:rPr>
              <w:rStyle w:val="Hyperlink"/>
              <w:rFonts w:ascii="Times New Roman" w:hAnsi="Times New Roman"/>
              <w:color w:val="auto"/>
              <w:u w:val="none"/>
            </w:rPr>
            <w:t>7</w:t>
          </w:r>
        </w:p>
        <w:p w14:paraId="5CAF02A0" w14:textId="7D02DDE7" w:rsidR="00C4401A" w:rsidRDefault="00000000" w:rsidP="004B510D">
          <w:pPr>
            <w:pStyle w:val="TOC3"/>
            <w:ind w:right="-34"/>
            <w:rPr>
              <w:rFonts w:ascii="Times New Roman" w:hAnsi="Times New Roman"/>
            </w:rPr>
          </w:pPr>
          <w:hyperlink w:anchor="_Toc110321883" w:history="1">
            <w:r w:rsidR="00247986">
              <w:rPr>
                <w:rStyle w:val="Hyperlink"/>
                <w:rFonts w:ascii="Times New Roman" w:hAnsi="Times New Roman"/>
              </w:rPr>
              <w:t>Research Design………………………………………………………………………………</w:t>
            </w:r>
            <w:r w:rsidR="00247986">
              <w:rPr>
                <w:rFonts w:ascii="Times New Roman" w:hAnsi="Times New Roman"/>
              </w:rPr>
              <w:tab/>
              <w:t>1</w:t>
            </w:r>
            <w:r w:rsidR="0081010E">
              <w:rPr>
                <w:rFonts w:ascii="Times New Roman" w:hAnsi="Times New Roman"/>
              </w:rPr>
              <w:t>7</w:t>
            </w:r>
          </w:hyperlink>
        </w:p>
        <w:p w14:paraId="7855EB02" w14:textId="6F627B35" w:rsidR="0012489A" w:rsidRPr="0012489A" w:rsidRDefault="00000000" w:rsidP="0012489A">
          <w:pPr>
            <w:pStyle w:val="TOC3"/>
            <w:ind w:right="-34"/>
            <w:rPr>
              <w:rFonts w:ascii="Times New Roman" w:hAnsi="Times New Roman"/>
              <w:color w:val="0563C1"/>
              <w:u w:val="single"/>
            </w:rPr>
          </w:pPr>
          <w:hyperlink w:anchor="_Toc110321883" w:history="1">
            <w:r w:rsidR="0012489A">
              <w:rPr>
                <w:rStyle w:val="Hyperlink"/>
                <w:rFonts w:ascii="Times New Roman" w:hAnsi="Times New Roman"/>
              </w:rPr>
              <w:t>Research Locale……………………………………………………………………………….</w:t>
            </w:r>
            <w:r w:rsidR="0012489A">
              <w:rPr>
                <w:rFonts w:ascii="Times New Roman" w:hAnsi="Times New Roman"/>
              </w:rPr>
              <w:tab/>
              <w:t>18</w:t>
            </w:r>
          </w:hyperlink>
        </w:p>
        <w:p w14:paraId="41048E6A" w14:textId="7C9DA152"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Software Development……………………………………………………………………….</w:t>
            </w:r>
            <w:r w:rsidR="0012489A">
              <w:rPr>
                <w:rStyle w:val="Hyperlink"/>
                <w:rFonts w:ascii="Times New Roman" w:hAnsi="Times New Roman"/>
              </w:rPr>
              <w:t>..</w:t>
            </w:r>
            <w:r w:rsidR="00247986">
              <w:rPr>
                <w:rFonts w:ascii="Times New Roman" w:hAnsi="Times New Roman"/>
              </w:rPr>
              <w:tab/>
              <w:t>1</w:t>
            </w:r>
            <w:r w:rsidR="0012489A">
              <w:rPr>
                <w:rFonts w:ascii="Times New Roman" w:hAnsi="Times New Roman"/>
              </w:rPr>
              <w:t>8</w:t>
            </w:r>
          </w:hyperlink>
        </w:p>
        <w:p w14:paraId="66D84DA0" w14:textId="06B376AC" w:rsidR="00C4401A" w:rsidRDefault="00247986" w:rsidP="004B510D">
          <w:pPr>
            <w:pStyle w:val="TOC3"/>
            <w:ind w:right="-34"/>
            <w:rPr>
              <w:rFonts w:ascii="Times New Roman" w:hAnsi="Times New Roman"/>
              <w:color w:val="0563C1"/>
              <w:u w:val="single"/>
            </w:rPr>
          </w:pPr>
          <w:r w:rsidRPr="0012489A">
            <w:rPr>
              <w:rFonts w:ascii="Times New Roman" w:hAnsi="Times New Roman"/>
            </w:rPr>
            <w:t>Development Tools……………………………………………………………………………</w:t>
          </w:r>
          <w:r>
            <w:rPr>
              <w:rFonts w:ascii="Times New Roman" w:hAnsi="Times New Roman"/>
            </w:rPr>
            <w:tab/>
          </w:r>
          <w:r w:rsidR="0012489A">
            <w:rPr>
              <w:rFonts w:ascii="Times New Roman" w:hAnsi="Times New Roman"/>
            </w:rPr>
            <w:t>21</w:t>
          </w:r>
        </w:p>
        <w:p w14:paraId="1326DA28" w14:textId="57AA7CE9"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 xml:space="preserve">System </w:t>
            </w:r>
            <w:r w:rsidR="0012489A">
              <w:rPr>
                <w:rStyle w:val="Hyperlink"/>
                <w:rFonts w:ascii="Times New Roman" w:hAnsi="Times New Roman"/>
              </w:rPr>
              <w:t>Architecture</w:t>
            </w:r>
            <w:r w:rsidR="00247986">
              <w:rPr>
                <w:rStyle w:val="Hyperlink"/>
                <w:rFonts w:ascii="Times New Roman" w:hAnsi="Times New Roman"/>
              </w:rPr>
              <w:t>…………………………………………………………………………</w:t>
            </w:r>
            <w:r w:rsidR="0012489A">
              <w:rPr>
                <w:rStyle w:val="Hyperlink"/>
                <w:rFonts w:ascii="Times New Roman" w:hAnsi="Times New Roman"/>
              </w:rPr>
              <w:t>..</w:t>
            </w:r>
            <w:r w:rsidR="00247986">
              <w:rPr>
                <w:rFonts w:ascii="Times New Roman" w:hAnsi="Times New Roman"/>
              </w:rPr>
              <w:tab/>
            </w:r>
            <w:r w:rsidR="0012489A">
              <w:rPr>
                <w:rFonts w:ascii="Times New Roman" w:hAnsi="Times New Roman"/>
              </w:rPr>
              <w:t>2</w:t>
            </w:r>
            <w:r w:rsidR="00E823B3">
              <w:rPr>
                <w:rFonts w:ascii="Times New Roman" w:hAnsi="Times New Roman"/>
              </w:rPr>
              <w:t>2</w:t>
            </w:r>
          </w:hyperlink>
        </w:p>
        <w:p w14:paraId="548BDAA4" w14:textId="30923CE0" w:rsidR="00C4401A" w:rsidRDefault="00247986" w:rsidP="004B510D">
          <w:pPr>
            <w:pStyle w:val="TOC3"/>
            <w:ind w:right="-34"/>
            <w:rPr>
              <w:rStyle w:val="Hyperlink"/>
              <w:rFonts w:ascii="Times New Roman" w:hAnsi="Times New Roman"/>
            </w:rPr>
          </w:pPr>
          <w:r w:rsidRPr="00D047EF">
            <w:rPr>
              <w:rFonts w:ascii="Times New Roman" w:hAnsi="Times New Roman"/>
            </w:rPr>
            <w:t>Instrumentation……………………………………………………………………………….</w:t>
          </w:r>
          <w:r w:rsidR="0012489A" w:rsidRPr="00D047EF">
            <w:rPr>
              <w:rFonts w:ascii="Times New Roman" w:hAnsi="Times New Roman"/>
            </w:rPr>
            <w:t>.</w:t>
          </w:r>
          <w:r>
            <w:rPr>
              <w:rFonts w:ascii="Times New Roman" w:hAnsi="Times New Roman"/>
            </w:rPr>
            <w:tab/>
          </w:r>
          <w:r w:rsidR="0012489A">
            <w:rPr>
              <w:rFonts w:ascii="Times New Roman" w:hAnsi="Times New Roman"/>
            </w:rPr>
            <w:t>2</w:t>
          </w:r>
          <w:r w:rsidR="00D47D7D">
            <w:rPr>
              <w:rFonts w:ascii="Times New Roman" w:hAnsi="Times New Roman"/>
            </w:rPr>
            <w:t>5</w:t>
          </w:r>
        </w:p>
        <w:p w14:paraId="144FA291" w14:textId="00B968E3"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Data Gathering Procedure…………………………………………………………………….</w:t>
            </w:r>
            <w:r w:rsidR="0012489A">
              <w:rPr>
                <w:rStyle w:val="Hyperlink"/>
                <w:rFonts w:ascii="Times New Roman" w:hAnsi="Times New Roman"/>
              </w:rPr>
              <w:t>.</w:t>
            </w:r>
            <w:r w:rsidR="00247986">
              <w:rPr>
                <w:rFonts w:ascii="Times New Roman" w:hAnsi="Times New Roman"/>
              </w:rPr>
              <w:tab/>
            </w:r>
            <w:r w:rsidR="0012489A">
              <w:rPr>
                <w:rFonts w:ascii="Times New Roman" w:hAnsi="Times New Roman"/>
              </w:rPr>
              <w:t>26</w:t>
            </w:r>
          </w:hyperlink>
        </w:p>
        <w:p w14:paraId="4E1C581C" w14:textId="612F7BC6" w:rsidR="00C4401A" w:rsidRDefault="00000000" w:rsidP="004B510D">
          <w:pPr>
            <w:pStyle w:val="TOC3"/>
            <w:ind w:right="-34"/>
            <w:rPr>
              <w:rStyle w:val="Hyperlink"/>
              <w:rFonts w:ascii="Times New Roman" w:hAnsi="Times New Roman"/>
            </w:rPr>
          </w:pPr>
          <w:hyperlink w:anchor="_Toc110321883" w:history="1">
            <w:r w:rsidR="00247986">
              <w:rPr>
                <w:rStyle w:val="Hyperlink"/>
                <w:rFonts w:ascii="Times New Roman" w:hAnsi="Times New Roman"/>
              </w:rPr>
              <w:t>Data Analysis…………………………………………………………………………………</w:t>
            </w:r>
            <w:r w:rsidR="00247986">
              <w:rPr>
                <w:rFonts w:ascii="Times New Roman" w:hAnsi="Times New Roman"/>
              </w:rPr>
              <w:tab/>
            </w:r>
            <w:r w:rsidR="0012489A">
              <w:rPr>
                <w:rFonts w:ascii="Times New Roman" w:hAnsi="Times New Roman"/>
              </w:rPr>
              <w:t>27</w:t>
            </w:r>
          </w:hyperlink>
        </w:p>
        <w:p w14:paraId="306D164B" w14:textId="159800D1" w:rsidR="00C4401A" w:rsidRDefault="00247986" w:rsidP="004B510D">
          <w:pPr>
            <w:pStyle w:val="TOC3"/>
            <w:ind w:right="-34"/>
            <w:rPr>
              <w:rStyle w:val="Hyperlink"/>
              <w:rFonts w:ascii="Times New Roman" w:hAnsi="Times New Roman"/>
            </w:rPr>
          </w:pPr>
          <w:r>
            <w:rPr>
              <w:rStyle w:val="Hyperlink"/>
              <w:rFonts w:ascii="Times New Roman" w:hAnsi="Times New Roman"/>
            </w:rPr>
            <w:t xml:space="preserve">  </w:t>
          </w:r>
          <w:r w:rsidRPr="00333F29">
            <w:rPr>
              <w:rFonts w:ascii="Times New Roman" w:hAnsi="Times New Roman"/>
            </w:rPr>
            <w:t>Software Requirments……………………………………………………………………….</w:t>
          </w:r>
          <w:r>
            <w:rPr>
              <w:rFonts w:ascii="Times New Roman" w:hAnsi="Times New Roman"/>
            </w:rPr>
            <w:tab/>
            <w:t>2</w:t>
          </w:r>
          <w:r w:rsidR="00333F29">
            <w:rPr>
              <w:rFonts w:ascii="Times New Roman" w:hAnsi="Times New Roman"/>
            </w:rPr>
            <w:t>9</w:t>
          </w:r>
        </w:p>
        <w:p w14:paraId="63FD1934" w14:textId="4D443FB0" w:rsidR="00C4401A" w:rsidRDefault="00247986" w:rsidP="004B510D">
          <w:pPr>
            <w:pStyle w:val="TOC3"/>
            <w:ind w:right="-34"/>
            <w:rPr>
              <w:rStyle w:val="Hyperlink"/>
              <w:rFonts w:ascii="Times New Roman" w:hAnsi="Times New Roman"/>
            </w:rPr>
          </w:pPr>
          <w:r>
            <w:rPr>
              <w:rStyle w:val="Hyperlink"/>
              <w:rFonts w:ascii="Times New Roman" w:hAnsi="Times New Roman"/>
            </w:rPr>
            <w:t xml:space="preserve">  </w:t>
          </w:r>
          <w:r w:rsidRPr="00D047EF">
            <w:rPr>
              <w:rFonts w:ascii="Times New Roman" w:hAnsi="Times New Roman"/>
            </w:rPr>
            <w:t>Hardware Requirments………………………………………………………………………</w:t>
          </w:r>
          <w:r>
            <w:rPr>
              <w:rFonts w:ascii="Times New Roman" w:hAnsi="Times New Roman"/>
            </w:rPr>
            <w:tab/>
            <w:t>2</w:t>
          </w:r>
          <w:r w:rsidR="00D047EF">
            <w:rPr>
              <w:rFonts w:ascii="Times New Roman" w:hAnsi="Times New Roman"/>
            </w:rPr>
            <w:t>9</w:t>
          </w:r>
        </w:p>
        <w:p w14:paraId="7FBCD78C" w14:textId="29F64178" w:rsidR="00C4401A" w:rsidRDefault="00000000" w:rsidP="004B510D">
          <w:pPr>
            <w:pStyle w:val="TOC3"/>
            <w:ind w:left="0" w:right="-34"/>
            <w:rPr>
              <w:rFonts w:ascii="Times New Roman" w:hAnsi="Times New Roman"/>
              <w:color w:val="0563C1"/>
              <w:u w:val="single"/>
            </w:rPr>
          </w:pPr>
          <w:hyperlink w:anchor="_Toc110321883" w:history="1">
            <w:r w:rsidR="00247986">
              <w:rPr>
                <w:rStyle w:val="Hyperlink"/>
                <w:rFonts w:ascii="Times New Roman" w:hAnsi="Times New Roman"/>
                <w:sz w:val="20"/>
                <w:szCs w:val="20"/>
              </w:rPr>
              <w:t xml:space="preserve"> </w:t>
            </w:r>
            <w:r w:rsidR="00247986">
              <w:rPr>
                <w:rStyle w:val="Hyperlink"/>
                <w:rFonts w:ascii="Times New Roman" w:hAnsi="Times New Roman"/>
              </w:rPr>
              <w:t>References</w:t>
            </w:r>
            <w:r w:rsidR="00247986">
              <w:rPr>
                <w:rFonts w:ascii="Times New Roman" w:hAnsi="Times New Roman"/>
              </w:rPr>
              <w:tab/>
            </w:r>
            <w:r w:rsidR="0012489A">
              <w:rPr>
                <w:rFonts w:ascii="Times New Roman" w:hAnsi="Times New Roman"/>
              </w:rPr>
              <w:t>30</w:t>
            </w:r>
          </w:hyperlink>
        </w:p>
        <w:p w14:paraId="0AA61923" w14:textId="77777777" w:rsidR="00C4401A" w:rsidRDefault="00247986" w:rsidP="004B510D">
          <w:pPr>
            <w:pStyle w:val="TOC3"/>
            <w:ind w:left="0" w:right="-34"/>
          </w:pPr>
          <w:r>
            <w:fldChar w:fldCharType="end"/>
          </w:r>
          <w:r>
            <w:rPr>
              <w:rStyle w:val="Hyperlink"/>
              <w:rFonts w:ascii="Times New Roman" w:hAnsi="Times New Roman"/>
              <w:color w:val="auto"/>
              <w:u w:val="none"/>
            </w:rPr>
            <w:t>Appendices</w:t>
          </w:r>
          <w:r>
            <w:rPr>
              <w:rFonts w:ascii="Times New Roman" w:hAnsi="Times New Roman"/>
            </w:rPr>
            <w:tab/>
          </w:r>
        </w:p>
        <w:p w14:paraId="211F102F" w14:textId="5E0A97AF" w:rsidR="00C4401A" w:rsidRDefault="00000000" w:rsidP="004B510D">
          <w:pPr>
            <w:pStyle w:val="TOC3"/>
            <w:ind w:right="-34"/>
            <w:rPr>
              <w:rStyle w:val="Hyperlink"/>
              <w:rFonts w:ascii="Times New Roman" w:hAnsi="Times New Roman"/>
              <w:color w:val="auto"/>
              <w:u w:val="none"/>
            </w:rPr>
          </w:pPr>
          <w:hyperlink w:anchor="_Toc110321883" w:history="1">
            <w:r w:rsidR="00247986">
              <w:rPr>
                <w:rStyle w:val="Hyperlink"/>
                <w:rFonts w:ascii="Times New Roman" w:hAnsi="Times New Roman"/>
                <w:color w:val="auto"/>
                <w:u w:val="none"/>
              </w:rPr>
              <w:t xml:space="preserve">Appendix </w:t>
            </w:r>
            <w:proofErr w:type="spellStart"/>
            <w:r w:rsidR="00247986">
              <w:rPr>
                <w:rStyle w:val="Hyperlink"/>
                <w:rFonts w:ascii="Times New Roman" w:hAnsi="Times New Roman"/>
                <w:color w:val="auto"/>
                <w:u w:val="none"/>
              </w:rPr>
              <w:t>A</w:t>
            </w:r>
            <w:proofErr w:type="spellEnd"/>
            <w:r w:rsidR="00247986">
              <w:rPr>
                <w:rStyle w:val="Hyperlink"/>
                <w:rFonts w:ascii="Times New Roman" w:hAnsi="Times New Roman"/>
                <w:color w:val="auto"/>
                <w:u w:val="none"/>
              </w:rPr>
              <w:t xml:space="preserve"> Interview Guide………………………………………………………………....</w:t>
            </w:r>
            <w:r w:rsidR="00247986">
              <w:rPr>
                <w:rFonts w:ascii="Times New Roman" w:hAnsi="Times New Roman"/>
              </w:rPr>
              <w:tab/>
            </w:r>
            <w:r w:rsidR="0012489A">
              <w:rPr>
                <w:rFonts w:ascii="Times New Roman" w:hAnsi="Times New Roman"/>
              </w:rPr>
              <w:t>3</w:t>
            </w:r>
            <w:r w:rsidR="00C60D9F">
              <w:rPr>
                <w:rFonts w:ascii="Times New Roman" w:hAnsi="Times New Roman"/>
              </w:rPr>
              <w:t>5</w:t>
            </w:r>
          </w:hyperlink>
        </w:p>
        <w:p w14:paraId="3FBCA4F4" w14:textId="5FB204EB" w:rsidR="00C4401A" w:rsidRDefault="00000000" w:rsidP="004B510D">
          <w:pPr>
            <w:pStyle w:val="TOC3"/>
            <w:ind w:right="-34"/>
            <w:rPr>
              <w:rStyle w:val="Hyperlink"/>
              <w:rFonts w:ascii="Times New Roman" w:hAnsi="Times New Roman"/>
              <w:color w:val="auto"/>
              <w:u w:val="none"/>
            </w:rPr>
          </w:pPr>
          <w:hyperlink w:anchor="_Toc110321883" w:history="1">
            <w:r w:rsidR="00247986">
              <w:rPr>
                <w:rStyle w:val="Hyperlink"/>
                <w:rFonts w:ascii="Times New Roman" w:hAnsi="Times New Roman"/>
                <w:color w:val="auto"/>
                <w:u w:val="none"/>
              </w:rPr>
              <w:t>Appendix B Evaluation Form…………………………………………………………………</w:t>
            </w:r>
            <w:r w:rsidR="00247986">
              <w:rPr>
                <w:rFonts w:ascii="Times New Roman" w:hAnsi="Times New Roman"/>
              </w:rPr>
              <w:tab/>
            </w:r>
            <w:r w:rsidR="0012489A">
              <w:rPr>
                <w:rFonts w:ascii="Times New Roman" w:hAnsi="Times New Roman"/>
              </w:rPr>
              <w:t>4</w:t>
            </w:r>
            <w:r w:rsidR="00F23311">
              <w:rPr>
                <w:rFonts w:ascii="Times New Roman" w:hAnsi="Times New Roman"/>
              </w:rPr>
              <w:t>0</w:t>
            </w:r>
          </w:hyperlink>
        </w:p>
        <w:p w14:paraId="010FB8CC" w14:textId="2B11EB8C" w:rsidR="009A1A2B" w:rsidRPr="0012489A" w:rsidRDefault="00000000" w:rsidP="0012489A">
          <w:pPr>
            <w:pStyle w:val="TOC3"/>
            <w:ind w:right="-34"/>
            <w:rPr>
              <w:rFonts w:ascii="Times New Roman" w:hAnsi="Times New Roman"/>
            </w:rPr>
          </w:pPr>
          <w:hyperlink w:anchor="_Toc110321883" w:history="1">
            <w:r w:rsidR="00247986">
              <w:rPr>
                <w:rStyle w:val="Hyperlink"/>
                <w:rFonts w:ascii="Times New Roman" w:hAnsi="Times New Roman"/>
                <w:color w:val="auto"/>
                <w:u w:val="none"/>
              </w:rPr>
              <w:t>Appendix C Curriculum Vitae……………………………………………………………</w:t>
            </w:r>
            <w:proofErr w:type="gramStart"/>
            <w:r w:rsidR="00247986">
              <w:rPr>
                <w:rStyle w:val="Hyperlink"/>
                <w:rFonts w:ascii="Times New Roman" w:hAnsi="Times New Roman"/>
                <w:color w:val="auto"/>
                <w:u w:val="none"/>
              </w:rPr>
              <w:t>…..</w:t>
            </w:r>
            <w:proofErr w:type="gramEnd"/>
            <w:r w:rsidR="00247986">
              <w:rPr>
                <w:rFonts w:ascii="Times New Roman" w:hAnsi="Times New Roman"/>
              </w:rPr>
              <w:tab/>
            </w:r>
            <w:r w:rsidR="0012489A">
              <w:rPr>
                <w:rFonts w:ascii="Times New Roman" w:hAnsi="Times New Roman"/>
              </w:rPr>
              <w:t>4</w:t>
            </w:r>
            <w:r w:rsidR="00F23311">
              <w:rPr>
                <w:rFonts w:ascii="Times New Roman" w:hAnsi="Times New Roman"/>
              </w:rPr>
              <w:t>4</w:t>
            </w:r>
          </w:hyperlink>
        </w:p>
      </w:sdtContent>
    </w:sdt>
    <w:bookmarkStart w:id="2" w:name="_Toc110321882" w:displacedByCustomXml="prev"/>
    <w:p w14:paraId="1E853274" w14:textId="77777777" w:rsidR="009A1A2B" w:rsidRDefault="009A1A2B" w:rsidP="004B510D">
      <w:pPr>
        <w:pStyle w:val="Heading3"/>
        <w:ind w:right="-34"/>
        <w:jc w:val="center"/>
      </w:pPr>
    </w:p>
    <w:p w14:paraId="149AF638" w14:textId="53311F28" w:rsidR="00C4401A" w:rsidRDefault="00247986" w:rsidP="004B510D">
      <w:pPr>
        <w:pStyle w:val="Heading3"/>
        <w:ind w:right="-34"/>
        <w:jc w:val="center"/>
      </w:pPr>
      <w:r>
        <w:t>List of Figures</w:t>
      </w:r>
      <w:bookmarkEnd w:id="2"/>
    </w:p>
    <w:p w14:paraId="17E47E70" w14:textId="77777777" w:rsidR="00C4401A" w:rsidRDefault="00C4401A" w:rsidP="004B510D">
      <w:pPr>
        <w:ind w:right="-34"/>
        <w:rPr>
          <w:sz w:val="24"/>
          <w:szCs w:val="24"/>
        </w:rPr>
      </w:pPr>
    </w:p>
    <w:p w14:paraId="33D35C17" w14:textId="77777777" w:rsidR="00C4401A" w:rsidRDefault="00247986" w:rsidP="004B510D">
      <w:pPr>
        <w:ind w:right="-34"/>
        <w:rPr>
          <w:sz w:val="24"/>
          <w:szCs w:val="24"/>
        </w:rPr>
      </w:pPr>
      <w:r>
        <w:rPr>
          <w:sz w:val="24"/>
          <w:szCs w:val="24"/>
        </w:rPr>
        <w:t xml:space="preserve">   </w:t>
      </w:r>
    </w:p>
    <w:p w14:paraId="4E80AA2F" w14:textId="4B3B2DFE" w:rsidR="00C4401A" w:rsidRDefault="00247986" w:rsidP="004B510D">
      <w:pPr>
        <w:ind w:right="-34"/>
        <w:rPr>
          <w:sz w:val="24"/>
          <w:szCs w:val="24"/>
        </w:rPr>
      </w:pPr>
      <w:r>
        <w:rPr>
          <w:sz w:val="24"/>
          <w:szCs w:val="24"/>
        </w:rPr>
        <w:t xml:space="preserve">Figure 1. Conceptual Framework </w:t>
      </w:r>
      <w:r>
        <w:rPr>
          <w:sz w:val="24"/>
          <w:szCs w:val="24"/>
        </w:rPr>
        <w:tab/>
      </w:r>
      <w:r>
        <w:rPr>
          <w:sz w:val="24"/>
          <w:szCs w:val="24"/>
        </w:rPr>
        <w:tab/>
      </w:r>
      <w:r>
        <w:rPr>
          <w:sz w:val="24"/>
          <w:szCs w:val="24"/>
        </w:rPr>
        <w:tab/>
      </w:r>
      <w:r>
        <w:rPr>
          <w:sz w:val="24"/>
          <w:szCs w:val="24"/>
        </w:rPr>
        <w:tab/>
      </w:r>
      <w:r>
        <w:rPr>
          <w:sz w:val="24"/>
          <w:szCs w:val="24"/>
        </w:rPr>
        <w:tab/>
        <w:t xml:space="preserve">                    </w:t>
      </w:r>
      <w:r w:rsidR="0012489A">
        <w:rPr>
          <w:sz w:val="24"/>
          <w:szCs w:val="24"/>
        </w:rPr>
        <w:t xml:space="preserve">           </w:t>
      </w:r>
      <w:r>
        <w:rPr>
          <w:sz w:val="24"/>
          <w:szCs w:val="24"/>
        </w:rPr>
        <w:t xml:space="preserve"> </w:t>
      </w:r>
      <w:r w:rsidR="0012489A">
        <w:rPr>
          <w:sz w:val="24"/>
          <w:szCs w:val="24"/>
        </w:rPr>
        <w:t>11</w:t>
      </w:r>
    </w:p>
    <w:p w14:paraId="390DA005" w14:textId="77777777" w:rsidR="00C4401A" w:rsidRDefault="00C4401A" w:rsidP="004B510D">
      <w:pPr>
        <w:ind w:right="-34"/>
        <w:rPr>
          <w:sz w:val="24"/>
          <w:szCs w:val="24"/>
        </w:rPr>
      </w:pPr>
    </w:p>
    <w:p w14:paraId="5AC0BC94" w14:textId="1BC7EBB7" w:rsidR="00C4401A" w:rsidRDefault="00247986" w:rsidP="004B510D">
      <w:pPr>
        <w:tabs>
          <w:tab w:val="right" w:pos="8640"/>
        </w:tabs>
        <w:ind w:right="-34"/>
        <w:rPr>
          <w:sz w:val="24"/>
          <w:szCs w:val="24"/>
        </w:rPr>
      </w:pPr>
      <w:r>
        <w:rPr>
          <w:sz w:val="24"/>
          <w:szCs w:val="24"/>
        </w:rPr>
        <w:t xml:space="preserve">Figure 2   </w:t>
      </w:r>
      <w:r w:rsidR="0012489A">
        <w:rPr>
          <w:sz w:val="24"/>
          <w:szCs w:val="24"/>
        </w:rPr>
        <w:t>School Campus of Bambang National High School</w:t>
      </w:r>
      <w:r>
        <w:rPr>
          <w:sz w:val="24"/>
          <w:szCs w:val="24"/>
        </w:rPr>
        <w:tab/>
        <w:t>1</w:t>
      </w:r>
      <w:r w:rsidR="0012489A">
        <w:rPr>
          <w:sz w:val="24"/>
          <w:szCs w:val="24"/>
        </w:rPr>
        <w:t>8</w:t>
      </w:r>
    </w:p>
    <w:p w14:paraId="2F0F4EA9" w14:textId="77777777" w:rsidR="00C4401A" w:rsidRDefault="00C4401A" w:rsidP="004B510D">
      <w:pPr>
        <w:tabs>
          <w:tab w:val="right" w:pos="8640"/>
        </w:tabs>
        <w:ind w:right="-34"/>
        <w:rPr>
          <w:sz w:val="24"/>
          <w:szCs w:val="24"/>
        </w:rPr>
      </w:pPr>
    </w:p>
    <w:p w14:paraId="79497B83" w14:textId="2D8CEF61" w:rsidR="00C4401A" w:rsidRDefault="00247986" w:rsidP="004B510D">
      <w:pPr>
        <w:tabs>
          <w:tab w:val="right" w:pos="8640"/>
        </w:tabs>
        <w:ind w:right="-34"/>
        <w:rPr>
          <w:sz w:val="24"/>
          <w:szCs w:val="24"/>
        </w:rPr>
      </w:pPr>
      <w:r>
        <w:rPr>
          <w:sz w:val="24"/>
          <w:szCs w:val="24"/>
        </w:rPr>
        <w:t xml:space="preserve">Figure 3   </w:t>
      </w:r>
      <w:r w:rsidR="0012489A">
        <w:rPr>
          <w:sz w:val="24"/>
          <w:szCs w:val="24"/>
        </w:rPr>
        <w:t>RAD Model Development</w:t>
      </w:r>
      <w:r>
        <w:rPr>
          <w:sz w:val="24"/>
          <w:szCs w:val="24"/>
        </w:rPr>
        <w:tab/>
        <w:t>1</w:t>
      </w:r>
      <w:r w:rsidR="0012489A">
        <w:rPr>
          <w:sz w:val="24"/>
          <w:szCs w:val="24"/>
        </w:rPr>
        <w:t>9</w:t>
      </w:r>
    </w:p>
    <w:p w14:paraId="131453CB" w14:textId="77777777" w:rsidR="00C4401A" w:rsidRDefault="00C4401A" w:rsidP="004B510D">
      <w:pPr>
        <w:ind w:right="-34"/>
        <w:rPr>
          <w:sz w:val="24"/>
          <w:szCs w:val="24"/>
        </w:rPr>
      </w:pPr>
    </w:p>
    <w:p w14:paraId="0DDF4853" w14:textId="13A0A92F" w:rsidR="00C4401A" w:rsidRDefault="00247986" w:rsidP="004B510D">
      <w:pPr>
        <w:tabs>
          <w:tab w:val="right" w:pos="8640"/>
        </w:tabs>
        <w:ind w:right="-34"/>
        <w:rPr>
          <w:sz w:val="24"/>
          <w:szCs w:val="24"/>
        </w:rPr>
      </w:pPr>
      <w:r>
        <w:rPr>
          <w:sz w:val="24"/>
          <w:szCs w:val="24"/>
        </w:rPr>
        <w:t>Figure 4. System Architecture</w:t>
      </w:r>
      <w:r>
        <w:rPr>
          <w:sz w:val="24"/>
          <w:szCs w:val="24"/>
        </w:rPr>
        <w:tab/>
      </w:r>
      <w:r w:rsidR="0012489A">
        <w:rPr>
          <w:sz w:val="24"/>
          <w:szCs w:val="24"/>
        </w:rPr>
        <w:t>23</w:t>
      </w:r>
    </w:p>
    <w:p w14:paraId="49E646C2" w14:textId="77777777" w:rsidR="00C4401A" w:rsidRDefault="00C4401A" w:rsidP="004B510D">
      <w:pPr>
        <w:tabs>
          <w:tab w:val="right" w:pos="8640"/>
        </w:tabs>
        <w:ind w:right="-34"/>
        <w:rPr>
          <w:sz w:val="24"/>
          <w:szCs w:val="24"/>
        </w:rPr>
      </w:pPr>
    </w:p>
    <w:p w14:paraId="22355992" w14:textId="77777777" w:rsidR="00C4401A" w:rsidRDefault="00C4401A" w:rsidP="004B510D">
      <w:pPr>
        <w:spacing w:after="100" w:line="259" w:lineRule="auto"/>
        <w:ind w:right="-34"/>
        <w:rPr>
          <w:color w:val="000000"/>
          <w:sz w:val="24"/>
          <w:szCs w:val="24"/>
        </w:rPr>
      </w:pPr>
    </w:p>
    <w:p w14:paraId="73B9E863" w14:textId="77777777" w:rsidR="00C4401A" w:rsidRDefault="00C4401A" w:rsidP="004B510D">
      <w:pPr>
        <w:ind w:right="-34"/>
        <w:rPr>
          <w:b/>
          <w:sz w:val="24"/>
          <w:szCs w:val="24"/>
        </w:rPr>
      </w:pPr>
    </w:p>
    <w:p w14:paraId="3E152091" w14:textId="77777777" w:rsidR="00C4401A" w:rsidRDefault="00C4401A" w:rsidP="004B510D">
      <w:pPr>
        <w:ind w:right="-34"/>
        <w:rPr>
          <w:b/>
          <w:sz w:val="24"/>
          <w:szCs w:val="24"/>
        </w:rPr>
      </w:pPr>
    </w:p>
    <w:p w14:paraId="4B8F253B" w14:textId="77777777" w:rsidR="00C4401A" w:rsidRDefault="00C4401A" w:rsidP="004B510D">
      <w:pPr>
        <w:ind w:right="-34"/>
        <w:rPr>
          <w:b/>
          <w:sz w:val="24"/>
          <w:szCs w:val="24"/>
        </w:rPr>
      </w:pPr>
    </w:p>
    <w:p w14:paraId="4D941802" w14:textId="77777777" w:rsidR="00C4401A" w:rsidRDefault="00C4401A" w:rsidP="004B510D">
      <w:pPr>
        <w:ind w:right="-34"/>
        <w:rPr>
          <w:b/>
          <w:sz w:val="24"/>
          <w:szCs w:val="24"/>
        </w:rPr>
      </w:pPr>
    </w:p>
    <w:p w14:paraId="4569DAD2" w14:textId="77777777" w:rsidR="00C4401A" w:rsidRDefault="00C4401A" w:rsidP="004B510D">
      <w:pPr>
        <w:ind w:right="-34"/>
        <w:rPr>
          <w:b/>
          <w:sz w:val="24"/>
          <w:szCs w:val="24"/>
        </w:rPr>
      </w:pPr>
    </w:p>
    <w:p w14:paraId="08FC78D1" w14:textId="77777777" w:rsidR="00C4401A" w:rsidRDefault="00C4401A" w:rsidP="004B510D">
      <w:pPr>
        <w:ind w:right="-34"/>
        <w:rPr>
          <w:b/>
          <w:sz w:val="24"/>
          <w:szCs w:val="24"/>
        </w:rPr>
      </w:pPr>
    </w:p>
    <w:p w14:paraId="58B3AB30" w14:textId="77777777" w:rsidR="00C4401A" w:rsidRDefault="00C4401A" w:rsidP="004B510D">
      <w:pPr>
        <w:ind w:right="-34"/>
        <w:rPr>
          <w:b/>
          <w:sz w:val="24"/>
          <w:szCs w:val="24"/>
        </w:rPr>
      </w:pPr>
    </w:p>
    <w:p w14:paraId="7FBB324A" w14:textId="77777777" w:rsidR="00C4401A" w:rsidRDefault="00C4401A" w:rsidP="004B510D">
      <w:pPr>
        <w:ind w:right="-34"/>
        <w:rPr>
          <w:b/>
          <w:sz w:val="24"/>
          <w:szCs w:val="24"/>
        </w:rPr>
      </w:pPr>
    </w:p>
    <w:p w14:paraId="4B8549A0" w14:textId="77777777" w:rsidR="00C4401A" w:rsidRDefault="00C4401A" w:rsidP="004B510D">
      <w:pPr>
        <w:ind w:right="-34"/>
        <w:rPr>
          <w:b/>
          <w:sz w:val="24"/>
          <w:szCs w:val="24"/>
        </w:rPr>
      </w:pPr>
    </w:p>
    <w:p w14:paraId="53666BFF" w14:textId="77777777" w:rsidR="00C4401A" w:rsidRDefault="00C4401A" w:rsidP="004B510D">
      <w:pPr>
        <w:ind w:right="-34"/>
        <w:rPr>
          <w:b/>
          <w:sz w:val="24"/>
          <w:szCs w:val="24"/>
        </w:rPr>
      </w:pPr>
    </w:p>
    <w:p w14:paraId="1B49EC8E" w14:textId="77777777" w:rsidR="00C4401A" w:rsidRDefault="00C4401A" w:rsidP="004B510D">
      <w:pPr>
        <w:ind w:right="-34"/>
        <w:rPr>
          <w:b/>
          <w:sz w:val="24"/>
          <w:szCs w:val="24"/>
        </w:rPr>
      </w:pPr>
    </w:p>
    <w:p w14:paraId="7E04D208" w14:textId="77777777" w:rsidR="00C4401A" w:rsidRDefault="00C4401A" w:rsidP="004B510D">
      <w:pPr>
        <w:ind w:right="-34"/>
        <w:rPr>
          <w:b/>
          <w:sz w:val="24"/>
          <w:szCs w:val="24"/>
        </w:rPr>
      </w:pPr>
    </w:p>
    <w:p w14:paraId="19FA83EE" w14:textId="77777777" w:rsidR="00C4401A" w:rsidRDefault="00C4401A" w:rsidP="004B510D">
      <w:pPr>
        <w:ind w:right="-34"/>
        <w:rPr>
          <w:b/>
          <w:sz w:val="24"/>
          <w:szCs w:val="24"/>
        </w:rPr>
      </w:pPr>
    </w:p>
    <w:p w14:paraId="3AA4013A" w14:textId="77777777" w:rsidR="00C4401A" w:rsidRDefault="00C4401A" w:rsidP="004B510D">
      <w:pPr>
        <w:ind w:right="-34"/>
        <w:rPr>
          <w:b/>
          <w:sz w:val="24"/>
          <w:szCs w:val="24"/>
        </w:rPr>
      </w:pPr>
    </w:p>
    <w:p w14:paraId="40CFD7A6" w14:textId="77777777" w:rsidR="00C4401A" w:rsidRDefault="00C4401A" w:rsidP="004B510D">
      <w:pPr>
        <w:ind w:right="-34"/>
        <w:rPr>
          <w:b/>
          <w:sz w:val="24"/>
          <w:szCs w:val="24"/>
        </w:rPr>
      </w:pPr>
    </w:p>
    <w:p w14:paraId="0090E362" w14:textId="77777777" w:rsidR="00C4401A" w:rsidRDefault="00C4401A" w:rsidP="004B510D">
      <w:pPr>
        <w:ind w:right="-34"/>
        <w:rPr>
          <w:b/>
          <w:sz w:val="24"/>
          <w:szCs w:val="24"/>
        </w:rPr>
      </w:pPr>
    </w:p>
    <w:p w14:paraId="516FE58A" w14:textId="77777777" w:rsidR="00C4401A" w:rsidRDefault="00C4401A" w:rsidP="004B510D">
      <w:pPr>
        <w:ind w:right="-34"/>
        <w:rPr>
          <w:b/>
          <w:sz w:val="24"/>
          <w:szCs w:val="24"/>
        </w:rPr>
      </w:pPr>
    </w:p>
    <w:p w14:paraId="4CC5CF27" w14:textId="77777777" w:rsidR="00C4401A" w:rsidRDefault="00C4401A" w:rsidP="004B510D">
      <w:pPr>
        <w:ind w:right="-34"/>
        <w:rPr>
          <w:b/>
          <w:sz w:val="24"/>
          <w:szCs w:val="24"/>
        </w:rPr>
      </w:pPr>
    </w:p>
    <w:p w14:paraId="5BA8DF50" w14:textId="77777777" w:rsidR="00C4401A" w:rsidRDefault="00C4401A" w:rsidP="004B510D">
      <w:pPr>
        <w:ind w:right="-34"/>
        <w:rPr>
          <w:b/>
          <w:sz w:val="24"/>
          <w:szCs w:val="24"/>
        </w:rPr>
      </w:pPr>
    </w:p>
    <w:p w14:paraId="788BD939" w14:textId="77777777" w:rsidR="00C4401A" w:rsidRDefault="00C4401A" w:rsidP="004B510D">
      <w:pPr>
        <w:ind w:right="-34"/>
        <w:rPr>
          <w:b/>
          <w:sz w:val="24"/>
          <w:szCs w:val="24"/>
        </w:rPr>
      </w:pPr>
    </w:p>
    <w:p w14:paraId="281965C1" w14:textId="77777777" w:rsidR="00C4401A" w:rsidRDefault="00C4401A" w:rsidP="004B510D">
      <w:pPr>
        <w:ind w:right="-34"/>
        <w:rPr>
          <w:b/>
          <w:sz w:val="24"/>
          <w:szCs w:val="24"/>
        </w:rPr>
      </w:pPr>
    </w:p>
    <w:p w14:paraId="7161754D" w14:textId="77777777" w:rsidR="00C4401A" w:rsidRDefault="00C4401A" w:rsidP="004B510D">
      <w:pPr>
        <w:ind w:right="-34"/>
        <w:rPr>
          <w:b/>
          <w:sz w:val="24"/>
          <w:szCs w:val="24"/>
        </w:rPr>
      </w:pPr>
    </w:p>
    <w:p w14:paraId="42DE0328" w14:textId="77777777" w:rsidR="00C4401A" w:rsidRDefault="00C4401A" w:rsidP="004B510D">
      <w:pPr>
        <w:ind w:right="-34"/>
        <w:rPr>
          <w:b/>
          <w:sz w:val="24"/>
          <w:szCs w:val="24"/>
        </w:rPr>
      </w:pPr>
    </w:p>
    <w:p w14:paraId="5A2BFCDB" w14:textId="77777777" w:rsidR="00C4401A" w:rsidRDefault="00C4401A" w:rsidP="004B510D">
      <w:pPr>
        <w:ind w:right="-34"/>
        <w:rPr>
          <w:b/>
          <w:sz w:val="24"/>
          <w:szCs w:val="24"/>
        </w:rPr>
      </w:pPr>
    </w:p>
    <w:p w14:paraId="649049E7" w14:textId="77777777" w:rsidR="00C4401A" w:rsidRDefault="00C4401A" w:rsidP="004B510D">
      <w:pPr>
        <w:ind w:right="-34"/>
        <w:rPr>
          <w:b/>
          <w:sz w:val="24"/>
          <w:szCs w:val="24"/>
        </w:rPr>
      </w:pPr>
    </w:p>
    <w:p w14:paraId="3425317A" w14:textId="3FF4AA93" w:rsidR="009A1A2B" w:rsidRDefault="009A1A2B" w:rsidP="004B510D">
      <w:pPr>
        <w:ind w:right="-34"/>
        <w:rPr>
          <w:b/>
          <w:sz w:val="24"/>
          <w:szCs w:val="24"/>
        </w:rPr>
      </w:pPr>
    </w:p>
    <w:p w14:paraId="284093CF" w14:textId="6BAA520A" w:rsidR="009A1A2B" w:rsidRDefault="009A1A2B" w:rsidP="004B510D">
      <w:pPr>
        <w:ind w:right="-34"/>
        <w:rPr>
          <w:b/>
          <w:sz w:val="24"/>
          <w:szCs w:val="24"/>
        </w:rPr>
      </w:pPr>
    </w:p>
    <w:p w14:paraId="001A3875" w14:textId="34DFA602" w:rsidR="009A1A2B" w:rsidRDefault="009A1A2B" w:rsidP="004B510D">
      <w:pPr>
        <w:ind w:right="-34"/>
        <w:rPr>
          <w:b/>
          <w:sz w:val="24"/>
          <w:szCs w:val="24"/>
        </w:rPr>
      </w:pPr>
    </w:p>
    <w:p w14:paraId="02F05E34" w14:textId="77777777" w:rsidR="009A1A2B" w:rsidRDefault="009A1A2B" w:rsidP="004B510D">
      <w:pPr>
        <w:ind w:right="-34"/>
        <w:rPr>
          <w:b/>
          <w:sz w:val="24"/>
          <w:szCs w:val="24"/>
        </w:rPr>
      </w:pPr>
    </w:p>
    <w:p w14:paraId="6A35213F" w14:textId="77777777" w:rsidR="00C4401A" w:rsidRDefault="00247986" w:rsidP="004B510D">
      <w:pPr>
        <w:pStyle w:val="Heading3"/>
        <w:ind w:right="-34"/>
        <w:jc w:val="center"/>
      </w:pPr>
      <w:bookmarkStart w:id="3" w:name="_Toc110321883"/>
      <w:r>
        <w:t>List of Tables</w:t>
      </w:r>
      <w:bookmarkEnd w:id="3"/>
      <w:r>
        <w:t xml:space="preserve"> </w:t>
      </w:r>
    </w:p>
    <w:p w14:paraId="13495AFC" w14:textId="77777777" w:rsidR="00C4401A" w:rsidRDefault="00C4401A" w:rsidP="004B510D">
      <w:pPr>
        <w:ind w:right="-34"/>
        <w:rPr>
          <w:sz w:val="24"/>
          <w:szCs w:val="24"/>
        </w:rPr>
      </w:pPr>
    </w:p>
    <w:p w14:paraId="00343B02" w14:textId="685F9A97" w:rsidR="00C4401A" w:rsidRDefault="00247986" w:rsidP="004B510D">
      <w:pPr>
        <w:spacing w:line="480" w:lineRule="auto"/>
        <w:ind w:right="-34"/>
        <w:rPr>
          <w:sz w:val="24"/>
          <w:szCs w:val="24"/>
        </w:rPr>
      </w:pPr>
      <w:r>
        <w:rPr>
          <w:sz w:val="24"/>
          <w:szCs w:val="24"/>
        </w:rPr>
        <w:t xml:space="preserve">Table 1: </w:t>
      </w:r>
      <w:r w:rsidR="0012489A">
        <w:rPr>
          <w:sz w:val="24"/>
          <w:szCs w:val="24"/>
        </w:rPr>
        <w:t>Table of Participants</w:t>
      </w:r>
      <w:r w:rsidR="0012489A">
        <w:rPr>
          <w:sz w:val="24"/>
          <w:szCs w:val="24"/>
        </w:rPr>
        <w:tab/>
      </w:r>
      <w:r>
        <w:rPr>
          <w:sz w:val="24"/>
          <w:szCs w:val="24"/>
        </w:rPr>
        <w:t xml:space="preserve"> </w:t>
      </w:r>
      <w:r>
        <w:rPr>
          <w:sz w:val="24"/>
          <w:szCs w:val="24"/>
        </w:rPr>
        <w:tab/>
      </w:r>
      <w:r>
        <w:rPr>
          <w:sz w:val="24"/>
          <w:szCs w:val="24"/>
        </w:rPr>
        <w:tab/>
        <w:t xml:space="preserve">    </w:t>
      </w:r>
      <w:r w:rsidR="0012489A">
        <w:rPr>
          <w:sz w:val="24"/>
          <w:szCs w:val="24"/>
        </w:rPr>
        <w:tab/>
      </w:r>
      <w:r w:rsidR="0012489A">
        <w:rPr>
          <w:sz w:val="24"/>
          <w:szCs w:val="24"/>
        </w:rPr>
        <w:tab/>
      </w:r>
      <w:r w:rsidR="0012489A">
        <w:rPr>
          <w:sz w:val="24"/>
          <w:szCs w:val="24"/>
        </w:rPr>
        <w:tab/>
      </w:r>
      <w:r w:rsidR="0012489A">
        <w:rPr>
          <w:sz w:val="24"/>
          <w:szCs w:val="24"/>
        </w:rPr>
        <w:tab/>
      </w:r>
      <w:r w:rsidR="0012489A">
        <w:rPr>
          <w:sz w:val="24"/>
          <w:szCs w:val="24"/>
        </w:rPr>
        <w:tab/>
        <w:t xml:space="preserve">    </w:t>
      </w:r>
      <w:r>
        <w:rPr>
          <w:sz w:val="24"/>
          <w:szCs w:val="24"/>
        </w:rPr>
        <w:t xml:space="preserve">    </w:t>
      </w:r>
      <w:r w:rsidR="00E823B3">
        <w:rPr>
          <w:sz w:val="24"/>
          <w:szCs w:val="24"/>
        </w:rPr>
        <w:t>24</w:t>
      </w:r>
    </w:p>
    <w:p w14:paraId="3ECE156E" w14:textId="3D909A41" w:rsidR="0012489A" w:rsidRDefault="0012489A" w:rsidP="004B510D">
      <w:pPr>
        <w:spacing w:line="480" w:lineRule="auto"/>
        <w:ind w:right="-34"/>
        <w:rPr>
          <w:sz w:val="24"/>
          <w:szCs w:val="24"/>
        </w:rPr>
      </w:pPr>
      <w:r>
        <w:rPr>
          <w:sz w:val="24"/>
          <w:szCs w:val="24"/>
        </w:rPr>
        <w:t xml:space="preserve">Table 2: Measurement of the Extent of Compliance with ISO 25010:2015 </w:t>
      </w:r>
      <w:r>
        <w:rPr>
          <w:sz w:val="24"/>
          <w:szCs w:val="24"/>
        </w:rPr>
        <w:tab/>
      </w:r>
      <w:r>
        <w:rPr>
          <w:sz w:val="24"/>
          <w:szCs w:val="24"/>
        </w:rPr>
        <w:tab/>
        <w:t xml:space="preserve">        </w:t>
      </w:r>
      <w:r w:rsidR="00E823B3">
        <w:rPr>
          <w:sz w:val="24"/>
          <w:szCs w:val="24"/>
        </w:rPr>
        <w:t>2</w:t>
      </w:r>
      <w:r w:rsidR="00FF57D8">
        <w:rPr>
          <w:sz w:val="24"/>
          <w:szCs w:val="24"/>
        </w:rPr>
        <w:t>8</w:t>
      </w:r>
    </w:p>
    <w:p w14:paraId="6EC87DD0" w14:textId="49618F95" w:rsidR="00C4401A" w:rsidRDefault="00247986" w:rsidP="004B510D">
      <w:pPr>
        <w:spacing w:line="480" w:lineRule="auto"/>
        <w:ind w:right="-34"/>
        <w:rPr>
          <w:sz w:val="24"/>
          <w:szCs w:val="24"/>
        </w:rPr>
      </w:pPr>
      <w:r>
        <w:rPr>
          <w:sz w:val="24"/>
          <w:szCs w:val="24"/>
        </w:rPr>
        <w:t xml:space="preserve">Software Quality Standards  </w:t>
      </w:r>
    </w:p>
    <w:p w14:paraId="1C8F7659" w14:textId="49402C99" w:rsidR="00C4401A" w:rsidRDefault="00247986" w:rsidP="004B510D">
      <w:pPr>
        <w:tabs>
          <w:tab w:val="right" w:pos="8640"/>
        </w:tabs>
        <w:spacing w:line="480" w:lineRule="auto"/>
        <w:ind w:right="-34"/>
        <w:rPr>
          <w:sz w:val="24"/>
          <w:szCs w:val="24"/>
        </w:rPr>
      </w:pPr>
      <w:r>
        <w:rPr>
          <w:sz w:val="24"/>
          <w:szCs w:val="24"/>
        </w:rPr>
        <w:t xml:space="preserve">Table </w:t>
      </w:r>
      <w:r w:rsidR="0012489A">
        <w:rPr>
          <w:sz w:val="24"/>
          <w:szCs w:val="24"/>
        </w:rPr>
        <w:t>3</w:t>
      </w:r>
      <w:r>
        <w:rPr>
          <w:sz w:val="24"/>
          <w:szCs w:val="24"/>
        </w:rPr>
        <w:t>: Software Requirements</w:t>
      </w:r>
      <w:r>
        <w:rPr>
          <w:sz w:val="24"/>
          <w:szCs w:val="24"/>
        </w:rPr>
        <w:tab/>
        <w:t xml:space="preserve">      2</w:t>
      </w:r>
      <w:r w:rsidR="00FF57D8">
        <w:rPr>
          <w:sz w:val="24"/>
          <w:szCs w:val="24"/>
        </w:rPr>
        <w:t>9</w:t>
      </w:r>
    </w:p>
    <w:p w14:paraId="46BBF7D8" w14:textId="0D499AF2" w:rsidR="00C4401A" w:rsidRDefault="00247986" w:rsidP="004B510D">
      <w:pPr>
        <w:tabs>
          <w:tab w:val="right" w:pos="8640"/>
        </w:tabs>
        <w:spacing w:line="480" w:lineRule="auto"/>
        <w:ind w:right="-34"/>
        <w:rPr>
          <w:sz w:val="24"/>
          <w:szCs w:val="24"/>
        </w:rPr>
      </w:pPr>
      <w:r>
        <w:rPr>
          <w:sz w:val="24"/>
          <w:szCs w:val="24"/>
        </w:rPr>
        <w:t xml:space="preserve">Table </w:t>
      </w:r>
      <w:r w:rsidR="0012489A">
        <w:rPr>
          <w:sz w:val="24"/>
          <w:szCs w:val="24"/>
        </w:rPr>
        <w:t>4</w:t>
      </w:r>
      <w:r>
        <w:rPr>
          <w:sz w:val="24"/>
          <w:szCs w:val="24"/>
        </w:rPr>
        <w:t>. Hardware Requirements</w:t>
      </w:r>
      <w:r>
        <w:rPr>
          <w:sz w:val="24"/>
          <w:szCs w:val="24"/>
        </w:rPr>
        <w:tab/>
        <w:t xml:space="preserve">   2</w:t>
      </w:r>
      <w:r w:rsidR="00E823B3">
        <w:rPr>
          <w:sz w:val="24"/>
          <w:szCs w:val="24"/>
        </w:rPr>
        <w:t>9</w:t>
      </w:r>
    </w:p>
    <w:p w14:paraId="341FE632" w14:textId="77777777" w:rsidR="00C4401A" w:rsidRDefault="00C4401A" w:rsidP="004B510D">
      <w:pPr>
        <w:spacing w:line="480" w:lineRule="auto"/>
        <w:ind w:leftChars="100" w:left="200" w:rightChars="-15" w:right="-30"/>
        <w:jc w:val="center"/>
        <w:rPr>
          <w:b/>
          <w:sz w:val="28"/>
          <w:szCs w:val="28"/>
        </w:rPr>
      </w:pPr>
    </w:p>
    <w:p w14:paraId="46CEE601" w14:textId="77777777" w:rsidR="00C4401A" w:rsidRDefault="00C4401A" w:rsidP="004B510D">
      <w:pPr>
        <w:spacing w:line="480" w:lineRule="auto"/>
        <w:ind w:leftChars="100" w:left="200" w:rightChars="-15" w:right="-30"/>
        <w:jc w:val="center"/>
        <w:rPr>
          <w:b/>
          <w:sz w:val="28"/>
          <w:szCs w:val="28"/>
        </w:rPr>
      </w:pPr>
    </w:p>
    <w:p w14:paraId="0A5A860A" w14:textId="77777777" w:rsidR="00C4401A" w:rsidRDefault="00C4401A" w:rsidP="004B510D">
      <w:pPr>
        <w:spacing w:line="480" w:lineRule="auto"/>
        <w:ind w:leftChars="100" w:left="200" w:rightChars="-15" w:right="-30"/>
        <w:jc w:val="center"/>
        <w:rPr>
          <w:b/>
          <w:sz w:val="28"/>
          <w:szCs w:val="28"/>
        </w:rPr>
      </w:pPr>
    </w:p>
    <w:p w14:paraId="4DD4E0A9" w14:textId="77777777" w:rsidR="00C4401A" w:rsidRDefault="00C4401A" w:rsidP="004B510D">
      <w:pPr>
        <w:spacing w:line="480" w:lineRule="auto"/>
        <w:ind w:leftChars="100" w:left="200" w:rightChars="-15" w:right="-30"/>
        <w:jc w:val="center"/>
        <w:rPr>
          <w:b/>
          <w:sz w:val="28"/>
          <w:szCs w:val="28"/>
        </w:rPr>
      </w:pPr>
    </w:p>
    <w:p w14:paraId="7ABB819E" w14:textId="77777777" w:rsidR="00C4401A" w:rsidRDefault="00C4401A" w:rsidP="004B510D">
      <w:pPr>
        <w:spacing w:line="480" w:lineRule="auto"/>
        <w:ind w:leftChars="100" w:left="200" w:rightChars="-15" w:right="-30"/>
        <w:jc w:val="center"/>
        <w:rPr>
          <w:b/>
          <w:sz w:val="28"/>
          <w:szCs w:val="28"/>
        </w:rPr>
      </w:pPr>
    </w:p>
    <w:p w14:paraId="06687C85" w14:textId="77777777" w:rsidR="00C4401A" w:rsidRDefault="00C4401A" w:rsidP="004B510D">
      <w:pPr>
        <w:spacing w:line="480" w:lineRule="auto"/>
        <w:ind w:leftChars="100" w:left="200" w:rightChars="-15" w:right="-30"/>
        <w:jc w:val="center"/>
        <w:rPr>
          <w:b/>
          <w:sz w:val="28"/>
          <w:szCs w:val="28"/>
        </w:rPr>
      </w:pPr>
    </w:p>
    <w:p w14:paraId="717DA001" w14:textId="77777777" w:rsidR="00C4401A" w:rsidRDefault="00C4401A" w:rsidP="004B510D">
      <w:pPr>
        <w:spacing w:line="480" w:lineRule="auto"/>
        <w:ind w:leftChars="100" w:left="200" w:rightChars="-15" w:right="-30"/>
        <w:jc w:val="center"/>
        <w:rPr>
          <w:b/>
          <w:sz w:val="28"/>
          <w:szCs w:val="28"/>
        </w:rPr>
      </w:pPr>
    </w:p>
    <w:p w14:paraId="7B702E36" w14:textId="77777777" w:rsidR="00C4401A" w:rsidRDefault="00C4401A" w:rsidP="004B510D">
      <w:pPr>
        <w:spacing w:line="480" w:lineRule="auto"/>
        <w:ind w:leftChars="100" w:left="200" w:rightChars="-15" w:right="-30"/>
        <w:jc w:val="center"/>
        <w:rPr>
          <w:b/>
          <w:sz w:val="28"/>
          <w:szCs w:val="28"/>
        </w:rPr>
      </w:pPr>
    </w:p>
    <w:p w14:paraId="19A9C488" w14:textId="1615F05C" w:rsidR="00C4401A" w:rsidRDefault="00C4401A" w:rsidP="004B510D">
      <w:pPr>
        <w:spacing w:line="480" w:lineRule="auto"/>
        <w:ind w:leftChars="100" w:left="200" w:rightChars="-15" w:right="-30"/>
        <w:jc w:val="center"/>
        <w:rPr>
          <w:b/>
          <w:sz w:val="28"/>
          <w:szCs w:val="28"/>
        </w:rPr>
      </w:pPr>
    </w:p>
    <w:p w14:paraId="62B2BA3C" w14:textId="7D9F6E34" w:rsidR="009A1A2B" w:rsidRDefault="009A1A2B" w:rsidP="004B510D">
      <w:pPr>
        <w:spacing w:line="480" w:lineRule="auto"/>
        <w:ind w:leftChars="100" w:left="200" w:rightChars="-15" w:right="-30"/>
        <w:jc w:val="center"/>
        <w:rPr>
          <w:b/>
          <w:sz w:val="28"/>
          <w:szCs w:val="28"/>
        </w:rPr>
      </w:pPr>
    </w:p>
    <w:p w14:paraId="6853BBFF" w14:textId="6F601042" w:rsidR="009A1A2B" w:rsidRDefault="009A1A2B" w:rsidP="004B510D">
      <w:pPr>
        <w:spacing w:line="480" w:lineRule="auto"/>
        <w:ind w:leftChars="100" w:left="200" w:rightChars="-15" w:right="-30"/>
        <w:jc w:val="center"/>
        <w:rPr>
          <w:b/>
          <w:sz w:val="28"/>
          <w:szCs w:val="28"/>
        </w:rPr>
      </w:pPr>
    </w:p>
    <w:p w14:paraId="17CE1166" w14:textId="77777777" w:rsidR="0012489A" w:rsidRDefault="0012489A" w:rsidP="00CD7858">
      <w:pPr>
        <w:spacing w:line="480" w:lineRule="auto"/>
        <w:ind w:rightChars="-15" w:right="-30"/>
        <w:rPr>
          <w:b/>
          <w:sz w:val="28"/>
          <w:szCs w:val="28"/>
        </w:rPr>
      </w:pPr>
    </w:p>
    <w:p w14:paraId="50AFE173" w14:textId="77777777" w:rsidR="00C4401A" w:rsidRDefault="00247986" w:rsidP="009C0ED0">
      <w:pPr>
        <w:spacing w:line="480" w:lineRule="auto"/>
        <w:ind w:rightChars="-15" w:right="-30"/>
        <w:jc w:val="center"/>
        <w:rPr>
          <w:b/>
          <w:sz w:val="28"/>
          <w:szCs w:val="28"/>
        </w:rPr>
      </w:pPr>
      <w:r>
        <w:rPr>
          <w:b/>
          <w:sz w:val="28"/>
          <w:szCs w:val="28"/>
        </w:rPr>
        <w:lastRenderedPageBreak/>
        <w:t>CHAPTER I</w:t>
      </w:r>
    </w:p>
    <w:p w14:paraId="0668D398" w14:textId="77777777" w:rsidR="00C4401A" w:rsidRDefault="00247986" w:rsidP="009C0ED0">
      <w:pPr>
        <w:spacing w:line="480" w:lineRule="auto"/>
        <w:ind w:rightChars="-15" w:right="-30"/>
        <w:jc w:val="center"/>
        <w:rPr>
          <w:rFonts w:eastAsia="Courier New"/>
          <w:b/>
          <w:bCs/>
          <w:color w:val="000000"/>
          <w:sz w:val="28"/>
          <w:szCs w:val="28"/>
        </w:rPr>
      </w:pPr>
      <w:r>
        <w:rPr>
          <w:rFonts w:eastAsia="Courier New"/>
          <w:b/>
          <w:bCs/>
          <w:color w:val="000000"/>
          <w:sz w:val="28"/>
          <w:szCs w:val="28"/>
        </w:rPr>
        <w:t>PROBLEM AND REVIEW LITERATURE</w:t>
      </w:r>
    </w:p>
    <w:p w14:paraId="7E8A2763" w14:textId="77777777" w:rsidR="00C4401A" w:rsidRDefault="00C4401A" w:rsidP="009C0ED0">
      <w:pPr>
        <w:spacing w:line="480" w:lineRule="auto"/>
        <w:ind w:rightChars="-15" w:right="-30"/>
        <w:jc w:val="center"/>
        <w:rPr>
          <w:rFonts w:eastAsia="Courier New"/>
          <w:b/>
          <w:bCs/>
          <w:color w:val="000000"/>
          <w:sz w:val="28"/>
          <w:szCs w:val="28"/>
        </w:rPr>
      </w:pPr>
    </w:p>
    <w:p w14:paraId="1515F183" w14:textId="77777777" w:rsidR="00C4401A" w:rsidRDefault="00247986" w:rsidP="009C0ED0">
      <w:pPr>
        <w:spacing w:line="480" w:lineRule="auto"/>
        <w:ind w:rightChars="-15" w:right="-30"/>
        <w:jc w:val="both"/>
        <w:rPr>
          <w:rFonts w:eastAsiaTheme="minorHAnsi"/>
          <w:b/>
          <w:bCs/>
          <w:sz w:val="24"/>
          <w:szCs w:val="24"/>
        </w:rPr>
      </w:pPr>
      <w:r>
        <w:rPr>
          <w:b/>
          <w:bCs/>
          <w:sz w:val="24"/>
          <w:szCs w:val="24"/>
        </w:rPr>
        <w:t>Introduction</w:t>
      </w:r>
    </w:p>
    <w:p w14:paraId="05DEDB7A" w14:textId="77777777" w:rsidR="00C4401A" w:rsidRDefault="00247986" w:rsidP="009C0ED0">
      <w:pPr>
        <w:spacing w:after="120" w:line="480" w:lineRule="auto"/>
        <w:ind w:right="-34" w:firstLine="720"/>
        <w:jc w:val="both"/>
        <w:rPr>
          <w:sz w:val="24"/>
          <w:szCs w:val="24"/>
        </w:rPr>
      </w:pPr>
      <w:r>
        <w:rPr>
          <w:sz w:val="24"/>
          <w:szCs w:val="24"/>
        </w:rPr>
        <w:t xml:space="preserve">The World Health Organization (WHO) advised its member nations to develop long-strategic plans for eHealth or the use of ICT for health in 2005 after realizing the potential of leveraging information and communication technology (ICT) to improve the delivery of health services and systems. A national health information system strategy was adopted in the Philippines in 2007 (Claro-Acacio et.al, 2022). </w:t>
      </w:r>
    </w:p>
    <w:p w14:paraId="5196833A" w14:textId="29465621" w:rsidR="00C4401A" w:rsidRDefault="00247986" w:rsidP="009C0ED0">
      <w:pPr>
        <w:spacing w:after="120" w:line="480" w:lineRule="auto"/>
        <w:ind w:right="-34" w:firstLine="720"/>
        <w:jc w:val="both"/>
        <w:rPr>
          <w:sz w:val="24"/>
          <w:szCs w:val="24"/>
        </w:rPr>
      </w:pPr>
      <w:r>
        <w:rPr>
          <w:sz w:val="24"/>
          <w:szCs w:val="24"/>
          <w:lang w:val="en-PH"/>
        </w:rPr>
        <w:t>The corona virus disease 2019 (</w:t>
      </w:r>
      <w:r>
        <w:rPr>
          <w:sz w:val="24"/>
          <w:szCs w:val="24"/>
        </w:rPr>
        <w:t>Covid-19</w:t>
      </w:r>
      <w:r>
        <w:rPr>
          <w:sz w:val="24"/>
          <w:szCs w:val="24"/>
          <w:lang w:val="en-PH"/>
        </w:rPr>
        <w:t>)</w:t>
      </w:r>
      <w:r>
        <w:rPr>
          <w:sz w:val="24"/>
          <w:szCs w:val="24"/>
        </w:rPr>
        <w:t xml:space="preserve"> has a great effect on the educational system in the Philippines. All colleges, universities, and schools have been ordered to close due to the epidemic. The entire system of education is being affected by this. Making decisions about the educational system's policy is difficult for policymakers. Online and offline teaching are both happening (</w:t>
      </w:r>
      <w:proofErr w:type="spellStart"/>
      <w:r>
        <w:rPr>
          <w:color w:val="222222"/>
          <w:sz w:val="24"/>
          <w:szCs w:val="24"/>
          <w:shd w:val="clear" w:color="auto" w:fill="FFFFFF"/>
        </w:rPr>
        <w:t>Tarkar</w:t>
      </w:r>
      <w:proofErr w:type="spellEnd"/>
      <w:r>
        <w:rPr>
          <w:color w:val="222222"/>
          <w:sz w:val="24"/>
          <w:szCs w:val="24"/>
          <w:shd w:val="clear" w:color="auto" w:fill="FFFFFF"/>
        </w:rPr>
        <w:t>, 2020</w:t>
      </w:r>
      <w:r>
        <w:rPr>
          <w:sz w:val="24"/>
          <w:szCs w:val="24"/>
        </w:rPr>
        <w:t xml:space="preserve">). </w:t>
      </w:r>
      <w:r>
        <w:rPr>
          <w:sz w:val="24"/>
          <w:szCs w:val="24"/>
          <w:lang w:val="en-PH"/>
        </w:rPr>
        <w:t>O</w:t>
      </w:r>
      <w:proofErr w:type="spellStart"/>
      <w:r>
        <w:rPr>
          <w:sz w:val="24"/>
          <w:szCs w:val="24"/>
        </w:rPr>
        <w:t>nline</w:t>
      </w:r>
      <w:proofErr w:type="spellEnd"/>
      <w:r>
        <w:rPr>
          <w:sz w:val="24"/>
          <w:szCs w:val="24"/>
        </w:rPr>
        <w:t xml:space="preserve"> platforms </w:t>
      </w:r>
      <w:r>
        <w:rPr>
          <w:sz w:val="24"/>
          <w:szCs w:val="24"/>
          <w:lang w:val="en-PH"/>
        </w:rPr>
        <w:t xml:space="preserve">are utilized </w:t>
      </w:r>
      <w:r>
        <w:rPr>
          <w:sz w:val="24"/>
          <w:szCs w:val="24"/>
        </w:rPr>
        <w:t>for teaching like Google Classrooms, WebQuest, and other online resources, yet the majority of teachers lack the necessary skills to deal with online education (</w:t>
      </w:r>
      <w:proofErr w:type="spellStart"/>
      <w:r>
        <w:rPr>
          <w:sz w:val="24"/>
          <w:szCs w:val="24"/>
        </w:rPr>
        <w:t>Toquero</w:t>
      </w:r>
      <w:proofErr w:type="spellEnd"/>
      <w:r>
        <w:rPr>
          <w:sz w:val="24"/>
          <w:szCs w:val="24"/>
        </w:rPr>
        <w:t xml:space="preserve">, 2020). Teachers and students used smartphones to communicate messages, notes, and resources via text messaging, e-mail, Facebook Messenger, and Twitter because they had limited access to </w:t>
      </w:r>
      <w:r>
        <w:rPr>
          <w:sz w:val="24"/>
          <w:szCs w:val="24"/>
          <w:lang w:val="en-PH"/>
        </w:rPr>
        <w:t xml:space="preserve">personal computers </w:t>
      </w:r>
      <w:r>
        <w:rPr>
          <w:sz w:val="24"/>
          <w:szCs w:val="24"/>
        </w:rPr>
        <w:t>or unstable internet connectivity (Simbulan, 2020).</w:t>
      </w:r>
    </w:p>
    <w:p w14:paraId="163532D9" w14:textId="77777777" w:rsidR="00C4401A" w:rsidRDefault="00247986" w:rsidP="009C0ED0">
      <w:pPr>
        <w:spacing w:after="120" w:line="480" w:lineRule="auto"/>
        <w:ind w:right="-34"/>
        <w:jc w:val="both"/>
        <w:rPr>
          <w:sz w:val="24"/>
          <w:szCs w:val="24"/>
          <w:lang w:val="en-PH"/>
        </w:rPr>
      </w:pPr>
      <w:r>
        <w:rPr>
          <w:sz w:val="24"/>
          <w:szCs w:val="24"/>
        </w:rPr>
        <w:tab/>
      </w:r>
      <w:r>
        <w:rPr>
          <w:sz w:val="24"/>
          <w:szCs w:val="24"/>
          <w:lang w:val="en-PH"/>
        </w:rPr>
        <w:t>To monitor and safeguard the spread of Covid-19 in schools and in other institutions, p</w:t>
      </w:r>
      <w:proofErr w:type="spellStart"/>
      <w:r>
        <w:rPr>
          <w:sz w:val="24"/>
          <w:szCs w:val="24"/>
        </w:rPr>
        <w:t>en</w:t>
      </w:r>
      <w:proofErr w:type="spellEnd"/>
      <w:r>
        <w:rPr>
          <w:sz w:val="24"/>
          <w:szCs w:val="24"/>
        </w:rPr>
        <w:t xml:space="preserve"> and paper have traditionally been used to manually record medical </w:t>
      </w:r>
      <w:r>
        <w:rPr>
          <w:sz w:val="24"/>
          <w:szCs w:val="24"/>
        </w:rPr>
        <w:lastRenderedPageBreak/>
        <w:t>information, and this method has proven to be reliable. Contrarily, paper deteriorates over time and pen-written records fade, compromising the long-term viability of record-keeping, regardless of how secure the filing storage is. In the healthcare industry, consistency in documentation is highly appreciated since it enables the monitoring of patients' health, which may help to avoid more serious issues later in their life. Furthermore, a paper archive might be completely destroyed by fire, insects, and even water</w:t>
      </w:r>
      <w:r>
        <w:rPr>
          <w:sz w:val="24"/>
          <w:szCs w:val="24"/>
          <w:lang w:val="en-PH"/>
        </w:rPr>
        <w:t xml:space="preserve"> </w:t>
      </w:r>
      <w:r>
        <w:rPr>
          <w:sz w:val="24"/>
          <w:szCs w:val="24"/>
        </w:rPr>
        <w:t xml:space="preserve">(Almacen </w:t>
      </w:r>
      <w:r>
        <w:rPr>
          <w:sz w:val="24"/>
          <w:szCs w:val="24"/>
          <w:lang w:val="en-PH"/>
        </w:rPr>
        <w:t xml:space="preserve">&amp; </w:t>
      </w:r>
      <w:r>
        <w:rPr>
          <w:sz w:val="24"/>
          <w:szCs w:val="24"/>
        </w:rPr>
        <w:t>Cabaluna,</w:t>
      </w:r>
      <w:r>
        <w:rPr>
          <w:sz w:val="24"/>
          <w:szCs w:val="24"/>
          <w:lang w:val="en-PH"/>
        </w:rPr>
        <w:t xml:space="preserve"> </w:t>
      </w:r>
      <w:r>
        <w:rPr>
          <w:sz w:val="24"/>
          <w:szCs w:val="24"/>
        </w:rPr>
        <w:t>2021). A complete collection of patients' medical records stored in a computer system known as an electronic medical record (EMR) system offers vital clinical information about patients</w:t>
      </w:r>
      <w:r>
        <w:rPr>
          <w:sz w:val="24"/>
          <w:szCs w:val="24"/>
          <w:lang w:val="en-PH"/>
        </w:rPr>
        <w:t xml:space="preserve"> (Shahmoradi et al., 2017).</w:t>
      </w:r>
    </w:p>
    <w:p w14:paraId="11EC5C18" w14:textId="77777777" w:rsidR="00C4401A" w:rsidRDefault="00247986" w:rsidP="009C0ED0">
      <w:pPr>
        <w:spacing w:after="120" w:line="480" w:lineRule="auto"/>
        <w:ind w:right="-34" w:firstLine="720"/>
        <w:jc w:val="both"/>
        <w:rPr>
          <w:sz w:val="24"/>
          <w:szCs w:val="24"/>
        </w:rPr>
      </w:pPr>
      <w:r>
        <w:rPr>
          <w:sz w:val="24"/>
          <w:szCs w:val="24"/>
        </w:rPr>
        <w:t xml:space="preserve">The importance of medical record management in preventing </w:t>
      </w:r>
      <w:r>
        <w:rPr>
          <w:sz w:val="24"/>
          <w:szCs w:val="24"/>
          <w:lang w:val="en-PH"/>
        </w:rPr>
        <w:t>Covid-</w:t>
      </w:r>
      <w:r>
        <w:rPr>
          <w:sz w:val="24"/>
          <w:szCs w:val="24"/>
        </w:rPr>
        <w:t>19 in school is to record and manage the medical records of the students with the use of computer technology without physical interactions made with the patients</w:t>
      </w:r>
      <w:r>
        <w:rPr>
          <w:sz w:val="24"/>
          <w:szCs w:val="24"/>
          <w:lang w:val="en-PH"/>
        </w:rPr>
        <w:t xml:space="preserve"> and</w:t>
      </w:r>
      <w:r>
        <w:rPr>
          <w:sz w:val="24"/>
          <w:szCs w:val="24"/>
        </w:rPr>
        <w:t>/</w:t>
      </w:r>
      <w:r>
        <w:rPr>
          <w:sz w:val="24"/>
          <w:szCs w:val="24"/>
          <w:lang w:val="en-PH"/>
        </w:rPr>
        <w:t xml:space="preserve">or </w:t>
      </w:r>
      <w:r>
        <w:rPr>
          <w:sz w:val="24"/>
          <w:szCs w:val="24"/>
        </w:rPr>
        <w:t>students. A web-based medical record management for schools are relevant to prevent the spread of C</w:t>
      </w:r>
      <w:proofErr w:type="spellStart"/>
      <w:r>
        <w:rPr>
          <w:sz w:val="24"/>
          <w:szCs w:val="24"/>
          <w:lang w:val="en-PH"/>
        </w:rPr>
        <w:t>ovid</w:t>
      </w:r>
      <w:proofErr w:type="spellEnd"/>
      <w:r>
        <w:rPr>
          <w:sz w:val="24"/>
          <w:szCs w:val="24"/>
          <w:lang w:val="en-PH"/>
        </w:rPr>
        <w:t>-</w:t>
      </w:r>
      <w:r>
        <w:rPr>
          <w:sz w:val="24"/>
          <w:szCs w:val="24"/>
        </w:rPr>
        <w:t>19. Moreover, it can also store the data faster in the system database without the use of the pen and paper.</w:t>
      </w:r>
    </w:p>
    <w:p w14:paraId="3395AD1B" w14:textId="77777777" w:rsidR="00C4401A" w:rsidRDefault="00247986" w:rsidP="009C0ED0">
      <w:pPr>
        <w:spacing w:line="480" w:lineRule="auto"/>
        <w:ind w:right="-34"/>
        <w:jc w:val="both"/>
        <w:rPr>
          <w:rFonts w:eastAsia="Courier New"/>
          <w:b/>
          <w:color w:val="000000" w:themeColor="text1"/>
          <w:sz w:val="24"/>
          <w:szCs w:val="24"/>
        </w:rPr>
      </w:pPr>
      <w:r>
        <w:rPr>
          <w:rFonts w:eastAsia="Courier New"/>
          <w:b/>
          <w:color w:val="000000" w:themeColor="text1"/>
          <w:sz w:val="24"/>
          <w:szCs w:val="24"/>
        </w:rPr>
        <w:t>Medical Record System</w:t>
      </w:r>
    </w:p>
    <w:p w14:paraId="11188692" w14:textId="134669A8" w:rsidR="00C4401A" w:rsidRPr="00CD7858" w:rsidRDefault="00247986" w:rsidP="009C0ED0">
      <w:pPr>
        <w:pStyle w:val="Default"/>
        <w:spacing w:line="480" w:lineRule="auto"/>
        <w:ind w:right="-34" w:firstLine="720"/>
        <w:jc w:val="both"/>
      </w:pPr>
      <w:r>
        <w:rPr>
          <w:rFonts w:eastAsia="Courier New"/>
          <w:bCs/>
          <w:color w:val="000000" w:themeColor="text1"/>
        </w:rPr>
        <w:t>Health systems depended primarily on clinic information systems and international governmental organizations in reaction to Covid-19 (</w:t>
      </w:r>
      <w:r>
        <w:rPr>
          <w:color w:val="221E1F"/>
        </w:rPr>
        <w:t>Reeves</w:t>
      </w:r>
      <w:r>
        <w:rPr>
          <w:color w:val="221E1F"/>
          <w:lang w:val="en-US"/>
        </w:rPr>
        <w:t xml:space="preserve"> </w:t>
      </w:r>
      <w:r>
        <w:rPr>
          <w:rFonts w:eastAsia="Courier New"/>
          <w:bCs/>
          <w:color w:val="000000" w:themeColor="text1"/>
        </w:rPr>
        <w:t>et al.,2019).</w:t>
      </w:r>
      <w:r>
        <w:rPr>
          <w:rFonts w:eastAsia="Courier New"/>
          <w:bCs/>
          <w:color w:val="000000" w:themeColor="text1"/>
          <w:lang w:val="en-US"/>
        </w:rPr>
        <w:t xml:space="preserve"> </w:t>
      </w:r>
      <w:r>
        <w:t>The healthcare sector has experienced a massive improvement in how it operates and engages with patients and healthcare providers. Information digitization and a variety of processes becoming automated (Williams, 2022).</w:t>
      </w:r>
    </w:p>
    <w:p w14:paraId="7ACA2F4D" w14:textId="77777777" w:rsidR="00C80021" w:rsidRDefault="005C49A5" w:rsidP="00C80021">
      <w:pPr>
        <w:spacing w:line="480" w:lineRule="auto"/>
        <w:ind w:right="-34"/>
        <w:jc w:val="both"/>
        <w:rPr>
          <w:sz w:val="24"/>
          <w:szCs w:val="24"/>
          <w:lang w:val="en-PH"/>
        </w:rPr>
      </w:pPr>
      <w:r>
        <w:rPr>
          <w:sz w:val="24"/>
          <w:szCs w:val="24"/>
        </w:rPr>
        <w:lastRenderedPageBreak/>
        <w:tab/>
        <w:t>Modern developments in the technology era include web-based applications (WBA). WBA enables users to communicate with a distant server through a web browser interface(lvivity.com).</w:t>
      </w:r>
      <w:r>
        <w:rPr>
          <w:sz w:val="24"/>
          <w:szCs w:val="24"/>
          <w:lang w:val="en-PH"/>
        </w:rPr>
        <w:t xml:space="preserve"> </w:t>
      </w:r>
    </w:p>
    <w:p w14:paraId="74EF4AE7" w14:textId="0D7FC1E2" w:rsidR="00C4401A" w:rsidRPr="006E0E96" w:rsidRDefault="00C80021" w:rsidP="00C80021">
      <w:pPr>
        <w:spacing w:line="480" w:lineRule="auto"/>
        <w:ind w:right="-34" w:firstLine="720"/>
        <w:jc w:val="both"/>
        <w:rPr>
          <w:sz w:val="24"/>
          <w:szCs w:val="24"/>
          <w:lang w:val="en-PH"/>
        </w:rPr>
      </w:pPr>
      <w:r w:rsidRPr="006E0E96">
        <w:rPr>
          <w:sz w:val="24"/>
          <w:szCs w:val="24"/>
          <w:lang w:val="en-PH"/>
        </w:rPr>
        <w:t>The said WBA are a key tool for replacing desktop programs, having a significant impact on both small and large organizations. Web-based applications had limited capabilities in the past, but as technology advanced, the system's potential improved. Web-based software therefore provides significant benefits over conventional methods and favors different enterprises (aezion.com)</w:t>
      </w:r>
    </w:p>
    <w:p w14:paraId="1B198525" w14:textId="77777777" w:rsidR="00C4401A" w:rsidRDefault="00247986" w:rsidP="009C0ED0">
      <w:pPr>
        <w:spacing w:line="480" w:lineRule="auto"/>
        <w:ind w:right="-34" w:firstLine="709"/>
        <w:jc w:val="both"/>
        <w:rPr>
          <w:rFonts w:eastAsia="Courier New"/>
          <w:bCs/>
          <w:sz w:val="24"/>
          <w:szCs w:val="24"/>
        </w:rPr>
      </w:pPr>
      <w:r>
        <w:rPr>
          <w:sz w:val="24"/>
          <w:szCs w:val="24"/>
        </w:rPr>
        <w:t>The development of a web-based clinical data management system aims to support and automate clinic everyday operations. A system called the Clinic Management System can assist the clinic in managing its everyday operations</w:t>
      </w:r>
      <w:r>
        <w:rPr>
          <w:sz w:val="24"/>
          <w:szCs w:val="24"/>
          <w:lang w:val="en-PH"/>
        </w:rPr>
        <w:t xml:space="preserve">. </w:t>
      </w:r>
      <w:r>
        <w:rPr>
          <w:sz w:val="24"/>
          <w:szCs w:val="24"/>
        </w:rPr>
        <w:t xml:space="preserve">The medical record system primarily keeps all the patient records of those who have received treatment from a hospital that employs this system </w:t>
      </w:r>
      <w:r>
        <w:rPr>
          <w:sz w:val="24"/>
          <w:szCs w:val="24"/>
          <w:shd w:val="clear" w:color="auto" w:fill="FFFFFF"/>
        </w:rPr>
        <w:t>(</w:t>
      </w:r>
      <w:proofErr w:type="spellStart"/>
      <w:r>
        <w:rPr>
          <w:sz w:val="24"/>
          <w:szCs w:val="24"/>
          <w:shd w:val="clear" w:color="auto" w:fill="FFFFFF"/>
        </w:rPr>
        <w:t>Tergundi</w:t>
      </w:r>
      <w:proofErr w:type="spellEnd"/>
      <w:r>
        <w:rPr>
          <w:sz w:val="24"/>
          <w:szCs w:val="24"/>
          <w:shd w:val="clear" w:color="auto" w:fill="FFFFFF"/>
          <w:lang w:val="en-PH"/>
        </w:rPr>
        <w:t xml:space="preserve"> </w:t>
      </w:r>
      <w:r>
        <w:rPr>
          <w:sz w:val="24"/>
          <w:szCs w:val="24"/>
          <w:shd w:val="clear" w:color="auto" w:fill="FFFFFF"/>
        </w:rPr>
        <w:t>et al.</w:t>
      </w:r>
      <w:r>
        <w:rPr>
          <w:sz w:val="24"/>
          <w:szCs w:val="24"/>
          <w:shd w:val="clear" w:color="auto" w:fill="FFFFFF"/>
          <w:lang w:val="en-PH"/>
        </w:rPr>
        <w:t xml:space="preserve">, </w:t>
      </w:r>
      <w:r>
        <w:rPr>
          <w:sz w:val="24"/>
          <w:szCs w:val="24"/>
          <w:shd w:val="clear" w:color="auto" w:fill="FFFFFF"/>
        </w:rPr>
        <w:t>2017)</w:t>
      </w:r>
      <w:r>
        <w:rPr>
          <w:sz w:val="24"/>
          <w:szCs w:val="24"/>
        </w:rPr>
        <w:t xml:space="preserve">. </w:t>
      </w:r>
      <w:r>
        <w:rPr>
          <w:rFonts w:eastAsia="Courier New"/>
          <w:bCs/>
          <w:sz w:val="24"/>
          <w:szCs w:val="24"/>
        </w:rPr>
        <w:t>Without a completely integrated system, it can be difficult to exchange patient records, such as prescription information, referral information, diagnosis status, and appointment schedules, between different clinic units when patient medical records grow in size. Access to patient records also needs to be private. Numerous studies on healthcare services have been undertaken to solve difficulties such as inconsistent medical records, slow record storage and retrieval, and paper-based methods (Muhammad &amp; Garba,</w:t>
      </w:r>
      <w:r>
        <w:rPr>
          <w:rFonts w:eastAsia="Courier New"/>
          <w:bCs/>
          <w:sz w:val="24"/>
          <w:szCs w:val="24"/>
          <w:lang w:val="en-PH"/>
        </w:rPr>
        <w:t xml:space="preserve"> </w:t>
      </w:r>
      <w:r>
        <w:rPr>
          <w:rFonts w:eastAsia="Courier New"/>
          <w:bCs/>
          <w:sz w:val="24"/>
          <w:szCs w:val="24"/>
        </w:rPr>
        <w:t>2019).</w:t>
      </w:r>
    </w:p>
    <w:p w14:paraId="3D158E6B" w14:textId="77777777" w:rsidR="00C4401A" w:rsidRDefault="00247986" w:rsidP="009C0ED0">
      <w:pPr>
        <w:pStyle w:val="Default"/>
        <w:spacing w:line="480" w:lineRule="auto"/>
        <w:ind w:right="-34" w:firstLine="720"/>
        <w:jc w:val="both"/>
      </w:pPr>
      <w:r>
        <w:t>A reliable and accurate health report can be described in a good medical record file. Medical records play a significant role in the collection, processing, and display of health information. This can be done manually or electronically (</w:t>
      </w:r>
      <w:proofErr w:type="spellStart"/>
      <w:r>
        <w:t>Nuryati</w:t>
      </w:r>
      <w:proofErr w:type="spellEnd"/>
      <w:r>
        <w:t xml:space="preserve"> &amp; </w:t>
      </w:r>
      <w:proofErr w:type="spellStart"/>
      <w:r>
        <w:t>Widayanti</w:t>
      </w:r>
      <w:proofErr w:type="spellEnd"/>
      <w:r>
        <w:t xml:space="preserve">, 2015). </w:t>
      </w:r>
      <w:r>
        <w:lastRenderedPageBreak/>
        <w:t>Numerous elements play a role in the success of the implementing electronic medical records requires careful preparation, a committed team, and backing from facility management, financiers, and computer system developers (</w:t>
      </w:r>
      <w:proofErr w:type="spellStart"/>
      <w:r>
        <w:t>Mashoka</w:t>
      </w:r>
      <w:proofErr w:type="spellEnd"/>
      <w:r>
        <w:t xml:space="preserve"> et al., 2019). </w:t>
      </w:r>
    </w:p>
    <w:p w14:paraId="7F057EA0" w14:textId="60B8A35B" w:rsidR="00C4401A" w:rsidRDefault="00247986" w:rsidP="009C0ED0">
      <w:pPr>
        <w:pStyle w:val="Default"/>
        <w:spacing w:line="480" w:lineRule="auto"/>
        <w:ind w:right="-34" w:firstLine="720"/>
        <w:jc w:val="both"/>
      </w:pPr>
      <w:r>
        <w:t xml:space="preserve">Here in the Philippines particularly in Nueva Vizcaya, one of the biggest secondary schools in the province is the Bambang National High School (BNHS). One of the challenges set by the Department of Education is the opening of classes this November, 2022. However, it seems the said school is not yet ready to monitor and prevent spread of the said Covid-19 disease in school premises. The BNHS has a clinic that currently uses the traditional paper-based system and folders to store all the pertinent medical information. This will be a great challenge for the school nurse and health workers because the school has a big population that includes 3,923 </w:t>
      </w:r>
      <w:r>
        <w:rPr>
          <w:color w:val="auto"/>
        </w:rPr>
        <w:t>students for both junior and senior high school, and 127 teachers and employees</w:t>
      </w:r>
      <w:r w:rsidR="00CE140B">
        <w:rPr>
          <w:color w:val="auto"/>
        </w:rPr>
        <w:t xml:space="preserve"> for the school year 2020-2021</w:t>
      </w:r>
      <w:r>
        <w:rPr>
          <w:color w:val="auto"/>
        </w:rPr>
        <w:t>. The use of the conventional m</w:t>
      </w:r>
      <w:r>
        <w:t>anual or paper-based record management system has a number of drawbacks which include inefficiency, accuracy, time consumption, inconvenience, hard, and slow-moving pace for medical service. Given this context, there is a need to automate the current manual systems (Agu, et al., 2016).</w:t>
      </w:r>
    </w:p>
    <w:p w14:paraId="10D7C593" w14:textId="282745A2" w:rsidR="00C4401A" w:rsidRDefault="00247986" w:rsidP="009C0ED0">
      <w:pPr>
        <w:spacing w:line="480" w:lineRule="auto"/>
        <w:ind w:right="-34" w:firstLine="718"/>
        <w:jc w:val="both"/>
        <w:rPr>
          <w:sz w:val="24"/>
          <w:szCs w:val="24"/>
        </w:rPr>
      </w:pPr>
      <w:r>
        <w:rPr>
          <w:sz w:val="24"/>
          <w:szCs w:val="24"/>
          <w:lang w:val="en-PH"/>
        </w:rPr>
        <w:t>At BNHS, t</w:t>
      </w:r>
      <w:r>
        <w:rPr>
          <w:sz w:val="24"/>
          <w:szCs w:val="24"/>
        </w:rPr>
        <w:t xml:space="preserve">he clinic's current system is less effective because all of its medical data are kept on paper and stored in folders. For instance, it is more difficult to make various changes to medical records, such as staff information, because paper labor is required (Adebisi, </w:t>
      </w:r>
      <w:r>
        <w:rPr>
          <w:sz w:val="24"/>
          <w:szCs w:val="24"/>
          <w:lang w:val="en-PH"/>
        </w:rPr>
        <w:t>e</w:t>
      </w:r>
      <w:r>
        <w:rPr>
          <w:sz w:val="24"/>
          <w:szCs w:val="24"/>
        </w:rPr>
        <w:t xml:space="preserve">t al. 2015). Moreover, it is time-consuming for the clinic staff because they need to organize the medical records from time to time (Adebisi, et al. 2015). To manage the clinic services and deal with the lengthy, traditional clinic process, a web-based application </w:t>
      </w:r>
      <w:r>
        <w:rPr>
          <w:sz w:val="24"/>
          <w:szCs w:val="24"/>
        </w:rPr>
        <w:lastRenderedPageBreak/>
        <w:t>will be created in the school clinic to be more efficient, organized, protected and less time consumed by the school nurses in managing the records (Jibrin &amp; Salisu</w:t>
      </w:r>
      <w:r>
        <w:rPr>
          <w:sz w:val="24"/>
          <w:szCs w:val="24"/>
          <w:lang w:val="en-PH"/>
        </w:rPr>
        <w:t xml:space="preserve">, </w:t>
      </w:r>
      <w:r>
        <w:rPr>
          <w:sz w:val="24"/>
          <w:szCs w:val="24"/>
        </w:rPr>
        <w:t>2019).</w:t>
      </w:r>
    </w:p>
    <w:p w14:paraId="40C35F36" w14:textId="77777777" w:rsidR="00C4401A" w:rsidRDefault="00247986" w:rsidP="009C0ED0">
      <w:pPr>
        <w:spacing w:line="480" w:lineRule="auto"/>
        <w:ind w:right="-34"/>
        <w:jc w:val="both"/>
        <w:rPr>
          <w:b/>
          <w:bCs/>
          <w:sz w:val="24"/>
          <w:szCs w:val="24"/>
        </w:rPr>
      </w:pPr>
      <w:r>
        <w:rPr>
          <w:b/>
          <w:sz w:val="24"/>
          <w:szCs w:val="24"/>
        </w:rPr>
        <w:t>RAD Model</w:t>
      </w:r>
    </w:p>
    <w:p w14:paraId="2228670C" w14:textId="6CA80E1C" w:rsidR="00C4401A" w:rsidRDefault="00247986" w:rsidP="009C0ED0">
      <w:pPr>
        <w:spacing w:line="480" w:lineRule="auto"/>
        <w:ind w:right="-34" w:firstLine="720"/>
        <w:jc w:val="both"/>
        <w:rPr>
          <w:sz w:val="24"/>
          <w:szCs w:val="24"/>
          <w:lang w:val="en-PH"/>
        </w:rPr>
      </w:pPr>
      <w:r>
        <w:rPr>
          <w:sz w:val="24"/>
          <w:szCs w:val="24"/>
          <w:lang w:val="en-PH"/>
        </w:rPr>
        <w:t>One of the famous application</w:t>
      </w:r>
      <w:r w:rsidR="00707D5B">
        <w:rPr>
          <w:sz w:val="24"/>
          <w:szCs w:val="24"/>
          <w:lang w:val="en-PH"/>
        </w:rPr>
        <w:t>s</w:t>
      </w:r>
      <w:r>
        <w:rPr>
          <w:sz w:val="24"/>
          <w:szCs w:val="24"/>
          <w:lang w:val="en-PH"/>
        </w:rPr>
        <w:t xml:space="preserve"> used in medical record management system is the </w:t>
      </w:r>
      <w:r>
        <w:rPr>
          <w:sz w:val="24"/>
          <w:szCs w:val="24"/>
        </w:rPr>
        <w:t xml:space="preserve">Rapid </w:t>
      </w:r>
      <w:r>
        <w:rPr>
          <w:sz w:val="24"/>
          <w:szCs w:val="24"/>
          <w:lang w:val="en-PH"/>
        </w:rPr>
        <w:t>A</w:t>
      </w:r>
      <w:proofErr w:type="spellStart"/>
      <w:r>
        <w:rPr>
          <w:sz w:val="24"/>
          <w:szCs w:val="24"/>
        </w:rPr>
        <w:t>pplication</w:t>
      </w:r>
      <w:proofErr w:type="spellEnd"/>
      <w:r>
        <w:rPr>
          <w:sz w:val="24"/>
          <w:szCs w:val="24"/>
        </w:rPr>
        <w:t xml:space="preserve"> </w:t>
      </w:r>
      <w:r>
        <w:rPr>
          <w:sz w:val="24"/>
          <w:szCs w:val="24"/>
          <w:lang w:val="en-PH"/>
        </w:rPr>
        <w:t>D</w:t>
      </w:r>
      <w:proofErr w:type="spellStart"/>
      <w:r>
        <w:rPr>
          <w:sz w:val="24"/>
          <w:szCs w:val="24"/>
        </w:rPr>
        <w:t>esign</w:t>
      </w:r>
      <w:proofErr w:type="spellEnd"/>
      <w:r>
        <w:rPr>
          <w:sz w:val="24"/>
          <w:szCs w:val="24"/>
        </w:rPr>
        <w:t xml:space="preserve"> </w:t>
      </w:r>
      <w:r>
        <w:rPr>
          <w:sz w:val="24"/>
          <w:szCs w:val="24"/>
          <w:lang w:val="en-PH"/>
        </w:rPr>
        <w:t xml:space="preserve">(RAD) because it is </w:t>
      </w:r>
      <w:r>
        <w:rPr>
          <w:sz w:val="24"/>
          <w:szCs w:val="24"/>
        </w:rPr>
        <w:t>now the best strategy for system development</w:t>
      </w:r>
      <w:r>
        <w:rPr>
          <w:sz w:val="24"/>
          <w:szCs w:val="24"/>
          <w:lang w:val="en-PH"/>
        </w:rPr>
        <w:t xml:space="preserve">. </w:t>
      </w:r>
      <w:r>
        <w:rPr>
          <w:sz w:val="24"/>
          <w:szCs w:val="24"/>
        </w:rPr>
        <w:t>Due to its rapid deployment, RAD is preferred by the majority of people</w:t>
      </w:r>
      <w:r>
        <w:rPr>
          <w:sz w:val="24"/>
          <w:szCs w:val="24"/>
          <w:lang w:val="en-PH"/>
        </w:rPr>
        <w:t xml:space="preserve"> especially in the medical field, hospitals, and clinics (Delima et al, 2017; Lacar &amp; </w:t>
      </w:r>
      <w:proofErr w:type="spellStart"/>
      <w:r>
        <w:rPr>
          <w:sz w:val="24"/>
          <w:szCs w:val="24"/>
          <w:lang w:val="en-PH"/>
        </w:rPr>
        <w:t>Maribao</w:t>
      </w:r>
      <w:proofErr w:type="spellEnd"/>
      <w:r>
        <w:rPr>
          <w:sz w:val="24"/>
          <w:szCs w:val="24"/>
          <w:lang w:val="en-PH"/>
        </w:rPr>
        <w:t xml:space="preserve">, 2020; </w:t>
      </w:r>
      <w:proofErr w:type="spellStart"/>
      <w:r>
        <w:rPr>
          <w:sz w:val="24"/>
          <w:szCs w:val="24"/>
          <w:lang w:val="en-PH"/>
        </w:rPr>
        <w:t>Pratiwi</w:t>
      </w:r>
      <w:proofErr w:type="spellEnd"/>
      <w:r>
        <w:rPr>
          <w:sz w:val="24"/>
          <w:szCs w:val="24"/>
          <w:lang w:val="en-PH"/>
        </w:rPr>
        <w:t xml:space="preserve"> et al., 2022)</w:t>
      </w:r>
      <w:r>
        <w:rPr>
          <w:sz w:val="24"/>
          <w:szCs w:val="24"/>
        </w:rPr>
        <w:t xml:space="preserve">. In comparison to other approaches, </w:t>
      </w:r>
      <w:r>
        <w:rPr>
          <w:sz w:val="24"/>
          <w:szCs w:val="24"/>
          <w:lang w:val="en-PH"/>
        </w:rPr>
        <w:t>RAD</w:t>
      </w:r>
      <w:r>
        <w:rPr>
          <w:sz w:val="24"/>
          <w:szCs w:val="24"/>
        </w:rPr>
        <w:t xml:space="preserve"> can offer higher-quality outcomes more quickly, satisfies the demand for a tight schedule (Kwan</w:t>
      </w:r>
      <w:r>
        <w:rPr>
          <w:sz w:val="24"/>
          <w:szCs w:val="24"/>
          <w:lang w:val="en-PH"/>
        </w:rPr>
        <w:t>, 2</w:t>
      </w:r>
      <w:r>
        <w:rPr>
          <w:sz w:val="24"/>
          <w:szCs w:val="24"/>
        </w:rPr>
        <w:t>015)</w:t>
      </w:r>
      <w:r>
        <w:rPr>
          <w:sz w:val="24"/>
          <w:szCs w:val="24"/>
          <w:lang w:val="en-PH"/>
        </w:rPr>
        <w:t>, and it results in an accurate system and minimizes error rates in medical record system (</w:t>
      </w:r>
      <w:proofErr w:type="spellStart"/>
      <w:r>
        <w:rPr>
          <w:sz w:val="24"/>
          <w:szCs w:val="24"/>
          <w:lang w:val="en-PH"/>
        </w:rPr>
        <w:t>Pratiwi</w:t>
      </w:r>
      <w:proofErr w:type="spellEnd"/>
      <w:r>
        <w:rPr>
          <w:sz w:val="24"/>
          <w:szCs w:val="24"/>
          <w:lang w:val="en-PH"/>
        </w:rPr>
        <w:t xml:space="preserve"> et al., 2022)</w:t>
      </w:r>
      <w:r>
        <w:rPr>
          <w:sz w:val="24"/>
          <w:szCs w:val="24"/>
        </w:rPr>
        <w:t>.</w:t>
      </w:r>
      <w:r>
        <w:rPr>
          <w:sz w:val="24"/>
          <w:szCs w:val="24"/>
          <w:lang w:val="en-PH"/>
        </w:rPr>
        <w:t xml:space="preserve"> Moreover, RAD is useful in monitoring the productivity and performance of each member of the system in order to gain optimal development process (Delima et al., 2017). </w:t>
      </w:r>
    </w:p>
    <w:p w14:paraId="0305F554" w14:textId="76160101" w:rsidR="00C4401A" w:rsidRDefault="00247986" w:rsidP="009C0ED0">
      <w:pPr>
        <w:spacing w:line="480" w:lineRule="auto"/>
        <w:ind w:right="-34" w:firstLineChars="322" w:firstLine="773"/>
        <w:jc w:val="both"/>
        <w:rPr>
          <w:sz w:val="24"/>
          <w:szCs w:val="24"/>
        </w:rPr>
      </w:pPr>
      <w:r>
        <w:rPr>
          <w:sz w:val="24"/>
          <w:szCs w:val="24"/>
        </w:rPr>
        <w:t>According to James Martin</w:t>
      </w:r>
      <w:r>
        <w:rPr>
          <w:sz w:val="24"/>
          <w:szCs w:val="24"/>
          <w:lang w:val="en-PH"/>
        </w:rPr>
        <w:t xml:space="preserve">, the </w:t>
      </w:r>
      <w:r>
        <w:rPr>
          <w:sz w:val="24"/>
          <w:szCs w:val="24"/>
        </w:rPr>
        <w:t>Rapid Application Development (RAD)</w:t>
      </w:r>
      <w:r>
        <w:rPr>
          <w:sz w:val="24"/>
          <w:szCs w:val="24"/>
          <w:lang w:val="en-PH"/>
        </w:rPr>
        <w:t xml:space="preserve"> </w:t>
      </w:r>
      <w:r>
        <w:rPr>
          <w:sz w:val="24"/>
          <w:szCs w:val="24"/>
        </w:rPr>
        <w:t>paradigm provides quick creation of high-quality systems at a low cost and is more adaptable to changing customer needs (Fatima</w:t>
      </w:r>
      <w:r>
        <w:rPr>
          <w:sz w:val="24"/>
          <w:szCs w:val="24"/>
          <w:lang w:val="en-PH"/>
        </w:rPr>
        <w:t xml:space="preserve"> </w:t>
      </w:r>
      <w:r>
        <w:rPr>
          <w:sz w:val="24"/>
          <w:szCs w:val="24"/>
        </w:rPr>
        <w:t>et al.</w:t>
      </w:r>
      <w:r>
        <w:rPr>
          <w:sz w:val="24"/>
          <w:szCs w:val="24"/>
          <w:lang w:val="en-PH"/>
        </w:rPr>
        <w:t>,</w:t>
      </w:r>
      <w:r>
        <w:rPr>
          <w:sz w:val="24"/>
          <w:szCs w:val="24"/>
        </w:rPr>
        <w:t xml:space="preserve"> 2014). It is a quick process which consists of development, testing, and feedback (</w:t>
      </w:r>
      <w:proofErr w:type="spellStart"/>
      <w:r>
        <w:rPr>
          <w:sz w:val="24"/>
          <w:szCs w:val="24"/>
        </w:rPr>
        <w:t>Despa</w:t>
      </w:r>
      <w:proofErr w:type="spellEnd"/>
      <w:r>
        <w:rPr>
          <w:sz w:val="24"/>
          <w:szCs w:val="24"/>
          <w:lang w:val="en-PH"/>
        </w:rPr>
        <w:t xml:space="preserve">, </w:t>
      </w:r>
      <w:r>
        <w:rPr>
          <w:sz w:val="24"/>
          <w:szCs w:val="24"/>
        </w:rPr>
        <w:t xml:space="preserve">2014). Software development is done using the </w:t>
      </w:r>
      <w:r>
        <w:rPr>
          <w:sz w:val="24"/>
          <w:szCs w:val="24"/>
          <w:lang w:val="en-PH"/>
        </w:rPr>
        <w:t>RAD</w:t>
      </w:r>
      <w:r>
        <w:rPr>
          <w:sz w:val="24"/>
          <w:szCs w:val="24"/>
        </w:rPr>
        <w:t xml:space="preserve"> technique because can speed up the software development process</w:t>
      </w:r>
      <w:r>
        <w:rPr>
          <w:sz w:val="24"/>
          <w:szCs w:val="24"/>
          <w:lang w:val="en-PH"/>
        </w:rPr>
        <w:t xml:space="preserve"> </w:t>
      </w:r>
      <w:r>
        <w:rPr>
          <w:sz w:val="24"/>
          <w:szCs w:val="24"/>
        </w:rPr>
        <w:t>(Delima</w:t>
      </w:r>
      <w:r>
        <w:rPr>
          <w:sz w:val="24"/>
          <w:szCs w:val="24"/>
          <w:lang w:val="en-PH"/>
        </w:rPr>
        <w:t xml:space="preserve"> </w:t>
      </w:r>
      <w:r>
        <w:rPr>
          <w:sz w:val="24"/>
          <w:szCs w:val="24"/>
        </w:rPr>
        <w:t>et al.</w:t>
      </w:r>
      <w:r>
        <w:rPr>
          <w:sz w:val="24"/>
          <w:szCs w:val="24"/>
          <w:lang w:val="en-PH"/>
        </w:rPr>
        <w:t>,</w:t>
      </w:r>
      <w:r>
        <w:rPr>
          <w:sz w:val="24"/>
          <w:szCs w:val="24"/>
        </w:rPr>
        <w:t xml:space="preserve"> 2017) and also the stages are structured (Widiyanto</w:t>
      </w:r>
      <w:r>
        <w:rPr>
          <w:sz w:val="24"/>
          <w:szCs w:val="24"/>
          <w:lang w:val="en-PH"/>
        </w:rPr>
        <w:t xml:space="preserve">, </w:t>
      </w:r>
      <w:r>
        <w:rPr>
          <w:sz w:val="24"/>
          <w:szCs w:val="24"/>
        </w:rPr>
        <w:t xml:space="preserve">2018). </w:t>
      </w:r>
      <w:r w:rsidR="00731107">
        <w:rPr>
          <w:sz w:val="24"/>
          <w:szCs w:val="24"/>
        </w:rPr>
        <w:t>Moreover,</w:t>
      </w:r>
      <w:r>
        <w:rPr>
          <w:sz w:val="24"/>
          <w:szCs w:val="24"/>
        </w:rPr>
        <w:t xml:space="preserve"> employing the RAD method in software development is required in order for clinical operations to function successfully at the Clinic</w:t>
      </w:r>
      <w:r>
        <w:rPr>
          <w:sz w:val="24"/>
          <w:szCs w:val="24"/>
          <w:shd w:val="clear" w:color="auto" w:fill="FFFFFF"/>
        </w:rPr>
        <w:t xml:space="preserve"> Systems</w:t>
      </w:r>
      <w:r>
        <w:rPr>
          <w:sz w:val="24"/>
          <w:szCs w:val="24"/>
          <w:shd w:val="clear" w:color="auto" w:fill="FFFFFF"/>
          <w:lang w:val="en-PH"/>
        </w:rPr>
        <w:t xml:space="preserve"> </w:t>
      </w:r>
      <w:r>
        <w:rPr>
          <w:sz w:val="24"/>
          <w:szCs w:val="24"/>
          <w:shd w:val="clear" w:color="auto" w:fill="FFFFFF"/>
        </w:rPr>
        <w:t>(</w:t>
      </w:r>
      <w:proofErr w:type="spellStart"/>
      <w:r>
        <w:rPr>
          <w:sz w:val="24"/>
          <w:szCs w:val="24"/>
          <w:shd w:val="clear" w:color="auto" w:fill="FFFFFF"/>
        </w:rPr>
        <w:t>Pratiwi</w:t>
      </w:r>
      <w:proofErr w:type="spellEnd"/>
      <w:r>
        <w:rPr>
          <w:sz w:val="24"/>
          <w:szCs w:val="24"/>
          <w:shd w:val="clear" w:color="auto" w:fill="FFFFFF"/>
          <w:lang w:val="en-PH"/>
        </w:rPr>
        <w:t xml:space="preserve"> </w:t>
      </w:r>
      <w:r>
        <w:rPr>
          <w:sz w:val="24"/>
          <w:szCs w:val="24"/>
          <w:shd w:val="clear" w:color="auto" w:fill="FFFFFF"/>
        </w:rPr>
        <w:t>et al.</w:t>
      </w:r>
      <w:r>
        <w:rPr>
          <w:sz w:val="24"/>
          <w:szCs w:val="24"/>
          <w:shd w:val="clear" w:color="auto" w:fill="FFFFFF"/>
          <w:lang w:val="en-PH"/>
        </w:rPr>
        <w:t>,</w:t>
      </w:r>
      <w:r>
        <w:rPr>
          <w:sz w:val="24"/>
          <w:szCs w:val="24"/>
          <w:shd w:val="clear" w:color="auto" w:fill="FFFFFF"/>
        </w:rPr>
        <w:t xml:space="preserve"> 2022).</w:t>
      </w:r>
    </w:p>
    <w:p w14:paraId="5E4AE3B4" w14:textId="77777777" w:rsidR="001A3263" w:rsidRDefault="00247986" w:rsidP="009C0ED0">
      <w:pPr>
        <w:spacing w:line="480" w:lineRule="auto"/>
        <w:ind w:right="-34" w:firstLineChars="24" w:firstLine="58"/>
        <w:jc w:val="both"/>
        <w:rPr>
          <w:color w:val="000000" w:themeColor="text1"/>
          <w:sz w:val="24"/>
          <w:szCs w:val="24"/>
          <w:lang w:val="en-PH"/>
        </w:rPr>
      </w:pPr>
      <w:r>
        <w:rPr>
          <w:color w:val="000000" w:themeColor="text1"/>
          <w:sz w:val="24"/>
          <w:szCs w:val="24"/>
          <w:lang w:val="en-PH"/>
        </w:rPr>
        <w:tab/>
      </w:r>
    </w:p>
    <w:p w14:paraId="117928A7" w14:textId="389F18A6" w:rsidR="001A3263" w:rsidRDefault="001A3263" w:rsidP="001A3263">
      <w:pPr>
        <w:spacing w:line="480" w:lineRule="auto"/>
        <w:ind w:right="-34" w:firstLineChars="295" w:firstLine="708"/>
        <w:jc w:val="both"/>
        <w:rPr>
          <w:color w:val="000000" w:themeColor="text1"/>
          <w:sz w:val="24"/>
          <w:szCs w:val="24"/>
          <w:lang w:val="en-PH"/>
        </w:rPr>
      </w:pPr>
      <w:r w:rsidRPr="001A3263">
        <w:rPr>
          <w:color w:val="000000" w:themeColor="text1"/>
          <w:sz w:val="24"/>
          <w:szCs w:val="24"/>
          <w:lang w:val="en-PH"/>
        </w:rPr>
        <w:lastRenderedPageBreak/>
        <w:t xml:space="preserve">To describe and assess software quality such as those for medical record management system, the International Organization for Standardization (ISO) has created software models and standards (Hussain &amp; </w:t>
      </w:r>
      <w:proofErr w:type="spellStart"/>
      <w:r w:rsidRPr="001A3263">
        <w:rPr>
          <w:color w:val="000000" w:themeColor="text1"/>
          <w:sz w:val="24"/>
          <w:szCs w:val="24"/>
          <w:lang w:val="en-PH"/>
        </w:rPr>
        <w:t>Mkpojiogu</w:t>
      </w:r>
      <w:proofErr w:type="spellEnd"/>
      <w:r w:rsidRPr="001A3263">
        <w:rPr>
          <w:color w:val="000000" w:themeColor="text1"/>
          <w:sz w:val="24"/>
          <w:szCs w:val="24"/>
          <w:lang w:val="en-PH"/>
        </w:rPr>
        <w:t xml:space="preserve"> 2015). Software quality is governed by two ISO frameworks and standards: ISO 9126-1 (SO/IEC9126-1 2001) and as well as its replacement ISO 25010 (ISO/IC 250 10 2011). The ISO views software quality from various angles, including internal and external quality as well as quality in usage (Herrera et a1., 2010). Furthermore, the ISO/IEC 25010 refers to the product's usability as "the extent to which a product is utilized by specific users satisfies their needs to achieve specified goals with effectiveness, efficiency, safety, and satisfaction in certain contexts of usage" (Bevan, 2010)</w:t>
      </w:r>
    </w:p>
    <w:p w14:paraId="4B3E66EE" w14:textId="2FF12505" w:rsidR="001A3263" w:rsidRDefault="00247986" w:rsidP="001A3263">
      <w:pPr>
        <w:spacing w:line="480" w:lineRule="auto"/>
        <w:ind w:right="-34" w:firstLineChars="297" w:firstLine="713"/>
        <w:jc w:val="both"/>
        <w:rPr>
          <w:color w:val="000000" w:themeColor="text1"/>
          <w:sz w:val="24"/>
          <w:szCs w:val="24"/>
          <w:lang w:val="en-PH"/>
        </w:rPr>
      </w:pPr>
      <w:r>
        <w:rPr>
          <w:color w:val="000000" w:themeColor="text1"/>
          <w:sz w:val="24"/>
          <w:szCs w:val="24"/>
          <w:lang w:val="en-PH"/>
        </w:rPr>
        <w:t xml:space="preserve">Hence, with the pressing needs to automate the medical record management system at Bambang National High School, the researchers plan to work on </w:t>
      </w:r>
      <w:proofErr w:type="gramStart"/>
      <w:r>
        <w:rPr>
          <w:color w:val="000000" w:themeColor="text1"/>
          <w:sz w:val="24"/>
          <w:szCs w:val="24"/>
          <w:lang w:val="en-PH"/>
        </w:rPr>
        <w:t>a research</w:t>
      </w:r>
      <w:proofErr w:type="gramEnd"/>
      <w:r>
        <w:rPr>
          <w:color w:val="000000" w:themeColor="text1"/>
          <w:sz w:val="24"/>
          <w:szCs w:val="24"/>
          <w:lang w:val="en-PH"/>
        </w:rPr>
        <w:t xml:space="preserve"> on the development of a web-based medical record management system of BNHS based on the conceptual framework outline and discussed below.  </w:t>
      </w:r>
    </w:p>
    <w:p w14:paraId="5125F693" w14:textId="77777777" w:rsidR="001A3263" w:rsidRPr="0012489A" w:rsidRDefault="001A3263" w:rsidP="001A3263">
      <w:pPr>
        <w:spacing w:line="480" w:lineRule="auto"/>
        <w:ind w:right="-34" w:firstLineChars="297" w:firstLine="713"/>
        <w:jc w:val="both"/>
        <w:rPr>
          <w:color w:val="000000" w:themeColor="text1"/>
          <w:sz w:val="24"/>
          <w:szCs w:val="24"/>
          <w:lang w:val="en-PH"/>
        </w:rPr>
      </w:pPr>
    </w:p>
    <w:p w14:paraId="72CD615D" w14:textId="77777777" w:rsidR="00C4401A" w:rsidRDefault="00247986" w:rsidP="009C0ED0">
      <w:pPr>
        <w:spacing w:line="480" w:lineRule="auto"/>
        <w:ind w:right="-34" w:firstLineChars="24" w:firstLine="58"/>
        <w:jc w:val="both"/>
        <w:rPr>
          <w:b/>
          <w:bCs/>
          <w:sz w:val="24"/>
          <w:szCs w:val="24"/>
        </w:rPr>
      </w:pPr>
      <w:r>
        <w:rPr>
          <w:b/>
          <w:bCs/>
          <w:sz w:val="24"/>
          <w:szCs w:val="24"/>
        </w:rPr>
        <w:t>Conceptual Framework</w:t>
      </w:r>
    </w:p>
    <w:p w14:paraId="4C1D1875" w14:textId="3A58CFCB" w:rsidR="00C4401A" w:rsidRDefault="00247986" w:rsidP="009C0ED0">
      <w:pPr>
        <w:spacing w:line="480" w:lineRule="auto"/>
        <w:ind w:right="-34" w:firstLineChars="24" w:firstLine="58"/>
        <w:jc w:val="both"/>
        <w:rPr>
          <w:sz w:val="24"/>
          <w:szCs w:val="24"/>
        </w:rPr>
      </w:pPr>
      <w:r>
        <w:rPr>
          <w:sz w:val="24"/>
          <w:szCs w:val="24"/>
        </w:rPr>
        <w:tab/>
        <w:t>Every research paper is anchored on concepts or theories that serve as the foundation or backbone for the paper</w:t>
      </w:r>
      <w:r>
        <w:rPr>
          <w:i/>
          <w:iCs/>
          <w:sz w:val="24"/>
          <w:szCs w:val="24"/>
        </w:rPr>
        <w:t>.</w:t>
      </w:r>
      <w:r>
        <w:rPr>
          <w:sz w:val="24"/>
          <w:szCs w:val="24"/>
        </w:rPr>
        <w:t xml:space="preserve"> Below presents the Input-Process-Output (IPO) model of the study.</w:t>
      </w:r>
    </w:p>
    <w:p w14:paraId="7C286C4B" w14:textId="35CF7960" w:rsidR="001A3263" w:rsidRDefault="001A3263" w:rsidP="009C0ED0">
      <w:pPr>
        <w:spacing w:line="480" w:lineRule="auto"/>
        <w:ind w:right="-34" w:firstLineChars="24" w:firstLine="58"/>
        <w:jc w:val="both"/>
        <w:rPr>
          <w:sz w:val="24"/>
          <w:szCs w:val="24"/>
        </w:rPr>
      </w:pPr>
    </w:p>
    <w:p w14:paraId="6987F06C" w14:textId="77777777" w:rsidR="001A3263" w:rsidRDefault="001A3263" w:rsidP="009C0ED0">
      <w:pPr>
        <w:spacing w:line="480" w:lineRule="auto"/>
        <w:ind w:right="-34" w:firstLineChars="24" w:firstLine="58"/>
        <w:jc w:val="both"/>
        <w:rPr>
          <w:sz w:val="24"/>
          <w:szCs w:val="24"/>
        </w:rPr>
      </w:pPr>
    </w:p>
    <w:p w14:paraId="13401B18" w14:textId="77777777" w:rsidR="00C4401A" w:rsidRDefault="00C4401A" w:rsidP="009C0ED0">
      <w:pPr>
        <w:ind w:right="-34"/>
        <w:jc w:val="both"/>
        <w:rPr>
          <w:sz w:val="24"/>
          <w:szCs w:val="24"/>
        </w:rPr>
      </w:pPr>
    </w:p>
    <w:p w14:paraId="1D5C325A" w14:textId="77777777" w:rsidR="00C4401A" w:rsidRDefault="00247986" w:rsidP="009C0ED0">
      <w:pPr>
        <w:pStyle w:val="ListParagraph"/>
        <w:spacing w:line="480" w:lineRule="auto"/>
        <w:ind w:left="0" w:right="-34"/>
        <w:jc w:val="both"/>
        <w:rPr>
          <w:sz w:val="24"/>
          <w:szCs w:val="24"/>
        </w:rPr>
      </w:pPr>
      <w:r>
        <w:rPr>
          <w:noProof/>
        </w:rPr>
        <w:lastRenderedPageBreak/>
        <mc:AlternateContent>
          <mc:Choice Requires="wps">
            <w:drawing>
              <wp:anchor distT="0" distB="0" distL="114300" distR="114300" simplePos="0" relativeHeight="251670528" behindDoc="0" locked="0" layoutInCell="1" allowOverlap="1" wp14:anchorId="750A4F4E" wp14:editId="3C78AE5D">
                <wp:simplePos x="0" y="0"/>
                <wp:positionH relativeFrom="page">
                  <wp:posOffset>1492574</wp:posOffset>
                </wp:positionH>
                <wp:positionV relativeFrom="paragraph">
                  <wp:posOffset>8890</wp:posOffset>
                </wp:positionV>
                <wp:extent cx="1350010" cy="276225"/>
                <wp:effectExtent l="0" t="0" r="2159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06567D73" w14:textId="77777777" w:rsidR="00C4401A" w:rsidRDefault="00247986">
                            <w:pPr>
                              <w:jc w:val="center"/>
                              <w:rPr>
                                <w:b/>
                                <w:bCs/>
                              </w:rPr>
                            </w:pPr>
                            <w:r>
                              <w:rPr>
                                <w:rFonts w:ascii="Courier New" w:hAnsi="Courier New" w:cs="Courier New"/>
                                <w:b/>
                                <w:bCs/>
                                <w:sz w:val="24"/>
                                <w:szCs w:val="24"/>
                              </w:rPr>
                              <w:t>Input</w:t>
                            </w:r>
                          </w:p>
                        </w:txbxContent>
                      </wps:txbx>
                      <wps:bodyPr rot="0" vertOverflow="clip" horzOverflow="clip" vert="horz" wrap="square" lIns="91440" tIns="45720" rIns="91440" bIns="45720" anchor="t" anchorCtr="0" upright="1">
                        <a:noAutofit/>
                      </wps:bodyPr>
                    </wps:wsp>
                  </a:graphicData>
                </a:graphic>
              </wp:anchor>
            </w:drawing>
          </mc:Choice>
          <mc:Fallback>
            <w:pict>
              <v:shapetype w14:anchorId="750A4F4E" id="_x0000_t202" coordsize="21600,21600" o:spt="202" path="m,l,21600r21600,l21600,xe">
                <v:stroke joinstyle="miter"/>
                <v:path gradientshapeok="t" o:connecttype="rect"/>
              </v:shapetype>
              <v:shape id="Text Box 12" o:spid="_x0000_s1026" type="#_x0000_t202" style="position:absolute;left:0;text-align:left;margin-left:117.55pt;margin-top:.7pt;width:106.3pt;height:21.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" fillcolor="white [3201]" strokecolor="black [3200]" strokeweight="1pt">
                <v:textbox>
                  <w:txbxContent>
                    <w:p w14:paraId="06567D73" w14:textId="77777777" w:rsidR="00C4401A" w:rsidRDefault="00247986">
                      <w:pPr>
                        <w:jc w:val="center"/>
                        <w:rPr>
                          <w:b/>
                          <w:bCs/>
                        </w:rPr>
                      </w:pPr>
                      <w:r>
                        <w:rPr>
                          <w:rFonts w:ascii="Courier New" w:hAnsi="Courier New" w:cs="Courier New"/>
                          <w:b/>
                          <w:bCs/>
                          <w:sz w:val="24"/>
                          <w:szCs w:val="24"/>
                        </w:rPr>
                        <w:t>Input</w:t>
                      </w:r>
                    </w:p>
                  </w:txbxContent>
                </v:textbox>
                <w10:wrap anchorx="page"/>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0EE99F5D" wp14:editId="33937313">
                <wp:simplePos x="0" y="0"/>
                <wp:positionH relativeFrom="column">
                  <wp:posOffset>-189230</wp:posOffset>
                </wp:positionH>
                <wp:positionV relativeFrom="paragraph">
                  <wp:posOffset>339725</wp:posOffset>
                </wp:positionV>
                <wp:extent cx="1915160" cy="3893820"/>
                <wp:effectExtent l="0" t="0" r="28575" b="11430"/>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064" cy="3894108"/>
                        </a:xfrm>
                        <a:prstGeom prst="rect">
                          <a:avLst/>
                        </a:prstGeom>
                      </wps:spPr>
                      <wps:style>
                        <a:lnRef idx="2">
                          <a:schemeClr val="dk1"/>
                        </a:lnRef>
                        <a:fillRef idx="1">
                          <a:schemeClr val="lt1"/>
                        </a:fillRef>
                        <a:effectRef idx="0">
                          <a:schemeClr val="dk1"/>
                        </a:effectRef>
                        <a:fontRef idx="minor">
                          <a:schemeClr val="dk1"/>
                        </a:fontRef>
                      </wps:style>
                      <wps:txbx>
                        <w:txbxContent>
                          <w:p w14:paraId="7EC6BA17" w14:textId="77777777" w:rsidR="00C4401A" w:rsidRDefault="00247986">
                            <w:pPr>
                              <w:rPr>
                                <w:rFonts w:ascii="Courier New" w:hAnsi="Courier New" w:cs="Courier New"/>
                              </w:rPr>
                            </w:pPr>
                            <w:r>
                              <w:rPr>
                                <w:rFonts w:ascii="Courier New" w:hAnsi="Courier New" w:cs="Courier New"/>
                              </w:rPr>
                              <w:t>Existing practices and processes of the school clinic</w:t>
                            </w:r>
                          </w:p>
                          <w:p w14:paraId="28DE05C2" w14:textId="77777777" w:rsidR="00C4401A" w:rsidRDefault="00C4401A">
                            <w:pPr>
                              <w:rPr>
                                <w:rFonts w:ascii="Courier New" w:hAnsi="Courier New" w:cs="Courier New"/>
                              </w:rPr>
                            </w:pPr>
                          </w:p>
                          <w:p w14:paraId="688FB1A0" w14:textId="77777777" w:rsidR="00C4401A" w:rsidRDefault="00247986">
                            <w:pPr>
                              <w:rPr>
                                <w:rFonts w:ascii="Courier New" w:hAnsi="Courier New" w:cs="Courier New"/>
                                <w:lang w:val="en-PH"/>
                              </w:rPr>
                            </w:pPr>
                            <w:r>
                              <w:rPr>
                                <w:rFonts w:ascii="Courier New" w:hAnsi="Courier New" w:cs="Courier New"/>
                              </w:rPr>
                              <w:t>Problems and challenges encountered in the existing practices and processes</w:t>
                            </w:r>
                            <w:r>
                              <w:rPr>
                                <w:rFonts w:ascii="Courier New" w:hAnsi="Courier New" w:cs="Courier New"/>
                                <w:lang w:val="en-PH"/>
                              </w:rPr>
                              <w:t xml:space="preserve"> of the school clinic</w:t>
                            </w:r>
                          </w:p>
                          <w:p w14:paraId="6B9E3245" w14:textId="77777777" w:rsidR="00C4401A" w:rsidRDefault="00C4401A">
                            <w:pPr>
                              <w:rPr>
                                <w:rFonts w:ascii="Courier New" w:hAnsi="Courier New" w:cs="Courier New"/>
                              </w:rPr>
                            </w:pPr>
                          </w:p>
                          <w:p w14:paraId="2EFB7788" w14:textId="77777777" w:rsidR="00C4401A" w:rsidRDefault="00247986">
                            <w:pPr>
                              <w:rPr>
                                <w:rFonts w:ascii="Courier New" w:hAnsi="Courier New" w:cs="Courier New"/>
                                <w:lang w:val="en-PH"/>
                              </w:rPr>
                            </w:pPr>
                            <w:r>
                              <w:rPr>
                                <w:rFonts w:ascii="Courier New" w:hAnsi="Courier New" w:cs="Courier New"/>
                                <w:lang w:val="en-PH"/>
                              </w:rPr>
                              <w:t>Data Sets</w:t>
                            </w:r>
                          </w:p>
                          <w:p w14:paraId="002556A1" w14:textId="77777777" w:rsidR="00C4401A" w:rsidRDefault="00247986">
                            <w:pPr>
                              <w:pStyle w:val="ListParagraph"/>
                              <w:numPr>
                                <w:ilvl w:val="0"/>
                                <w:numId w:val="2"/>
                              </w:numPr>
                              <w:rPr>
                                <w:rFonts w:ascii="Courier New" w:hAnsi="Courier New" w:cs="Courier New"/>
                              </w:rPr>
                            </w:pPr>
                            <w:r>
                              <w:rPr>
                                <w:rFonts w:ascii="Courier New" w:hAnsi="Courier New" w:cs="Courier New"/>
                              </w:rPr>
                              <w:t>Id number</w:t>
                            </w:r>
                          </w:p>
                          <w:p w14:paraId="33791723" w14:textId="77777777" w:rsidR="00C4401A" w:rsidRDefault="00247986">
                            <w:pPr>
                              <w:pStyle w:val="ListParagraph"/>
                              <w:numPr>
                                <w:ilvl w:val="0"/>
                                <w:numId w:val="2"/>
                              </w:numPr>
                              <w:rPr>
                                <w:rFonts w:ascii="Courier New" w:hAnsi="Courier New" w:cs="Courier New"/>
                              </w:rPr>
                            </w:pPr>
                            <w:r>
                              <w:rPr>
                                <w:rFonts w:ascii="Courier New" w:hAnsi="Courier New" w:cs="Courier New"/>
                              </w:rPr>
                              <w:t>Name</w:t>
                            </w:r>
                          </w:p>
                          <w:p w14:paraId="4779597B" w14:textId="77777777" w:rsidR="00C4401A" w:rsidRDefault="00247986">
                            <w:pPr>
                              <w:pStyle w:val="ListParagraph"/>
                              <w:numPr>
                                <w:ilvl w:val="0"/>
                                <w:numId w:val="2"/>
                              </w:numPr>
                              <w:rPr>
                                <w:rFonts w:ascii="Courier New" w:hAnsi="Courier New" w:cs="Courier New"/>
                              </w:rPr>
                            </w:pPr>
                            <w:r>
                              <w:rPr>
                                <w:rFonts w:ascii="Courier New" w:hAnsi="Courier New" w:cs="Courier New"/>
                              </w:rPr>
                              <w:t>Address</w:t>
                            </w:r>
                          </w:p>
                          <w:p w14:paraId="156A9BA7" w14:textId="77777777" w:rsidR="00C4401A" w:rsidRDefault="00247986">
                            <w:pPr>
                              <w:pStyle w:val="ListParagraph"/>
                              <w:numPr>
                                <w:ilvl w:val="0"/>
                                <w:numId w:val="2"/>
                              </w:numPr>
                              <w:rPr>
                                <w:rFonts w:ascii="Courier New" w:hAnsi="Courier New" w:cs="Courier New"/>
                              </w:rPr>
                            </w:pPr>
                            <w:r>
                              <w:rPr>
                                <w:rFonts w:ascii="Courier New" w:hAnsi="Courier New" w:cs="Courier New"/>
                              </w:rPr>
                              <w:t>Contact Number</w:t>
                            </w:r>
                          </w:p>
                          <w:p w14:paraId="35E21296" w14:textId="77777777" w:rsidR="00C4401A" w:rsidRDefault="00247986">
                            <w:pPr>
                              <w:pStyle w:val="ListParagraph"/>
                              <w:numPr>
                                <w:ilvl w:val="0"/>
                                <w:numId w:val="2"/>
                              </w:numPr>
                              <w:rPr>
                                <w:rFonts w:ascii="Courier New" w:hAnsi="Courier New" w:cs="Courier New"/>
                              </w:rPr>
                            </w:pPr>
                            <w:r>
                              <w:rPr>
                                <w:rFonts w:ascii="Courier New" w:hAnsi="Courier New" w:cs="Courier New"/>
                              </w:rPr>
                              <w:t>Section</w:t>
                            </w:r>
                          </w:p>
                          <w:p w14:paraId="3CEFD1D2" w14:textId="77777777" w:rsidR="00C4401A" w:rsidRDefault="00247986">
                            <w:pPr>
                              <w:pStyle w:val="ListParagraph"/>
                              <w:numPr>
                                <w:ilvl w:val="0"/>
                                <w:numId w:val="2"/>
                              </w:numPr>
                              <w:rPr>
                                <w:rFonts w:ascii="Courier New" w:hAnsi="Courier New" w:cs="Courier New"/>
                              </w:rPr>
                            </w:pPr>
                            <w:r>
                              <w:rPr>
                                <w:rFonts w:ascii="Courier New" w:hAnsi="Courier New" w:cs="Courier New"/>
                              </w:rPr>
                              <w:t>Year level</w:t>
                            </w:r>
                          </w:p>
                          <w:p w14:paraId="57512A26" w14:textId="77777777" w:rsidR="00C4401A" w:rsidRDefault="00247986">
                            <w:pPr>
                              <w:pStyle w:val="ListParagraph"/>
                              <w:numPr>
                                <w:ilvl w:val="0"/>
                                <w:numId w:val="2"/>
                              </w:numPr>
                              <w:rPr>
                                <w:rFonts w:ascii="Courier New" w:hAnsi="Courier New" w:cs="Courier New"/>
                              </w:rPr>
                            </w:pPr>
                            <w:r>
                              <w:rPr>
                                <w:rFonts w:ascii="Courier New" w:hAnsi="Courier New" w:cs="Courier New"/>
                              </w:rPr>
                              <w:t>Patient medical records</w:t>
                            </w:r>
                          </w:p>
                          <w:p w14:paraId="5FCACADF" w14:textId="77777777" w:rsidR="00C4401A" w:rsidRDefault="00247986">
                            <w:pPr>
                              <w:pStyle w:val="ListParagraph"/>
                              <w:numPr>
                                <w:ilvl w:val="0"/>
                                <w:numId w:val="2"/>
                              </w:numPr>
                              <w:rPr>
                                <w:rFonts w:ascii="Courier New" w:hAnsi="Courier New" w:cs="Courier New"/>
                              </w:rPr>
                            </w:pPr>
                            <w:r>
                              <w:rPr>
                                <w:rFonts w:ascii="Courier New" w:hAnsi="Courier New" w:cs="Courier New"/>
                              </w:rPr>
                              <w:t>Nutritional status report</w:t>
                            </w:r>
                          </w:p>
                          <w:p w14:paraId="01D5A967" w14:textId="77777777" w:rsidR="00C4401A" w:rsidRDefault="00247986">
                            <w:pPr>
                              <w:pStyle w:val="ListParagraph"/>
                              <w:numPr>
                                <w:ilvl w:val="0"/>
                                <w:numId w:val="2"/>
                              </w:numPr>
                              <w:rPr>
                                <w:rFonts w:ascii="Courier New" w:hAnsi="Courier New" w:cs="Courier New"/>
                              </w:rPr>
                            </w:pPr>
                            <w:r>
                              <w:rPr>
                                <w:rFonts w:ascii="Courier New" w:hAnsi="Courier New" w:cs="Courier New"/>
                              </w:rPr>
                              <w:t>Deworming record</w:t>
                            </w:r>
                          </w:p>
                          <w:p w14:paraId="7CD08677" w14:textId="77777777" w:rsidR="00C4401A" w:rsidRDefault="00247986">
                            <w:pPr>
                              <w:pStyle w:val="ListParagraph"/>
                              <w:numPr>
                                <w:ilvl w:val="0"/>
                                <w:numId w:val="2"/>
                              </w:numPr>
                              <w:rPr>
                                <w:rFonts w:ascii="Courier New" w:hAnsi="Courier New" w:cs="Courier New"/>
                              </w:rPr>
                            </w:pPr>
                            <w:r>
                              <w:rPr>
                                <w:rFonts w:ascii="Courier New" w:hAnsi="Courier New" w:cs="Courier New"/>
                              </w:rPr>
                              <w:t>Interview</w:t>
                            </w:r>
                          </w:p>
                          <w:p w14:paraId="66C39052" w14:textId="77777777" w:rsidR="00C4401A" w:rsidRDefault="00C4401A">
                            <w:pPr>
                              <w:rPr>
                                <w:rFonts w:ascii="Courier New" w:hAnsi="Courier New" w:cs="Courier New"/>
                              </w:rPr>
                            </w:pPr>
                          </w:p>
                          <w:p w14:paraId="77848BC0" w14:textId="77777777" w:rsidR="00C4401A" w:rsidRDefault="00247986">
                            <w:pPr>
                              <w:rPr>
                                <w:rFonts w:ascii="Courier New" w:hAnsi="Courier New" w:cs="Courier New"/>
                              </w:rPr>
                            </w:pPr>
                            <w:r>
                              <w:rPr>
                                <w:rFonts w:ascii="Courier New" w:hAnsi="Courier New" w:cs="Courier New"/>
                              </w:rPr>
                              <w:t>ISO 25010:2015</w:t>
                            </w:r>
                          </w:p>
                          <w:p w14:paraId="32F24F85" w14:textId="77777777" w:rsidR="00C4401A" w:rsidRDefault="00C4401A">
                            <w:pPr>
                              <w:rPr>
                                <w:rFonts w:asciiTheme="minorHAnsi" w:hAnsiTheme="minorHAnsi" w:cstheme="minorBidi"/>
                                <w:sz w:val="18"/>
                                <w:szCs w:val="18"/>
                              </w:rPr>
                            </w:pPr>
                          </w:p>
                          <w:p w14:paraId="14E16415" w14:textId="77777777" w:rsidR="00C4401A" w:rsidRDefault="00C4401A">
                            <w:pPr>
                              <w:rPr>
                                <w:rFonts w:asciiTheme="minorHAnsi" w:hAnsiTheme="minorHAnsi" w:cstheme="minorBidi"/>
                                <w:sz w:val="18"/>
                                <w:szCs w:val="18"/>
                              </w:rPr>
                            </w:pPr>
                          </w:p>
                        </w:txbxContent>
                      </wps:txbx>
                      <wps:bodyPr rot="0" vert="horz" wrap="square" lIns="91440" tIns="45720" rIns="91440" bIns="45720" anchor="t" anchorCtr="0" upright="1">
                        <a:noAutofit/>
                      </wps:bodyPr>
                    </wps:wsp>
                  </a:graphicData>
                </a:graphic>
              </wp:anchor>
            </w:drawing>
          </mc:Choice>
          <mc:Fallback>
            <w:pict>
              <v:shape w14:anchorId="0EE99F5D" id="Text Box 23" o:spid="_x0000_s1027" type="#_x0000_t202" style="position:absolute;left:0;text-align:left;margin-left:-14.9pt;margin-top:26.75pt;width:150.8pt;height:306.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" fillcolor="white [3201]" strokecolor="black [3200]" strokeweight="1pt">
                <v:textbox>
                  <w:txbxContent>
                    <w:p w14:paraId="7EC6BA17" w14:textId="77777777" w:rsidR="00C4401A" w:rsidRDefault="00247986">
                      <w:pPr>
                        <w:rPr>
                          <w:rFonts w:ascii="Courier New" w:hAnsi="Courier New" w:cs="Courier New"/>
                        </w:rPr>
                      </w:pPr>
                      <w:r>
                        <w:rPr>
                          <w:rFonts w:ascii="Courier New" w:hAnsi="Courier New" w:cs="Courier New"/>
                        </w:rPr>
                        <w:t>Existing practices and processes of the school clinic</w:t>
                      </w:r>
                    </w:p>
                    <w:p w14:paraId="28DE05C2" w14:textId="77777777" w:rsidR="00C4401A" w:rsidRDefault="00C4401A">
                      <w:pPr>
                        <w:rPr>
                          <w:rFonts w:ascii="Courier New" w:hAnsi="Courier New" w:cs="Courier New"/>
                        </w:rPr>
                      </w:pPr>
                    </w:p>
                    <w:p w14:paraId="688FB1A0" w14:textId="77777777" w:rsidR="00C4401A" w:rsidRDefault="00247986">
                      <w:pPr>
                        <w:rPr>
                          <w:rFonts w:ascii="Courier New" w:hAnsi="Courier New" w:cs="Courier New"/>
                          <w:lang w:val="en-PH"/>
                        </w:rPr>
                      </w:pPr>
                      <w:r>
                        <w:rPr>
                          <w:rFonts w:ascii="Courier New" w:hAnsi="Courier New" w:cs="Courier New"/>
                        </w:rPr>
                        <w:t>Problems and challenges encountered in the existing practices and processes</w:t>
                      </w:r>
                      <w:r>
                        <w:rPr>
                          <w:rFonts w:ascii="Courier New" w:hAnsi="Courier New" w:cs="Courier New"/>
                          <w:lang w:val="en-PH"/>
                        </w:rPr>
                        <w:t xml:space="preserve"> of the school clinic</w:t>
                      </w:r>
                    </w:p>
                    <w:p w14:paraId="6B9E3245" w14:textId="77777777" w:rsidR="00C4401A" w:rsidRDefault="00C4401A">
                      <w:pPr>
                        <w:rPr>
                          <w:rFonts w:ascii="Courier New" w:hAnsi="Courier New" w:cs="Courier New"/>
                        </w:rPr>
                      </w:pPr>
                    </w:p>
                    <w:p w14:paraId="2EFB7788" w14:textId="77777777" w:rsidR="00C4401A" w:rsidRDefault="00247986">
                      <w:pPr>
                        <w:rPr>
                          <w:rFonts w:ascii="Courier New" w:hAnsi="Courier New" w:cs="Courier New"/>
                          <w:lang w:val="en-PH"/>
                        </w:rPr>
                      </w:pPr>
                      <w:r>
                        <w:rPr>
                          <w:rFonts w:ascii="Courier New" w:hAnsi="Courier New" w:cs="Courier New"/>
                          <w:lang w:val="en-PH"/>
                        </w:rPr>
                        <w:t>Data Sets</w:t>
                      </w:r>
                    </w:p>
                    <w:p w14:paraId="002556A1" w14:textId="77777777" w:rsidR="00C4401A" w:rsidRDefault="00247986">
                      <w:pPr>
                        <w:pStyle w:val="ListParagraph"/>
                        <w:numPr>
                          <w:ilvl w:val="0"/>
                          <w:numId w:val="2"/>
                        </w:numPr>
                        <w:rPr>
                          <w:rFonts w:ascii="Courier New" w:hAnsi="Courier New" w:cs="Courier New"/>
                        </w:rPr>
                      </w:pPr>
                      <w:r>
                        <w:rPr>
                          <w:rFonts w:ascii="Courier New" w:hAnsi="Courier New" w:cs="Courier New"/>
                        </w:rPr>
                        <w:t>Id number</w:t>
                      </w:r>
                    </w:p>
                    <w:p w14:paraId="33791723" w14:textId="77777777" w:rsidR="00C4401A" w:rsidRDefault="00247986">
                      <w:pPr>
                        <w:pStyle w:val="ListParagraph"/>
                        <w:numPr>
                          <w:ilvl w:val="0"/>
                          <w:numId w:val="2"/>
                        </w:numPr>
                        <w:rPr>
                          <w:rFonts w:ascii="Courier New" w:hAnsi="Courier New" w:cs="Courier New"/>
                        </w:rPr>
                      </w:pPr>
                      <w:r>
                        <w:rPr>
                          <w:rFonts w:ascii="Courier New" w:hAnsi="Courier New" w:cs="Courier New"/>
                        </w:rPr>
                        <w:t>Name</w:t>
                      </w:r>
                    </w:p>
                    <w:p w14:paraId="4779597B" w14:textId="77777777" w:rsidR="00C4401A" w:rsidRDefault="00247986">
                      <w:pPr>
                        <w:pStyle w:val="ListParagraph"/>
                        <w:numPr>
                          <w:ilvl w:val="0"/>
                          <w:numId w:val="2"/>
                        </w:numPr>
                        <w:rPr>
                          <w:rFonts w:ascii="Courier New" w:hAnsi="Courier New" w:cs="Courier New"/>
                        </w:rPr>
                      </w:pPr>
                      <w:r>
                        <w:rPr>
                          <w:rFonts w:ascii="Courier New" w:hAnsi="Courier New" w:cs="Courier New"/>
                        </w:rPr>
                        <w:t>Address</w:t>
                      </w:r>
                    </w:p>
                    <w:p w14:paraId="156A9BA7" w14:textId="77777777" w:rsidR="00C4401A" w:rsidRDefault="00247986">
                      <w:pPr>
                        <w:pStyle w:val="ListParagraph"/>
                        <w:numPr>
                          <w:ilvl w:val="0"/>
                          <w:numId w:val="2"/>
                        </w:numPr>
                        <w:rPr>
                          <w:rFonts w:ascii="Courier New" w:hAnsi="Courier New" w:cs="Courier New"/>
                        </w:rPr>
                      </w:pPr>
                      <w:r>
                        <w:rPr>
                          <w:rFonts w:ascii="Courier New" w:hAnsi="Courier New" w:cs="Courier New"/>
                        </w:rPr>
                        <w:t>Contact Number</w:t>
                      </w:r>
                    </w:p>
                    <w:p w14:paraId="35E21296" w14:textId="77777777" w:rsidR="00C4401A" w:rsidRDefault="00247986">
                      <w:pPr>
                        <w:pStyle w:val="ListParagraph"/>
                        <w:numPr>
                          <w:ilvl w:val="0"/>
                          <w:numId w:val="2"/>
                        </w:numPr>
                        <w:rPr>
                          <w:rFonts w:ascii="Courier New" w:hAnsi="Courier New" w:cs="Courier New"/>
                        </w:rPr>
                      </w:pPr>
                      <w:r>
                        <w:rPr>
                          <w:rFonts w:ascii="Courier New" w:hAnsi="Courier New" w:cs="Courier New"/>
                        </w:rPr>
                        <w:t>Section</w:t>
                      </w:r>
                    </w:p>
                    <w:p w14:paraId="3CEFD1D2" w14:textId="77777777" w:rsidR="00C4401A" w:rsidRDefault="00247986">
                      <w:pPr>
                        <w:pStyle w:val="ListParagraph"/>
                        <w:numPr>
                          <w:ilvl w:val="0"/>
                          <w:numId w:val="2"/>
                        </w:numPr>
                        <w:rPr>
                          <w:rFonts w:ascii="Courier New" w:hAnsi="Courier New" w:cs="Courier New"/>
                        </w:rPr>
                      </w:pPr>
                      <w:r>
                        <w:rPr>
                          <w:rFonts w:ascii="Courier New" w:hAnsi="Courier New" w:cs="Courier New"/>
                        </w:rPr>
                        <w:t>Year level</w:t>
                      </w:r>
                    </w:p>
                    <w:p w14:paraId="57512A26" w14:textId="77777777" w:rsidR="00C4401A" w:rsidRDefault="00247986">
                      <w:pPr>
                        <w:pStyle w:val="ListParagraph"/>
                        <w:numPr>
                          <w:ilvl w:val="0"/>
                          <w:numId w:val="2"/>
                        </w:numPr>
                        <w:rPr>
                          <w:rFonts w:ascii="Courier New" w:hAnsi="Courier New" w:cs="Courier New"/>
                        </w:rPr>
                      </w:pPr>
                      <w:r>
                        <w:rPr>
                          <w:rFonts w:ascii="Courier New" w:hAnsi="Courier New" w:cs="Courier New"/>
                        </w:rPr>
                        <w:t>Patient medical records</w:t>
                      </w:r>
                    </w:p>
                    <w:p w14:paraId="5FCACADF" w14:textId="77777777" w:rsidR="00C4401A" w:rsidRDefault="00247986">
                      <w:pPr>
                        <w:pStyle w:val="ListParagraph"/>
                        <w:numPr>
                          <w:ilvl w:val="0"/>
                          <w:numId w:val="2"/>
                        </w:numPr>
                        <w:rPr>
                          <w:rFonts w:ascii="Courier New" w:hAnsi="Courier New" w:cs="Courier New"/>
                        </w:rPr>
                      </w:pPr>
                      <w:r>
                        <w:rPr>
                          <w:rFonts w:ascii="Courier New" w:hAnsi="Courier New" w:cs="Courier New"/>
                        </w:rPr>
                        <w:t>Nutritional status report</w:t>
                      </w:r>
                    </w:p>
                    <w:p w14:paraId="01D5A967" w14:textId="77777777" w:rsidR="00C4401A" w:rsidRDefault="00247986">
                      <w:pPr>
                        <w:pStyle w:val="ListParagraph"/>
                        <w:numPr>
                          <w:ilvl w:val="0"/>
                          <w:numId w:val="2"/>
                        </w:numPr>
                        <w:rPr>
                          <w:rFonts w:ascii="Courier New" w:hAnsi="Courier New" w:cs="Courier New"/>
                        </w:rPr>
                      </w:pPr>
                      <w:r>
                        <w:rPr>
                          <w:rFonts w:ascii="Courier New" w:hAnsi="Courier New" w:cs="Courier New"/>
                        </w:rPr>
                        <w:t>Deworming record</w:t>
                      </w:r>
                    </w:p>
                    <w:p w14:paraId="7CD08677" w14:textId="77777777" w:rsidR="00C4401A" w:rsidRDefault="00247986">
                      <w:pPr>
                        <w:pStyle w:val="ListParagraph"/>
                        <w:numPr>
                          <w:ilvl w:val="0"/>
                          <w:numId w:val="2"/>
                        </w:numPr>
                        <w:rPr>
                          <w:rFonts w:ascii="Courier New" w:hAnsi="Courier New" w:cs="Courier New"/>
                        </w:rPr>
                      </w:pPr>
                      <w:r>
                        <w:rPr>
                          <w:rFonts w:ascii="Courier New" w:hAnsi="Courier New" w:cs="Courier New"/>
                        </w:rPr>
                        <w:t>Interview</w:t>
                      </w:r>
                    </w:p>
                    <w:p w14:paraId="66C39052" w14:textId="77777777" w:rsidR="00C4401A" w:rsidRDefault="00C4401A">
                      <w:pPr>
                        <w:rPr>
                          <w:rFonts w:ascii="Courier New" w:hAnsi="Courier New" w:cs="Courier New"/>
                        </w:rPr>
                      </w:pPr>
                    </w:p>
                    <w:p w14:paraId="77848BC0" w14:textId="77777777" w:rsidR="00C4401A" w:rsidRDefault="00247986">
                      <w:pPr>
                        <w:rPr>
                          <w:rFonts w:ascii="Courier New" w:hAnsi="Courier New" w:cs="Courier New"/>
                        </w:rPr>
                      </w:pPr>
                      <w:r>
                        <w:rPr>
                          <w:rFonts w:ascii="Courier New" w:hAnsi="Courier New" w:cs="Courier New"/>
                        </w:rPr>
                        <w:t>ISO 25010:2015</w:t>
                      </w:r>
                    </w:p>
                    <w:p w14:paraId="32F24F85" w14:textId="77777777" w:rsidR="00C4401A" w:rsidRDefault="00C4401A">
                      <w:pPr>
                        <w:rPr>
                          <w:rFonts w:asciiTheme="minorHAnsi" w:hAnsiTheme="minorHAnsi" w:cstheme="minorBidi"/>
                          <w:sz w:val="18"/>
                          <w:szCs w:val="18"/>
                        </w:rPr>
                      </w:pPr>
                    </w:p>
                    <w:p w14:paraId="14E16415" w14:textId="77777777" w:rsidR="00C4401A" w:rsidRDefault="00C4401A">
                      <w:pPr>
                        <w:rPr>
                          <w:rFonts w:asciiTheme="minorHAnsi" w:hAnsiTheme="minorHAnsi" w:cstheme="minorBidi"/>
                          <w:sz w:val="18"/>
                          <w:szCs w:val="18"/>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B273E6" wp14:editId="6B1509C8">
                <wp:simplePos x="0" y="0"/>
                <wp:positionH relativeFrom="page">
                  <wp:posOffset>3598545</wp:posOffset>
                </wp:positionH>
                <wp:positionV relativeFrom="paragraph">
                  <wp:posOffset>8255</wp:posOffset>
                </wp:positionV>
                <wp:extent cx="1350010" cy="276225"/>
                <wp:effectExtent l="0" t="0" r="2159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6541"/>
                        </a:xfrm>
                        <a:prstGeom prst="rect">
                          <a:avLst/>
                        </a:prstGeom>
                      </wps:spPr>
                      <wps:style>
                        <a:lnRef idx="2">
                          <a:schemeClr val="dk1"/>
                        </a:lnRef>
                        <a:fillRef idx="1">
                          <a:schemeClr val="lt1"/>
                        </a:fillRef>
                        <a:effectRef idx="0">
                          <a:schemeClr val="dk1"/>
                        </a:effectRef>
                        <a:fontRef idx="minor">
                          <a:schemeClr val="dk1"/>
                        </a:fontRef>
                      </wps:style>
                      <wps:txbx>
                        <w:txbxContent>
                          <w:p w14:paraId="30EB60F5" w14:textId="77777777" w:rsidR="00C4401A" w:rsidRDefault="00247986">
                            <w:pPr>
                              <w:jc w:val="center"/>
                              <w:rPr>
                                <w:b/>
                                <w:bCs/>
                              </w:rPr>
                            </w:pPr>
                            <w:r>
                              <w:rPr>
                                <w:rFonts w:ascii="Courier New" w:hAnsi="Courier New" w:cs="Courier New"/>
                                <w:b/>
                                <w:bCs/>
                                <w:sz w:val="24"/>
                                <w:szCs w:val="24"/>
                              </w:rPr>
                              <w:t>Process</w:t>
                            </w:r>
                          </w:p>
                        </w:txbxContent>
                      </wps:txbx>
                      <wps:bodyPr rot="0" vertOverflow="clip" horzOverflow="clip" vert="horz" wrap="square" lIns="91440" tIns="45720" rIns="91440" bIns="45720" anchor="t" anchorCtr="0" upright="1">
                        <a:noAutofit/>
                      </wps:bodyPr>
                    </wps:wsp>
                  </a:graphicData>
                </a:graphic>
              </wp:anchor>
            </w:drawing>
          </mc:Choice>
          <mc:Fallback>
            <w:pict>
              <v:shape w14:anchorId="3AB273E6" id="Text Box 10" o:spid="_x0000_s1028" type="#_x0000_t202" style="position:absolute;left:0;text-align:left;margin-left:283.35pt;margin-top:.65pt;width:106.3pt;height:21.75pt;z-index:2516643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" fillcolor="white [3201]" strokecolor="black [3200]" strokeweight="1pt">
                <v:textbox>
                  <w:txbxContent>
                    <w:p w14:paraId="30EB60F5" w14:textId="77777777" w:rsidR="00C4401A" w:rsidRDefault="00247986">
                      <w:pPr>
                        <w:jc w:val="center"/>
                        <w:rPr>
                          <w:b/>
                          <w:bCs/>
                        </w:rPr>
                      </w:pPr>
                      <w:r>
                        <w:rPr>
                          <w:rFonts w:ascii="Courier New" w:hAnsi="Courier New" w:cs="Courier New"/>
                          <w:b/>
                          <w:bCs/>
                          <w:sz w:val="24"/>
                          <w:szCs w:val="24"/>
                        </w:rPr>
                        <w:t>Process</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21252596" wp14:editId="291F9C92">
                <wp:simplePos x="0" y="0"/>
                <wp:positionH relativeFrom="page">
                  <wp:posOffset>5425440</wp:posOffset>
                </wp:positionH>
                <wp:positionV relativeFrom="paragraph">
                  <wp:posOffset>12065</wp:posOffset>
                </wp:positionV>
                <wp:extent cx="1350010" cy="276225"/>
                <wp:effectExtent l="0" t="0" r="2159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2473D4B5" w14:textId="77777777" w:rsidR="00C4401A" w:rsidRDefault="00247986">
                            <w:pPr>
                              <w:jc w:val="center"/>
                              <w:rPr>
                                <w:b/>
                                <w:bCs/>
                              </w:rPr>
                            </w:pPr>
                            <w:r>
                              <w:rPr>
                                <w:rFonts w:ascii="Courier New" w:hAnsi="Courier New" w:cs="Courier New"/>
                                <w:b/>
                                <w:bCs/>
                                <w:sz w:val="24"/>
                                <w:szCs w:val="24"/>
                              </w:rPr>
                              <w:t>Output</w:t>
                            </w:r>
                          </w:p>
                        </w:txbxContent>
                      </wps:txbx>
                      <wps:bodyPr rot="0" vertOverflow="clip" horzOverflow="clip" vert="horz" wrap="square" lIns="91440" tIns="45720" rIns="91440" bIns="45720" anchor="t" anchorCtr="0" upright="1">
                        <a:noAutofit/>
                      </wps:bodyPr>
                    </wps:wsp>
                  </a:graphicData>
                </a:graphic>
              </wp:anchor>
            </w:drawing>
          </mc:Choice>
          <mc:Fallback>
            <w:pict>
              <v:shape w14:anchorId="21252596" id="Text Box 4" o:spid="_x0000_s1029" type="#_x0000_t202" style="position:absolute;left:0;text-align:left;margin-left:427.2pt;margin-top:.95pt;width:106.3pt;height:21.7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" fillcolor="white [3201]" strokecolor="black [3200]" strokeweight="1pt">
                <v:textbox>
                  <w:txbxContent>
                    <w:p w14:paraId="2473D4B5" w14:textId="77777777" w:rsidR="00C4401A" w:rsidRDefault="00247986">
                      <w:pPr>
                        <w:jc w:val="center"/>
                        <w:rPr>
                          <w:b/>
                          <w:bCs/>
                        </w:rPr>
                      </w:pPr>
                      <w:r>
                        <w:rPr>
                          <w:rFonts w:ascii="Courier New" w:hAnsi="Courier New" w:cs="Courier New"/>
                          <w:b/>
                          <w:bCs/>
                          <w:sz w:val="24"/>
                          <w:szCs w:val="24"/>
                        </w:rPr>
                        <w:t>Output</w:t>
                      </w:r>
                    </w:p>
                  </w:txbxContent>
                </v:textbox>
                <w10:wrap anchorx="page"/>
              </v:shape>
            </w:pict>
          </mc:Fallback>
        </mc:AlternateContent>
      </w:r>
    </w:p>
    <w:p w14:paraId="750456DF" w14:textId="77777777" w:rsidR="00C4401A" w:rsidRDefault="00247986" w:rsidP="009C0ED0">
      <w:pPr>
        <w:pStyle w:val="ListParagraph"/>
        <w:spacing w:line="480" w:lineRule="auto"/>
        <w:ind w:left="0" w:right="-34"/>
        <w:jc w:val="both"/>
        <w:rPr>
          <w:sz w:val="24"/>
          <w:szCs w:val="24"/>
        </w:rPr>
      </w:pPr>
      <w:r>
        <w:rPr>
          <w:noProof/>
        </w:rPr>
        <mc:AlternateContent>
          <mc:Choice Requires="wps">
            <w:drawing>
              <wp:anchor distT="0" distB="0" distL="114300" distR="114300" simplePos="0" relativeHeight="251667456" behindDoc="0" locked="0" layoutInCell="1" allowOverlap="1" wp14:anchorId="3CC665E8" wp14:editId="22403918">
                <wp:simplePos x="0" y="0"/>
                <wp:positionH relativeFrom="column">
                  <wp:posOffset>2072640</wp:posOffset>
                </wp:positionH>
                <wp:positionV relativeFrom="paragraph">
                  <wp:posOffset>41275</wp:posOffset>
                </wp:positionV>
                <wp:extent cx="1661160" cy="3009900"/>
                <wp:effectExtent l="0" t="0" r="1524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3009900"/>
                        </a:xfrm>
                        <a:prstGeom prst="rect">
                          <a:avLst/>
                        </a:prstGeom>
                      </wps:spPr>
                      <wps:style>
                        <a:lnRef idx="2">
                          <a:schemeClr val="dk1"/>
                        </a:lnRef>
                        <a:fillRef idx="1">
                          <a:schemeClr val="lt1"/>
                        </a:fillRef>
                        <a:effectRef idx="0">
                          <a:schemeClr val="dk1"/>
                        </a:effectRef>
                        <a:fontRef idx="minor">
                          <a:schemeClr val="dk1"/>
                        </a:fontRef>
                      </wps:style>
                      <wps:txbx>
                        <w:txbxContent>
                          <w:p w14:paraId="30B95F95" w14:textId="77777777" w:rsidR="00C4401A" w:rsidRDefault="00C4401A">
                            <w:pPr>
                              <w:jc w:val="center"/>
                              <w:rPr>
                                <w:sz w:val="22"/>
                                <w:szCs w:val="22"/>
                              </w:rPr>
                            </w:pPr>
                          </w:p>
                          <w:p w14:paraId="5294935F" w14:textId="77777777" w:rsidR="00C4401A" w:rsidRDefault="00247986">
                            <w:pPr>
                              <w:rPr>
                                <w:rFonts w:ascii="Courier New" w:hAnsi="Courier New" w:cs="Courier New"/>
                                <w:sz w:val="22"/>
                                <w:szCs w:val="22"/>
                              </w:rPr>
                            </w:pPr>
                            <w:r>
                              <w:rPr>
                                <w:rFonts w:ascii="Courier New" w:hAnsi="Courier New" w:cs="Courier New"/>
                                <w:sz w:val="22"/>
                                <w:szCs w:val="22"/>
                              </w:rPr>
                              <w:t>Rapid Application Development Model</w:t>
                            </w:r>
                          </w:p>
                          <w:p w14:paraId="28E67EDA" w14:textId="77777777" w:rsidR="00C4401A" w:rsidRDefault="00C4401A">
                            <w:pPr>
                              <w:rPr>
                                <w:rFonts w:ascii="Courier New" w:hAnsi="Courier New" w:cs="Courier New"/>
                                <w:sz w:val="22"/>
                                <w:szCs w:val="22"/>
                              </w:rPr>
                            </w:pPr>
                          </w:p>
                          <w:p w14:paraId="2D9D34C8" w14:textId="77777777" w:rsidR="00C4401A" w:rsidRDefault="00247986">
                            <w:pPr>
                              <w:pStyle w:val="ListParagraph"/>
                              <w:numPr>
                                <w:ilvl w:val="0"/>
                                <w:numId w:val="3"/>
                              </w:numPr>
                              <w:rPr>
                                <w:rFonts w:ascii="Courier New" w:hAnsi="Courier New" w:cs="Courier New"/>
                                <w:sz w:val="22"/>
                                <w:szCs w:val="22"/>
                              </w:rPr>
                            </w:pPr>
                            <w:r>
                              <w:rPr>
                                <w:rFonts w:ascii="Courier New" w:hAnsi="Courier New" w:cs="Courier New"/>
                                <w:sz w:val="22"/>
                                <w:szCs w:val="22"/>
                              </w:rPr>
                              <w:t>Requirements Planning</w:t>
                            </w:r>
                          </w:p>
                          <w:p w14:paraId="02FEB05B"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User Design</w:t>
                            </w:r>
                          </w:p>
                          <w:p w14:paraId="7FC04269"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Construction</w:t>
                            </w:r>
                          </w:p>
                          <w:p w14:paraId="0DC0AE8F"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Cutover</w:t>
                            </w:r>
                          </w:p>
                          <w:p w14:paraId="33F56A75" w14:textId="77777777" w:rsidR="00C4401A" w:rsidRDefault="00C4401A">
                            <w:pPr>
                              <w:pBdr>
                                <w:bottom w:val="single" w:sz="6" w:space="1" w:color="auto"/>
                              </w:pBdr>
                              <w:suppressAutoHyphens w:val="0"/>
                              <w:contextualSpacing/>
                              <w:rPr>
                                <w:rFonts w:ascii="Courier New" w:hAnsi="Courier New" w:cs="Courier New"/>
                                <w:sz w:val="22"/>
                                <w:szCs w:val="22"/>
                              </w:rPr>
                            </w:pPr>
                          </w:p>
                          <w:p w14:paraId="6901E16B" w14:textId="77777777" w:rsidR="00C4401A" w:rsidRDefault="00247986">
                            <w:pPr>
                              <w:suppressAutoHyphens w:val="0"/>
                              <w:contextualSpacing/>
                              <w:rPr>
                                <w:rFonts w:ascii="Courier New" w:hAnsi="Courier New" w:cs="Courier New"/>
                                <w:sz w:val="22"/>
                                <w:szCs w:val="22"/>
                              </w:rPr>
                            </w:pPr>
                            <w:r>
                              <w:rPr>
                                <w:rFonts w:ascii="Courier New" w:hAnsi="Courier New" w:cs="Courier New"/>
                                <w:sz w:val="22"/>
                                <w:szCs w:val="22"/>
                              </w:rPr>
                              <w:t>Development tools</w:t>
                            </w:r>
                          </w:p>
                          <w:p w14:paraId="0831BAB0"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 xml:space="preserve">Visual Studio code </w:t>
                            </w:r>
                          </w:p>
                          <w:p w14:paraId="76D3AC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HTML</w:t>
                            </w:r>
                          </w:p>
                          <w:p w14:paraId="3183396A"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MYSQL</w:t>
                            </w:r>
                          </w:p>
                          <w:p w14:paraId="123E53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WampServer</w:t>
                            </w:r>
                          </w:p>
                          <w:p w14:paraId="7C0BA8FD"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Code</w:t>
                            </w:r>
                            <w:r>
                              <w:rPr>
                                <w:rFonts w:ascii="Courier New" w:hAnsi="Courier New" w:cs="Courier New"/>
                                <w:sz w:val="22"/>
                                <w:szCs w:val="22"/>
                                <w:lang w:val="en-PH"/>
                              </w:rPr>
                              <w:t>I</w:t>
                            </w:r>
                            <w:r>
                              <w:rPr>
                                <w:rFonts w:ascii="Courier New" w:hAnsi="Courier New" w:cs="Courier New"/>
                                <w:sz w:val="22"/>
                                <w:szCs w:val="22"/>
                              </w:rPr>
                              <w:t>gniter</w:t>
                            </w:r>
                          </w:p>
                          <w:p w14:paraId="665EF8B4" w14:textId="77777777" w:rsidR="00C4401A" w:rsidRDefault="00C4401A">
                            <w:pPr>
                              <w:pStyle w:val="ListParagraph"/>
                              <w:suppressAutoHyphens w:val="0"/>
                              <w:contextualSpacing/>
                              <w:rPr>
                                <w:rFonts w:ascii="Courier New" w:hAnsi="Courier New" w:cs="Courier New"/>
                                <w:sz w:val="22"/>
                                <w:szCs w:val="22"/>
                              </w:rPr>
                            </w:pPr>
                          </w:p>
                          <w:p w14:paraId="647808E6" w14:textId="77777777" w:rsidR="00C4401A" w:rsidRDefault="00C4401A">
                            <w:pPr>
                              <w:jc w:val="center"/>
                              <w:rPr>
                                <w:rFonts w:asciiTheme="minorHAnsi" w:hAnsiTheme="minorHAnsi" w:cstheme="minorBidi"/>
                                <w:sz w:val="22"/>
                                <w:szCs w:val="22"/>
                              </w:rPr>
                            </w:pPr>
                          </w:p>
                          <w:p w14:paraId="6BFA54E4" w14:textId="77777777" w:rsidR="00C4401A" w:rsidRDefault="00C4401A">
                            <w:pPr>
                              <w:jc w:val="center"/>
                            </w:pPr>
                          </w:p>
                          <w:p w14:paraId="7D9799E6" w14:textId="77777777" w:rsidR="00C4401A" w:rsidRDefault="00C4401A">
                            <w:pPr>
                              <w:jc w:val="center"/>
                            </w:pPr>
                          </w:p>
                        </w:txbxContent>
                      </wps:txbx>
                      <wps:bodyPr rot="0" vertOverflow="clip" horzOverflow="clip" vert="horz" wrap="square" lIns="91440" tIns="45720" rIns="91440" bIns="45720" anchor="t" anchorCtr="0" upright="1">
                        <a:noAutofit/>
                      </wps:bodyPr>
                    </wps:wsp>
                  </a:graphicData>
                </a:graphic>
              </wp:anchor>
            </w:drawing>
          </mc:Choice>
          <mc:Fallback>
            <w:pict>
              <v:shape w14:anchorId="3CC665E8" id="Text Box 6" o:spid="_x0000_s1030" type="#_x0000_t202" style="position:absolute;left:0;text-align:left;margin-left:163.2pt;margin-top:3.25pt;width:130.8pt;height:2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" fillcolor="white [3201]" strokecolor="black [3200]" strokeweight="1pt">
                <v:textbox>
                  <w:txbxContent>
                    <w:p w14:paraId="30B95F95" w14:textId="77777777" w:rsidR="00C4401A" w:rsidRDefault="00C4401A">
                      <w:pPr>
                        <w:jc w:val="center"/>
                        <w:rPr>
                          <w:sz w:val="22"/>
                          <w:szCs w:val="22"/>
                        </w:rPr>
                      </w:pPr>
                    </w:p>
                    <w:p w14:paraId="5294935F" w14:textId="77777777" w:rsidR="00C4401A" w:rsidRDefault="00247986">
                      <w:pPr>
                        <w:rPr>
                          <w:rFonts w:ascii="Courier New" w:hAnsi="Courier New" w:cs="Courier New"/>
                          <w:sz w:val="22"/>
                          <w:szCs w:val="22"/>
                        </w:rPr>
                      </w:pPr>
                      <w:r>
                        <w:rPr>
                          <w:rFonts w:ascii="Courier New" w:hAnsi="Courier New" w:cs="Courier New"/>
                          <w:sz w:val="22"/>
                          <w:szCs w:val="22"/>
                        </w:rPr>
                        <w:t>Rapid Application Development Model</w:t>
                      </w:r>
                    </w:p>
                    <w:p w14:paraId="28E67EDA" w14:textId="77777777" w:rsidR="00C4401A" w:rsidRDefault="00C4401A">
                      <w:pPr>
                        <w:rPr>
                          <w:rFonts w:ascii="Courier New" w:hAnsi="Courier New" w:cs="Courier New"/>
                          <w:sz w:val="22"/>
                          <w:szCs w:val="22"/>
                        </w:rPr>
                      </w:pPr>
                    </w:p>
                    <w:p w14:paraId="2D9D34C8" w14:textId="77777777" w:rsidR="00C4401A" w:rsidRDefault="00247986">
                      <w:pPr>
                        <w:pStyle w:val="ListParagraph"/>
                        <w:numPr>
                          <w:ilvl w:val="0"/>
                          <w:numId w:val="3"/>
                        </w:numPr>
                        <w:rPr>
                          <w:rFonts w:ascii="Courier New" w:hAnsi="Courier New" w:cs="Courier New"/>
                          <w:sz w:val="22"/>
                          <w:szCs w:val="22"/>
                        </w:rPr>
                      </w:pPr>
                      <w:r>
                        <w:rPr>
                          <w:rFonts w:ascii="Courier New" w:hAnsi="Courier New" w:cs="Courier New"/>
                          <w:sz w:val="22"/>
                          <w:szCs w:val="22"/>
                        </w:rPr>
                        <w:t>Requirements Planning</w:t>
                      </w:r>
                    </w:p>
                    <w:p w14:paraId="02FEB05B"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User Design</w:t>
                      </w:r>
                    </w:p>
                    <w:p w14:paraId="7FC04269"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Construction</w:t>
                      </w:r>
                    </w:p>
                    <w:p w14:paraId="0DC0AE8F" w14:textId="77777777" w:rsidR="00C4401A" w:rsidRDefault="00247986">
                      <w:pPr>
                        <w:pStyle w:val="ListParagraph"/>
                        <w:numPr>
                          <w:ilvl w:val="0"/>
                          <w:numId w:val="3"/>
                        </w:numPr>
                        <w:suppressAutoHyphens w:val="0"/>
                        <w:contextualSpacing/>
                        <w:rPr>
                          <w:rFonts w:ascii="Courier New" w:hAnsi="Courier New" w:cs="Courier New"/>
                          <w:sz w:val="22"/>
                          <w:szCs w:val="22"/>
                        </w:rPr>
                      </w:pPr>
                      <w:r>
                        <w:rPr>
                          <w:rFonts w:ascii="Courier New" w:hAnsi="Courier New" w:cs="Courier New"/>
                          <w:sz w:val="22"/>
                          <w:szCs w:val="22"/>
                        </w:rPr>
                        <w:t>Cutover</w:t>
                      </w:r>
                    </w:p>
                    <w:p w14:paraId="33F56A75" w14:textId="77777777" w:rsidR="00C4401A" w:rsidRDefault="00C4401A">
                      <w:pPr>
                        <w:pBdr>
                          <w:bottom w:val="single" w:sz="6" w:space="1" w:color="auto"/>
                        </w:pBdr>
                        <w:suppressAutoHyphens w:val="0"/>
                        <w:contextualSpacing/>
                        <w:rPr>
                          <w:rFonts w:ascii="Courier New" w:hAnsi="Courier New" w:cs="Courier New"/>
                          <w:sz w:val="22"/>
                          <w:szCs w:val="22"/>
                        </w:rPr>
                      </w:pPr>
                    </w:p>
                    <w:p w14:paraId="6901E16B" w14:textId="77777777" w:rsidR="00C4401A" w:rsidRDefault="00247986">
                      <w:pPr>
                        <w:suppressAutoHyphens w:val="0"/>
                        <w:contextualSpacing/>
                        <w:rPr>
                          <w:rFonts w:ascii="Courier New" w:hAnsi="Courier New" w:cs="Courier New"/>
                          <w:sz w:val="22"/>
                          <w:szCs w:val="22"/>
                        </w:rPr>
                      </w:pPr>
                      <w:r>
                        <w:rPr>
                          <w:rFonts w:ascii="Courier New" w:hAnsi="Courier New" w:cs="Courier New"/>
                          <w:sz w:val="22"/>
                          <w:szCs w:val="22"/>
                        </w:rPr>
                        <w:t>Development tools</w:t>
                      </w:r>
                    </w:p>
                    <w:p w14:paraId="0831BAB0"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 xml:space="preserve">Visual Studio code </w:t>
                      </w:r>
                    </w:p>
                    <w:p w14:paraId="76D3AC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HTML</w:t>
                      </w:r>
                    </w:p>
                    <w:p w14:paraId="3183396A"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MYSQL</w:t>
                      </w:r>
                    </w:p>
                    <w:p w14:paraId="123E533B"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WampServer</w:t>
                      </w:r>
                    </w:p>
                    <w:p w14:paraId="7C0BA8FD" w14:textId="77777777" w:rsidR="00C4401A" w:rsidRDefault="00247986">
                      <w:pPr>
                        <w:pStyle w:val="ListParagraph"/>
                        <w:numPr>
                          <w:ilvl w:val="0"/>
                          <w:numId w:val="4"/>
                        </w:numPr>
                        <w:suppressAutoHyphens w:val="0"/>
                        <w:contextualSpacing/>
                        <w:rPr>
                          <w:rFonts w:ascii="Courier New" w:hAnsi="Courier New" w:cs="Courier New"/>
                          <w:sz w:val="22"/>
                          <w:szCs w:val="22"/>
                        </w:rPr>
                      </w:pPr>
                      <w:r>
                        <w:rPr>
                          <w:rFonts w:ascii="Courier New" w:hAnsi="Courier New" w:cs="Courier New"/>
                          <w:sz w:val="22"/>
                          <w:szCs w:val="22"/>
                        </w:rPr>
                        <w:t>Code</w:t>
                      </w:r>
                      <w:r>
                        <w:rPr>
                          <w:rFonts w:ascii="Courier New" w:hAnsi="Courier New" w:cs="Courier New"/>
                          <w:sz w:val="22"/>
                          <w:szCs w:val="22"/>
                          <w:lang w:val="en-PH"/>
                        </w:rPr>
                        <w:t>I</w:t>
                      </w:r>
                      <w:r>
                        <w:rPr>
                          <w:rFonts w:ascii="Courier New" w:hAnsi="Courier New" w:cs="Courier New"/>
                          <w:sz w:val="22"/>
                          <w:szCs w:val="22"/>
                        </w:rPr>
                        <w:t>gniter</w:t>
                      </w:r>
                    </w:p>
                    <w:p w14:paraId="665EF8B4" w14:textId="77777777" w:rsidR="00C4401A" w:rsidRDefault="00C4401A">
                      <w:pPr>
                        <w:pStyle w:val="ListParagraph"/>
                        <w:suppressAutoHyphens w:val="0"/>
                        <w:contextualSpacing/>
                        <w:rPr>
                          <w:rFonts w:ascii="Courier New" w:hAnsi="Courier New" w:cs="Courier New"/>
                          <w:sz w:val="22"/>
                          <w:szCs w:val="22"/>
                        </w:rPr>
                      </w:pPr>
                    </w:p>
                    <w:p w14:paraId="647808E6" w14:textId="77777777" w:rsidR="00C4401A" w:rsidRDefault="00C4401A">
                      <w:pPr>
                        <w:jc w:val="center"/>
                        <w:rPr>
                          <w:rFonts w:asciiTheme="minorHAnsi" w:hAnsiTheme="minorHAnsi" w:cstheme="minorBidi"/>
                          <w:sz w:val="22"/>
                          <w:szCs w:val="22"/>
                        </w:rPr>
                      </w:pPr>
                    </w:p>
                    <w:p w14:paraId="6BFA54E4" w14:textId="77777777" w:rsidR="00C4401A" w:rsidRDefault="00C4401A">
                      <w:pPr>
                        <w:jc w:val="center"/>
                      </w:pPr>
                    </w:p>
                    <w:p w14:paraId="7D9799E6" w14:textId="77777777" w:rsidR="00C4401A" w:rsidRDefault="00C4401A">
                      <w:pPr>
                        <w:jc w:val="cente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4DB0FF5" wp14:editId="32FFF35C">
                <wp:simplePos x="0" y="0"/>
                <wp:positionH relativeFrom="margin">
                  <wp:align>right</wp:align>
                </wp:positionH>
                <wp:positionV relativeFrom="paragraph">
                  <wp:posOffset>102235</wp:posOffset>
                </wp:positionV>
                <wp:extent cx="1475105" cy="2522220"/>
                <wp:effectExtent l="0" t="0" r="10795"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2522220"/>
                        </a:xfrm>
                        <a:prstGeom prst="rect">
                          <a:avLst/>
                        </a:prstGeom>
                      </wps:spPr>
                      <wps:style>
                        <a:lnRef idx="2">
                          <a:schemeClr val="dk1"/>
                        </a:lnRef>
                        <a:fillRef idx="1">
                          <a:schemeClr val="lt1"/>
                        </a:fillRef>
                        <a:effectRef idx="0">
                          <a:schemeClr val="dk1"/>
                        </a:effectRef>
                        <a:fontRef idx="minor">
                          <a:schemeClr val="dk1"/>
                        </a:fontRef>
                      </wps:style>
                      <wps:txbx>
                        <w:txbxContent>
                          <w:p w14:paraId="33901CEF" w14:textId="77777777" w:rsidR="00C4401A" w:rsidRDefault="00C4401A">
                            <w:pPr>
                              <w:jc w:val="center"/>
                              <w:rPr>
                                <w:sz w:val="24"/>
                                <w:szCs w:val="24"/>
                              </w:rPr>
                            </w:pPr>
                          </w:p>
                          <w:p w14:paraId="3AB2D757" w14:textId="77777777" w:rsidR="00C4401A" w:rsidRDefault="00C4401A">
                            <w:pPr>
                              <w:jc w:val="center"/>
                              <w:rPr>
                                <w:sz w:val="24"/>
                                <w:szCs w:val="24"/>
                              </w:rPr>
                            </w:pPr>
                          </w:p>
                          <w:p w14:paraId="79FBE843" w14:textId="77777777" w:rsidR="00C4401A" w:rsidRDefault="00247986">
                            <w:pPr>
                              <w:jc w:val="center"/>
                              <w:rPr>
                                <w:rFonts w:ascii="Courier New" w:hAnsi="Courier New" w:cs="Courier New"/>
                                <w:sz w:val="24"/>
                                <w:szCs w:val="24"/>
                              </w:rPr>
                            </w:pPr>
                            <w:r>
                              <w:rPr>
                                <w:rFonts w:ascii="Courier New" w:hAnsi="Courier New" w:cs="Courier New"/>
                                <w:sz w:val="24"/>
                                <w:szCs w:val="24"/>
                              </w:rPr>
                              <w:t xml:space="preserve">Proposed </w:t>
                            </w:r>
                            <w:r>
                              <w:rPr>
                                <w:rFonts w:ascii="Courier New" w:hAnsi="Courier New" w:cs="Courier New"/>
                                <w:sz w:val="24"/>
                                <w:szCs w:val="24"/>
                                <w:lang w:val="en-PH"/>
                              </w:rPr>
                              <w:t xml:space="preserve">Web-Based </w:t>
                            </w:r>
                            <w:r>
                              <w:rPr>
                                <w:rFonts w:ascii="Courier New" w:hAnsi="Courier New" w:cs="Courier New"/>
                                <w:sz w:val="24"/>
                                <w:szCs w:val="24"/>
                              </w:rPr>
                              <w:t>Medical Record Management System of Bambang National High School</w:t>
                            </w:r>
                          </w:p>
                          <w:p w14:paraId="500A535E" w14:textId="77777777" w:rsidR="00C4401A" w:rsidRDefault="00C4401A">
                            <w:pPr>
                              <w:jc w:val="center"/>
                              <w:rPr>
                                <w:rFonts w:ascii="Courier New" w:hAnsi="Courier New" w:cs="Courier New"/>
                                <w:sz w:val="22"/>
                                <w:szCs w:val="22"/>
                                <w:lang w:val="en-PH"/>
                              </w:rPr>
                            </w:pPr>
                          </w:p>
                        </w:txbxContent>
                      </wps:txbx>
                      <wps:bodyPr rot="0" vertOverflow="clip" horzOverflow="clip" vert="horz" wrap="square" lIns="91440" tIns="45720" rIns="91440" bIns="45720" anchor="t" anchorCtr="0" upright="1">
                        <a:noAutofit/>
                      </wps:bodyPr>
                    </wps:wsp>
                  </a:graphicData>
                </a:graphic>
              </wp:anchor>
            </w:drawing>
          </mc:Choice>
          <mc:Fallback>
            <w:pict>
              <v:shape w14:anchorId="14DB0FF5" id="Text Box 2" o:spid="_x0000_s1031" type="#_x0000_t202" style="position:absolute;left:0;text-align:left;margin-left:64.95pt;margin-top:8.05pt;width:116.15pt;height:198.6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" fillcolor="white [3201]" strokecolor="black [3200]" strokeweight="1pt">
                <v:textbox>
                  <w:txbxContent>
                    <w:p w14:paraId="33901CEF" w14:textId="77777777" w:rsidR="00C4401A" w:rsidRDefault="00C4401A">
                      <w:pPr>
                        <w:jc w:val="center"/>
                        <w:rPr>
                          <w:sz w:val="24"/>
                          <w:szCs w:val="24"/>
                        </w:rPr>
                      </w:pPr>
                    </w:p>
                    <w:p w14:paraId="3AB2D757" w14:textId="77777777" w:rsidR="00C4401A" w:rsidRDefault="00C4401A">
                      <w:pPr>
                        <w:jc w:val="center"/>
                        <w:rPr>
                          <w:sz w:val="24"/>
                          <w:szCs w:val="24"/>
                        </w:rPr>
                      </w:pPr>
                    </w:p>
                    <w:p w14:paraId="79FBE843" w14:textId="77777777" w:rsidR="00C4401A" w:rsidRDefault="00247986">
                      <w:pPr>
                        <w:jc w:val="center"/>
                        <w:rPr>
                          <w:rFonts w:ascii="Courier New" w:hAnsi="Courier New" w:cs="Courier New"/>
                          <w:sz w:val="24"/>
                          <w:szCs w:val="24"/>
                        </w:rPr>
                      </w:pPr>
                      <w:r>
                        <w:rPr>
                          <w:rFonts w:ascii="Courier New" w:hAnsi="Courier New" w:cs="Courier New"/>
                          <w:sz w:val="24"/>
                          <w:szCs w:val="24"/>
                        </w:rPr>
                        <w:t xml:space="preserve">Proposed </w:t>
                      </w:r>
                      <w:r>
                        <w:rPr>
                          <w:rFonts w:ascii="Courier New" w:hAnsi="Courier New" w:cs="Courier New"/>
                          <w:sz w:val="24"/>
                          <w:szCs w:val="24"/>
                          <w:lang w:val="en-PH"/>
                        </w:rPr>
                        <w:t xml:space="preserve">Web-Based </w:t>
                      </w:r>
                      <w:r>
                        <w:rPr>
                          <w:rFonts w:ascii="Courier New" w:hAnsi="Courier New" w:cs="Courier New"/>
                          <w:sz w:val="24"/>
                          <w:szCs w:val="24"/>
                        </w:rPr>
                        <w:t>Medical Record Management System of Bambang National High School</w:t>
                      </w:r>
                    </w:p>
                    <w:p w14:paraId="500A535E" w14:textId="77777777" w:rsidR="00C4401A" w:rsidRDefault="00C4401A">
                      <w:pPr>
                        <w:jc w:val="center"/>
                        <w:rPr>
                          <w:rFonts w:ascii="Courier New" w:hAnsi="Courier New" w:cs="Courier New"/>
                          <w:sz w:val="22"/>
                          <w:szCs w:val="22"/>
                          <w:lang w:val="en-PH"/>
                        </w:rPr>
                      </w:pPr>
                    </w:p>
                  </w:txbxContent>
                </v:textbox>
                <w10:wrap anchorx="margin"/>
              </v:shape>
            </w:pict>
          </mc:Fallback>
        </mc:AlternateContent>
      </w:r>
    </w:p>
    <w:p w14:paraId="4285A159" w14:textId="77777777" w:rsidR="00C4401A" w:rsidRDefault="00C4401A" w:rsidP="009C0ED0">
      <w:pPr>
        <w:pStyle w:val="ListParagraph"/>
        <w:spacing w:line="480" w:lineRule="auto"/>
        <w:ind w:left="0" w:right="-34"/>
        <w:jc w:val="both"/>
        <w:rPr>
          <w:sz w:val="24"/>
          <w:szCs w:val="24"/>
        </w:rPr>
      </w:pPr>
    </w:p>
    <w:p w14:paraId="1B8BA262" w14:textId="77777777" w:rsidR="00C4401A" w:rsidRDefault="00C4401A" w:rsidP="009C0ED0">
      <w:pPr>
        <w:pStyle w:val="ListParagraph"/>
        <w:spacing w:line="480" w:lineRule="auto"/>
        <w:ind w:left="0" w:right="-34"/>
        <w:jc w:val="both"/>
        <w:rPr>
          <w:sz w:val="24"/>
          <w:szCs w:val="24"/>
        </w:rPr>
      </w:pPr>
    </w:p>
    <w:p w14:paraId="56E15547" w14:textId="4FF510B4" w:rsidR="00C4401A" w:rsidRDefault="00CD4B9E" w:rsidP="009C0ED0">
      <w:pPr>
        <w:pStyle w:val="ListParagraph"/>
        <w:spacing w:line="480" w:lineRule="auto"/>
        <w:ind w:left="0" w:right="-34"/>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4DA12236" wp14:editId="7F41D1A3">
                <wp:simplePos x="0" y="0"/>
                <wp:positionH relativeFrom="column">
                  <wp:posOffset>3740785</wp:posOffset>
                </wp:positionH>
                <wp:positionV relativeFrom="paragraph">
                  <wp:posOffset>31750</wp:posOffset>
                </wp:positionV>
                <wp:extent cx="235585" cy="326390"/>
                <wp:effectExtent l="0" t="38100" r="31750" b="54610"/>
                <wp:wrapNone/>
                <wp:docPr id="14" name="Arrow: Right 14"/>
                <wp:cNvGraphicFramePr/>
                <a:graphic xmlns:a="http://schemas.openxmlformats.org/drawingml/2006/main">
                  <a:graphicData uri="http://schemas.microsoft.com/office/word/2010/wordprocessingShape">
                    <wps:wsp>
                      <wps:cNvSpPr/>
                      <wps:spPr>
                        <a:xfrm>
                          <a:off x="0" y="0"/>
                          <a:ext cx="235585" cy="3263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50DAC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94.55pt;margin-top:2.5pt;width:18.55pt;height:25.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" adj="10800" fillcolor="black [3200]" strokecolor="black [1600]" strokeweight="1pt"/>
            </w:pict>
          </mc:Fallback>
        </mc:AlternateContent>
      </w:r>
      <w:r>
        <w:rPr>
          <w:noProof/>
          <w:sz w:val="24"/>
          <w:szCs w:val="24"/>
        </w:rPr>
        <mc:AlternateContent>
          <mc:Choice Requires="wps">
            <w:drawing>
              <wp:anchor distT="0" distB="0" distL="114300" distR="114300" simplePos="0" relativeHeight="251671552" behindDoc="0" locked="0" layoutInCell="1" allowOverlap="1" wp14:anchorId="2027E398" wp14:editId="6A063F80">
                <wp:simplePos x="0" y="0"/>
                <wp:positionH relativeFrom="column">
                  <wp:posOffset>1783080</wp:posOffset>
                </wp:positionH>
                <wp:positionV relativeFrom="paragraph">
                  <wp:posOffset>35560</wp:posOffset>
                </wp:positionV>
                <wp:extent cx="257175" cy="326390"/>
                <wp:effectExtent l="0" t="19050" r="29210" b="35560"/>
                <wp:wrapNone/>
                <wp:docPr id="13" name="Arrow: Right 13"/>
                <wp:cNvGraphicFramePr/>
                <a:graphic xmlns:a="http://schemas.openxmlformats.org/drawingml/2006/main">
                  <a:graphicData uri="http://schemas.microsoft.com/office/word/2010/wordprocessingShape">
                    <wps:wsp>
                      <wps:cNvSpPr/>
                      <wps:spPr>
                        <a:xfrm>
                          <a:off x="0" y="0"/>
                          <a:ext cx="256872" cy="3263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EB0075" id="Arrow: Right 13" o:spid="_x0000_s1026" type="#_x0000_t13" style="position:absolute;margin-left:140.4pt;margin-top:2.8pt;width:20.25pt;height:25.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" adj="10800" fillcolor="black [3200]" strokecolor="black [1600]" strokeweight="1pt"/>
            </w:pict>
          </mc:Fallback>
        </mc:AlternateContent>
      </w:r>
    </w:p>
    <w:p w14:paraId="1D91702B" w14:textId="77777777" w:rsidR="00C4401A" w:rsidRDefault="00C4401A" w:rsidP="009C0ED0">
      <w:pPr>
        <w:pStyle w:val="ListParagraph"/>
        <w:spacing w:line="480" w:lineRule="auto"/>
        <w:ind w:left="0" w:right="-34"/>
        <w:jc w:val="both"/>
        <w:rPr>
          <w:sz w:val="24"/>
          <w:szCs w:val="24"/>
        </w:rPr>
      </w:pPr>
    </w:p>
    <w:p w14:paraId="6F88E042" w14:textId="77777777" w:rsidR="00C4401A" w:rsidRDefault="00C4401A" w:rsidP="009C0ED0">
      <w:pPr>
        <w:pStyle w:val="ListParagraph"/>
        <w:spacing w:line="480" w:lineRule="auto"/>
        <w:ind w:left="0" w:right="-34"/>
        <w:jc w:val="both"/>
        <w:rPr>
          <w:sz w:val="24"/>
          <w:szCs w:val="24"/>
        </w:rPr>
      </w:pPr>
    </w:p>
    <w:p w14:paraId="71103E7B" w14:textId="77777777" w:rsidR="00C4401A" w:rsidRDefault="00C4401A" w:rsidP="009C0ED0">
      <w:pPr>
        <w:ind w:right="-34"/>
        <w:jc w:val="both"/>
        <w:rPr>
          <w:b/>
          <w:sz w:val="24"/>
          <w:szCs w:val="24"/>
        </w:rPr>
      </w:pPr>
    </w:p>
    <w:p w14:paraId="1739F44A" w14:textId="77777777" w:rsidR="00C4401A" w:rsidRDefault="00C4401A" w:rsidP="009C0ED0">
      <w:pPr>
        <w:ind w:right="-34"/>
        <w:jc w:val="both"/>
        <w:rPr>
          <w:b/>
          <w:sz w:val="24"/>
          <w:szCs w:val="24"/>
        </w:rPr>
      </w:pPr>
    </w:p>
    <w:p w14:paraId="255D7B40" w14:textId="77777777" w:rsidR="00C4401A" w:rsidRDefault="00C4401A" w:rsidP="009C0ED0">
      <w:pPr>
        <w:ind w:right="-34"/>
        <w:jc w:val="both"/>
        <w:rPr>
          <w:b/>
          <w:sz w:val="24"/>
          <w:szCs w:val="24"/>
        </w:rPr>
      </w:pPr>
    </w:p>
    <w:p w14:paraId="0E4DFADA" w14:textId="77777777" w:rsidR="00C4401A" w:rsidRDefault="00C4401A" w:rsidP="009C0ED0">
      <w:pPr>
        <w:ind w:right="-34"/>
        <w:jc w:val="both"/>
        <w:rPr>
          <w:b/>
          <w:sz w:val="24"/>
          <w:szCs w:val="24"/>
        </w:rPr>
      </w:pPr>
    </w:p>
    <w:p w14:paraId="609D444D" w14:textId="77777777" w:rsidR="00C4401A" w:rsidRDefault="00C4401A" w:rsidP="009C0ED0">
      <w:pPr>
        <w:ind w:right="-34"/>
        <w:jc w:val="both"/>
        <w:rPr>
          <w:b/>
          <w:sz w:val="24"/>
          <w:szCs w:val="24"/>
        </w:rPr>
      </w:pPr>
    </w:p>
    <w:p w14:paraId="0C522647" w14:textId="77777777" w:rsidR="00C4401A" w:rsidRDefault="00C4401A" w:rsidP="009C0ED0">
      <w:pPr>
        <w:ind w:right="-34"/>
        <w:jc w:val="both"/>
        <w:rPr>
          <w:b/>
          <w:sz w:val="24"/>
          <w:szCs w:val="24"/>
        </w:rPr>
      </w:pPr>
    </w:p>
    <w:p w14:paraId="46931F46" w14:textId="77777777" w:rsidR="00C4401A" w:rsidRDefault="00C4401A" w:rsidP="009C0ED0">
      <w:pPr>
        <w:ind w:right="-34"/>
        <w:rPr>
          <w:i/>
          <w:sz w:val="24"/>
          <w:szCs w:val="24"/>
        </w:rPr>
      </w:pPr>
    </w:p>
    <w:p w14:paraId="1523A416" w14:textId="77777777" w:rsidR="00C4401A" w:rsidRDefault="00C4401A" w:rsidP="009C0ED0">
      <w:pPr>
        <w:ind w:right="-34" w:firstLine="720"/>
        <w:rPr>
          <w:i/>
          <w:sz w:val="24"/>
          <w:szCs w:val="24"/>
        </w:rPr>
      </w:pPr>
    </w:p>
    <w:p w14:paraId="135AA9CD" w14:textId="77777777" w:rsidR="00C4401A" w:rsidRDefault="00C4401A" w:rsidP="009C0ED0">
      <w:pPr>
        <w:ind w:right="-34" w:firstLine="720"/>
        <w:rPr>
          <w:i/>
          <w:sz w:val="24"/>
          <w:szCs w:val="24"/>
        </w:rPr>
      </w:pPr>
    </w:p>
    <w:p w14:paraId="1830CDBB" w14:textId="77777777" w:rsidR="00C4401A" w:rsidRDefault="00247986" w:rsidP="009C0ED0">
      <w:pPr>
        <w:ind w:right="-34" w:firstLine="720"/>
        <w:rPr>
          <w:i/>
          <w:sz w:val="24"/>
          <w:szCs w:val="24"/>
        </w:rPr>
      </w:pPr>
      <w:r>
        <w:rPr>
          <w:noProof/>
        </w:rPr>
        <mc:AlternateContent>
          <mc:Choice Requires="wps">
            <w:drawing>
              <wp:anchor distT="0" distB="0" distL="114300" distR="114300" simplePos="0" relativeHeight="251665408" behindDoc="0" locked="0" layoutInCell="1" allowOverlap="1" wp14:anchorId="5420A48E" wp14:editId="0355C65D">
                <wp:simplePos x="0" y="0"/>
                <wp:positionH relativeFrom="margin">
                  <wp:posOffset>2351405</wp:posOffset>
                </wp:positionH>
                <wp:positionV relativeFrom="paragraph">
                  <wp:posOffset>66040</wp:posOffset>
                </wp:positionV>
                <wp:extent cx="1025525" cy="259080"/>
                <wp:effectExtent l="0" t="0" r="22225" b="266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59080"/>
                        </a:xfrm>
                        <a:prstGeom prst="rect">
                          <a:avLst/>
                        </a:prstGeom>
                        <a:solidFill>
                          <a:srgbClr val="FFFFFF"/>
                        </a:solidFill>
                        <a:ln w="9525">
                          <a:solidFill>
                            <a:srgbClr val="000000"/>
                          </a:solidFill>
                          <a:miter lim="800000"/>
                        </a:ln>
                      </wps:spPr>
                      <wps:txbx>
                        <w:txbxContent>
                          <w:p w14:paraId="56A1478C" w14:textId="77777777" w:rsidR="00C4401A" w:rsidRDefault="00247986">
                            <w:pPr>
                              <w:jc w:val="center"/>
                              <w:rPr>
                                <w:rFonts w:ascii="Courier New" w:hAnsi="Courier New" w:cs="Courier New"/>
                                <w:sz w:val="22"/>
                                <w:szCs w:val="22"/>
                              </w:rPr>
                            </w:pPr>
                            <w:r>
                              <w:rPr>
                                <w:rFonts w:ascii="Courier New" w:hAnsi="Courier New" w:cs="Courier New"/>
                                <w:sz w:val="22"/>
                                <w:szCs w:val="22"/>
                              </w:rPr>
                              <w:t>Feedback</w:t>
                            </w:r>
                          </w:p>
                        </w:txbxContent>
                      </wps:txbx>
                      <wps:bodyPr rot="0" vertOverflow="clip" horzOverflow="clip" vert="horz" wrap="square" lIns="91440" tIns="45720" rIns="91440" bIns="45720" anchor="t" anchorCtr="0" upright="1">
                        <a:noAutofit/>
                      </wps:bodyPr>
                    </wps:wsp>
                  </a:graphicData>
                </a:graphic>
              </wp:anchor>
            </w:drawing>
          </mc:Choice>
          <mc:Fallback>
            <w:pict>
              <v:shape w14:anchorId="5420A48E" id="Text Box 9" o:spid="_x0000_s1032" type="#_x0000_t202" style="position:absolute;left:0;text-align:left;margin-left:185.15pt;margin-top:5.2pt;width:80.75pt;height:20.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">
                <v:textbox>
                  <w:txbxContent>
                    <w:p w14:paraId="56A1478C" w14:textId="77777777" w:rsidR="00C4401A" w:rsidRDefault="00247986">
                      <w:pPr>
                        <w:jc w:val="center"/>
                        <w:rPr>
                          <w:rFonts w:ascii="Courier New" w:hAnsi="Courier New" w:cs="Courier New"/>
                          <w:sz w:val="22"/>
                          <w:szCs w:val="22"/>
                        </w:rPr>
                      </w:pPr>
                      <w:r>
                        <w:rPr>
                          <w:rFonts w:ascii="Courier New" w:hAnsi="Courier New" w:cs="Courier New"/>
                          <w:sz w:val="22"/>
                          <w:szCs w:val="22"/>
                        </w:rPr>
                        <w:t>Feedback</w:t>
                      </w:r>
                    </w:p>
                  </w:txbxContent>
                </v:textbox>
                <w10:wrap anchorx="margin"/>
              </v:shape>
            </w:pict>
          </mc:Fallback>
        </mc:AlternateContent>
      </w:r>
    </w:p>
    <w:p w14:paraId="23513183" w14:textId="77777777" w:rsidR="00C4401A" w:rsidRDefault="00247986" w:rsidP="009C0ED0">
      <w:pPr>
        <w:ind w:right="-34" w:firstLine="720"/>
        <w:rPr>
          <w:i/>
          <w:sz w:val="24"/>
          <w:szCs w:val="24"/>
        </w:rPr>
      </w:pPr>
      <w:r>
        <w:rPr>
          <w:noProof/>
        </w:rPr>
        <mc:AlternateContent>
          <mc:Choice Requires="wpg">
            <w:drawing>
              <wp:anchor distT="0" distB="0" distL="114300" distR="114300" simplePos="0" relativeHeight="251663360" behindDoc="0" locked="0" layoutInCell="1" allowOverlap="1" wp14:anchorId="0CA78B0C" wp14:editId="128DF3C0">
                <wp:simplePos x="0" y="0"/>
                <wp:positionH relativeFrom="column">
                  <wp:posOffset>1005840</wp:posOffset>
                </wp:positionH>
                <wp:positionV relativeFrom="paragraph">
                  <wp:posOffset>40640</wp:posOffset>
                </wp:positionV>
                <wp:extent cx="3760470" cy="201930"/>
                <wp:effectExtent l="57150" t="38100" r="30480" b="26670"/>
                <wp:wrapNone/>
                <wp:docPr id="11" name="Group 11"/>
                <wp:cNvGraphicFramePr/>
                <a:graphic xmlns:a="http://schemas.openxmlformats.org/drawingml/2006/main">
                  <a:graphicData uri="http://schemas.microsoft.com/office/word/2010/wordprocessingGroup">
                    <wpg:wgp>
                      <wpg:cNvGrpSpPr/>
                      <wpg:grpSpPr>
                        <a:xfrm>
                          <a:off x="0" y="0"/>
                          <a:ext cx="3760470" cy="202043"/>
                          <a:chOff x="0" y="0"/>
                          <a:chExt cx="37611" cy="2674"/>
                        </a:xfrm>
                      </wpg:grpSpPr>
                      <wps:wsp>
                        <wps:cNvPr id="35" name="AutoShape 55"/>
                        <wps:cNvCnPr>
                          <a:cxnSpLocks noChangeShapeType="1"/>
                        </wps:cNvCnPr>
                        <wps:spPr bwMode="auto">
                          <a:xfrm flipV="1">
                            <a:off x="0" y="0"/>
                            <a:ext cx="0" cy="2584"/>
                          </a:xfrm>
                          <a:prstGeom prst="straightConnector1">
                            <a:avLst/>
                          </a:prstGeom>
                          <a:noFill/>
                          <a:ln w="28575">
                            <a:solidFill>
                              <a:srgbClr val="000000"/>
                            </a:solidFill>
                            <a:prstDash val="lgDash"/>
                            <a:round/>
                            <a:tailEnd type="triangle" w="med" len="med"/>
                          </a:ln>
                        </wps:spPr>
                        <wps:bodyPr/>
                      </wps:wsp>
                      <wps:wsp>
                        <wps:cNvPr id="36" name="Straight Connector 36"/>
                        <wps:cNvCnPr>
                          <a:cxnSpLocks noChangeShapeType="1"/>
                        </wps:cNvCnPr>
                        <wps:spPr bwMode="auto">
                          <a:xfrm>
                            <a:off x="37611" y="86"/>
                            <a:ext cx="0" cy="2584"/>
                          </a:xfrm>
                          <a:prstGeom prst="line">
                            <a:avLst/>
                          </a:prstGeom>
                          <a:noFill/>
                          <a:ln w="28575">
                            <a:solidFill>
                              <a:srgbClr val="000000"/>
                            </a:solidFill>
                            <a:prstDash val="lgDash"/>
                            <a:round/>
                          </a:ln>
                        </wps:spPr>
                        <wps:bodyPr/>
                      </wps:wsp>
                      <wps:wsp>
                        <wps:cNvPr id="37" name="Straight Connector 37"/>
                        <wps:cNvCnPr>
                          <a:cxnSpLocks noChangeShapeType="1"/>
                        </wps:cNvCnPr>
                        <wps:spPr bwMode="auto">
                          <a:xfrm>
                            <a:off x="0" y="2674"/>
                            <a:ext cx="37611" cy="0"/>
                          </a:xfrm>
                          <a:prstGeom prst="line">
                            <a:avLst/>
                          </a:prstGeom>
                          <a:noFill/>
                          <a:ln w="28575">
                            <a:solidFill>
                              <a:srgbClr val="000000"/>
                            </a:solidFill>
                            <a:prstDash val="lgDash"/>
                            <a:round/>
                          </a:ln>
                        </wps:spPr>
                        <wps:bodyPr/>
                      </wps:wsp>
                    </wpg:wgp>
                  </a:graphicData>
                </a:graphic>
              </wp:anchor>
            </w:drawing>
          </mc:Choice>
          <mc:Fallback xmlns:wpsCustomData="http://www.wps.cn/officeDocument/2013/wpsCustomData">
            <w:pict>
              <v:group id="_x0000_s1026" o:spid="_x0000_s1026" o:spt="203" style="position:absolute;left:0pt;margin-left:79.2pt;margin-top:3.2pt;height:15.9pt;width:296.1pt;z-index:251663360;mso-width-relative:page;mso-height-relative:page;" coordsize="37611,2674" o:gfxdata="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GI/kbvZAAAACAEAAA8AAAAAAAAAAQAg&#10;AAAAIgAAAGRycy9kb3ducmV2LnhtbFBLAQIUABQAAAAIAIdO4kDaSBzvuAIAAAsJAAAOAAAAAAAA&#10;AAEAIAAAACgBAABkcnMvZTJvRG9jLnhtbFBLBQYAAAAABgAGAFkBAABSBgAAAAA=&#10;">
                <o:lock v:ext="edit" aspectratio="f"/>
                <v:shape id="AutoShape 55" o:spid="_x0000_s1026" o:spt="32" type="#_x0000_t32" style="position:absolute;left:0;top:0;flip:y;height:2584;width:0;" filled="f" stroked="t" coordsize="21600,21600" o:gfxdata="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mk7&#10;tcEAAADbAAAADwAAAAAAAAABACAAAAAiAAAAZHJzL2Rvd25yZXYueG1sUEsBAhQAFAAAAAgAh07i&#10;QDMvBZ47AAAAOQAAABAAAAAAAAAAAQAgAAAAEAEAAGRycy9zaGFwZXhtbC54bWxQSwUGAAAAAAYA&#10;BgBbAQAAugMAAAAA&#10;">
                  <v:fill on="f" focussize="0,0"/>
                  <v:stroke weight="2.25pt" color="#000000" joinstyle="round" dashstyle="longDash" endarrow="block"/>
                  <v:imagedata o:title=""/>
                  <o:lock v:ext="edit" aspectratio="f"/>
                </v:shape>
                <v:line id="_x0000_s1026" o:spid="_x0000_s1026" o:spt="20" style="position:absolute;left:37611;top:86;height:2584;width:0;" filled="f" stroked="t" coordsize="21600,21600" o:gfxdata="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QXpL4A&#10;AADbAAAADwAAAAAAAAABACAAAAAiAAAAZHJzL2Rvd25yZXYueG1sUEsBAhQAFAAAAAgAh07iQDMv&#10;BZ47AAAAOQAAABAAAAAAAAAAAQAgAAAADQEAAGRycy9zaGFwZXhtbC54bWxQSwUGAAAAAAYABgBb&#10;AQAAtwMAAAAA&#10;">
                  <v:fill on="f" focussize="0,0"/>
                  <v:stroke weight="2.25pt" color="#000000" joinstyle="round" dashstyle="longDash"/>
                  <v:imagedata o:title=""/>
                  <o:lock v:ext="edit" aspectratio="f"/>
                </v:line>
                <v:line id="_x0000_s1026" o:spid="_x0000_s1026" o:spt="20" style="position:absolute;left:0;top:2674;height:0;width:37611;" filled="f" stroked="t" coordsize="21600,21600" o:gfxdata="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iyP74A&#10;AADbAAAADwAAAAAAAAABACAAAAAiAAAAZHJzL2Rvd25yZXYueG1sUEsBAhQAFAAAAAgAh07iQDMv&#10;BZ47AAAAOQAAABAAAAAAAAAAAQAgAAAADQEAAGRycy9zaGFwZXhtbC54bWxQSwUGAAAAAAYABgBb&#10;AQAAtwMAAAAA&#10;">
                  <v:fill on="f" focussize="0,0"/>
                  <v:stroke weight="2.25pt" color="#000000" joinstyle="round" dashstyle="longDash"/>
                  <v:imagedata o:title=""/>
                  <o:lock v:ext="edit" aspectratio="f"/>
                </v:line>
              </v:group>
            </w:pict>
          </mc:Fallback>
        </mc:AlternateContent>
      </w:r>
    </w:p>
    <w:p w14:paraId="7CE5395D" w14:textId="77777777" w:rsidR="00C4401A" w:rsidRDefault="00C4401A" w:rsidP="009C0ED0">
      <w:pPr>
        <w:ind w:right="-34" w:firstLine="720"/>
        <w:rPr>
          <w:i/>
          <w:sz w:val="24"/>
          <w:szCs w:val="24"/>
        </w:rPr>
      </w:pPr>
    </w:p>
    <w:p w14:paraId="00D6AFA2" w14:textId="77777777" w:rsidR="00C4401A" w:rsidRDefault="00C4401A" w:rsidP="009C0ED0">
      <w:pPr>
        <w:ind w:right="-34" w:firstLine="720"/>
        <w:rPr>
          <w:i/>
          <w:sz w:val="24"/>
          <w:szCs w:val="24"/>
        </w:rPr>
      </w:pPr>
    </w:p>
    <w:p w14:paraId="471C7D4B" w14:textId="77777777" w:rsidR="00C4401A" w:rsidRDefault="00247986" w:rsidP="009C0ED0">
      <w:pPr>
        <w:ind w:right="-34" w:firstLine="720"/>
        <w:rPr>
          <w:iCs/>
          <w:sz w:val="24"/>
          <w:szCs w:val="24"/>
        </w:rPr>
      </w:pPr>
      <w:r>
        <w:rPr>
          <w:b/>
          <w:bCs/>
          <w:iCs/>
          <w:sz w:val="24"/>
          <w:szCs w:val="24"/>
        </w:rPr>
        <w:t>Figure 1</w:t>
      </w:r>
      <w:r>
        <w:rPr>
          <w:b/>
          <w:iCs/>
          <w:sz w:val="24"/>
          <w:szCs w:val="24"/>
        </w:rPr>
        <w:t>.</w:t>
      </w:r>
      <w:r>
        <w:rPr>
          <w:b/>
          <w:i/>
          <w:sz w:val="24"/>
          <w:szCs w:val="24"/>
        </w:rPr>
        <w:t xml:space="preserve"> </w:t>
      </w:r>
      <w:r>
        <w:rPr>
          <w:iCs/>
          <w:sz w:val="24"/>
          <w:szCs w:val="24"/>
        </w:rPr>
        <w:t>Conceptual Framework</w:t>
      </w:r>
    </w:p>
    <w:p w14:paraId="2AFF7CDE" w14:textId="77777777" w:rsidR="00C4401A" w:rsidRDefault="00C4401A" w:rsidP="009C0ED0">
      <w:pPr>
        <w:ind w:right="-34"/>
        <w:rPr>
          <w:i/>
          <w:sz w:val="24"/>
          <w:szCs w:val="24"/>
        </w:rPr>
      </w:pPr>
    </w:p>
    <w:p w14:paraId="26660EB1" w14:textId="77777777" w:rsidR="00C4401A" w:rsidRDefault="00247986" w:rsidP="009C0ED0">
      <w:pPr>
        <w:spacing w:line="480" w:lineRule="auto"/>
        <w:ind w:right="-34" w:firstLine="520"/>
        <w:jc w:val="both"/>
        <w:rPr>
          <w:rFonts w:eastAsia="Courier New"/>
          <w:iCs/>
          <w:sz w:val="24"/>
          <w:szCs w:val="24"/>
        </w:rPr>
      </w:pPr>
      <w:r>
        <w:rPr>
          <w:rFonts w:eastAsia="Courier New"/>
          <w:iCs/>
          <w:sz w:val="24"/>
          <w:szCs w:val="24"/>
        </w:rPr>
        <w:t>The researchers will use IPO model to easily visualize the structure and effectively analyze the processes needed for the proposed system. It provides a roadmap in the development and implementation of the Web-Based System for the Record management of Bambang National High School. The IPO model consists of three stages with a feedback mechanism.</w:t>
      </w:r>
    </w:p>
    <w:p w14:paraId="344E5F10" w14:textId="77777777" w:rsidR="00C4401A" w:rsidRDefault="00247986" w:rsidP="009C0ED0">
      <w:pPr>
        <w:spacing w:line="480" w:lineRule="auto"/>
        <w:ind w:right="-34" w:firstLine="520"/>
        <w:jc w:val="both"/>
        <w:rPr>
          <w:rFonts w:eastAsia="Courier New"/>
          <w:sz w:val="24"/>
          <w:szCs w:val="24"/>
        </w:rPr>
      </w:pPr>
      <w:r>
        <w:rPr>
          <w:rFonts w:eastAsia="Courier New"/>
          <w:iCs/>
          <w:sz w:val="24"/>
          <w:szCs w:val="24"/>
        </w:rPr>
        <w:t xml:space="preserve">The INPUT presents the variables needed for the development of the proposed system. This includes the manual of operations, existing practices and processes of the </w:t>
      </w:r>
      <w:r>
        <w:rPr>
          <w:rFonts w:eastAsia="Courier New"/>
          <w:iCs/>
          <w:sz w:val="24"/>
          <w:szCs w:val="24"/>
        </w:rPr>
        <w:lastRenderedPageBreak/>
        <w:t xml:space="preserve">clinic of Bambang </w:t>
      </w:r>
      <w:r>
        <w:rPr>
          <w:rFonts w:eastAsia="Courier New"/>
          <w:iCs/>
          <w:sz w:val="24"/>
          <w:szCs w:val="24"/>
          <w:lang w:val="en-PH"/>
        </w:rPr>
        <w:t>N</w:t>
      </w:r>
      <w:proofErr w:type="spellStart"/>
      <w:r>
        <w:rPr>
          <w:rFonts w:eastAsia="Courier New"/>
          <w:iCs/>
          <w:sz w:val="24"/>
          <w:szCs w:val="24"/>
        </w:rPr>
        <w:t>ational</w:t>
      </w:r>
      <w:proofErr w:type="spellEnd"/>
      <w:r>
        <w:rPr>
          <w:rFonts w:eastAsia="Courier New"/>
          <w:iCs/>
          <w:sz w:val="24"/>
          <w:szCs w:val="24"/>
        </w:rPr>
        <w:t xml:space="preserve"> </w:t>
      </w:r>
      <w:r>
        <w:rPr>
          <w:rFonts w:eastAsia="Courier New"/>
          <w:iCs/>
          <w:sz w:val="24"/>
          <w:szCs w:val="24"/>
          <w:lang w:val="en-PH"/>
        </w:rPr>
        <w:t>Hi</w:t>
      </w:r>
      <w:proofErr w:type="spellStart"/>
      <w:r>
        <w:rPr>
          <w:rFonts w:eastAsia="Courier New"/>
          <w:iCs/>
          <w:sz w:val="24"/>
          <w:szCs w:val="24"/>
        </w:rPr>
        <w:t>gh</w:t>
      </w:r>
      <w:proofErr w:type="spellEnd"/>
      <w:r>
        <w:rPr>
          <w:rFonts w:eastAsia="Courier New"/>
          <w:iCs/>
          <w:sz w:val="24"/>
          <w:szCs w:val="24"/>
        </w:rPr>
        <w:t xml:space="preserve"> </w:t>
      </w:r>
      <w:r>
        <w:rPr>
          <w:rFonts w:eastAsia="Courier New"/>
          <w:iCs/>
          <w:sz w:val="24"/>
          <w:szCs w:val="24"/>
          <w:lang w:val="en-PH"/>
        </w:rPr>
        <w:t>S</w:t>
      </w:r>
      <w:proofErr w:type="spellStart"/>
      <w:r>
        <w:rPr>
          <w:rFonts w:eastAsia="Courier New"/>
          <w:iCs/>
          <w:sz w:val="24"/>
          <w:szCs w:val="24"/>
        </w:rPr>
        <w:t>chool</w:t>
      </w:r>
      <w:proofErr w:type="spellEnd"/>
      <w:r>
        <w:rPr>
          <w:rFonts w:eastAsia="Courier New"/>
          <w:iCs/>
          <w:sz w:val="24"/>
          <w:szCs w:val="24"/>
        </w:rPr>
        <w:t xml:space="preserve"> as well as the problems encountered in the school clinic. </w:t>
      </w:r>
      <w:r>
        <w:rPr>
          <w:rFonts w:eastAsia="Courier New"/>
          <w:sz w:val="24"/>
          <w:szCs w:val="24"/>
        </w:rPr>
        <w:t>Other inputs include the data sets for the patients and students. The ISO 25010:2015 will be used in the development and evaluation of the proposed system.</w:t>
      </w:r>
    </w:p>
    <w:p w14:paraId="3DA1BC95" w14:textId="77777777" w:rsidR="00C4401A" w:rsidRDefault="00247986" w:rsidP="009C0ED0">
      <w:pPr>
        <w:spacing w:line="480" w:lineRule="auto"/>
        <w:ind w:right="-34" w:firstLine="520"/>
        <w:jc w:val="both"/>
        <w:rPr>
          <w:rFonts w:eastAsia="Courier New"/>
          <w:sz w:val="24"/>
          <w:szCs w:val="24"/>
        </w:rPr>
      </w:pPr>
      <w:r>
        <w:rPr>
          <w:rFonts w:eastAsia="Courier New"/>
          <w:sz w:val="24"/>
          <w:szCs w:val="24"/>
        </w:rPr>
        <w:t>The PROCESS presents the different phases in developing the proposed system. In this stage, inputs will be analyzed, processed and evaluate</w:t>
      </w:r>
      <w:r>
        <w:rPr>
          <w:rFonts w:eastAsia="Courier New"/>
          <w:sz w:val="24"/>
          <w:szCs w:val="24"/>
          <w:lang w:val="en-PH"/>
        </w:rPr>
        <w:t>d</w:t>
      </w:r>
      <w:r>
        <w:rPr>
          <w:rFonts w:eastAsia="Courier New"/>
          <w:sz w:val="24"/>
          <w:szCs w:val="24"/>
        </w:rPr>
        <w:t xml:space="preserve">. This includes interviews, document analysis and observations to analyze the practices and problems of </w:t>
      </w:r>
      <w:r>
        <w:rPr>
          <w:rFonts w:eastAsia="Courier New"/>
          <w:iCs/>
          <w:sz w:val="24"/>
          <w:szCs w:val="24"/>
        </w:rPr>
        <w:t xml:space="preserve">the clinic of Bambang </w:t>
      </w:r>
      <w:r>
        <w:rPr>
          <w:rFonts w:eastAsia="Courier New"/>
          <w:iCs/>
          <w:sz w:val="24"/>
          <w:szCs w:val="24"/>
          <w:lang w:val="en-PH"/>
        </w:rPr>
        <w:t>N</w:t>
      </w:r>
      <w:proofErr w:type="spellStart"/>
      <w:r>
        <w:rPr>
          <w:rFonts w:eastAsia="Courier New"/>
          <w:iCs/>
          <w:sz w:val="24"/>
          <w:szCs w:val="24"/>
        </w:rPr>
        <w:t>ational</w:t>
      </w:r>
      <w:proofErr w:type="spellEnd"/>
      <w:r>
        <w:rPr>
          <w:rFonts w:eastAsia="Courier New"/>
          <w:iCs/>
          <w:sz w:val="24"/>
          <w:szCs w:val="24"/>
        </w:rPr>
        <w:t xml:space="preserve"> </w:t>
      </w:r>
      <w:r>
        <w:rPr>
          <w:rFonts w:eastAsia="Courier New"/>
          <w:iCs/>
          <w:sz w:val="24"/>
          <w:szCs w:val="24"/>
          <w:lang w:val="en-PH"/>
        </w:rPr>
        <w:t>H</w:t>
      </w:r>
      <w:proofErr w:type="spellStart"/>
      <w:r>
        <w:rPr>
          <w:rFonts w:eastAsia="Courier New"/>
          <w:iCs/>
          <w:sz w:val="24"/>
          <w:szCs w:val="24"/>
        </w:rPr>
        <w:t>igh</w:t>
      </w:r>
      <w:proofErr w:type="spellEnd"/>
      <w:r>
        <w:rPr>
          <w:rFonts w:eastAsia="Courier New"/>
          <w:iCs/>
          <w:sz w:val="24"/>
          <w:szCs w:val="24"/>
        </w:rPr>
        <w:t xml:space="preserve"> </w:t>
      </w:r>
      <w:r>
        <w:rPr>
          <w:rFonts w:eastAsia="Courier New"/>
          <w:iCs/>
          <w:sz w:val="24"/>
          <w:szCs w:val="24"/>
          <w:lang w:val="en-PH"/>
        </w:rPr>
        <w:t>S</w:t>
      </w:r>
      <w:proofErr w:type="spellStart"/>
      <w:r>
        <w:rPr>
          <w:rFonts w:eastAsia="Courier New"/>
          <w:iCs/>
          <w:sz w:val="24"/>
          <w:szCs w:val="24"/>
        </w:rPr>
        <w:t>chool</w:t>
      </w:r>
      <w:proofErr w:type="spellEnd"/>
      <w:r>
        <w:rPr>
          <w:rFonts w:eastAsia="Courier New"/>
          <w:sz w:val="24"/>
          <w:szCs w:val="24"/>
        </w:rPr>
        <w:t xml:space="preserve">. The researchers will be using Rapid Application Development </w:t>
      </w:r>
      <w:r>
        <w:rPr>
          <w:rFonts w:eastAsia="Courier New"/>
          <w:sz w:val="24"/>
          <w:szCs w:val="24"/>
          <w:lang w:val="en-PH"/>
        </w:rPr>
        <w:t xml:space="preserve">(RAD) </w:t>
      </w:r>
      <w:r>
        <w:rPr>
          <w:rFonts w:eastAsia="Courier New"/>
          <w:sz w:val="24"/>
          <w:szCs w:val="24"/>
        </w:rPr>
        <w:t>Model in developing the proposed system.</w:t>
      </w:r>
    </w:p>
    <w:p w14:paraId="00CC7CD2" w14:textId="50B1F060" w:rsidR="00C4401A" w:rsidRDefault="00247986" w:rsidP="009C0ED0">
      <w:pPr>
        <w:spacing w:line="480" w:lineRule="auto"/>
        <w:ind w:right="-34" w:firstLine="520"/>
        <w:jc w:val="both"/>
        <w:rPr>
          <w:rFonts w:eastAsia="Courier New"/>
          <w:sz w:val="24"/>
          <w:szCs w:val="24"/>
        </w:rPr>
      </w:pPr>
      <w:r>
        <w:rPr>
          <w:rFonts w:eastAsia="Courier New"/>
          <w:sz w:val="24"/>
          <w:szCs w:val="24"/>
        </w:rPr>
        <w:t xml:space="preserve">The OUTPUT will be a Web-Based Medical Record Management System of Bambang National High School. The feedback mechanism will help the researchers to gather suggestions and comments from </w:t>
      </w:r>
      <w:r>
        <w:rPr>
          <w:rFonts w:eastAsia="Courier New"/>
          <w:sz w:val="24"/>
          <w:szCs w:val="24"/>
          <w:lang w:val="en-PH"/>
        </w:rPr>
        <w:t>n</w:t>
      </w:r>
      <w:proofErr w:type="spellStart"/>
      <w:r>
        <w:rPr>
          <w:rFonts w:eastAsia="Courier New"/>
          <w:sz w:val="24"/>
          <w:szCs w:val="24"/>
        </w:rPr>
        <w:t>urse</w:t>
      </w:r>
      <w:proofErr w:type="spellEnd"/>
      <w:r>
        <w:rPr>
          <w:rFonts w:eastAsia="Courier New"/>
          <w:sz w:val="24"/>
          <w:szCs w:val="24"/>
        </w:rPr>
        <w:t xml:space="preserve">, </w:t>
      </w:r>
      <w:r>
        <w:rPr>
          <w:rFonts w:eastAsia="Courier New"/>
          <w:sz w:val="24"/>
          <w:szCs w:val="24"/>
          <w:lang w:val="en-PH"/>
        </w:rPr>
        <w:t>health workers</w:t>
      </w:r>
      <w:r w:rsidR="001127CE">
        <w:rPr>
          <w:rFonts w:eastAsia="Courier New"/>
          <w:sz w:val="24"/>
          <w:szCs w:val="24"/>
          <w:lang w:val="en-PH"/>
        </w:rPr>
        <w:t xml:space="preserve"> and</w:t>
      </w:r>
      <w:r>
        <w:rPr>
          <w:rFonts w:eastAsia="Courier New"/>
          <w:sz w:val="24"/>
          <w:szCs w:val="24"/>
        </w:rPr>
        <w:t xml:space="preserve">, IT </w:t>
      </w:r>
      <w:r>
        <w:rPr>
          <w:rFonts w:eastAsia="Courier New"/>
          <w:sz w:val="24"/>
          <w:szCs w:val="24"/>
          <w:lang w:val="en-PH"/>
        </w:rPr>
        <w:t>e</w:t>
      </w:r>
      <w:proofErr w:type="spellStart"/>
      <w:r>
        <w:rPr>
          <w:rFonts w:eastAsia="Courier New"/>
          <w:sz w:val="24"/>
          <w:szCs w:val="24"/>
        </w:rPr>
        <w:t>xperts</w:t>
      </w:r>
      <w:proofErr w:type="spellEnd"/>
      <w:r>
        <w:rPr>
          <w:rFonts w:eastAsia="Courier New"/>
          <w:sz w:val="24"/>
          <w:szCs w:val="24"/>
        </w:rPr>
        <w:t xml:space="preserve"> to further improve the proposed system. </w:t>
      </w:r>
    </w:p>
    <w:p w14:paraId="1431271E" w14:textId="77777777" w:rsidR="00BD46B5" w:rsidRDefault="00BD46B5" w:rsidP="009C0ED0">
      <w:pPr>
        <w:spacing w:line="480" w:lineRule="auto"/>
        <w:ind w:right="-34"/>
        <w:jc w:val="both"/>
        <w:rPr>
          <w:rFonts w:eastAsia="Courier New"/>
          <w:sz w:val="24"/>
          <w:szCs w:val="24"/>
        </w:rPr>
      </w:pPr>
    </w:p>
    <w:p w14:paraId="22E82071" w14:textId="77777777" w:rsidR="00C4401A" w:rsidRDefault="00247986" w:rsidP="009C0ED0">
      <w:pPr>
        <w:spacing w:line="480" w:lineRule="auto"/>
        <w:ind w:rightChars="-15" w:right="-30"/>
        <w:jc w:val="both"/>
        <w:rPr>
          <w:b/>
          <w:bCs/>
          <w:sz w:val="24"/>
          <w:szCs w:val="24"/>
        </w:rPr>
      </w:pPr>
      <w:r>
        <w:rPr>
          <w:rFonts w:eastAsia="Courier New"/>
          <w:b/>
          <w:bCs/>
          <w:color w:val="000000"/>
          <w:sz w:val="24"/>
          <w:szCs w:val="24"/>
        </w:rPr>
        <w:t xml:space="preserve">Statement of the </w:t>
      </w:r>
      <w:r>
        <w:rPr>
          <w:b/>
          <w:bCs/>
          <w:sz w:val="24"/>
          <w:szCs w:val="24"/>
        </w:rPr>
        <w:t>Problem</w:t>
      </w:r>
    </w:p>
    <w:p w14:paraId="3E31509D" w14:textId="77777777" w:rsidR="00C4401A" w:rsidRDefault="00247986" w:rsidP="009C0ED0">
      <w:pPr>
        <w:pStyle w:val="ListParagraph"/>
        <w:numPr>
          <w:ilvl w:val="0"/>
          <w:numId w:val="5"/>
        </w:numPr>
        <w:suppressAutoHyphens w:val="0"/>
        <w:spacing w:line="480" w:lineRule="auto"/>
        <w:ind w:left="398" w:rightChars="-15" w:right="-30" w:hangingChars="166" w:hanging="398"/>
        <w:contextualSpacing/>
        <w:jc w:val="both"/>
        <w:rPr>
          <w:sz w:val="24"/>
          <w:szCs w:val="24"/>
        </w:rPr>
      </w:pPr>
      <w:r>
        <w:rPr>
          <w:sz w:val="24"/>
          <w:szCs w:val="24"/>
        </w:rPr>
        <w:t>What are the existing practices and processes of the school clinic in terms of?</w:t>
      </w:r>
    </w:p>
    <w:p w14:paraId="04EE6E68" w14:textId="77777777" w:rsidR="00C4401A" w:rsidRDefault="00247986" w:rsidP="001A3263">
      <w:pPr>
        <w:pStyle w:val="ListParagraph"/>
        <w:numPr>
          <w:ilvl w:val="1"/>
          <w:numId w:val="6"/>
        </w:numPr>
        <w:suppressAutoHyphens w:val="0"/>
        <w:spacing w:line="480" w:lineRule="auto"/>
        <w:ind w:left="851" w:rightChars="-15" w:right="-30"/>
        <w:contextualSpacing/>
        <w:jc w:val="both"/>
        <w:rPr>
          <w:sz w:val="24"/>
          <w:szCs w:val="24"/>
          <w:lang w:val="en-PH"/>
        </w:rPr>
      </w:pPr>
      <w:r>
        <w:rPr>
          <w:sz w:val="24"/>
          <w:szCs w:val="24"/>
          <w:lang w:val="en-PH"/>
        </w:rPr>
        <w:t>Recording patient information</w:t>
      </w:r>
    </w:p>
    <w:p w14:paraId="4A0E3750" w14:textId="77777777" w:rsidR="00C4401A" w:rsidRDefault="00247986" w:rsidP="001A3263">
      <w:pPr>
        <w:pStyle w:val="ListParagraph"/>
        <w:numPr>
          <w:ilvl w:val="1"/>
          <w:numId w:val="6"/>
        </w:numPr>
        <w:suppressAutoHyphens w:val="0"/>
        <w:spacing w:line="480" w:lineRule="auto"/>
        <w:ind w:left="851" w:rightChars="-15" w:right="-30"/>
        <w:contextualSpacing/>
        <w:jc w:val="both"/>
        <w:rPr>
          <w:sz w:val="24"/>
          <w:szCs w:val="24"/>
          <w:lang w:val="en-PH"/>
        </w:rPr>
      </w:pPr>
      <w:r>
        <w:rPr>
          <w:sz w:val="24"/>
          <w:szCs w:val="24"/>
          <w:lang w:val="en-PH"/>
        </w:rPr>
        <w:t>Nutritional status and deworming records</w:t>
      </w:r>
    </w:p>
    <w:p w14:paraId="1E6CE65C" w14:textId="77777777" w:rsidR="00C4401A" w:rsidRDefault="00247986" w:rsidP="001A3263">
      <w:pPr>
        <w:pStyle w:val="ListParagraph"/>
        <w:numPr>
          <w:ilvl w:val="1"/>
          <w:numId w:val="6"/>
        </w:numPr>
        <w:suppressAutoHyphens w:val="0"/>
        <w:spacing w:line="480" w:lineRule="auto"/>
        <w:ind w:left="0" w:rightChars="-15" w:right="-30" w:firstLine="851"/>
        <w:contextualSpacing/>
        <w:jc w:val="both"/>
        <w:rPr>
          <w:sz w:val="24"/>
          <w:szCs w:val="24"/>
          <w:lang w:val="en-PH"/>
        </w:rPr>
      </w:pPr>
      <w:r>
        <w:rPr>
          <w:sz w:val="24"/>
          <w:szCs w:val="24"/>
          <w:lang w:val="en-PH"/>
        </w:rPr>
        <w:t>Updating the check-up records of patients</w:t>
      </w:r>
    </w:p>
    <w:p w14:paraId="52CE1948" w14:textId="3CB67068" w:rsidR="00C4401A" w:rsidRDefault="00247986" w:rsidP="001A3263">
      <w:pPr>
        <w:pStyle w:val="ListParagraph"/>
        <w:numPr>
          <w:ilvl w:val="1"/>
          <w:numId w:val="6"/>
        </w:numPr>
        <w:suppressAutoHyphens w:val="0"/>
        <w:spacing w:line="480" w:lineRule="auto"/>
        <w:ind w:left="0" w:rightChars="-15" w:right="-30" w:firstLine="851"/>
        <w:contextualSpacing/>
        <w:jc w:val="both"/>
        <w:rPr>
          <w:sz w:val="24"/>
          <w:szCs w:val="24"/>
          <w:lang w:val="en-PH"/>
        </w:rPr>
      </w:pPr>
      <w:r>
        <w:rPr>
          <w:sz w:val="24"/>
          <w:szCs w:val="24"/>
          <w:lang w:val="en-PH"/>
        </w:rPr>
        <w:t>Appointment and scheduling of check-up of patients</w:t>
      </w:r>
    </w:p>
    <w:p w14:paraId="47ACD265" w14:textId="03FAB057" w:rsidR="00C4401A" w:rsidRDefault="00247986" w:rsidP="001A3263">
      <w:pPr>
        <w:pStyle w:val="ListParagraph"/>
        <w:numPr>
          <w:ilvl w:val="1"/>
          <w:numId w:val="6"/>
        </w:numPr>
        <w:suppressAutoHyphens w:val="0"/>
        <w:spacing w:line="480" w:lineRule="auto"/>
        <w:ind w:left="0" w:rightChars="-15" w:right="-30" w:firstLine="851"/>
        <w:contextualSpacing/>
        <w:jc w:val="both"/>
        <w:rPr>
          <w:sz w:val="24"/>
          <w:szCs w:val="24"/>
          <w:lang w:val="en-PH"/>
        </w:rPr>
      </w:pPr>
      <w:r>
        <w:rPr>
          <w:sz w:val="24"/>
          <w:szCs w:val="24"/>
          <w:lang w:val="en-PH"/>
        </w:rPr>
        <w:t>Generating patient</w:t>
      </w:r>
      <w:r w:rsidR="00890295">
        <w:rPr>
          <w:sz w:val="24"/>
          <w:szCs w:val="24"/>
          <w:lang w:val="en-PH"/>
        </w:rPr>
        <w:t>’</w:t>
      </w:r>
      <w:r>
        <w:rPr>
          <w:sz w:val="24"/>
          <w:szCs w:val="24"/>
          <w:lang w:val="en-PH"/>
        </w:rPr>
        <w:t>s reports</w:t>
      </w:r>
      <w:r>
        <w:rPr>
          <w:sz w:val="24"/>
          <w:szCs w:val="24"/>
          <w:lang w:val="en-PH"/>
        </w:rPr>
        <w:tab/>
      </w:r>
    </w:p>
    <w:p w14:paraId="4C105477" w14:textId="77777777" w:rsidR="00C4401A" w:rsidRDefault="00247986" w:rsidP="009C0ED0">
      <w:pPr>
        <w:pStyle w:val="ListParagraph"/>
        <w:numPr>
          <w:ilvl w:val="0"/>
          <w:numId w:val="5"/>
        </w:numPr>
        <w:tabs>
          <w:tab w:val="left" w:pos="1080"/>
        </w:tabs>
        <w:suppressAutoHyphens w:val="0"/>
        <w:spacing w:after="200" w:line="480" w:lineRule="auto"/>
        <w:ind w:left="398" w:rightChars="-15" w:right="-30" w:hangingChars="166" w:hanging="398"/>
        <w:contextualSpacing/>
        <w:jc w:val="both"/>
        <w:rPr>
          <w:sz w:val="24"/>
          <w:szCs w:val="24"/>
          <w:lang w:val="en-PH"/>
        </w:rPr>
      </w:pPr>
      <w:r>
        <w:rPr>
          <w:sz w:val="24"/>
          <w:szCs w:val="24"/>
        </w:rPr>
        <w:t>What are the problems and challenges encountered in the existing practices and processes of the school clinic in terms of?</w:t>
      </w:r>
    </w:p>
    <w:p w14:paraId="29854906"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lastRenderedPageBreak/>
        <w:t>2.1. Recording patient information</w:t>
      </w:r>
    </w:p>
    <w:p w14:paraId="794F4551"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2.2. Nutritional status and deworming records</w:t>
      </w:r>
    </w:p>
    <w:p w14:paraId="712321F8"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2.3. Updating the check-up records of patients</w:t>
      </w:r>
    </w:p>
    <w:p w14:paraId="6BDB1683" w14:textId="4A011AAD"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 xml:space="preserve">2.4. Appointment and scheduling of check-up </w:t>
      </w:r>
      <w:r w:rsidR="004B510D">
        <w:rPr>
          <w:sz w:val="24"/>
          <w:szCs w:val="24"/>
          <w:lang w:val="en-PH"/>
        </w:rPr>
        <w:t>of patients</w:t>
      </w:r>
    </w:p>
    <w:p w14:paraId="4EFB7D53" w14:textId="77777777" w:rsidR="00C4401A" w:rsidRDefault="00247986" w:rsidP="001A3263">
      <w:pPr>
        <w:pStyle w:val="ListParagraph"/>
        <w:suppressAutoHyphens w:val="0"/>
        <w:spacing w:line="480" w:lineRule="auto"/>
        <w:ind w:left="0" w:rightChars="-15" w:right="-30" w:firstLine="993"/>
        <w:contextualSpacing/>
        <w:jc w:val="both"/>
        <w:rPr>
          <w:sz w:val="24"/>
          <w:szCs w:val="24"/>
          <w:lang w:val="en-PH"/>
        </w:rPr>
      </w:pPr>
      <w:r>
        <w:rPr>
          <w:sz w:val="24"/>
          <w:szCs w:val="24"/>
          <w:lang w:val="en-PH"/>
        </w:rPr>
        <w:t>2.5. Generating patients’ reports</w:t>
      </w:r>
      <w:r>
        <w:rPr>
          <w:sz w:val="24"/>
          <w:szCs w:val="24"/>
          <w:lang w:val="en-PH"/>
        </w:rPr>
        <w:tab/>
      </w:r>
    </w:p>
    <w:p w14:paraId="2103BBFC" w14:textId="77777777" w:rsidR="00C4401A" w:rsidRDefault="00247986" w:rsidP="009C0ED0">
      <w:pPr>
        <w:pStyle w:val="ListParagraph"/>
        <w:tabs>
          <w:tab w:val="left" w:pos="1170"/>
        </w:tabs>
        <w:suppressAutoHyphens w:val="0"/>
        <w:spacing w:after="200" w:line="480" w:lineRule="auto"/>
        <w:ind w:left="0" w:rightChars="-15" w:right="-30" w:firstLineChars="5" w:firstLine="12"/>
        <w:contextualSpacing/>
        <w:jc w:val="both"/>
        <w:rPr>
          <w:sz w:val="24"/>
          <w:szCs w:val="24"/>
        </w:rPr>
      </w:pPr>
      <w:r>
        <w:rPr>
          <w:sz w:val="24"/>
          <w:szCs w:val="24"/>
          <w:lang w:val="en-PH"/>
        </w:rPr>
        <w:t xml:space="preserve">3. </w:t>
      </w:r>
      <w:r>
        <w:rPr>
          <w:sz w:val="24"/>
          <w:szCs w:val="24"/>
        </w:rPr>
        <w:t>What system can be developed to support the management of the school clinic?</w:t>
      </w:r>
    </w:p>
    <w:p w14:paraId="274F7C6E" w14:textId="77777777" w:rsidR="00C4401A" w:rsidRDefault="00247986" w:rsidP="009C0ED0">
      <w:pPr>
        <w:pStyle w:val="ListParagraph"/>
        <w:tabs>
          <w:tab w:val="left" w:pos="1170"/>
        </w:tabs>
        <w:suppressAutoHyphens w:val="0"/>
        <w:spacing w:after="200" w:line="480" w:lineRule="auto"/>
        <w:ind w:left="187" w:rightChars="-15" w:right="-30" w:hangingChars="78" w:hanging="187"/>
        <w:contextualSpacing/>
        <w:jc w:val="both"/>
        <w:rPr>
          <w:sz w:val="24"/>
          <w:szCs w:val="24"/>
        </w:rPr>
      </w:pPr>
      <w:r>
        <w:rPr>
          <w:sz w:val="24"/>
          <w:szCs w:val="24"/>
          <w:lang w:val="en-PH"/>
        </w:rPr>
        <w:t xml:space="preserve">4. </w:t>
      </w:r>
      <w:r>
        <w:rPr>
          <w:sz w:val="24"/>
          <w:szCs w:val="24"/>
        </w:rPr>
        <w:t xml:space="preserve">What is the extent of compliance of the proposed system with ISO 25010:2015 Software Quality Standards as assessed by the user-participants and IT expert-participants in terms of the following? </w:t>
      </w:r>
    </w:p>
    <w:p w14:paraId="263A5443" w14:textId="77777777" w:rsidR="001A3263" w:rsidRDefault="001A3263" w:rsidP="001A3263">
      <w:pPr>
        <w:tabs>
          <w:tab w:val="left" w:pos="567"/>
        </w:tabs>
        <w:suppressAutoHyphens w:val="0"/>
        <w:spacing w:after="200" w:line="480" w:lineRule="auto"/>
        <w:ind w:rightChars="-15" w:right="-30" w:firstLine="993"/>
        <w:contextualSpacing/>
        <w:jc w:val="both"/>
        <w:rPr>
          <w:spacing w:val="-1"/>
          <w:sz w:val="24"/>
          <w:szCs w:val="24"/>
        </w:rPr>
      </w:pPr>
      <w:r w:rsidRPr="001A3263">
        <w:rPr>
          <w:spacing w:val="-1"/>
          <w:sz w:val="24"/>
          <w:szCs w:val="24"/>
          <w:lang w:val="en-PH"/>
        </w:rPr>
        <w:t>4.</w:t>
      </w:r>
      <w:r w:rsidR="00247986" w:rsidRPr="001A3263">
        <w:rPr>
          <w:spacing w:val="-1"/>
          <w:sz w:val="24"/>
          <w:szCs w:val="24"/>
          <w:lang w:val="en-PH"/>
        </w:rPr>
        <w:t xml:space="preserve">1 </w:t>
      </w:r>
      <w:r w:rsidR="00247986" w:rsidRPr="001A3263">
        <w:rPr>
          <w:spacing w:val="-1"/>
          <w:sz w:val="24"/>
          <w:szCs w:val="24"/>
        </w:rPr>
        <w:t>Functional Suitability,</w:t>
      </w:r>
    </w:p>
    <w:p w14:paraId="337F76D2" w14:textId="16437658"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4.2. </w:t>
      </w:r>
      <w:r>
        <w:rPr>
          <w:spacing w:val="-1"/>
          <w:sz w:val="24"/>
          <w:szCs w:val="24"/>
        </w:rPr>
        <w:t>Performance Efficiency,</w:t>
      </w:r>
    </w:p>
    <w:p w14:paraId="177FD8B5"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4.3. </w:t>
      </w:r>
      <w:r>
        <w:rPr>
          <w:spacing w:val="-1"/>
          <w:sz w:val="24"/>
          <w:szCs w:val="24"/>
        </w:rPr>
        <w:t>Compatibility,</w:t>
      </w:r>
    </w:p>
    <w:p w14:paraId="037D2B6D"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4.4. </w:t>
      </w:r>
      <w:r>
        <w:rPr>
          <w:spacing w:val="-1"/>
          <w:sz w:val="24"/>
          <w:szCs w:val="24"/>
        </w:rPr>
        <w:t>Usability,</w:t>
      </w:r>
    </w:p>
    <w:p w14:paraId="1636D237"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4.5. </w:t>
      </w:r>
      <w:r>
        <w:rPr>
          <w:spacing w:val="-1"/>
          <w:sz w:val="24"/>
          <w:szCs w:val="24"/>
        </w:rPr>
        <w:t>Reliability,</w:t>
      </w:r>
    </w:p>
    <w:p w14:paraId="7AAF1A50"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4.6. </w:t>
      </w:r>
      <w:r>
        <w:rPr>
          <w:spacing w:val="-1"/>
          <w:sz w:val="24"/>
          <w:szCs w:val="24"/>
        </w:rPr>
        <w:t>Security,</w:t>
      </w:r>
    </w:p>
    <w:p w14:paraId="2E8F5405" w14:textId="77777777" w:rsidR="001A3263" w:rsidRDefault="00247986" w:rsidP="001A3263">
      <w:pPr>
        <w:tabs>
          <w:tab w:val="left" w:pos="567"/>
        </w:tabs>
        <w:suppressAutoHyphens w:val="0"/>
        <w:spacing w:after="200" w:line="480" w:lineRule="auto"/>
        <w:ind w:rightChars="-15" w:right="-30" w:firstLine="993"/>
        <w:contextualSpacing/>
        <w:jc w:val="both"/>
        <w:rPr>
          <w:spacing w:val="-1"/>
          <w:sz w:val="24"/>
          <w:szCs w:val="24"/>
        </w:rPr>
      </w:pPr>
      <w:r>
        <w:rPr>
          <w:spacing w:val="-1"/>
          <w:sz w:val="24"/>
          <w:szCs w:val="24"/>
          <w:lang w:val="en-PH"/>
        </w:rPr>
        <w:t xml:space="preserve">4.7. </w:t>
      </w:r>
      <w:r>
        <w:rPr>
          <w:spacing w:val="-1"/>
          <w:sz w:val="24"/>
          <w:szCs w:val="24"/>
        </w:rPr>
        <w:t>Maintainability, and</w:t>
      </w:r>
    </w:p>
    <w:p w14:paraId="4BA563C0" w14:textId="25725764" w:rsidR="00C4401A" w:rsidRDefault="00247986" w:rsidP="001A3263">
      <w:pPr>
        <w:tabs>
          <w:tab w:val="left" w:pos="567"/>
        </w:tabs>
        <w:suppressAutoHyphens w:val="0"/>
        <w:spacing w:after="200" w:line="480" w:lineRule="auto"/>
        <w:ind w:rightChars="-15" w:right="-30" w:firstLine="993"/>
        <w:contextualSpacing/>
        <w:jc w:val="both"/>
        <w:rPr>
          <w:sz w:val="24"/>
          <w:szCs w:val="24"/>
        </w:rPr>
      </w:pPr>
      <w:r>
        <w:rPr>
          <w:spacing w:val="-1"/>
          <w:sz w:val="24"/>
          <w:szCs w:val="24"/>
          <w:lang w:val="en-PH"/>
        </w:rPr>
        <w:t xml:space="preserve">4.8. </w:t>
      </w:r>
      <w:r>
        <w:rPr>
          <w:spacing w:val="-1"/>
          <w:sz w:val="24"/>
          <w:szCs w:val="24"/>
        </w:rPr>
        <w:t>Portability?</w:t>
      </w:r>
    </w:p>
    <w:p w14:paraId="22F087C1" w14:textId="77777777" w:rsidR="00C4401A" w:rsidRDefault="00247986" w:rsidP="009C0ED0">
      <w:pPr>
        <w:spacing w:line="480" w:lineRule="auto"/>
        <w:ind w:rightChars="-15" w:right="-30"/>
        <w:jc w:val="both"/>
        <w:rPr>
          <w:b/>
          <w:bCs/>
          <w:sz w:val="24"/>
          <w:szCs w:val="24"/>
        </w:rPr>
      </w:pPr>
      <w:r>
        <w:rPr>
          <w:b/>
          <w:bCs/>
          <w:sz w:val="24"/>
          <w:szCs w:val="24"/>
        </w:rPr>
        <w:t>Significance of the Study</w:t>
      </w:r>
    </w:p>
    <w:p w14:paraId="0094CA23" w14:textId="1EC75E31" w:rsidR="00C4401A" w:rsidRDefault="00247986" w:rsidP="009C0ED0">
      <w:pPr>
        <w:spacing w:line="480" w:lineRule="auto"/>
        <w:ind w:rightChars="-15" w:right="-30" w:firstLine="718"/>
        <w:jc w:val="both"/>
        <w:rPr>
          <w:sz w:val="24"/>
          <w:szCs w:val="24"/>
          <w:lang w:val="en-PH"/>
        </w:rPr>
      </w:pPr>
      <w:r>
        <w:rPr>
          <w:sz w:val="24"/>
          <w:szCs w:val="24"/>
          <w:lang w:val="en-PH"/>
        </w:rPr>
        <w:t>With the development of a web-based medical record management system at Bambang National High School, t</w:t>
      </w:r>
      <w:r>
        <w:rPr>
          <w:sz w:val="24"/>
          <w:szCs w:val="24"/>
        </w:rPr>
        <w:t xml:space="preserve">he </w:t>
      </w:r>
      <w:r>
        <w:rPr>
          <w:sz w:val="24"/>
          <w:szCs w:val="24"/>
          <w:lang w:val="en-PH"/>
        </w:rPr>
        <w:t xml:space="preserve">said </w:t>
      </w:r>
      <w:r>
        <w:rPr>
          <w:sz w:val="24"/>
          <w:szCs w:val="24"/>
        </w:rPr>
        <w:t xml:space="preserve">system </w:t>
      </w:r>
      <w:r>
        <w:rPr>
          <w:sz w:val="24"/>
          <w:szCs w:val="24"/>
          <w:lang w:val="en-PH"/>
        </w:rPr>
        <w:t xml:space="preserve">can </w:t>
      </w:r>
      <w:r>
        <w:rPr>
          <w:sz w:val="24"/>
          <w:szCs w:val="24"/>
        </w:rPr>
        <w:t xml:space="preserve">help bring the </w:t>
      </w:r>
      <w:r>
        <w:rPr>
          <w:sz w:val="24"/>
          <w:szCs w:val="24"/>
          <w:lang w:val="en-PH"/>
        </w:rPr>
        <w:t xml:space="preserve">patients’ </w:t>
      </w:r>
      <w:r>
        <w:rPr>
          <w:sz w:val="24"/>
          <w:szCs w:val="24"/>
        </w:rPr>
        <w:t xml:space="preserve">data into the </w:t>
      </w:r>
      <w:r>
        <w:rPr>
          <w:sz w:val="24"/>
          <w:szCs w:val="24"/>
          <w:lang w:val="en-PH"/>
        </w:rPr>
        <w:t>school</w:t>
      </w:r>
      <w:r w:rsidR="00890295">
        <w:rPr>
          <w:sz w:val="24"/>
          <w:szCs w:val="24"/>
          <w:lang w:val="en-PH"/>
        </w:rPr>
        <w:t>’</w:t>
      </w:r>
      <w:r>
        <w:rPr>
          <w:sz w:val="24"/>
          <w:szCs w:val="24"/>
          <w:lang w:val="en-PH"/>
        </w:rPr>
        <w:t xml:space="preserve">s </w:t>
      </w:r>
      <w:r>
        <w:rPr>
          <w:sz w:val="24"/>
          <w:szCs w:val="24"/>
        </w:rPr>
        <w:t xml:space="preserve">database. </w:t>
      </w:r>
      <w:r>
        <w:rPr>
          <w:sz w:val="24"/>
          <w:szCs w:val="24"/>
          <w:lang w:val="en-PH"/>
        </w:rPr>
        <w:t xml:space="preserve">This could </w:t>
      </w:r>
      <w:r>
        <w:rPr>
          <w:sz w:val="24"/>
          <w:szCs w:val="24"/>
        </w:rPr>
        <w:t xml:space="preserve">help the administrator’s task </w:t>
      </w:r>
      <w:r>
        <w:rPr>
          <w:sz w:val="24"/>
          <w:szCs w:val="24"/>
          <w:lang w:val="en-PH"/>
        </w:rPr>
        <w:t xml:space="preserve">to be </w:t>
      </w:r>
      <w:r>
        <w:rPr>
          <w:sz w:val="24"/>
          <w:szCs w:val="24"/>
        </w:rPr>
        <w:t>easier</w:t>
      </w:r>
      <w:r>
        <w:rPr>
          <w:sz w:val="24"/>
          <w:szCs w:val="24"/>
          <w:lang w:val="en-PH"/>
        </w:rPr>
        <w:t xml:space="preserve">, accurate, and </w:t>
      </w:r>
      <w:r>
        <w:rPr>
          <w:sz w:val="24"/>
          <w:szCs w:val="24"/>
          <w:lang w:val="en-PH"/>
        </w:rPr>
        <w:lastRenderedPageBreak/>
        <w:t xml:space="preserve">reliable in </w:t>
      </w:r>
      <w:r>
        <w:rPr>
          <w:sz w:val="24"/>
          <w:szCs w:val="24"/>
        </w:rPr>
        <w:t>process</w:t>
      </w:r>
      <w:proofErr w:type="spellStart"/>
      <w:r>
        <w:rPr>
          <w:sz w:val="24"/>
          <w:szCs w:val="24"/>
          <w:lang w:val="en-PH"/>
        </w:rPr>
        <w:t>ing</w:t>
      </w:r>
      <w:proofErr w:type="spellEnd"/>
      <w:r>
        <w:rPr>
          <w:sz w:val="24"/>
          <w:szCs w:val="24"/>
          <w:lang w:val="en-PH"/>
        </w:rPr>
        <w:t>, storing, and generating patient medical reports</w:t>
      </w:r>
      <w:r>
        <w:rPr>
          <w:sz w:val="24"/>
          <w:szCs w:val="24"/>
        </w:rPr>
        <w:t>.</w:t>
      </w:r>
      <w:r>
        <w:rPr>
          <w:sz w:val="24"/>
          <w:szCs w:val="24"/>
          <w:lang w:val="en-PH"/>
        </w:rPr>
        <w:t xml:space="preserve"> Specifically, the said project could be significant in one way or another to the following:</w:t>
      </w:r>
    </w:p>
    <w:p w14:paraId="671B5E14" w14:textId="77777777" w:rsidR="00C4401A" w:rsidRDefault="00247986" w:rsidP="009C0ED0">
      <w:pPr>
        <w:spacing w:after="120" w:line="480" w:lineRule="auto"/>
        <w:ind w:rightChars="-15" w:right="-30"/>
        <w:jc w:val="both"/>
        <w:rPr>
          <w:sz w:val="24"/>
          <w:szCs w:val="24"/>
        </w:rPr>
      </w:pPr>
      <w:r>
        <w:rPr>
          <w:b/>
          <w:bCs/>
          <w:sz w:val="24"/>
          <w:szCs w:val="24"/>
        </w:rPr>
        <w:t>Clinic.</w:t>
      </w:r>
      <w:r>
        <w:rPr>
          <w:sz w:val="24"/>
          <w:szCs w:val="24"/>
        </w:rPr>
        <w:t xml:space="preserve"> The suggested approach </w:t>
      </w:r>
      <w:r>
        <w:rPr>
          <w:sz w:val="24"/>
          <w:szCs w:val="24"/>
          <w:lang w:val="en-PH"/>
        </w:rPr>
        <w:t xml:space="preserve">could make things more systematic and organized in the clinic. Moreover, this could </w:t>
      </w:r>
      <w:r>
        <w:rPr>
          <w:sz w:val="24"/>
          <w:szCs w:val="24"/>
        </w:rPr>
        <w:t xml:space="preserve">help </w:t>
      </w:r>
      <w:r>
        <w:rPr>
          <w:sz w:val="24"/>
          <w:szCs w:val="24"/>
          <w:lang w:val="en-PH"/>
        </w:rPr>
        <w:t xml:space="preserve">the clinic </w:t>
      </w:r>
      <w:r>
        <w:rPr>
          <w:sz w:val="24"/>
          <w:szCs w:val="24"/>
        </w:rPr>
        <w:t xml:space="preserve">maximize </w:t>
      </w:r>
      <w:r>
        <w:rPr>
          <w:sz w:val="24"/>
          <w:szCs w:val="24"/>
          <w:lang w:val="en-PH"/>
        </w:rPr>
        <w:t xml:space="preserve">the </w:t>
      </w:r>
      <w:r>
        <w:rPr>
          <w:sz w:val="24"/>
          <w:szCs w:val="24"/>
        </w:rPr>
        <w:t xml:space="preserve">time spent with </w:t>
      </w:r>
      <w:r>
        <w:rPr>
          <w:sz w:val="24"/>
          <w:szCs w:val="24"/>
          <w:lang w:val="en-PH"/>
        </w:rPr>
        <w:t xml:space="preserve">their </w:t>
      </w:r>
      <w:r>
        <w:rPr>
          <w:sz w:val="24"/>
          <w:szCs w:val="24"/>
        </w:rPr>
        <w:t>c</w:t>
      </w:r>
      <w:r>
        <w:rPr>
          <w:sz w:val="24"/>
          <w:szCs w:val="24"/>
          <w:lang w:val="en-PH"/>
        </w:rPr>
        <w:t>l</w:t>
      </w:r>
      <w:proofErr w:type="spellStart"/>
      <w:r>
        <w:rPr>
          <w:sz w:val="24"/>
          <w:szCs w:val="24"/>
        </w:rPr>
        <w:t>ients</w:t>
      </w:r>
      <w:proofErr w:type="spellEnd"/>
      <w:r>
        <w:rPr>
          <w:sz w:val="24"/>
          <w:szCs w:val="24"/>
        </w:rPr>
        <w:t xml:space="preserve">, </w:t>
      </w:r>
      <w:r>
        <w:rPr>
          <w:sz w:val="24"/>
          <w:szCs w:val="24"/>
          <w:lang w:val="en-PH"/>
        </w:rPr>
        <w:t xml:space="preserve">and </w:t>
      </w:r>
      <w:r>
        <w:rPr>
          <w:sz w:val="24"/>
          <w:szCs w:val="24"/>
        </w:rPr>
        <w:t xml:space="preserve">make the clinic more profitable. </w:t>
      </w:r>
      <w:r>
        <w:rPr>
          <w:sz w:val="24"/>
          <w:szCs w:val="24"/>
          <w:lang w:val="en-PH"/>
        </w:rPr>
        <w:t xml:space="preserve">Hence, with this project clinic routines </w:t>
      </w:r>
      <w:r>
        <w:rPr>
          <w:sz w:val="24"/>
          <w:szCs w:val="24"/>
        </w:rPr>
        <w:t>will</w:t>
      </w:r>
      <w:r>
        <w:rPr>
          <w:sz w:val="24"/>
          <w:szCs w:val="24"/>
          <w:lang w:val="en-PH"/>
        </w:rPr>
        <w:t xml:space="preserve"> be </w:t>
      </w:r>
      <w:proofErr w:type="spellStart"/>
      <w:r>
        <w:rPr>
          <w:sz w:val="24"/>
          <w:szCs w:val="24"/>
        </w:rPr>
        <w:t>simplif</w:t>
      </w:r>
      <w:r>
        <w:rPr>
          <w:sz w:val="24"/>
          <w:szCs w:val="24"/>
          <w:lang w:val="en-PH"/>
        </w:rPr>
        <w:t>ied</w:t>
      </w:r>
      <w:proofErr w:type="spellEnd"/>
      <w:r>
        <w:rPr>
          <w:sz w:val="24"/>
          <w:szCs w:val="24"/>
          <w:lang w:val="en-PH"/>
        </w:rPr>
        <w:t xml:space="preserve"> </w:t>
      </w:r>
      <w:r>
        <w:rPr>
          <w:sz w:val="24"/>
          <w:szCs w:val="24"/>
        </w:rPr>
        <w:t>and automate</w:t>
      </w:r>
      <w:r>
        <w:rPr>
          <w:sz w:val="24"/>
          <w:szCs w:val="24"/>
          <w:lang w:val="en-PH"/>
        </w:rPr>
        <w:t xml:space="preserve">d. </w:t>
      </w:r>
    </w:p>
    <w:p w14:paraId="1FF51C68" w14:textId="77777777" w:rsidR="00C4401A" w:rsidRDefault="00247986" w:rsidP="009C0ED0">
      <w:pPr>
        <w:spacing w:after="120" w:line="480" w:lineRule="auto"/>
        <w:ind w:rightChars="-15" w:right="-30"/>
        <w:jc w:val="both"/>
        <w:rPr>
          <w:sz w:val="24"/>
          <w:szCs w:val="24"/>
          <w:lang w:val="en-PH"/>
        </w:rPr>
      </w:pPr>
      <w:r>
        <w:rPr>
          <w:b/>
          <w:bCs/>
          <w:sz w:val="24"/>
          <w:szCs w:val="24"/>
        </w:rPr>
        <w:t>Nurse.</w:t>
      </w:r>
      <w:r>
        <w:rPr>
          <w:sz w:val="24"/>
          <w:szCs w:val="24"/>
        </w:rPr>
        <w:t xml:space="preserve"> The suggested solution will make managing the clinic simpler </w:t>
      </w:r>
      <w:r>
        <w:rPr>
          <w:sz w:val="24"/>
          <w:szCs w:val="24"/>
          <w:lang w:val="en-PH"/>
        </w:rPr>
        <w:t xml:space="preserve">and practical </w:t>
      </w:r>
      <w:r>
        <w:rPr>
          <w:sz w:val="24"/>
          <w:szCs w:val="24"/>
        </w:rPr>
        <w:t>for the nurse</w:t>
      </w:r>
      <w:r>
        <w:rPr>
          <w:sz w:val="24"/>
          <w:szCs w:val="24"/>
          <w:lang w:val="en-PH"/>
        </w:rPr>
        <w:t>s</w:t>
      </w:r>
      <w:r>
        <w:rPr>
          <w:sz w:val="24"/>
          <w:szCs w:val="24"/>
        </w:rPr>
        <w:t xml:space="preserve"> and health workers when it comes to accessing</w:t>
      </w:r>
      <w:r>
        <w:rPr>
          <w:sz w:val="24"/>
          <w:szCs w:val="24"/>
          <w:lang w:val="en-PH"/>
        </w:rPr>
        <w:t>, storing, and generating</w:t>
      </w:r>
      <w:r>
        <w:rPr>
          <w:sz w:val="24"/>
          <w:szCs w:val="24"/>
        </w:rPr>
        <w:t xml:space="preserve"> patient</w:t>
      </w:r>
      <w:r>
        <w:rPr>
          <w:sz w:val="24"/>
          <w:szCs w:val="24"/>
          <w:lang w:val="en-PH"/>
        </w:rPr>
        <w:t>s’ medical records</w:t>
      </w:r>
      <w:r>
        <w:rPr>
          <w:sz w:val="24"/>
          <w:szCs w:val="24"/>
        </w:rPr>
        <w:t>.</w:t>
      </w:r>
      <w:r>
        <w:rPr>
          <w:sz w:val="24"/>
          <w:szCs w:val="24"/>
          <w:lang w:val="en-PH"/>
        </w:rPr>
        <w:t xml:space="preserve"> </w:t>
      </w:r>
    </w:p>
    <w:p w14:paraId="194F7961" w14:textId="77777777" w:rsidR="00C4401A" w:rsidRDefault="00247986" w:rsidP="009C0ED0">
      <w:pPr>
        <w:spacing w:after="120" w:line="480" w:lineRule="auto"/>
        <w:ind w:rightChars="-15" w:right="-30"/>
        <w:jc w:val="both"/>
        <w:rPr>
          <w:sz w:val="24"/>
          <w:szCs w:val="24"/>
          <w:lang w:val="en-PH"/>
        </w:rPr>
      </w:pPr>
      <w:r>
        <w:rPr>
          <w:b/>
          <w:bCs/>
          <w:sz w:val="24"/>
          <w:szCs w:val="24"/>
        </w:rPr>
        <w:t>Patients</w:t>
      </w:r>
      <w:r>
        <w:rPr>
          <w:sz w:val="24"/>
          <w:szCs w:val="24"/>
        </w:rPr>
        <w:t xml:space="preserve">. </w:t>
      </w:r>
      <w:r>
        <w:rPr>
          <w:sz w:val="24"/>
          <w:szCs w:val="24"/>
          <w:lang w:val="en-PH"/>
        </w:rPr>
        <w:t>The patients which include the teachers and the students could easily provide and retrieve their past and current medical records with ease and convenience. With the aid of the said system, the patients will be served faster and better due to the advent of technological advancement in the medical record system.</w:t>
      </w:r>
    </w:p>
    <w:p w14:paraId="18F04F8A" w14:textId="77777777" w:rsidR="00C4401A" w:rsidRDefault="00247986" w:rsidP="009C0ED0">
      <w:pPr>
        <w:spacing w:after="120" w:line="480" w:lineRule="auto"/>
        <w:ind w:rightChars="-15" w:right="-30"/>
        <w:jc w:val="both"/>
        <w:rPr>
          <w:sz w:val="24"/>
          <w:szCs w:val="24"/>
          <w:lang w:val="en-PH"/>
        </w:rPr>
      </w:pPr>
      <w:r>
        <w:rPr>
          <w:b/>
          <w:bCs/>
          <w:iCs/>
          <w:sz w:val="24"/>
          <w:szCs w:val="24"/>
        </w:rPr>
        <w:t>School Administrators</w:t>
      </w:r>
      <w:r>
        <w:rPr>
          <w:sz w:val="24"/>
          <w:szCs w:val="24"/>
        </w:rPr>
        <w:t>. The school administrators will be benefited as they will be easily checked</w:t>
      </w:r>
      <w:r>
        <w:rPr>
          <w:sz w:val="24"/>
          <w:szCs w:val="24"/>
          <w:lang w:val="en-PH"/>
        </w:rPr>
        <w:t xml:space="preserve">, </w:t>
      </w:r>
      <w:r>
        <w:rPr>
          <w:sz w:val="24"/>
          <w:szCs w:val="24"/>
        </w:rPr>
        <w:t>monitor</w:t>
      </w:r>
      <w:r>
        <w:rPr>
          <w:sz w:val="24"/>
          <w:szCs w:val="24"/>
          <w:lang w:val="en-PH"/>
        </w:rPr>
        <w:t>, and evaluate</w:t>
      </w:r>
      <w:r>
        <w:rPr>
          <w:sz w:val="24"/>
          <w:szCs w:val="24"/>
        </w:rPr>
        <w:t xml:space="preserve"> the data records of </w:t>
      </w:r>
      <w:r>
        <w:rPr>
          <w:sz w:val="24"/>
          <w:szCs w:val="24"/>
          <w:lang w:val="en-PH"/>
        </w:rPr>
        <w:t xml:space="preserve">both the teachers and </w:t>
      </w:r>
      <w:r>
        <w:rPr>
          <w:sz w:val="24"/>
          <w:szCs w:val="24"/>
        </w:rPr>
        <w:t>the students</w:t>
      </w:r>
      <w:r>
        <w:rPr>
          <w:sz w:val="24"/>
          <w:szCs w:val="24"/>
          <w:lang w:val="en-PH"/>
        </w:rPr>
        <w:t>. The said web-based record management system could assist school administrators to plan and proposed guidelines, policies, and actions related to the prevention of the spread of Covid-19 in the school and in the community.</w:t>
      </w:r>
    </w:p>
    <w:p w14:paraId="562817AE" w14:textId="77777777" w:rsidR="00C4401A" w:rsidRDefault="00247986" w:rsidP="009C0ED0">
      <w:pPr>
        <w:spacing w:after="120" w:line="480" w:lineRule="auto"/>
        <w:ind w:rightChars="-15" w:right="-30"/>
        <w:jc w:val="both"/>
        <w:rPr>
          <w:iCs/>
          <w:sz w:val="24"/>
          <w:szCs w:val="24"/>
          <w:lang w:val="en-PH"/>
        </w:rPr>
      </w:pPr>
      <w:r>
        <w:rPr>
          <w:b/>
          <w:bCs/>
          <w:sz w:val="24"/>
          <w:szCs w:val="24"/>
        </w:rPr>
        <w:t>Future Researcher.</w:t>
      </w:r>
      <w:r>
        <w:rPr>
          <w:iCs/>
          <w:sz w:val="24"/>
          <w:szCs w:val="24"/>
        </w:rPr>
        <w:t xml:space="preserve"> </w:t>
      </w:r>
      <w:r>
        <w:rPr>
          <w:iCs/>
          <w:sz w:val="24"/>
          <w:szCs w:val="24"/>
          <w:lang w:val="en-PH"/>
        </w:rPr>
        <w:t>The result of this study could benefit f</w:t>
      </w:r>
      <w:proofErr w:type="spellStart"/>
      <w:r>
        <w:rPr>
          <w:iCs/>
          <w:sz w:val="24"/>
          <w:szCs w:val="24"/>
        </w:rPr>
        <w:t>uture</w:t>
      </w:r>
      <w:proofErr w:type="spellEnd"/>
      <w:r>
        <w:rPr>
          <w:iCs/>
          <w:sz w:val="24"/>
          <w:szCs w:val="24"/>
        </w:rPr>
        <w:t xml:space="preserve"> </w:t>
      </w:r>
      <w:r>
        <w:rPr>
          <w:iCs/>
          <w:sz w:val="24"/>
          <w:szCs w:val="24"/>
          <w:lang w:val="en-PH"/>
        </w:rPr>
        <w:t>r</w:t>
      </w:r>
      <w:proofErr w:type="spellStart"/>
      <w:r>
        <w:rPr>
          <w:iCs/>
          <w:sz w:val="24"/>
          <w:szCs w:val="24"/>
        </w:rPr>
        <w:t>esearchers</w:t>
      </w:r>
      <w:proofErr w:type="spellEnd"/>
      <w:r>
        <w:rPr>
          <w:iCs/>
          <w:sz w:val="24"/>
          <w:szCs w:val="24"/>
        </w:rPr>
        <w:t xml:space="preserve"> </w:t>
      </w:r>
      <w:r>
        <w:rPr>
          <w:iCs/>
          <w:sz w:val="24"/>
          <w:szCs w:val="24"/>
          <w:lang w:val="en-PH"/>
        </w:rPr>
        <w:t xml:space="preserve">as baseline information to better improve the proposed project. Moreover, this could help them to </w:t>
      </w:r>
      <w:r>
        <w:rPr>
          <w:iCs/>
          <w:sz w:val="24"/>
          <w:szCs w:val="24"/>
          <w:lang w:val="en-PH"/>
        </w:rPr>
        <w:lastRenderedPageBreak/>
        <w:t>benchmark on the other applications of the said project in other situations that has something to do with web-based medical record management system.</w:t>
      </w:r>
    </w:p>
    <w:p w14:paraId="5B21510A" w14:textId="77777777" w:rsidR="00C4401A" w:rsidRDefault="00C4401A" w:rsidP="009C0ED0">
      <w:pPr>
        <w:spacing w:line="480" w:lineRule="auto"/>
        <w:ind w:rightChars="-15" w:right="-30"/>
        <w:jc w:val="both"/>
        <w:rPr>
          <w:b/>
          <w:bCs/>
          <w:sz w:val="24"/>
          <w:szCs w:val="24"/>
        </w:rPr>
      </w:pPr>
    </w:p>
    <w:p w14:paraId="282EDCE1" w14:textId="77777777" w:rsidR="00C4401A" w:rsidRDefault="00247986" w:rsidP="009C0ED0">
      <w:pPr>
        <w:spacing w:line="480" w:lineRule="auto"/>
        <w:ind w:rightChars="-15" w:right="-30"/>
        <w:jc w:val="both"/>
        <w:rPr>
          <w:b/>
          <w:bCs/>
          <w:sz w:val="24"/>
          <w:szCs w:val="24"/>
        </w:rPr>
      </w:pPr>
      <w:r>
        <w:rPr>
          <w:b/>
          <w:bCs/>
          <w:sz w:val="24"/>
          <w:szCs w:val="24"/>
        </w:rPr>
        <w:t>Scope and Limitations</w:t>
      </w:r>
    </w:p>
    <w:p w14:paraId="28DC5AF6" w14:textId="4071F1F0" w:rsidR="00C4401A" w:rsidRDefault="00247986" w:rsidP="009C0ED0">
      <w:pPr>
        <w:pStyle w:val="ListParagraph"/>
        <w:suppressAutoHyphens w:val="0"/>
        <w:spacing w:line="480" w:lineRule="auto"/>
        <w:ind w:left="0" w:rightChars="-15" w:right="-30" w:firstLineChars="300" w:firstLine="720"/>
        <w:contextualSpacing/>
        <w:jc w:val="both"/>
        <w:rPr>
          <w:sz w:val="24"/>
          <w:szCs w:val="24"/>
          <w:lang w:val="en-PH"/>
        </w:rPr>
      </w:pPr>
      <w:r>
        <w:rPr>
          <w:sz w:val="24"/>
          <w:szCs w:val="24"/>
        </w:rPr>
        <w:t xml:space="preserve">This study will focus on developing a </w:t>
      </w:r>
      <w:r>
        <w:rPr>
          <w:sz w:val="24"/>
          <w:szCs w:val="24"/>
          <w:lang w:val="en-PH"/>
        </w:rPr>
        <w:t>s</w:t>
      </w:r>
      <w:proofErr w:type="spellStart"/>
      <w:r>
        <w:rPr>
          <w:sz w:val="24"/>
          <w:szCs w:val="24"/>
        </w:rPr>
        <w:t>oftware</w:t>
      </w:r>
      <w:proofErr w:type="spellEnd"/>
      <w:r>
        <w:rPr>
          <w:sz w:val="24"/>
          <w:szCs w:val="24"/>
        </w:rPr>
        <w:t xml:space="preserve"> application for the </w:t>
      </w:r>
      <w:r>
        <w:rPr>
          <w:sz w:val="24"/>
          <w:szCs w:val="24"/>
          <w:lang w:val="en-PH"/>
        </w:rPr>
        <w:t xml:space="preserve">medical record management system </w:t>
      </w:r>
      <w:r>
        <w:rPr>
          <w:sz w:val="24"/>
          <w:szCs w:val="24"/>
        </w:rPr>
        <w:t>of Bambang National High School</w:t>
      </w:r>
      <w:r>
        <w:rPr>
          <w:sz w:val="24"/>
          <w:szCs w:val="24"/>
          <w:lang w:val="en-PH"/>
        </w:rPr>
        <w:t xml:space="preserve"> (BNHS)</w:t>
      </w:r>
      <w:r>
        <w:rPr>
          <w:sz w:val="24"/>
          <w:szCs w:val="24"/>
        </w:rPr>
        <w:t xml:space="preserve">. </w:t>
      </w:r>
      <w:r>
        <w:rPr>
          <w:sz w:val="24"/>
          <w:szCs w:val="24"/>
          <w:lang w:val="en-PH"/>
        </w:rPr>
        <w:t xml:space="preserve">This includes </w:t>
      </w:r>
      <w:r>
        <w:rPr>
          <w:sz w:val="24"/>
          <w:szCs w:val="24"/>
        </w:rPr>
        <w:t xml:space="preserve">the management of </w:t>
      </w:r>
      <w:r>
        <w:rPr>
          <w:sz w:val="24"/>
          <w:szCs w:val="24"/>
          <w:lang w:val="en-PH"/>
        </w:rPr>
        <w:t>patient</w:t>
      </w:r>
      <w:r w:rsidR="00890295">
        <w:rPr>
          <w:sz w:val="24"/>
          <w:szCs w:val="24"/>
          <w:lang w:val="en-PH"/>
        </w:rPr>
        <w:t>’</w:t>
      </w:r>
      <w:r>
        <w:rPr>
          <w:sz w:val="24"/>
          <w:szCs w:val="24"/>
          <w:lang w:val="en-PH"/>
        </w:rPr>
        <w:t xml:space="preserve">s medical </w:t>
      </w:r>
      <w:r>
        <w:rPr>
          <w:sz w:val="24"/>
          <w:szCs w:val="24"/>
        </w:rPr>
        <w:t xml:space="preserve">records with the help of the database system. Since the school </w:t>
      </w:r>
      <w:r>
        <w:rPr>
          <w:sz w:val="24"/>
          <w:szCs w:val="24"/>
          <w:lang w:val="en-PH"/>
        </w:rPr>
        <w:t>use</w:t>
      </w:r>
      <w:r w:rsidR="00BD46B5">
        <w:rPr>
          <w:sz w:val="24"/>
          <w:szCs w:val="24"/>
        </w:rPr>
        <w:t xml:space="preserve"> </w:t>
      </w:r>
      <w:r>
        <w:rPr>
          <w:sz w:val="24"/>
          <w:szCs w:val="24"/>
        </w:rPr>
        <w:t xml:space="preserve">manual or </w:t>
      </w:r>
      <w:r>
        <w:rPr>
          <w:sz w:val="24"/>
          <w:szCs w:val="24"/>
          <w:lang w:val="en-PH"/>
        </w:rPr>
        <w:t>t</w:t>
      </w:r>
      <w:proofErr w:type="spellStart"/>
      <w:r>
        <w:rPr>
          <w:sz w:val="24"/>
          <w:szCs w:val="24"/>
        </w:rPr>
        <w:t>raditional</w:t>
      </w:r>
      <w:proofErr w:type="spellEnd"/>
      <w:r>
        <w:rPr>
          <w:sz w:val="24"/>
          <w:szCs w:val="24"/>
        </w:rPr>
        <w:t xml:space="preserve"> way of storing </w:t>
      </w:r>
      <w:r>
        <w:rPr>
          <w:sz w:val="24"/>
          <w:szCs w:val="24"/>
          <w:lang w:val="en-PH"/>
        </w:rPr>
        <w:t>patient</w:t>
      </w:r>
      <w:r w:rsidR="00890295">
        <w:rPr>
          <w:sz w:val="24"/>
          <w:szCs w:val="24"/>
          <w:lang w:val="en-PH"/>
        </w:rPr>
        <w:t>’</w:t>
      </w:r>
      <w:r>
        <w:rPr>
          <w:sz w:val="24"/>
          <w:szCs w:val="24"/>
          <w:lang w:val="en-PH"/>
        </w:rPr>
        <w:t xml:space="preserve">s </w:t>
      </w:r>
      <w:r>
        <w:rPr>
          <w:sz w:val="24"/>
          <w:szCs w:val="24"/>
        </w:rPr>
        <w:t>medical clinic records</w:t>
      </w:r>
      <w:r>
        <w:rPr>
          <w:sz w:val="24"/>
          <w:szCs w:val="24"/>
          <w:lang w:val="en-PH"/>
        </w:rPr>
        <w:t xml:space="preserve"> like </w:t>
      </w:r>
      <w:r>
        <w:rPr>
          <w:sz w:val="24"/>
          <w:szCs w:val="24"/>
        </w:rPr>
        <w:t xml:space="preserve">envelopes and folders </w:t>
      </w:r>
      <w:r>
        <w:rPr>
          <w:sz w:val="24"/>
          <w:szCs w:val="24"/>
          <w:lang w:val="en-PH"/>
        </w:rPr>
        <w:t>for medical files, t</w:t>
      </w:r>
      <w:r>
        <w:rPr>
          <w:sz w:val="24"/>
          <w:szCs w:val="24"/>
        </w:rPr>
        <w:t xml:space="preserve">he proposed application will be </w:t>
      </w:r>
      <w:r>
        <w:rPr>
          <w:sz w:val="24"/>
          <w:szCs w:val="24"/>
          <w:lang w:val="en-PH"/>
        </w:rPr>
        <w:t xml:space="preserve">used </w:t>
      </w:r>
      <w:r>
        <w:rPr>
          <w:sz w:val="24"/>
          <w:szCs w:val="24"/>
        </w:rPr>
        <w:t xml:space="preserve">within the premise of the </w:t>
      </w:r>
      <w:r>
        <w:rPr>
          <w:sz w:val="24"/>
          <w:szCs w:val="24"/>
          <w:lang w:val="en-PH"/>
        </w:rPr>
        <w:t>BNHS’s</w:t>
      </w:r>
      <w:r>
        <w:rPr>
          <w:sz w:val="24"/>
          <w:szCs w:val="24"/>
        </w:rPr>
        <w:t xml:space="preserve"> </w:t>
      </w:r>
      <w:r>
        <w:rPr>
          <w:sz w:val="24"/>
          <w:szCs w:val="24"/>
          <w:lang w:val="en-PH"/>
        </w:rPr>
        <w:t>c</w:t>
      </w:r>
      <w:proofErr w:type="spellStart"/>
      <w:r>
        <w:rPr>
          <w:sz w:val="24"/>
          <w:szCs w:val="24"/>
        </w:rPr>
        <w:t>linic</w:t>
      </w:r>
      <w:proofErr w:type="spellEnd"/>
      <w:r>
        <w:rPr>
          <w:sz w:val="24"/>
          <w:szCs w:val="24"/>
        </w:rPr>
        <w:t xml:space="preserve">. The proposed </w:t>
      </w:r>
      <w:r>
        <w:rPr>
          <w:sz w:val="24"/>
          <w:szCs w:val="24"/>
          <w:lang w:val="en-PH"/>
        </w:rPr>
        <w:t xml:space="preserve">project includes the features of the web-based medical record management system such as recording patient information, nutritional status and deworming records, updating the check-up records of patients, appointment and scheduling of check-up </w:t>
      </w:r>
      <w:r w:rsidR="00BD46B5">
        <w:rPr>
          <w:sz w:val="24"/>
          <w:szCs w:val="24"/>
          <w:lang w:val="en-PH"/>
        </w:rPr>
        <w:t>of patients</w:t>
      </w:r>
      <w:r>
        <w:rPr>
          <w:sz w:val="24"/>
          <w:szCs w:val="24"/>
          <w:lang w:val="en-PH"/>
        </w:rPr>
        <w:t>, and in generating patient</w:t>
      </w:r>
      <w:r w:rsidR="00890295">
        <w:rPr>
          <w:sz w:val="24"/>
          <w:szCs w:val="24"/>
          <w:lang w:val="en-PH"/>
        </w:rPr>
        <w:t>’</w:t>
      </w:r>
      <w:r>
        <w:rPr>
          <w:sz w:val="24"/>
          <w:szCs w:val="24"/>
          <w:lang w:val="en-PH"/>
        </w:rPr>
        <w:t xml:space="preserve">s reports. </w:t>
      </w:r>
    </w:p>
    <w:p w14:paraId="289A6430" w14:textId="680C9B82" w:rsidR="00C4401A" w:rsidRDefault="00247986" w:rsidP="009C0ED0">
      <w:pPr>
        <w:pStyle w:val="ListParagraph"/>
        <w:suppressAutoHyphens w:val="0"/>
        <w:spacing w:line="480" w:lineRule="auto"/>
        <w:ind w:left="0" w:rightChars="-15" w:right="-30" w:firstLineChars="300" w:firstLine="720"/>
        <w:contextualSpacing/>
        <w:jc w:val="both"/>
        <w:rPr>
          <w:sz w:val="24"/>
          <w:szCs w:val="24"/>
          <w:lang w:val="en-PH"/>
        </w:rPr>
      </w:pPr>
      <w:r>
        <w:rPr>
          <w:sz w:val="24"/>
          <w:szCs w:val="24"/>
          <w:lang w:val="en-PH"/>
        </w:rPr>
        <w:t xml:space="preserve">The patients in this study includes all employees </w:t>
      </w:r>
      <w:r w:rsidR="00BD46B5">
        <w:rPr>
          <w:sz w:val="24"/>
          <w:szCs w:val="24"/>
          <w:lang w:val="en-PH"/>
        </w:rPr>
        <w:t>and</w:t>
      </w:r>
      <w:r>
        <w:rPr>
          <w:sz w:val="24"/>
          <w:szCs w:val="24"/>
          <w:lang w:val="en-PH"/>
        </w:rPr>
        <w:t xml:space="preserve"> students of the said school. The respondents of the study will be limited to the school administrators, teachers, non-teaching staff, and students of BNHS. It also includes IT experts in the field as respondents.  </w:t>
      </w:r>
    </w:p>
    <w:p w14:paraId="61DA91D0" w14:textId="55B626FC" w:rsidR="00C4401A" w:rsidRPr="00D56EAD" w:rsidRDefault="00247986" w:rsidP="00D56EAD">
      <w:pPr>
        <w:spacing w:line="480" w:lineRule="auto"/>
        <w:ind w:rightChars="-15" w:right="-30" w:firstLine="520"/>
        <w:jc w:val="both"/>
        <w:rPr>
          <w:sz w:val="24"/>
          <w:szCs w:val="24"/>
        </w:rPr>
      </w:pPr>
      <w:r>
        <w:rPr>
          <w:sz w:val="24"/>
          <w:szCs w:val="24"/>
        </w:rPr>
        <w:t xml:space="preserve">The proposed system/application will be developed using PHP Code </w:t>
      </w:r>
      <w:r>
        <w:rPr>
          <w:sz w:val="24"/>
          <w:szCs w:val="24"/>
          <w:lang w:val="en-PH"/>
        </w:rPr>
        <w:t>I</w:t>
      </w:r>
      <w:proofErr w:type="spellStart"/>
      <w:r>
        <w:rPr>
          <w:sz w:val="24"/>
          <w:szCs w:val="24"/>
        </w:rPr>
        <w:t>gniter</w:t>
      </w:r>
      <w:proofErr w:type="spellEnd"/>
      <w:r>
        <w:rPr>
          <w:sz w:val="24"/>
          <w:szCs w:val="24"/>
        </w:rPr>
        <w:t xml:space="preserve"> framework, </w:t>
      </w:r>
      <w:proofErr w:type="spellStart"/>
      <w:r>
        <w:rPr>
          <w:sz w:val="24"/>
          <w:szCs w:val="24"/>
        </w:rPr>
        <w:t>SQLyog</w:t>
      </w:r>
      <w:proofErr w:type="spellEnd"/>
      <w:r>
        <w:rPr>
          <w:sz w:val="24"/>
          <w:szCs w:val="24"/>
        </w:rPr>
        <w:t xml:space="preserve">, and WampServer that runs on a Local Area Network (LAN) of </w:t>
      </w:r>
      <w:r>
        <w:rPr>
          <w:sz w:val="24"/>
          <w:szCs w:val="24"/>
          <w:lang w:val="en-PH"/>
        </w:rPr>
        <w:t>BNHS</w:t>
      </w:r>
      <w:r>
        <w:rPr>
          <w:sz w:val="24"/>
          <w:szCs w:val="24"/>
        </w:rPr>
        <w:t xml:space="preserve">. The system can only be accessed within the local area network of </w:t>
      </w:r>
      <w:r>
        <w:rPr>
          <w:sz w:val="24"/>
          <w:szCs w:val="24"/>
          <w:lang w:val="en-PH"/>
        </w:rPr>
        <w:t>BNHS</w:t>
      </w:r>
      <w:r>
        <w:rPr>
          <w:sz w:val="24"/>
          <w:szCs w:val="24"/>
        </w:rPr>
        <w:t xml:space="preserve"> which is located </w:t>
      </w:r>
      <w:r>
        <w:rPr>
          <w:sz w:val="24"/>
          <w:szCs w:val="24"/>
          <w:lang w:val="en-PH"/>
        </w:rPr>
        <w:t xml:space="preserve">at </w:t>
      </w:r>
      <w:r>
        <w:rPr>
          <w:sz w:val="24"/>
          <w:szCs w:val="24"/>
        </w:rPr>
        <w:t xml:space="preserve">the school clinic. The </w:t>
      </w:r>
      <w:r>
        <w:rPr>
          <w:sz w:val="24"/>
          <w:szCs w:val="24"/>
          <w:lang w:val="en-PH"/>
        </w:rPr>
        <w:t>school P</w:t>
      </w:r>
      <w:proofErr w:type="spellStart"/>
      <w:r>
        <w:rPr>
          <w:sz w:val="24"/>
          <w:szCs w:val="24"/>
        </w:rPr>
        <w:t>rincipal</w:t>
      </w:r>
      <w:proofErr w:type="spellEnd"/>
      <w:r>
        <w:rPr>
          <w:sz w:val="24"/>
          <w:szCs w:val="24"/>
        </w:rPr>
        <w:t xml:space="preserve"> and </w:t>
      </w:r>
      <w:r>
        <w:rPr>
          <w:sz w:val="24"/>
          <w:szCs w:val="24"/>
          <w:lang w:val="en-PH"/>
        </w:rPr>
        <w:t>the c</w:t>
      </w:r>
      <w:proofErr w:type="spellStart"/>
      <w:r>
        <w:rPr>
          <w:sz w:val="24"/>
          <w:szCs w:val="24"/>
        </w:rPr>
        <w:t>linic</w:t>
      </w:r>
      <w:proofErr w:type="spellEnd"/>
      <w:r>
        <w:rPr>
          <w:sz w:val="24"/>
          <w:szCs w:val="24"/>
        </w:rPr>
        <w:t xml:space="preserve"> </w:t>
      </w:r>
      <w:r>
        <w:rPr>
          <w:sz w:val="24"/>
          <w:szCs w:val="24"/>
          <w:lang w:val="en-PH"/>
        </w:rPr>
        <w:t>s</w:t>
      </w:r>
      <w:proofErr w:type="spellStart"/>
      <w:r>
        <w:rPr>
          <w:sz w:val="24"/>
          <w:szCs w:val="24"/>
        </w:rPr>
        <w:t>taff</w:t>
      </w:r>
      <w:proofErr w:type="spellEnd"/>
      <w:r>
        <w:rPr>
          <w:sz w:val="24"/>
          <w:szCs w:val="24"/>
        </w:rPr>
        <w:t xml:space="preserve"> </w:t>
      </w:r>
      <w:r>
        <w:rPr>
          <w:sz w:val="24"/>
          <w:szCs w:val="24"/>
          <w:lang w:val="en-PH"/>
        </w:rPr>
        <w:t xml:space="preserve">could </w:t>
      </w:r>
      <w:proofErr w:type="gramStart"/>
      <w:r>
        <w:rPr>
          <w:sz w:val="24"/>
          <w:szCs w:val="24"/>
        </w:rPr>
        <w:t>focused</w:t>
      </w:r>
      <w:proofErr w:type="gramEnd"/>
      <w:r>
        <w:rPr>
          <w:sz w:val="24"/>
          <w:szCs w:val="24"/>
        </w:rPr>
        <w:t xml:space="preserve"> on real-time monitoring of </w:t>
      </w:r>
      <w:r>
        <w:rPr>
          <w:sz w:val="24"/>
          <w:szCs w:val="24"/>
          <w:lang w:val="en-PH"/>
        </w:rPr>
        <w:t>patient</w:t>
      </w:r>
      <w:r w:rsidR="00890295">
        <w:rPr>
          <w:sz w:val="24"/>
          <w:szCs w:val="24"/>
        </w:rPr>
        <w:t>’</w:t>
      </w:r>
      <w:r>
        <w:rPr>
          <w:sz w:val="24"/>
          <w:szCs w:val="24"/>
          <w:lang w:val="en-PH"/>
        </w:rPr>
        <w:t>s</w:t>
      </w:r>
      <w:r>
        <w:rPr>
          <w:sz w:val="24"/>
          <w:szCs w:val="24"/>
        </w:rPr>
        <w:t xml:space="preserve"> health records based on the system database.</w:t>
      </w:r>
    </w:p>
    <w:p w14:paraId="1918B40D" w14:textId="77777777" w:rsidR="00C4401A" w:rsidRDefault="00247986" w:rsidP="009C0ED0">
      <w:pPr>
        <w:spacing w:line="480" w:lineRule="auto"/>
        <w:ind w:rightChars="-15" w:right="-30"/>
        <w:rPr>
          <w:rFonts w:eastAsia="Courier New"/>
          <w:b/>
          <w:sz w:val="24"/>
          <w:szCs w:val="24"/>
        </w:rPr>
      </w:pPr>
      <w:r>
        <w:rPr>
          <w:rFonts w:eastAsia="Courier New"/>
          <w:b/>
          <w:sz w:val="24"/>
          <w:szCs w:val="24"/>
        </w:rPr>
        <w:lastRenderedPageBreak/>
        <w:t>Definitions of Terms</w:t>
      </w:r>
    </w:p>
    <w:p w14:paraId="674A99AB" w14:textId="77777777" w:rsidR="00BD46B5" w:rsidRDefault="00BD46B5" w:rsidP="009C0ED0">
      <w:pPr>
        <w:pStyle w:val="ListParagraph"/>
        <w:numPr>
          <w:ilvl w:val="0"/>
          <w:numId w:val="7"/>
        </w:numPr>
        <w:spacing w:after="120" w:line="480" w:lineRule="auto"/>
        <w:ind w:left="0" w:rightChars="-15" w:right="-30" w:hanging="426"/>
        <w:jc w:val="both"/>
        <w:rPr>
          <w:iCs/>
          <w:sz w:val="24"/>
          <w:szCs w:val="24"/>
        </w:rPr>
      </w:pPr>
      <w:r>
        <w:rPr>
          <w:iCs/>
          <w:sz w:val="24"/>
          <w:szCs w:val="24"/>
        </w:rPr>
        <w:t>Information System – A system that is used for personal records of the users within the database.</w:t>
      </w:r>
    </w:p>
    <w:p w14:paraId="33F61DA6" w14:textId="77777777" w:rsidR="00BD46B5" w:rsidRDefault="00BD46B5" w:rsidP="009C0ED0">
      <w:pPr>
        <w:pStyle w:val="ListParagraph"/>
        <w:numPr>
          <w:ilvl w:val="0"/>
          <w:numId w:val="7"/>
        </w:numPr>
        <w:spacing w:after="120" w:line="480" w:lineRule="auto"/>
        <w:ind w:left="0" w:rightChars="-15" w:right="-30" w:hanging="426"/>
        <w:jc w:val="both"/>
        <w:rPr>
          <w:iCs/>
          <w:sz w:val="24"/>
          <w:szCs w:val="24"/>
        </w:rPr>
      </w:pPr>
      <w:r>
        <w:rPr>
          <w:iCs/>
          <w:sz w:val="24"/>
          <w:szCs w:val="24"/>
        </w:rPr>
        <w:t>Medical Record System – A system that is used for medical records of the patients within the database.</w:t>
      </w:r>
    </w:p>
    <w:p w14:paraId="03DC2BB2" w14:textId="77777777" w:rsidR="00BD46B5"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 xml:space="preserve">Web Based - Users can communicate with a distant server using a web browser interface by using applications, a specific kind of software. </w:t>
      </w:r>
    </w:p>
    <w:p w14:paraId="3084FC98" w14:textId="77777777" w:rsidR="00BD46B5" w:rsidRDefault="00BD46B5" w:rsidP="009C0ED0">
      <w:pPr>
        <w:pStyle w:val="ListParagraph"/>
        <w:numPr>
          <w:ilvl w:val="0"/>
          <w:numId w:val="7"/>
        </w:numPr>
        <w:spacing w:after="120" w:line="480" w:lineRule="auto"/>
        <w:ind w:left="0" w:rightChars="-15" w:right="-30" w:hanging="426"/>
        <w:jc w:val="both"/>
        <w:rPr>
          <w:iCs/>
          <w:sz w:val="24"/>
          <w:szCs w:val="24"/>
        </w:rPr>
      </w:pPr>
      <w:r>
        <w:rPr>
          <w:iCs/>
          <w:sz w:val="24"/>
          <w:szCs w:val="24"/>
        </w:rPr>
        <w:t>Rapid Application Development (RAD) – A development model that uses prototyping and fast feedback by the clients are given in the process.</w:t>
      </w:r>
    </w:p>
    <w:p w14:paraId="78DB1E25" w14:textId="77777777" w:rsidR="00BD46B5"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 xml:space="preserve">Patient </w:t>
      </w:r>
      <w:r>
        <w:rPr>
          <w:iCs/>
          <w:sz w:val="24"/>
          <w:szCs w:val="24"/>
        </w:rPr>
        <w:t xml:space="preserve">– </w:t>
      </w:r>
      <w:r>
        <w:rPr>
          <w:rFonts w:eastAsia="Courier New"/>
          <w:color w:val="000000"/>
          <w:sz w:val="24"/>
          <w:szCs w:val="24"/>
        </w:rPr>
        <w:t>A person undergoing medical treatment or registered to do so.</w:t>
      </w:r>
    </w:p>
    <w:p w14:paraId="092063DC" w14:textId="77777777" w:rsidR="00BD46B5"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Nurse – A person that is authorized to give medical treatment to the patient.</w:t>
      </w:r>
    </w:p>
    <w:p w14:paraId="3AA3B07C" w14:textId="1FF7FD7C" w:rsidR="00BD46B5" w:rsidRPr="001E4E0D" w:rsidRDefault="00BD46B5" w:rsidP="009C0ED0">
      <w:pPr>
        <w:numPr>
          <w:ilvl w:val="0"/>
          <w:numId w:val="7"/>
        </w:numPr>
        <w:suppressAutoHyphens w:val="0"/>
        <w:spacing w:line="480" w:lineRule="auto"/>
        <w:ind w:left="0" w:rightChars="-15" w:right="-30" w:hanging="426"/>
        <w:jc w:val="both"/>
        <w:rPr>
          <w:color w:val="000000"/>
          <w:sz w:val="24"/>
          <w:szCs w:val="24"/>
        </w:rPr>
      </w:pPr>
      <w:r>
        <w:rPr>
          <w:rFonts w:eastAsia="Courier New"/>
          <w:color w:val="000000"/>
          <w:sz w:val="24"/>
          <w:szCs w:val="24"/>
        </w:rPr>
        <w:t xml:space="preserve">Clinic </w:t>
      </w:r>
      <w:r w:rsidR="004B510D">
        <w:rPr>
          <w:rFonts w:eastAsia="Courier New"/>
          <w:color w:val="000000"/>
          <w:sz w:val="24"/>
          <w:szCs w:val="24"/>
        </w:rPr>
        <w:t>– A</w:t>
      </w:r>
      <w:r>
        <w:rPr>
          <w:rFonts w:eastAsia="Courier New"/>
          <w:color w:val="000000"/>
          <w:sz w:val="24"/>
          <w:szCs w:val="24"/>
        </w:rPr>
        <w:t xml:space="preserve"> place where a patient goes to check up on their health or sickness.</w:t>
      </w:r>
    </w:p>
    <w:p w14:paraId="34B65C6A" w14:textId="77777777" w:rsidR="00BD46B5" w:rsidRPr="00750F8D" w:rsidRDefault="00BD46B5" w:rsidP="009C0ED0">
      <w:pPr>
        <w:numPr>
          <w:ilvl w:val="0"/>
          <w:numId w:val="7"/>
        </w:numPr>
        <w:suppressAutoHyphens w:val="0"/>
        <w:spacing w:line="480" w:lineRule="auto"/>
        <w:ind w:left="0" w:rightChars="-15" w:right="-30" w:hanging="426"/>
        <w:jc w:val="both"/>
        <w:rPr>
          <w:iCs/>
          <w:sz w:val="24"/>
          <w:szCs w:val="24"/>
        </w:rPr>
      </w:pPr>
      <w:r w:rsidRPr="00A47621">
        <w:rPr>
          <w:rFonts w:eastAsia="Courier New"/>
          <w:color w:val="000000"/>
          <w:sz w:val="24"/>
          <w:szCs w:val="24"/>
        </w:rPr>
        <w:t>School Administrator –</w:t>
      </w:r>
      <w:r>
        <w:rPr>
          <w:rFonts w:eastAsia="Courier New"/>
          <w:color w:val="000000"/>
          <w:sz w:val="24"/>
          <w:szCs w:val="24"/>
        </w:rPr>
        <w:t xml:space="preserve"> A</w:t>
      </w:r>
      <w:r w:rsidRPr="00A47621">
        <w:rPr>
          <w:rFonts w:eastAsia="Courier New"/>
          <w:color w:val="000000"/>
          <w:sz w:val="24"/>
          <w:szCs w:val="24"/>
        </w:rPr>
        <w:t xml:space="preserve"> person who manages all of the school operations, from establishing a secure learning environment to controlling school spending</w:t>
      </w:r>
      <w:r>
        <w:rPr>
          <w:rFonts w:eastAsia="Courier New"/>
          <w:color w:val="000000"/>
          <w:sz w:val="24"/>
          <w:szCs w:val="24"/>
        </w:rPr>
        <w:t>.</w:t>
      </w:r>
    </w:p>
    <w:p w14:paraId="63AB5665" w14:textId="12ABF03E" w:rsidR="00C4401A" w:rsidRPr="00D56EAD" w:rsidRDefault="00BD46B5" w:rsidP="009C0ED0">
      <w:pPr>
        <w:numPr>
          <w:ilvl w:val="0"/>
          <w:numId w:val="7"/>
        </w:numPr>
        <w:suppressAutoHyphens w:val="0"/>
        <w:spacing w:line="480" w:lineRule="auto"/>
        <w:ind w:left="0" w:rightChars="-15" w:right="-30" w:hanging="426"/>
        <w:jc w:val="both"/>
        <w:rPr>
          <w:iCs/>
          <w:sz w:val="24"/>
          <w:szCs w:val="24"/>
        </w:rPr>
      </w:pPr>
      <w:r>
        <w:rPr>
          <w:rFonts w:eastAsia="Courier New"/>
          <w:color w:val="000000"/>
          <w:sz w:val="24"/>
          <w:szCs w:val="24"/>
        </w:rPr>
        <w:t>School – A place where students study, and learn with the guidance of the teachers.</w:t>
      </w:r>
    </w:p>
    <w:p w14:paraId="692C3AA9" w14:textId="60D351D0" w:rsidR="00D56EAD" w:rsidRDefault="00D56EAD" w:rsidP="00D56EAD">
      <w:pPr>
        <w:suppressAutoHyphens w:val="0"/>
        <w:spacing w:line="480" w:lineRule="auto"/>
        <w:ind w:rightChars="-15" w:right="-30"/>
        <w:jc w:val="both"/>
        <w:rPr>
          <w:rFonts w:eastAsia="Courier New"/>
          <w:color w:val="000000"/>
          <w:sz w:val="24"/>
          <w:szCs w:val="24"/>
        </w:rPr>
      </w:pPr>
    </w:p>
    <w:p w14:paraId="25F69266" w14:textId="7F5B13DD" w:rsidR="00D56EAD" w:rsidRDefault="00D56EAD" w:rsidP="00D56EAD">
      <w:pPr>
        <w:suppressAutoHyphens w:val="0"/>
        <w:spacing w:line="480" w:lineRule="auto"/>
        <w:ind w:rightChars="-15" w:right="-30"/>
        <w:jc w:val="both"/>
        <w:rPr>
          <w:rFonts w:eastAsia="Courier New"/>
          <w:color w:val="000000"/>
          <w:sz w:val="24"/>
          <w:szCs w:val="24"/>
        </w:rPr>
      </w:pPr>
    </w:p>
    <w:p w14:paraId="64160A0E" w14:textId="3C8CB632" w:rsidR="00D56EAD" w:rsidRDefault="00D56EAD" w:rsidP="00D56EAD">
      <w:pPr>
        <w:suppressAutoHyphens w:val="0"/>
        <w:spacing w:line="480" w:lineRule="auto"/>
        <w:ind w:rightChars="-15" w:right="-30"/>
        <w:jc w:val="both"/>
        <w:rPr>
          <w:rFonts w:eastAsia="Courier New"/>
          <w:color w:val="000000"/>
          <w:sz w:val="24"/>
          <w:szCs w:val="24"/>
        </w:rPr>
      </w:pPr>
    </w:p>
    <w:p w14:paraId="7D366058" w14:textId="2A1B1B69" w:rsidR="00D56EAD" w:rsidRDefault="00D56EAD" w:rsidP="00D56EAD">
      <w:pPr>
        <w:suppressAutoHyphens w:val="0"/>
        <w:spacing w:line="480" w:lineRule="auto"/>
        <w:ind w:rightChars="-15" w:right="-30"/>
        <w:jc w:val="both"/>
        <w:rPr>
          <w:rFonts w:eastAsia="Courier New"/>
          <w:color w:val="000000"/>
          <w:sz w:val="24"/>
          <w:szCs w:val="24"/>
        </w:rPr>
      </w:pPr>
    </w:p>
    <w:p w14:paraId="6CF76654" w14:textId="6A1DA6E3" w:rsidR="00D56EAD" w:rsidRDefault="00D56EAD" w:rsidP="00D56EAD">
      <w:pPr>
        <w:suppressAutoHyphens w:val="0"/>
        <w:spacing w:line="480" w:lineRule="auto"/>
        <w:ind w:rightChars="-15" w:right="-30"/>
        <w:jc w:val="both"/>
        <w:rPr>
          <w:rFonts w:eastAsia="Courier New"/>
          <w:color w:val="000000"/>
          <w:sz w:val="24"/>
          <w:szCs w:val="24"/>
        </w:rPr>
      </w:pPr>
    </w:p>
    <w:p w14:paraId="0E9854C5" w14:textId="77777777" w:rsidR="00D56EAD" w:rsidRPr="0012489A" w:rsidRDefault="00D56EAD" w:rsidP="00D56EAD">
      <w:pPr>
        <w:suppressAutoHyphens w:val="0"/>
        <w:spacing w:line="480" w:lineRule="auto"/>
        <w:ind w:rightChars="-15" w:right="-30"/>
        <w:jc w:val="both"/>
        <w:rPr>
          <w:iCs/>
          <w:sz w:val="24"/>
          <w:szCs w:val="24"/>
        </w:rPr>
      </w:pPr>
    </w:p>
    <w:p w14:paraId="3F1E3F07" w14:textId="0D5B00EE" w:rsidR="00C4401A" w:rsidRDefault="00247986" w:rsidP="009C0ED0">
      <w:pPr>
        <w:spacing w:line="480" w:lineRule="auto"/>
        <w:ind w:right="-34"/>
        <w:jc w:val="center"/>
        <w:rPr>
          <w:b/>
          <w:bCs/>
          <w:sz w:val="28"/>
          <w:szCs w:val="28"/>
        </w:rPr>
      </w:pPr>
      <w:r>
        <w:rPr>
          <w:b/>
          <w:bCs/>
          <w:sz w:val="28"/>
          <w:szCs w:val="28"/>
        </w:rPr>
        <w:lastRenderedPageBreak/>
        <w:t>Chapter II</w:t>
      </w:r>
    </w:p>
    <w:p w14:paraId="0664BD53" w14:textId="77777777" w:rsidR="00C4401A" w:rsidRDefault="00247986" w:rsidP="009C0ED0">
      <w:pPr>
        <w:spacing w:line="480" w:lineRule="auto"/>
        <w:ind w:right="-34"/>
        <w:jc w:val="center"/>
        <w:rPr>
          <w:b/>
          <w:bCs/>
          <w:sz w:val="24"/>
          <w:szCs w:val="24"/>
        </w:rPr>
      </w:pPr>
      <w:r>
        <w:rPr>
          <w:b/>
          <w:bCs/>
          <w:sz w:val="24"/>
          <w:szCs w:val="24"/>
        </w:rPr>
        <w:t>METHODOLOGY</w:t>
      </w:r>
    </w:p>
    <w:p w14:paraId="61BFBB18" w14:textId="77777777" w:rsidR="00C4401A" w:rsidRDefault="00C4401A" w:rsidP="009C0ED0">
      <w:pPr>
        <w:spacing w:line="480" w:lineRule="auto"/>
        <w:ind w:right="-34"/>
        <w:jc w:val="center"/>
        <w:rPr>
          <w:b/>
          <w:bCs/>
          <w:sz w:val="24"/>
          <w:szCs w:val="24"/>
        </w:rPr>
      </w:pPr>
    </w:p>
    <w:p w14:paraId="13796C6D" w14:textId="77777777" w:rsidR="00C4401A" w:rsidRDefault="00247986" w:rsidP="009C0ED0">
      <w:pPr>
        <w:spacing w:line="480" w:lineRule="auto"/>
        <w:ind w:right="-34" w:firstLine="720"/>
        <w:jc w:val="both"/>
        <w:rPr>
          <w:b/>
          <w:bCs/>
          <w:sz w:val="24"/>
          <w:szCs w:val="24"/>
        </w:rPr>
      </w:pPr>
      <w:r>
        <w:rPr>
          <w:rFonts w:eastAsia="Courier New"/>
          <w:sz w:val="24"/>
          <w:szCs w:val="24"/>
        </w:rPr>
        <w:t xml:space="preserve">This chapter </w:t>
      </w:r>
      <w:r>
        <w:rPr>
          <w:rFonts w:eastAsia="Courier New"/>
          <w:sz w:val="24"/>
          <w:szCs w:val="24"/>
          <w:lang w:val="en-PH"/>
        </w:rPr>
        <w:t>discusses</w:t>
      </w:r>
      <w:r>
        <w:rPr>
          <w:rFonts w:eastAsia="Courier New"/>
          <w:sz w:val="24"/>
          <w:szCs w:val="24"/>
        </w:rPr>
        <w:t xml:space="preserve"> the study's instrumentation, research design, data collection process, and data analysis methods. </w:t>
      </w:r>
      <w:r>
        <w:rPr>
          <w:rFonts w:eastAsia="Courier New"/>
          <w:sz w:val="24"/>
          <w:szCs w:val="24"/>
          <w:lang w:val="en-PH"/>
        </w:rPr>
        <w:t xml:space="preserve">This sections also include </w:t>
      </w:r>
      <w:r>
        <w:rPr>
          <w:rFonts w:eastAsia="Courier New"/>
          <w:sz w:val="24"/>
          <w:szCs w:val="24"/>
        </w:rPr>
        <w:t>the data collection and analysis techniques used by the researcher</w:t>
      </w:r>
      <w:r>
        <w:rPr>
          <w:rFonts w:eastAsia="Courier New"/>
          <w:sz w:val="24"/>
          <w:szCs w:val="24"/>
          <w:lang w:val="en-PH"/>
        </w:rPr>
        <w:t xml:space="preserve"> in gathering the necessary information for the development of the said project</w:t>
      </w:r>
      <w:r>
        <w:rPr>
          <w:rFonts w:eastAsia="Courier New"/>
          <w:sz w:val="24"/>
          <w:szCs w:val="24"/>
        </w:rPr>
        <w:t>.</w:t>
      </w:r>
    </w:p>
    <w:p w14:paraId="344149DF" w14:textId="77777777" w:rsidR="00C4401A" w:rsidRDefault="00C4401A" w:rsidP="009C0ED0">
      <w:pPr>
        <w:spacing w:line="480" w:lineRule="auto"/>
        <w:ind w:right="-34"/>
        <w:jc w:val="both"/>
        <w:rPr>
          <w:b/>
          <w:bCs/>
          <w:sz w:val="24"/>
          <w:szCs w:val="24"/>
        </w:rPr>
      </w:pPr>
    </w:p>
    <w:p w14:paraId="47BBB34C" w14:textId="77777777" w:rsidR="00C4401A" w:rsidRDefault="00247986" w:rsidP="009C0ED0">
      <w:pPr>
        <w:spacing w:line="480" w:lineRule="auto"/>
        <w:ind w:right="-34"/>
        <w:jc w:val="both"/>
        <w:rPr>
          <w:b/>
          <w:bCs/>
          <w:sz w:val="24"/>
          <w:szCs w:val="24"/>
        </w:rPr>
      </w:pPr>
      <w:r>
        <w:rPr>
          <w:b/>
          <w:bCs/>
          <w:sz w:val="24"/>
          <w:szCs w:val="24"/>
        </w:rPr>
        <w:t>Research Design</w:t>
      </w:r>
    </w:p>
    <w:p w14:paraId="06DA48CC" w14:textId="41CDEB73" w:rsidR="00C4401A" w:rsidRDefault="00247986" w:rsidP="009C0ED0">
      <w:pPr>
        <w:spacing w:line="480" w:lineRule="auto"/>
        <w:ind w:rightChars="-15" w:right="-30"/>
        <w:jc w:val="both"/>
        <w:rPr>
          <w:sz w:val="24"/>
          <w:szCs w:val="24"/>
          <w:lang w:val="en-PH"/>
        </w:rPr>
      </w:pPr>
      <w:r>
        <w:rPr>
          <w:b/>
          <w:bCs/>
          <w:sz w:val="24"/>
          <w:szCs w:val="24"/>
        </w:rPr>
        <w:tab/>
      </w:r>
      <w:r>
        <w:rPr>
          <w:sz w:val="24"/>
          <w:szCs w:val="24"/>
          <w:lang w:val="en-PH"/>
        </w:rPr>
        <w:t xml:space="preserve">The </w:t>
      </w:r>
      <w:r>
        <w:rPr>
          <w:sz w:val="24"/>
          <w:szCs w:val="24"/>
        </w:rPr>
        <w:t xml:space="preserve">developmental research </w:t>
      </w:r>
      <w:r>
        <w:rPr>
          <w:sz w:val="24"/>
          <w:szCs w:val="24"/>
          <w:lang w:val="en-PH"/>
        </w:rPr>
        <w:t>design will be employed to</w:t>
      </w:r>
      <w:r>
        <w:rPr>
          <w:sz w:val="24"/>
          <w:szCs w:val="24"/>
        </w:rPr>
        <w:t xml:space="preserve"> produce a data-based understanding of </w:t>
      </w:r>
      <w:r>
        <w:rPr>
          <w:sz w:val="24"/>
          <w:szCs w:val="24"/>
          <w:lang w:val="en-PH"/>
        </w:rPr>
        <w:t xml:space="preserve">the </w:t>
      </w:r>
      <w:r>
        <w:rPr>
          <w:sz w:val="24"/>
          <w:szCs w:val="24"/>
        </w:rPr>
        <w:t>systematic results of practice</w:t>
      </w:r>
      <w:r>
        <w:rPr>
          <w:sz w:val="24"/>
          <w:szCs w:val="24"/>
          <w:lang w:val="en-PH"/>
        </w:rPr>
        <w:t>s in school clinics</w:t>
      </w:r>
      <w:r>
        <w:rPr>
          <w:sz w:val="24"/>
          <w:szCs w:val="24"/>
        </w:rPr>
        <w:t xml:space="preserve">. This </w:t>
      </w:r>
      <w:r>
        <w:rPr>
          <w:sz w:val="24"/>
          <w:szCs w:val="24"/>
          <w:lang w:val="en-PH"/>
        </w:rPr>
        <w:t xml:space="preserve">pragmatic </w:t>
      </w:r>
      <w:r>
        <w:rPr>
          <w:sz w:val="24"/>
          <w:szCs w:val="24"/>
        </w:rPr>
        <w:t>form of research is a strategy for developing new practices, methods, and tools based on a thorough examination of certain instances</w:t>
      </w:r>
      <w:r>
        <w:rPr>
          <w:sz w:val="24"/>
          <w:szCs w:val="24"/>
          <w:lang w:val="en-PH"/>
        </w:rPr>
        <w:t>.</w:t>
      </w:r>
      <w:r>
        <w:rPr>
          <w:sz w:val="24"/>
          <w:szCs w:val="24"/>
        </w:rPr>
        <w:t xml:space="preserve"> </w:t>
      </w:r>
      <w:r>
        <w:rPr>
          <w:sz w:val="24"/>
          <w:szCs w:val="24"/>
          <w:lang w:val="en-PH"/>
        </w:rPr>
        <w:t xml:space="preserve">Hence, the </w:t>
      </w:r>
      <w:r>
        <w:rPr>
          <w:sz w:val="24"/>
          <w:szCs w:val="24"/>
        </w:rPr>
        <w:t>developmental research can have the purpose of either producing generalized judgments or legal declarations or creating information that is specific to a situation for issue solving function (</w:t>
      </w:r>
      <w:r>
        <w:rPr>
          <w:color w:val="222222"/>
          <w:sz w:val="24"/>
          <w:szCs w:val="24"/>
          <w:shd w:val="clear" w:color="auto" w:fill="FFFFFF"/>
        </w:rPr>
        <w:t>Richey</w:t>
      </w:r>
      <w:r>
        <w:rPr>
          <w:sz w:val="24"/>
          <w:szCs w:val="24"/>
        </w:rPr>
        <w:t xml:space="preserve"> </w:t>
      </w:r>
      <w:r>
        <w:rPr>
          <w:color w:val="222222"/>
          <w:sz w:val="24"/>
          <w:szCs w:val="24"/>
          <w:shd w:val="clear" w:color="auto" w:fill="FFFFFF"/>
        </w:rPr>
        <w:t xml:space="preserve">&amp; </w:t>
      </w:r>
      <w:r w:rsidR="00BD46B5">
        <w:rPr>
          <w:color w:val="222222"/>
          <w:sz w:val="24"/>
          <w:szCs w:val="24"/>
          <w:shd w:val="clear" w:color="auto" w:fill="FFFFFF"/>
        </w:rPr>
        <w:t>Klein</w:t>
      </w:r>
      <w:r w:rsidR="00BD46B5">
        <w:rPr>
          <w:sz w:val="24"/>
          <w:szCs w:val="24"/>
        </w:rPr>
        <w:t>, 2005</w:t>
      </w:r>
      <w:r>
        <w:rPr>
          <w:sz w:val="24"/>
          <w:szCs w:val="24"/>
        </w:rPr>
        <w:t>)</w:t>
      </w:r>
      <w:r>
        <w:rPr>
          <w:sz w:val="24"/>
          <w:szCs w:val="24"/>
          <w:lang w:val="en-PH"/>
        </w:rPr>
        <w:t>.</w:t>
      </w:r>
    </w:p>
    <w:p w14:paraId="488000A3" w14:textId="6263D886" w:rsidR="00C4401A" w:rsidRDefault="00C4401A" w:rsidP="009C0ED0">
      <w:pPr>
        <w:spacing w:line="480" w:lineRule="auto"/>
        <w:ind w:rightChars="-15" w:right="-30"/>
        <w:jc w:val="both"/>
        <w:rPr>
          <w:sz w:val="24"/>
          <w:szCs w:val="24"/>
        </w:rPr>
      </w:pPr>
    </w:p>
    <w:p w14:paraId="2B7680E5" w14:textId="7C3BA076" w:rsidR="007C4774" w:rsidRDefault="007C4774" w:rsidP="009C0ED0">
      <w:pPr>
        <w:spacing w:line="480" w:lineRule="auto"/>
        <w:ind w:rightChars="-15" w:right="-30"/>
        <w:jc w:val="both"/>
        <w:rPr>
          <w:sz w:val="24"/>
          <w:szCs w:val="24"/>
        </w:rPr>
      </w:pPr>
    </w:p>
    <w:p w14:paraId="1687D5D1" w14:textId="74226BA5" w:rsidR="007C4774" w:rsidRDefault="007C4774" w:rsidP="009C0ED0">
      <w:pPr>
        <w:spacing w:line="480" w:lineRule="auto"/>
        <w:ind w:rightChars="-15" w:right="-30"/>
        <w:jc w:val="both"/>
        <w:rPr>
          <w:sz w:val="24"/>
          <w:szCs w:val="24"/>
        </w:rPr>
      </w:pPr>
    </w:p>
    <w:p w14:paraId="67888609" w14:textId="7B8AF317" w:rsidR="007C4774" w:rsidRDefault="007C4774" w:rsidP="009C0ED0">
      <w:pPr>
        <w:spacing w:line="480" w:lineRule="auto"/>
        <w:ind w:rightChars="-15" w:right="-30"/>
        <w:jc w:val="both"/>
        <w:rPr>
          <w:sz w:val="24"/>
          <w:szCs w:val="24"/>
        </w:rPr>
      </w:pPr>
    </w:p>
    <w:p w14:paraId="1C9CA1CF" w14:textId="3FF83DC4" w:rsidR="007C4774" w:rsidRDefault="007C4774" w:rsidP="009C0ED0">
      <w:pPr>
        <w:spacing w:line="480" w:lineRule="auto"/>
        <w:ind w:rightChars="-15" w:right="-30"/>
        <w:jc w:val="both"/>
        <w:rPr>
          <w:sz w:val="24"/>
          <w:szCs w:val="24"/>
        </w:rPr>
      </w:pPr>
    </w:p>
    <w:p w14:paraId="3166718E" w14:textId="421F16E6" w:rsidR="007C4774" w:rsidRDefault="007C4774" w:rsidP="009C0ED0">
      <w:pPr>
        <w:spacing w:line="480" w:lineRule="auto"/>
        <w:ind w:rightChars="-15" w:right="-30"/>
        <w:jc w:val="both"/>
        <w:rPr>
          <w:sz w:val="24"/>
          <w:szCs w:val="24"/>
        </w:rPr>
      </w:pPr>
    </w:p>
    <w:p w14:paraId="3DBE45E1" w14:textId="77777777" w:rsidR="007C4774" w:rsidRDefault="007C4774" w:rsidP="009C0ED0">
      <w:pPr>
        <w:spacing w:line="480" w:lineRule="auto"/>
        <w:ind w:rightChars="-15" w:right="-30"/>
        <w:jc w:val="both"/>
        <w:rPr>
          <w:sz w:val="24"/>
          <w:szCs w:val="24"/>
        </w:rPr>
      </w:pPr>
    </w:p>
    <w:p w14:paraId="71A54CBF" w14:textId="77777777" w:rsidR="00C4401A" w:rsidRDefault="00247986" w:rsidP="009C0ED0">
      <w:pPr>
        <w:spacing w:line="480" w:lineRule="auto"/>
        <w:ind w:right="-34"/>
        <w:jc w:val="both"/>
        <w:rPr>
          <w:rFonts w:eastAsia="Courier New"/>
          <w:b/>
          <w:sz w:val="24"/>
          <w:szCs w:val="24"/>
        </w:rPr>
      </w:pPr>
      <w:r>
        <w:rPr>
          <w:rFonts w:eastAsia="Courier New"/>
          <w:b/>
          <w:sz w:val="24"/>
          <w:szCs w:val="24"/>
        </w:rPr>
        <w:lastRenderedPageBreak/>
        <w:t>Research Locale</w:t>
      </w:r>
    </w:p>
    <w:p w14:paraId="6D7E2BED" w14:textId="77777777" w:rsidR="00C4401A" w:rsidRDefault="00247986" w:rsidP="009C0ED0">
      <w:pPr>
        <w:spacing w:line="480" w:lineRule="auto"/>
        <w:ind w:right="-34"/>
        <w:jc w:val="both"/>
        <w:rPr>
          <w:rFonts w:eastAsia="Courier New"/>
          <w:b/>
          <w:sz w:val="24"/>
          <w:szCs w:val="24"/>
        </w:rPr>
      </w:pPr>
      <w:r>
        <w:rPr>
          <w:noProof/>
        </w:rPr>
        <w:drawing>
          <wp:anchor distT="0" distB="0" distL="114300" distR="114300" simplePos="0" relativeHeight="251676672" behindDoc="0" locked="0" layoutInCell="1" allowOverlap="1" wp14:anchorId="6ACCBC8D" wp14:editId="4B6A6914">
            <wp:simplePos x="0" y="0"/>
            <wp:positionH relativeFrom="column">
              <wp:posOffset>525780</wp:posOffset>
            </wp:positionH>
            <wp:positionV relativeFrom="paragraph">
              <wp:posOffset>43815</wp:posOffset>
            </wp:positionV>
            <wp:extent cx="3879215" cy="3175000"/>
            <wp:effectExtent l="0" t="0" r="6985" b="6350"/>
            <wp:wrapSquare wrapText="bothSides"/>
            <wp:docPr id="5" name="Picture 5" descr="Bambang National High School Library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mbang National High School Library - Home | Facebook"/>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3879215" cy="3175000"/>
                    </a:xfrm>
                    <a:prstGeom prst="rect">
                      <a:avLst/>
                    </a:prstGeom>
                    <a:noFill/>
                    <a:ln>
                      <a:noFill/>
                    </a:ln>
                  </pic:spPr>
                </pic:pic>
              </a:graphicData>
            </a:graphic>
          </wp:anchor>
        </w:drawing>
      </w:r>
    </w:p>
    <w:p w14:paraId="1C681CB5" w14:textId="77777777" w:rsidR="00C4401A" w:rsidRDefault="00C4401A" w:rsidP="009C0ED0">
      <w:pPr>
        <w:spacing w:line="480" w:lineRule="auto"/>
        <w:ind w:right="-34"/>
        <w:jc w:val="both"/>
        <w:rPr>
          <w:rFonts w:eastAsia="Courier New"/>
          <w:b/>
          <w:sz w:val="24"/>
          <w:szCs w:val="24"/>
        </w:rPr>
      </w:pPr>
    </w:p>
    <w:p w14:paraId="61221E19" w14:textId="77777777" w:rsidR="00C4401A" w:rsidRDefault="00C4401A" w:rsidP="009C0ED0">
      <w:pPr>
        <w:spacing w:line="480" w:lineRule="auto"/>
        <w:ind w:right="-34"/>
        <w:jc w:val="both"/>
        <w:rPr>
          <w:rFonts w:eastAsia="Courier New"/>
          <w:b/>
          <w:sz w:val="24"/>
          <w:szCs w:val="24"/>
        </w:rPr>
      </w:pPr>
    </w:p>
    <w:p w14:paraId="74E996D2" w14:textId="77777777" w:rsidR="00C4401A" w:rsidRDefault="00C4401A" w:rsidP="009C0ED0">
      <w:pPr>
        <w:spacing w:line="480" w:lineRule="auto"/>
        <w:ind w:right="-34"/>
        <w:jc w:val="both"/>
        <w:rPr>
          <w:rFonts w:eastAsia="Courier New"/>
          <w:b/>
          <w:sz w:val="24"/>
          <w:szCs w:val="24"/>
        </w:rPr>
      </w:pPr>
    </w:p>
    <w:p w14:paraId="404BEC27" w14:textId="77777777" w:rsidR="00C4401A" w:rsidRDefault="00C4401A" w:rsidP="009C0ED0">
      <w:pPr>
        <w:spacing w:line="480" w:lineRule="auto"/>
        <w:ind w:right="-34"/>
        <w:jc w:val="both"/>
        <w:rPr>
          <w:rFonts w:eastAsia="Courier New"/>
          <w:b/>
          <w:sz w:val="24"/>
          <w:szCs w:val="24"/>
        </w:rPr>
      </w:pPr>
    </w:p>
    <w:p w14:paraId="3BAF635E" w14:textId="77777777" w:rsidR="00C4401A" w:rsidRDefault="00C4401A" w:rsidP="009C0ED0">
      <w:pPr>
        <w:spacing w:line="480" w:lineRule="auto"/>
        <w:ind w:right="-34"/>
        <w:jc w:val="both"/>
        <w:rPr>
          <w:rFonts w:eastAsia="Courier New"/>
          <w:b/>
          <w:sz w:val="24"/>
          <w:szCs w:val="24"/>
        </w:rPr>
      </w:pPr>
    </w:p>
    <w:p w14:paraId="5283E6C3" w14:textId="77777777" w:rsidR="00C4401A" w:rsidRDefault="00C4401A" w:rsidP="009C0ED0">
      <w:pPr>
        <w:spacing w:line="480" w:lineRule="auto"/>
        <w:ind w:right="-34"/>
        <w:jc w:val="both"/>
        <w:rPr>
          <w:rFonts w:eastAsia="Courier New"/>
          <w:b/>
          <w:sz w:val="24"/>
          <w:szCs w:val="24"/>
        </w:rPr>
      </w:pPr>
    </w:p>
    <w:p w14:paraId="2938A9F9" w14:textId="77777777" w:rsidR="00C4401A" w:rsidRDefault="00C4401A" w:rsidP="009C0ED0">
      <w:pPr>
        <w:spacing w:line="480" w:lineRule="auto"/>
        <w:ind w:right="-34"/>
        <w:jc w:val="both"/>
        <w:rPr>
          <w:rFonts w:eastAsia="Courier New"/>
          <w:b/>
          <w:sz w:val="24"/>
          <w:szCs w:val="24"/>
        </w:rPr>
      </w:pPr>
    </w:p>
    <w:p w14:paraId="7DDD74D8" w14:textId="77777777" w:rsidR="00C4401A" w:rsidRDefault="00C4401A" w:rsidP="009C0ED0">
      <w:pPr>
        <w:spacing w:line="480" w:lineRule="auto"/>
        <w:ind w:right="-34"/>
        <w:jc w:val="both"/>
        <w:rPr>
          <w:rFonts w:eastAsia="Courier New"/>
          <w:b/>
          <w:sz w:val="24"/>
          <w:szCs w:val="24"/>
        </w:rPr>
      </w:pPr>
    </w:p>
    <w:p w14:paraId="33D875EF" w14:textId="77777777" w:rsidR="00C4401A" w:rsidRDefault="00C4401A" w:rsidP="009C0ED0">
      <w:pPr>
        <w:spacing w:line="480" w:lineRule="auto"/>
        <w:ind w:right="-34"/>
        <w:jc w:val="center"/>
        <w:rPr>
          <w:i/>
          <w:iCs/>
          <w:sz w:val="24"/>
          <w:szCs w:val="24"/>
        </w:rPr>
      </w:pPr>
    </w:p>
    <w:p w14:paraId="12312838" w14:textId="77777777" w:rsidR="00C4401A" w:rsidRDefault="00247986" w:rsidP="009C0ED0">
      <w:pPr>
        <w:spacing w:line="480" w:lineRule="auto"/>
        <w:ind w:right="-34"/>
        <w:jc w:val="center"/>
        <w:rPr>
          <w:sz w:val="24"/>
          <w:szCs w:val="24"/>
        </w:rPr>
      </w:pPr>
      <w:r>
        <w:rPr>
          <w:b/>
          <w:bCs/>
          <w:sz w:val="24"/>
          <w:szCs w:val="24"/>
        </w:rPr>
        <w:t xml:space="preserve">Figure 2. </w:t>
      </w:r>
      <w:r>
        <w:rPr>
          <w:sz w:val="24"/>
          <w:szCs w:val="24"/>
        </w:rPr>
        <w:t>School Campus of Bambang National High School</w:t>
      </w:r>
    </w:p>
    <w:p w14:paraId="02E0B062" w14:textId="77777777" w:rsidR="00C4401A" w:rsidRDefault="00C4401A" w:rsidP="009C0ED0">
      <w:pPr>
        <w:spacing w:line="480" w:lineRule="auto"/>
        <w:ind w:right="-34"/>
        <w:jc w:val="center"/>
        <w:rPr>
          <w:i/>
          <w:iCs/>
          <w:sz w:val="24"/>
          <w:szCs w:val="24"/>
        </w:rPr>
      </w:pPr>
    </w:p>
    <w:p w14:paraId="00DB5062" w14:textId="77777777" w:rsidR="00C4401A" w:rsidRDefault="00247986" w:rsidP="009C0ED0">
      <w:pPr>
        <w:spacing w:line="480" w:lineRule="auto"/>
        <w:ind w:right="-34" w:firstLine="720"/>
        <w:jc w:val="both"/>
        <w:rPr>
          <w:sz w:val="24"/>
          <w:szCs w:val="24"/>
        </w:rPr>
      </w:pPr>
      <w:r>
        <w:rPr>
          <w:sz w:val="24"/>
          <w:szCs w:val="24"/>
        </w:rPr>
        <w:t xml:space="preserve">The campus of Bambang National High School is a public </w:t>
      </w:r>
      <w:r>
        <w:rPr>
          <w:sz w:val="24"/>
          <w:szCs w:val="24"/>
          <w:lang w:val="en-PH"/>
        </w:rPr>
        <w:t>h</w:t>
      </w:r>
      <w:proofErr w:type="spellStart"/>
      <w:r>
        <w:rPr>
          <w:sz w:val="24"/>
          <w:szCs w:val="24"/>
        </w:rPr>
        <w:t>igh</w:t>
      </w:r>
      <w:proofErr w:type="spellEnd"/>
      <w:r>
        <w:rPr>
          <w:sz w:val="24"/>
          <w:szCs w:val="24"/>
        </w:rPr>
        <w:t xml:space="preserve"> </w:t>
      </w:r>
      <w:r>
        <w:rPr>
          <w:sz w:val="24"/>
          <w:szCs w:val="24"/>
          <w:lang w:val="en-PH"/>
        </w:rPr>
        <w:t>s</w:t>
      </w:r>
      <w:proofErr w:type="spellStart"/>
      <w:r>
        <w:rPr>
          <w:sz w:val="24"/>
          <w:szCs w:val="24"/>
        </w:rPr>
        <w:t>chool</w:t>
      </w:r>
      <w:proofErr w:type="spellEnd"/>
      <w:r>
        <w:rPr>
          <w:sz w:val="24"/>
          <w:szCs w:val="24"/>
        </w:rPr>
        <w:t xml:space="preserve"> which offers Junior </w:t>
      </w:r>
      <w:r>
        <w:rPr>
          <w:sz w:val="24"/>
          <w:szCs w:val="24"/>
          <w:lang w:val="en-PH"/>
        </w:rPr>
        <w:t>H</w:t>
      </w:r>
      <w:proofErr w:type="spellStart"/>
      <w:r>
        <w:rPr>
          <w:sz w:val="24"/>
          <w:szCs w:val="24"/>
        </w:rPr>
        <w:t>igh</w:t>
      </w:r>
      <w:proofErr w:type="spellEnd"/>
      <w:r>
        <w:rPr>
          <w:sz w:val="24"/>
          <w:szCs w:val="24"/>
        </w:rPr>
        <w:t xml:space="preserve"> and Senior High School. The campus is located in</w:t>
      </w:r>
      <w:r>
        <w:rPr>
          <w:sz w:val="24"/>
          <w:szCs w:val="24"/>
          <w:lang w:val="en-PH"/>
        </w:rPr>
        <w:t xml:space="preserve"> p</w:t>
      </w:r>
      <w:proofErr w:type="spellStart"/>
      <w:r>
        <w:rPr>
          <w:sz w:val="24"/>
          <w:szCs w:val="24"/>
        </w:rPr>
        <w:t>articularly</w:t>
      </w:r>
      <w:proofErr w:type="spellEnd"/>
      <w:r>
        <w:rPr>
          <w:sz w:val="24"/>
          <w:szCs w:val="24"/>
        </w:rPr>
        <w:t xml:space="preserve"> in </w:t>
      </w:r>
      <w:proofErr w:type="spellStart"/>
      <w:r>
        <w:rPr>
          <w:sz w:val="24"/>
          <w:szCs w:val="24"/>
        </w:rPr>
        <w:t>Boyie</w:t>
      </w:r>
      <w:proofErr w:type="spellEnd"/>
      <w:r>
        <w:rPr>
          <w:sz w:val="24"/>
          <w:szCs w:val="24"/>
        </w:rPr>
        <w:t xml:space="preserve"> Street, </w:t>
      </w:r>
      <w:proofErr w:type="spellStart"/>
      <w:r>
        <w:rPr>
          <w:sz w:val="24"/>
          <w:szCs w:val="24"/>
        </w:rPr>
        <w:t>Buag</w:t>
      </w:r>
      <w:proofErr w:type="spellEnd"/>
      <w:r>
        <w:rPr>
          <w:sz w:val="24"/>
          <w:szCs w:val="24"/>
          <w:lang w:val="en-PH"/>
        </w:rPr>
        <w:t>, Bambang, Nueva Vizcaya</w:t>
      </w:r>
      <w:r>
        <w:rPr>
          <w:sz w:val="24"/>
          <w:szCs w:val="24"/>
        </w:rPr>
        <w:t>. The gathering of data will be done in the campus of Bambang National High School</w:t>
      </w:r>
      <w:r>
        <w:rPr>
          <w:sz w:val="24"/>
          <w:szCs w:val="24"/>
          <w:lang w:val="en-PH"/>
        </w:rPr>
        <w:t>.</w:t>
      </w:r>
      <w:r>
        <w:rPr>
          <w:sz w:val="24"/>
          <w:szCs w:val="24"/>
        </w:rPr>
        <w:t xml:space="preserve"> </w:t>
      </w:r>
    </w:p>
    <w:p w14:paraId="78A77C98" w14:textId="77777777" w:rsidR="00C4401A" w:rsidRDefault="00C4401A" w:rsidP="009C0ED0">
      <w:pPr>
        <w:spacing w:line="480" w:lineRule="auto"/>
        <w:ind w:right="-34"/>
        <w:jc w:val="both"/>
        <w:rPr>
          <w:rFonts w:eastAsia="Courier New"/>
          <w:b/>
          <w:sz w:val="24"/>
          <w:szCs w:val="24"/>
        </w:rPr>
      </w:pPr>
    </w:p>
    <w:p w14:paraId="4C63BE83" w14:textId="77777777" w:rsidR="00C4401A" w:rsidRDefault="00247986" w:rsidP="009C0ED0">
      <w:pPr>
        <w:spacing w:line="480" w:lineRule="auto"/>
        <w:ind w:right="-34"/>
        <w:jc w:val="both"/>
        <w:rPr>
          <w:rFonts w:eastAsia="Courier New"/>
          <w:b/>
          <w:sz w:val="24"/>
          <w:szCs w:val="24"/>
        </w:rPr>
      </w:pPr>
      <w:r>
        <w:rPr>
          <w:rFonts w:eastAsia="Courier New"/>
          <w:b/>
          <w:sz w:val="24"/>
          <w:szCs w:val="24"/>
        </w:rPr>
        <w:t>The Software Development</w:t>
      </w:r>
    </w:p>
    <w:p w14:paraId="29907298" w14:textId="77777777" w:rsidR="00C4401A" w:rsidRDefault="00247986" w:rsidP="009C0ED0">
      <w:pPr>
        <w:spacing w:line="480" w:lineRule="auto"/>
        <w:ind w:right="-34"/>
        <w:jc w:val="both"/>
        <w:rPr>
          <w:sz w:val="24"/>
          <w:szCs w:val="24"/>
        </w:rPr>
      </w:pPr>
      <w:r>
        <w:rPr>
          <w:rFonts w:eastAsia="Courier New"/>
          <w:b/>
          <w:sz w:val="24"/>
          <w:szCs w:val="24"/>
        </w:rPr>
        <w:t xml:space="preserve"> </w:t>
      </w:r>
      <w:r>
        <w:rPr>
          <w:rFonts w:eastAsia="Courier New"/>
          <w:b/>
          <w:sz w:val="24"/>
          <w:szCs w:val="24"/>
        </w:rPr>
        <w:tab/>
      </w:r>
      <w:r>
        <w:rPr>
          <w:rFonts w:eastAsia="Courier New"/>
          <w:bCs/>
          <w:sz w:val="24"/>
          <w:szCs w:val="24"/>
        </w:rPr>
        <w:t xml:space="preserve">The development of the medical record management system of Bambang National High School will be based on Rapid Application Development (RAD) model process. </w:t>
      </w:r>
      <w:r>
        <w:rPr>
          <w:rFonts w:eastAsia="Courier New"/>
          <w:bCs/>
          <w:sz w:val="24"/>
          <w:szCs w:val="24"/>
          <w:lang w:val="en-PH"/>
        </w:rPr>
        <w:t xml:space="preserve">Some of the reasons for employing the RAD in the development of the web-based medical </w:t>
      </w:r>
      <w:r>
        <w:rPr>
          <w:rFonts w:eastAsia="Courier New"/>
          <w:bCs/>
          <w:sz w:val="24"/>
          <w:szCs w:val="24"/>
          <w:lang w:val="en-PH"/>
        </w:rPr>
        <w:lastRenderedPageBreak/>
        <w:t>record system of BNHS includes the following: the RAD method will be used b</w:t>
      </w:r>
      <w:proofErr w:type="spellStart"/>
      <w:r>
        <w:rPr>
          <w:rFonts w:eastAsia="Courier New"/>
          <w:bCs/>
          <w:sz w:val="24"/>
          <w:szCs w:val="24"/>
        </w:rPr>
        <w:t>ecause</w:t>
      </w:r>
      <w:proofErr w:type="spellEnd"/>
      <w:r>
        <w:rPr>
          <w:rFonts w:eastAsia="Courier New"/>
          <w:bCs/>
          <w:sz w:val="24"/>
          <w:szCs w:val="24"/>
        </w:rPr>
        <w:t xml:space="preserve"> the steps are structured (</w:t>
      </w:r>
      <w:r>
        <w:rPr>
          <w:sz w:val="24"/>
          <w:szCs w:val="24"/>
        </w:rPr>
        <w:t>Widiyanto,</w:t>
      </w:r>
      <w:r>
        <w:rPr>
          <w:sz w:val="24"/>
          <w:szCs w:val="24"/>
          <w:lang w:val="en-PH"/>
        </w:rPr>
        <w:t xml:space="preserve"> </w:t>
      </w:r>
      <w:r>
        <w:rPr>
          <w:sz w:val="24"/>
          <w:szCs w:val="24"/>
        </w:rPr>
        <w:t>2018)</w:t>
      </w:r>
      <w:r>
        <w:rPr>
          <w:sz w:val="24"/>
          <w:szCs w:val="24"/>
          <w:lang w:val="en-PH"/>
        </w:rPr>
        <w:t xml:space="preserve"> and </w:t>
      </w:r>
      <w:r>
        <w:rPr>
          <w:sz w:val="24"/>
          <w:szCs w:val="24"/>
        </w:rPr>
        <w:t>it is an efficient approach to software development (Irfan</w:t>
      </w:r>
      <w:r>
        <w:rPr>
          <w:sz w:val="24"/>
          <w:szCs w:val="24"/>
          <w:lang w:val="en-PH"/>
        </w:rPr>
        <w:t xml:space="preserve"> </w:t>
      </w:r>
      <w:r>
        <w:rPr>
          <w:sz w:val="24"/>
          <w:szCs w:val="24"/>
        </w:rPr>
        <w:t>et al.</w:t>
      </w:r>
      <w:r>
        <w:rPr>
          <w:sz w:val="24"/>
          <w:szCs w:val="24"/>
          <w:lang w:val="en-PH"/>
        </w:rPr>
        <w:t>,</w:t>
      </w:r>
      <w:r>
        <w:rPr>
          <w:sz w:val="24"/>
          <w:szCs w:val="24"/>
        </w:rPr>
        <w:t xml:space="preserve"> 2020).</w:t>
      </w:r>
      <w:r>
        <w:rPr>
          <w:sz w:val="24"/>
          <w:szCs w:val="24"/>
          <w:lang w:val="en-PH"/>
        </w:rPr>
        <w:t xml:space="preserve"> The </w:t>
      </w:r>
      <w:proofErr w:type="spellStart"/>
      <w:r>
        <w:rPr>
          <w:sz w:val="24"/>
          <w:szCs w:val="24"/>
          <w:lang w:val="en-PH"/>
        </w:rPr>
        <w:t>syste</w:t>
      </w:r>
      <w:proofErr w:type="spellEnd"/>
      <w:r>
        <w:rPr>
          <w:sz w:val="24"/>
          <w:szCs w:val="24"/>
        </w:rPr>
        <w:t xml:space="preserve">m development happens more quickly and in shorter cycles (Putra &amp; </w:t>
      </w:r>
      <w:proofErr w:type="spellStart"/>
      <w:r>
        <w:rPr>
          <w:sz w:val="24"/>
          <w:szCs w:val="24"/>
        </w:rPr>
        <w:t>Lolly</w:t>
      </w:r>
      <w:proofErr w:type="spellEnd"/>
      <w:r>
        <w:rPr>
          <w:sz w:val="24"/>
          <w:szCs w:val="24"/>
        </w:rPr>
        <w:t>, 2021). Due to the method being broken down into modules and being applicable to small-scale systems, the generated software can be seen without having to wait a long time (</w:t>
      </w:r>
      <w:proofErr w:type="spellStart"/>
      <w:r>
        <w:rPr>
          <w:sz w:val="24"/>
          <w:szCs w:val="24"/>
        </w:rPr>
        <w:t>Hasanudin</w:t>
      </w:r>
      <w:proofErr w:type="spellEnd"/>
      <w:r>
        <w:rPr>
          <w:sz w:val="24"/>
          <w:szCs w:val="24"/>
          <w:lang w:val="en-PH"/>
        </w:rPr>
        <w:t xml:space="preserve"> </w:t>
      </w:r>
      <w:r>
        <w:rPr>
          <w:sz w:val="24"/>
          <w:szCs w:val="24"/>
        </w:rPr>
        <w:t>et al.</w:t>
      </w:r>
      <w:r>
        <w:rPr>
          <w:sz w:val="24"/>
          <w:szCs w:val="24"/>
          <w:lang w:val="en-PH"/>
        </w:rPr>
        <w:t xml:space="preserve">, </w:t>
      </w:r>
      <w:r>
        <w:rPr>
          <w:sz w:val="24"/>
          <w:szCs w:val="24"/>
        </w:rPr>
        <w:t>2019; Sintawati,</w:t>
      </w:r>
      <w:r>
        <w:rPr>
          <w:sz w:val="24"/>
          <w:szCs w:val="24"/>
          <w:lang w:val="en-PH"/>
        </w:rPr>
        <w:t xml:space="preserve"> </w:t>
      </w:r>
      <w:r>
        <w:rPr>
          <w:sz w:val="24"/>
          <w:szCs w:val="24"/>
        </w:rPr>
        <w:t>2018).  This is because software development eliminates the requirement for original design (</w:t>
      </w:r>
      <w:proofErr w:type="spellStart"/>
      <w:r>
        <w:rPr>
          <w:sz w:val="24"/>
          <w:szCs w:val="24"/>
        </w:rPr>
        <w:t>Kusmiati</w:t>
      </w:r>
      <w:proofErr w:type="spellEnd"/>
      <w:r>
        <w:rPr>
          <w:sz w:val="24"/>
          <w:szCs w:val="24"/>
        </w:rPr>
        <w:t xml:space="preserve"> &amp; </w:t>
      </w:r>
      <w:proofErr w:type="spellStart"/>
      <w:r>
        <w:rPr>
          <w:sz w:val="24"/>
          <w:szCs w:val="24"/>
        </w:rPr>
        <w:t>Ansori</w:t>
      </w:r>
      <w:proofErr w:type="spellEnd"/>
      <w:r>
        <w:rPr>
          <w:sz w:val="24"/>
          <w:szCs w:val="24"/>
        </w:rPr>
        <w:t xml:space="preserve">, 2015; </w:t>
      </w:r>
      <w:proofErr w:type="spellStart"/>
      <w:r>
        <w:rPr>
          <w:sz w:val="24"/>
          <w:szCs w:val="24"/>
        </w:rPr>
        <w:t>Suryanto</w:t>
      </w:r>
      <w:proofErr w:type="spellEnd"/>
      <w:r>
        <w:rPr>
          <w:sz w:val="24"/>
          <w:szCs w:val="24"/>
        </w:rPr>
        <w:t xml:space="preserve"> &amp; Maliki,</w:t>
      </w:r>
      <w:r>
        <w:rPr>
          <w:sz w:val="24"/>
          <w:szCs w:val="24"/>
          <w:lang w:val="en-PH"/>
        </w:rPr>
        <w:t xml:space="preserve"> </w:t>
      </w:r>
      <w:r>
        <w:rPr>
          <w:sz w:val="24"/>
          <w:szCs w:val="24"/>
        </w:rPr>
        <w:t>2022).</w:t>
      </w:r>
    </w:p>
    <w:p w14:paraId="14747BE5" w14:textId="514AEC0F" w:rsidR="00C4401A" w:rsidRDefault="00247986" w:rsidP="009C0ED0">
      <w:pPr>
        <w:spacing w:line="480" w:lineRule="auto"/>
        <w:ind w:right="-34"/>
        <w:jc w:val="both"/>
        <w:rPr>
          <w:sz w:val="24"/>
          <w:szCs w:val="24"/>
          <w:lang w:val="en-PH"/>
        </w:rPr>
      </w:pPr>
      <w:r>
        <w:rPr>
          <w:sz w:val="24"/>
          <w:szCs w:val="24"/>
          <w:lang w:val="en-PH"/>
        </w:rPr>
        <w:tab/>
        <w:t xml:space="preserve">The RAD Model Cycle as shown in Figure 3 will be patterned from Ismail et al. (2016). </w:t>
      </w:r>
    </w:p>
    <w:p w14:paraId="53C1AA9A" w14:textId="77777777" w:rsidR="00C4401A" w:rsidRDefault="00247986" w:rsidP="009C0ED0">
      <w:pPr>
        <w:spacing w:line="480" w:lineRule="auto"/>
        <w:ind w:right="-34"/>
        <w:jc w:val="center"/>
        <w:rPr>
          <w:sz w:val="24"/>
          <w:szCs w:val="24"/>
          <w:shd w:val="clear" w:color="auto" w:fill="FFFFFF"/>
        </w:rPr>
      </w:pPr>
      <w:r>
        <w:rPr>
          <w:b/>
          <w:noProof/>
          <w:sz w:val="24"/>
          <w:szCs w:val="24"/>
        </w:rPr>
        <w:drawing>
          <wp:anchor distT="0" distB="0" distL="114300" distR="114300" simplePos="0" relativeHeight="251662336" behindDoc="0" locked="0" layoutInCell="1" allowOverlap="1" wp14:anchorId="4C4E07D8" wp14:editId="688FD2AA">
            <wp:simplePos x="0" y="0"/>
            <wp:positionH relativeFrom="margin">
              <wp:align>center</wp:align>
            </wp:positionH>
            <wp:positionV relativeFrom="paragraph">
              <wp:posOffset>154940</wp:posOffset>
            </wp:positionV>
            <wp:extent cx="5037455" cy="2232025"/>
            <wp:effectExtent l="0" t="0" r="0" b="0"/>
            <wp:wrapSquare wrapText="bothSides"/>
            <wp:docPr id="3" name="Picture 3" descr="Figure 1. The RAD life cyc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1. The RAD life cycle [7]."/>
                    <pic:cNvPicPr>
                      <a:picLocks noChangeAspect="1" noChangeArrowheads="1"/>
                    </pic:cNvPicPr>
                  </pic:nvPicPr>
                  <pic:blipFill>
                    <a:blip r:embed="rId12">
                      <a:extLst>
                        <a:ext uri="{28A0092B-C50C-407E-A947-70E740481C1C}">
                          <a14:useLocalDpi xmlns:a14="http://schemas.microsoft.com/office/drawing/2010/main" val="0"/>
                        </a:ext>
                      </a:extLst>
                    </a:blip>
                    <a:srcRect l="4937" t="5523" r="-1165" b="18745"/>
                    <a:stretch>
                      <a:fillRect/>
                    </a:stretch>
                  </pic:blipFill>
                  <pic:spPr>
                    <a:xfrm>
                      <a:off x="0" y="0"/>
                      <a:ext cx="5043276" cy="2235141"/>
                    </a:xfrm>
                    <a:prstGeom prst="rect">
                      <a:avLst/>
                    </a:prstGeom>
                    <a:noFill/>
                    <a:ln>
                      <a:noFill/>
                    </a:ln>
                  </pic:spPr>
                </pic:pic>
              </a:graphicData>
            </a:graphic>
          </wp:anchor>
        </w:drawing>
      </w:r>
      <w:r>
        <w:rPr>
          <w:rFonts w:eastAsia="Courier New"/>
          <w:b/>
          <w:sz w:val="24"/>
          <w:szCs w:val="24"/>
        </w:rPr>
        <w:t xml:space="preserve">Figure </w:t>
      </w:r>
      <w:r>
        <w:rPr>
          <w:rFonts w:eastAsia="Courier New"/>
          <w:b/>
          <w:sz w:val="24"/>
          <w:szCs w:val="24"/>
          <w:lang w:val="en-PH"/>
        </w:rPr>
        <w:t>3</w:t>
      </w:r>
      <w:r>
        <w:rPr>
          <w:rFonts w:eastAsia="Courier New"/>
          <w:bCs/>
          <w:sz w:val="24"/>
          <w:szCs w:val="24"/>
        </w:rPr>
        <w:t>. The RAD Model Cycle (</w:t>
      </w:r>
      <w:r>
        <w:rPr>
          <w:sz w:val="24"/>
          <w:szCs w:val="24"/>
          <w:shd w:val="clear" w:color="auto" w:fill="FFFFFF"/>
        </w:rPr>
        <w:t>Ismail A., et al, 2016)</w:t>
      </w:r>
    </w:p>
    <w:p w14:paraId="5EDCD05D" w14:textId="77777777" w:rsidR="00C4401A" w:rsidRDefault="00C4401A" w:rsidP="009C0ED0">
      <w:pPr>
        <w:spacing w:line="480" w:lineRule="auto"/>
        <w:ind w:right="-34"/>
        <w:rPr>
          <w:sz w:val="24"/>
          <w:szCs w:val="24"/>
          <w:shd w:val="clear" w:color="auto" w:fill="FFFFFF"/>
        </w:rPr>
      </w:pPr>
    </w:p>
    <w:p w14:paraId="58326D67" w14:textId="77777777" w:rsidR="00C4401A" w:rsidRDefault="00247986" w:rsidP="009C0ED0">
      <w:pPr>
        <w:spacing w:line="480" w:lineRule="auto"/>
        <w:ind w:right="-34" w:firstLine="567"/>
        <w:jc w:val="both"/>
        <w:rPr>
          <w:sz w:val="24"/>
          <w:szCs w:val="24"/>
        </w:rPr>
      </w:pPr>
      <w:r>
        <w:rPr>
          <w:sz w:val="24"/>
          <w:szCs w:val="24"/>
          <w:shd w:val="clear" w:color="auto" w:fill="FFFFFF"/>
        </w:rPr>
        <w:t xml:space="preserve">The following are the phases of the RAD model will be adapted from </w:t>
      </w:r>
      <w:r>
        <w:rPr>
          <w:rFonts w:eastAsia="Courier New"/>
          <w:bCs/>
          <w:sz w:val="24"/>
          <w:szCs w:val="24"/>
        </w:rPr>
        <w:t>(</w:t>
      </w:r>
      <w:r>
        <w:rPr>
          <w:sz w:val="24"/>
          <w:szCs w:val="24"/>
          <w:shd w:val="clear" w:color="auto" w:fill="FFFFFF"/>
        </w:rPr>
        <w:t>Ismail A., et al, 2016</w:t>
      </w:r>
      <w:r>
        <w:rPr>
          <w:sz w:val="24"/>
          <w:szCs w:val="24"/>
        </w:rPr>
        <w:t>):</w:t>
      </w:r>
    </w:p>
    <w:p w14:paraId="219BFEA8" w14:textId="77777777" w:rsidR="00C4401A" w:rsidRDefault="00247986" w:rsidP="009C0ED0">
      <w:pPr>
        <w:spacing w:line="480" w:lineRule="auto"/>
        <w:ind w:right="-34"/>
        <w:jc w:val="both"/>
        <w:rPr>
          <w:i/>
          <w:iCs/>
          <w:sz w:val="24"/>
          <w:szCs w:val="24"/>
          <w:shd w:val="clear" w:color="auto" w:fill="FFFFFF"/>
        </w:rPr>
      </w:pPr>
      <w:r>
        <w:rPr>
          <w:i/>
          <w:iCs/>
          <w:sz w:val="24"/>
          <w:szCs w:val="24"/>
          <w:shd w:val="clear" w:color="auto" w:fill="FFFFFF"/>
        </w:rPr>
        <w:lastRenderedPageBreak/>
        <w:t>Requirements Planning</w:t>
      </w:r>
      <w:r>
        <w:rPr>
          <w:sz w:val="24"/>
          <w:szCs w:val="24"/>
          <w:shd w:val="clear" w:color="auto" w:fill="FFFFFF"/>
        </w:rPr>
        <w:t xml:space="preserve">. During this stage, the current situations, practices, and problems will be studied. Moreover, in this first phase of the study, the researchers will conduct interviews and data gathering procedures on the participants of the study to know the practices, processes, and problems/challenges for the needed data information in the project. Planning for the development of the project </w:t>
      </w:r>
      <w:r>
        <w:rPr>
          <w:sz w:val="24"/>
          <w:szCs w:val="24"/>
          <w:shd w:val="clear" w:color="auto" w:fill="FFFFFF"/>
          <w:lang w:val="en-PH"/>
        </w:rPr>
        <w:t xml:space="preserve">will be </w:t>
      </w:r>
      <w:r>
        <w:rPr>
          <w:sz w:val="24"/>
          <w:szCs w:val="24"/>
          <w:shd w:val="clear" w:color="auto" w:fill="FFFFFF"/>
        </w:rPr>
        <w:t xml:space="preserve">done </w:t>
      </w:r>
      <w:r>
        <w:rPr>
          <w:sz w:val="24"/>
          <w:szCs w:val="24"/>
          <w:shd w:val="clear" w:color="auto" w:fill="FFFFFF"/>
          <w:lang w:val="en-PH"/>
        </w:rPr>
        <w:t xml:space="preserve">to know what </w:t>
      </w:r>
      <w:r>
        <w:rPr>
          <w:sz w:val="24"/>
          <w:szCs w:val="24"/>
          <w:shd w:val="clear" w:color="auto" w:fill="FFFFFF"/>
        </w:rPr>
        <w:t xml:space="preserve">will be </w:t>
      </w:r>
      <w:r>
        <w:rPr>
          <w:sz w:val="24"/>
          <w:szCs w:val="24"/>
          <w:shd w:val="clear" w:color="auto" w:fill="FFFFFF"/>
          <w:lang w:val="en-PH"/>
        </w:rPr>
        <w:t xml:space="preserve">applicable to </w:t>
      </w:r>
      <w:r>
        <w:rPr>
          <w:sz w:val="24"/>
          <w:szCs w:val="24"/>
          <w:shd w:val="clear" w:color="auto" w:fill="FFFFFF"/>
        </w:rPr>
        <w:t>the system</w:t>
      </w:r>
      <w:r>
        <w:rPr>
          <w:sz w:val="24"/>
          <w:szCs w:val="24"/>
          <w:shd w:val="clear" w:color="auto" w:fill="FFFFFF"/>
          <w:lang w:val="en-PH"/>
        </w:rPr>
        <w:t xml:space="preserve"> and </w:t>
      </w:r>
      <w:r>
        <w:rPr>
          <w:sz w:val="24"/>
          <w:szCs w:val="24"/>
          <w:shd w:val="clear" w:color="auto" w:fill="FFFFFF"/>
        </w:rPr>
        <w:t>how it will function</w:t>
      </w:r>
      <w:r>
        <w:rPr>
          <w:sz w:val="24"/>
          <w:szCs w:val="24"/>
          <w:shd w:val="clear" w:color="auto" w:fill="FFFFFF"/>
          <w:lang w:val="en-PH"/>
        </w:rPr>
        <w:t xml:space="preserve"> in the system. The researcher will a</w:t>
      </w:r>
      <w:proofErr w:type="spellStart"/>
      <w:r>
        <w:rPr>
          <w:sz w:val="24"/>
          <w:szCs w:val="24"/>
          <w:shd w:val="clear" w:color="auto" w:fill="FFFFFF"/>
        </w:rPr>
        <w:t>lso</w:t>
      </w:r>
      <w:proofErr w:type="spellEnd"/>
      <w:r>
        <w:rPr>
          <w:sz w:val="24"/>
          <w:szCs w:val="24"/>
          <w:shd w:val="clear" w:color="auto" w:fill="FFFFFF"/>
        </w:rPr>
        <w:t xml:space="preserve"> identify the existing strengths and weaknesses of the clinic</w:t>
      </w:r>
      <w:r>
        <w:rPr>
          <w:sz w:val="24"/>
          <w:szCs w:val="24"/>
          <w:shd w:val="clear" w:color="auto" w:fill="FFFFFF"/>
          <w:lang w:val="en-PH"/>
        </w:rPr>
        <w:t xml:space="preserve"> and </w:t>
      </w:r>
      <w:r>
        <w:rPr>
          <w:sz w:val="24"/>
          <w:szCs w:val="24"/>
          <w:shd w:val="clear" w:color="auto" w:fill="FFFFFF"/>
        </w:rPr>
        <w:t xml:space="preserve">what </w:t>
      </w:r>
      <w:r>
        <w:rPr>
          <w:sz w:val="24"/>
          <w:szCs w:val="24"/>
          <w:shd w:val="clear" w:color="auto" w:fill="FFFFFF"/>
          <w:lang w:val="en-PH"/>
        </w:rPr>
        <w:t>are things to be</w:t>
      </w:r>
      <w:r>
        <w:rPr>
          <w:sz w:val="24"/>
          <w:szCs w:val="24"/>
          <w:shd w:val="clear" w:color="auto" w:fill="FFFFFF"/>
        </w:rPr>
        <w:t xml:space="preserve"> improved. </w:t>
      </w:r>
      <w:r>
        <w:rPr>
          <w:sz w:val="24"/>
          <w:szCs w:val="24"/>
          <w:shd w:val="clear" w:color="auto" w:fill="FFFFFF"/>
          <w:lang w:val="en-PH"/>
        </w:rPr>
        <w:t xml:space="preserve">Hence, </w:t>
      </w:r>
      <w:r>
        <w:rPr>
          <w:sz w:val="24"/>
          <w:szCs w:val="24"/>
          <w:shd w:val="clear" w:color="auto" w:fill="FFFFFF"/>
        </w:rPr>
        <w:t xml:space="preserve">this phase </w:t>
      </w:r>
      <w:r>
        <w:rPr>
          <w:sz w:val="24"/>
          <w:szCs w:val="24"/>
          <w:shd w:val="clear" w:color="auto" w:fill="FFFFFF"/>
          <w:lang w:val="en-PH"/>
        </w:rPr>
        <w:t xml:space="preserve">will establish </w:t>
      </w:r>
      <w:r>
        <w:rPr>
          <w:sz w:val="24"/>
          <w:szCs w:val="24"/>
          <w:shd w:val="clear" w:color="auto" w:fill="FFFFFF"/>
        </w:rPr>
        <w:t>the blueprint of the whole project system.</w:t>
      </w:r>
    </w:p>
    <w:p w14:paraId="78853EA1" w14:textId="77777777" w:rsidR="00C4401A" w:rsidRDefault="00247986" w:rsidP="009C0ED0">
      <w:pPr>
        <w:spacing w:line="480" w:lineRule="auto"/>
        <w:ind w:right="-34"/>
        <w:jc w:val="both"/>
        <w:rPr>
          <w:color w:val="FF0000"/>
          <w:sz w:val="24"/>
          <w:szCs w:val="24"/>
        </w:rPr>
      </w:pPr>
      <w:r>
        <w:rPr>
          <w:i/>
          <w:iCs/>
          <w:sz w:val="24"/>
          <w:szCs w:val="24"/>
          <w:shd w:val="clear" w:color="auto" w:fill="FFFFFF"/>
        </w:rPr>
        <w:t xml:space="preserve">User Design. </w:t>
      </w:r>
      <w:r>
        <w:rPr>
          <w:sz w:val="24"/>
          <w:szCs w:val="24"/>
          <w:shd w:val="clear" w:color="auto" w:fill="FFFFFF"/>
        </w:rPr>
        <w:t xml:space="preserve">After the first phase of planning and having pointed out the requirements, user design will be done. </w:t>
      </w:r>
      <w:r>
        <w:rPr>
          <w:sz w:val="24"/>
          <w:szCs w:val="24"/>
          <w:shd w:val="clear" w:color="auto" w:fill="FFFFFF"/>
          <w:lang w:val="en-PH"/>
        </w:rPr>
        <w:t xml:space="preserve">In this phase, the </w:t>
      </w:r>
      <w:r>
        <w:rPr>
          <w:sz w:val="24"/>
          <w:szCs w:val="24"/>
          <w:shd w:val="clear" w:color="auto" w:fill="FFFFFF"/>
        </w:rPr>
        <w:t xml:space="preserve">clients and </w:t>
      </w:r>
      <w:r>
        <w:rPr>
          <w:sz w:val="24"/>
          <w:szCs w:val="24"/>
          <w:shd w:val="clear" w:color="auto" w:fill="FFFFFF"/>
          <w:lang w:val="en-PH"/>
        </w:rPr>
        <w:t xml:space="preserve">the </w:t>
      </w:r>
      <w:r>
        <w:rPr>
          <w:sz w:val="24"/>
          <w:szCs w:val="24"/>
          <w:shd w:val="clear" w:color="auto" w:fill="FFFFFF"/>
        </w:rPr>
        <w:t>developers will be interacting to find out the design process of the system that will be developed. Data flow and the process will be pointed out in detail for a precise result that will be considered. The prototype</w:t>
      </w:r>
      <w:r>
        <w:rPr>
          <w:sz w:val="24"/>
          <w:szCs w:val="24"/>
          <w:shd w:val="clear" w:color="auto" w:fill="FFFFFF"/>
          <w:lang w:val="en-PH"/>
        </w:rPr>
        <w:t xml:space="preserve"> will be </w:t>
      </w:r>
      <w:r>
        <w:rPr>
          <w:sz w:val="24"/>
          <w:szCs w:val="24"/>
          <w:shd w:val="clear" w:color="auto" w:fill="FFFFFF"/>
        </w:rPr>
        <w:t xml:space="preserve">done in this stage to test the program. </w:t>
      </w:r>
      <w:r>
        <w:rPr>
          <w:sz w:val="24"/>
          <w:szCs w:val="24"/>
          <w:shd w:val="clear" w:color="auto" w:fill="FFFFFF"/>
          <w:lang w:val="en-PH"/>
        </w:rPr>
        <w:t>In</w:t>
      </w:r>
      <w:r>
        <w:rPr>
          <w:sz w:val="24"/>
          <w:szCs w:val="24"/>
          <w:shd w:val="clear" w:color="auto" w:fill="FFFFFF"/>
        </w:rPr>
        <w:t xml:space="preserve"> </w:t>
      </w:r>
      <w:r>
        <w:rPr>
          <w:sz w:val="24"/>
          <w:szCs w:val="24"/>
        </w:rPr>
        <w:t xml:space="preserve">each prototype, the client will test each one to provide feedback to refine the functionalities of the system until it reached the satisfaction of the client and the user’s needs. </w:t>
      </w:r>
    </w:p>
    <w:p w14:paraId="2AC0B142" w14:textId="7C91E620" w:rsidR="00C4401A" w:rsidRDefault="00247986" w:rsidP="009C0ED0">
      <w:pPr>
        <w:spacing w:line="480" w:lineRule="auto"/>
        <w:ind w:right="-34"/>
        <w:jc w:val="both"/>
        <w:rPr>
          <w:i/>
          <w:iCs/>
          <w:sz w:val="24"/>
          <w:szCs w:val="24"/>
          <w:shd w:val="clear" w:color="auto" w:fill="FFFFFF"/>
        </w:rPr>
      </w:pPr>
      <w:r>
        <w:rPr>
          <w:sz w:val="24"/>
          <w:szCs w:val="24"/>
          <w:shd w:val="clear" w:color="auto" w:fill="FFFFFF"/>
        </w:rPr>
        <w:t xml:space="preserve"> </w:t>
      </w:r>
      <w:r>
        <w:rPr>
          <w:i/>
          <w:iCs/>
          <w:sz w:val="24"/>
          <w:szCs w:val="24"/>
          <w:shd w:val="clear" w:color="auto" w:fill="FFFFFF"/>
        </w:rPr>
        <w:t xml:space="preserve">Construction. </w:t>
      </w:r>
      <w:r>
        <w:rPr>
          <w:sz w:val="24"/>
          <w:szCs w:val="24"/>
          <w:shd w:val="clear" w:color="auto" w:fill="FFFFFF"/>
        </w:rPr>
        <w:t xml:space="preserve">In this third phase, </w:t>
      </w:r>
      <w:r>
        <w:rPr>
          <w:sz w:val="24"/>
          <w:szCs w:val="24"/>
          <w:shd w:val="clear" w:color="auto" w:fill="FFFFFF"/>
          <w:lang w:val="en-PH"/>
        </w:rPr>
        <w:t xml:space="preserve">construction will be done </w:t>
      </w:r>
      <w:r>
        <w:rPr>
          <w:sz w:val="24"/>
          <w:szCs w:val="24"/>
          <w:shd w:val="clear" w:color="auto" w:fill="FFFFFF"/>
        </w:rPr>
        <w:t xml:space="preserve">when </w:t>
      </w:r>
      <w:r>
        <w:rPr>
          <w:sz w:val="24"/>
          <w:szCs w:val="24"/>
          <w:shd w:val="clear" w:color="auto" w:fill="FFFFFF"/>
          <w:lang w:val="en-PH"/>
        </w:rPr>
        <w:t xml:space="preserve">all </w:t>
      </w:r>
      <w:r>
        <w:rPr>
          <w:sz w:val="24"/>
          <w:szCs w:val="24"/>
          <w:shd w:val="clear" w:color="auto" w:fill="FFFFFF"/>
        </w:rPr>
        <w:t xml:space="preserve">requirements and user design have been completed and </w:t>
      </w:r>
      <w:r>
        <w:rPr>
          <w:sz w:val="24"/>
          <w:szCs w:val="24"/>
          <w:shd w:val="clear" w:color="auto" w:fill="FFFFFF"/>
          <w:lang w:val="en-PH"/>
        </w:rPr>
        <w:t xml:space="preserve">incorporated in the </w:t>
      </w:r>
      <w:r>
        <w:rPr>
          <w:sz w:val="24"/>
          <w:szCs w:val="24"/>
          <w:shd w:val="clear" w:color="auto" w:fill="FFFFFF"/>
        </w:rPr>
        <w:t>the first and second phases. During this stage</w:t>
      </w:r>
      <w:r>
        <w:rPr>
          <w:sz w:val="24"/>
          <w:szCs w:val="24"/>
          <w:shd w:val="clear" w:color="auto" w:fill="FFFFFF"/>
          <w:lang w:val="en-PH"/>
        </w:rPr>
        <w:t>, the processes such as</w:t>
      </w:r>
      <w:r>
        <w:rPr>
          <w:sz w:val="24"/>
          <w:szCs w:val="24"/>
          <w:shd w:val="clear" w:color="auto" w:fill="FFFFFF"/>
        </w:rPr>
        <w:t xml:space="preserve"> designing, coding, testing, and modifying the system will be done </w:t>
      </w:r>
      <w:r>
        <w:rPr>
          <w:sz w:val="24"/>
          <w:szCs w:val="24"/>
          <w:shd w:val="clear" w:color="auto" w:fill="FFFFFF"/>
          <w:lang w:val="en-PH"/>
        </w:rPr>
        <w:t>to developed the web-based medical record management system</w:t>
      </w:r>
      <w:r w:rsidR="00BD46B5">
        <w:rPr>
          <w:sz w:val="24"/>
          <w:szCs w:val="24"/>
          <w:shd w:val="clear" w:color="auto" w:fill="FFFFFF"/>
          <w:lang w:val="en-PH"/>
        </w:rPr>
        <w:t>.</w:t>
      </w:r>
    </w:p>
    <w:p w14:paraId="31FF6D6E" w14:textId="2641BA3E" w:rsidR="00C4401A" w:rsidRDefault="00247986" w:rsidP="009C0ED0">
      <w:pPr>
        <w:spacing w:line="480" w:lineRule="auto"/>
        <w:ind w:right="-34"/>
        <w:jc w:val="both"/>
        <w:rPr>
          <w:sz w:val="24"/>
          <w:szCs w:val="24"/>
          <w:shd w:val="clear" w:color="auto" w:fill="FFFFFF"/>
        </w:rPr>
      </w:pPr>
      <w:r>
        <w:rPr>
          <w:i/>
          <w:iCs/>
          <w:sz w:val="24"/>
          <w:szCs w:val="24"/>
          <w:shd w:val="clear" w:color="auto" w:fill="FFFFFF"/>
        </w:rPr>
        <w:t>Cutover.</w:t>
      </w:r>
      <w:r>
        <w:rPr>
          <w:sz w:val="24"/>
          <w:szCs w:val="24"/>
          <w:shd w:val="clear" w:color="auto" w:fill="FFFFFF"/>
        </w:rPr>
        <w:t xml:space="preserve"> In this stage, </w:t>
      </w:r>
      <w:proofErr w:type="spellStart"/>
      <w:r>
        <w:rPr>
          <w:sz w:val="24"/>
          <w:szCs w:val="24"/>
          <w:shd w:val="clear" w:color="auto" w:fill="FFFFFF"/>
          <w:lang w:val="en-PH"/>
        </w:rPr>
        <w:t>i</w:t>
      </w:r>
      <w:r>
        <w:rPr>
          <w:sz w:val="24"/>
          <w:szCs w:val="24"/>
          <w:shd w:val="clear" w:color="auto" w:fill="FFFFFF"/>
        </w:rPr>
        <w:t>mplementation</w:t>
      </w:r>
      <w:proofErr w:type="spellEnd"/>
      <w:r>
        <w:rPr>
          <w:sz w:val="24"/>
          <w:szCs w:val="24"/>
          <w:shd w:val="clear" w:color="auto" w:fill="FFFFFF"/>
        </w:rPr>
        <w:t xml:space="preserve"> and installation of the medical record </w:t>
      </w:r>
      <w:r>
        <w:rPr>
          <w:sz w:val="24"/>
          <w:szCs w:val="24"/>
          <w:shd w:val="clear" w:color="auto" w:fill="FFFFFF"/>
          <w:lang w:val="en-PH"/>
        </w:rPr>
        <w:t xml:space="preserve">management </w:t>
      </w:r>
      <w:r>
        <w:rPr>
          <w:sz w:val="24"/>
          <w:szCs w:val="24"/>
          <w:shd w:val="clear" w:color="auto" w:fill="FFFFFF"/>
        </w:rPr>
        <w:t xml:space="preserve">system </w:t>
      </w:r>
      <w:r>
        <w:rPr>
          <w:sz w:val="24"/>
          <w:szCs w:val="24"/>
          <w:shd w:val="clear" w:color="auto" w:fill="FFFFFF"/>
          <w:lang w:val="en-PH"/>
        </w:rPr>
        <w:t xml:space="preserve">of BNHS </w:t>
      </w:r>
      <w:r>
        <w:rPr>
          <w:sz w:val="24"/>
          <w:szCs w:val="24"/>
          <w:shd w:val="clear" w:color="auto" w:fill="FFFFFF"/>
        </w:rPr>
        <w:t>will be done</w:t>
      </w:r>
      <w:r>
        <w:rPr>
          <w:sz w:val="24"/>
          <w:szCs w:val="24"/>
          <w:shd w:val="clear" w:color="auto" w:fill="FFFFFF"/>
          <w:lang w:val="en-PH"/>
        </w:rPr>
        <w:t>. During this stage</w:t>
      </w:r>
      <w:r>
        <w:rPr>
          <w:sz w:val="24"/>
          <w:szCs w:val="24"/>
          <w:shd w:val="clear" w:color="auto" w:fill="FFFFFF"/>
        </w:rPr>
        <w:t xml:space="preserve">, </w:t>
      </w:r>
      <w:r>
        <w:rPr>
          <w:sz w:val="24"/>
          <w:szCs w:val="24"/>
          <w:shd w:val="clear" w:color="auto" w:fill="FFFFFF"/>
          <w:lang w:val="en-PH"/>
        </w:rPr>
        <w:t xml:space="preserve">the </w:t>
      </w:r>
      <w:r>
        <w:rPr>
          <w:sz w:val="24"/>
          <w:szCs w:val="24"/>
          <w:shd w:val="clear" w:color="auto" w:fill="FFFFFF"/>
        </w:rPr>
        <w:t>user</w:t>
      </w:r>
      <w:r>
        <w:rPr>
          <w:sz w:val="24"/>
          <w:szCs w:val="24"/>
          <w:shd w:val="clear" w:color="auto" w:fill="FFFFFF"/>
          <w:lang w:val="en-PH"/>
        </w:rPr>
        <w:t xml:space="preserve">s such as the school administrators, nurse, health workers, teachers, employees, and the students will be </w:t>
      </w:r>
      <w:r>
        <w:rPr>
          <w:sz w:val="24"/>
          <w:szCs w:val="24"/>
          <w:shd w:val="clear" w:color="auto" w:fill="FFFFFF"/>
        </w:rPr>
        <w:t>train</w:t>
      </w:r>
      <w:r>
        <w:rPr>
          <w:sz w:val="24"/>
          <w:szCs w:val="24"/>
          <w:shd w:val="clear" w:color="auto" w:fill="FFFFFF"/>
          <w:lang w:val="en-PH"/>
        </w:rPr>
        <w:t>ed</w:t>
      </w:r>
      <w:r>
        <w:rPr>
          <w:sz w:val="24"/>
          <w:szCs w:val="24"/>
          <w:shd w:val="clear" w:color="auto" w:fill="FFFFFF"/>
        </w:rPr>
        <w:t xml:space="preserve"> </w:t>
      </w:r>
      <w:r>
        <w:rPr>
          <w:sz w:val="24"/>
          <w:szCs w:val="24"/>
          <w:shd w:val="clear" w:color="auto" w:fill="FFFFFF"/>
          <w:lang w:val="en-PH"/>
        </w:rPr>
        <w:lastRenderedPageBreak/>
        <w:t xml:space="preserve">on how to operate and test the developed </w:t>
      </w:r>
      <w:r>
        <w:rPr>
          <w:sz w:val="24"/>
          <w:szCs w:val="24"/>
          <w:shd w:val="clear" w:color="auto" w:fill="FFFFFF"/>
        </w:rPr>
        <w:t xml:space="preserve">medical record </w:t>
      </w:r>
      <w:r>
        <w:rPr>
          <w:sz w:val="24"/>
          <w:szCs w:val="24"/>
          <w:shd w:val="clear" w:color="auto" w:fill="FFFFFF"/>
          <w:lang w:val="en-PH"/>
        </w:rPr>
        <w:t xml:space="preserve">management </w:t>
      </w:r>
      <w:r>
        <w:rPr>
          <w:sz w:val="24"/>
          <w:szCs w:val="24"/>
          <w:shd w:val="clear" w:color="auto" w:fill="FFFFFF"/>
        </w:rPr>
        <w:t>system</w:t>
      </w:r>
      <w:r>
        <w:rPr>
          <w:sz w:val="24"/>
          <w:szCs w:val="24"/>
          <w:shd w:val="clear" w:color="auto" w:fill="FFFFFF"/>
          <w:lang w:val="en-PH"/>
        </w:rPr>
        <w:t xml:space="preserve">. </w:t>
      </w:r>
      <w:r>
        <w:rPr>
          <w:sz w:val="24"/>
          <w:szCs w:val="24"/>
          <w:shd w:val="clear" w:color="auto" w:fill="FFFFFF"/>
        </w:rPr>
        <w:t xml:space="preserve"> The evaluation of the system will be conducted using the ISO 25010 Software Quality Standard evaluation questionnaire that will be evaluated by the users and the IT experts.</w:t>
      </w:r>
    </w:p>
    <w:p w14:paraId="2F15F1A6" w14:textId="77777777" w:rsidR="00C4401A" w:rsidRDefault="00247986" w:rsidP="009C0ED0">
      <w:pPr>
        <w:pStyle w:val="Heading2"/>
        <w:spacing w:line="480" w:lineRule="auto"/>
        <w:ind w:right="-34"/>
        <w:rPr>
          <w:sz w:val="24"/>
          <w:szCs w:val="24"/>
        </w:rPr>
      </w:pPr>
      <w:bookmarkStart w:id="4" w:name="_Toc109237273"/>
      <w:bookmarkStart w:id="5" w:name="_Toc110321884"/>
      <w:r>
        <w:rPr>
          <w:sz w:val="24"/>
          <w:szCs w:val="24"/>
        </w:rPr>
        <w:t>Development Tools</w:t>
      </w:r>
      <w:bookmarkEnd w:id="4"/>
      <w:bookmarkEnd w:id="5"/>
    </w:p>
    <w:p w14:paraId="77E43B3A" w14:textId="77777777" w:rsidR="00C4401A" w:rsidRDefault="00247986" w:rsidP="009C0ED0">
      <w:pPr>
        <w:spacing w:line="480" w:lineRule="auto"/>
        <w:ind w:right="-34" w:firstLine="720"/>
        <w:jc w:val="both"/>
        <w:rPr>
          <w:sz w:val="24"/>
          <w:szCs w:val="24"/>
        </w:rPr>
      </w:pPr>
      <w:r>
        <w:rPr>
          <w:color w:val="000000"/>
          <w:sz w:val="24"/>
          <w:szCs w:val="24"/>
        </w:rPr>
        <w:t>The researchers will use the following tools to fully develop the system primarily.</w:t>
      </w:r>
    </w:p>
    <w:p w14:paraId="09C11CAE" w14:textId="77777777" w:rsidR="00C4401A" w:rsidRDefault="00247986" w:rsidP="009C0ED0">
      <w:pPr>
        <w:spacing w:line="480" w:lineRule="auto"/>
        <w:ind w:right="-34"/>
        <w:rPr>
          <w:b/>
          <w:bCs/>
          <w:sz w:val="24"/>
          <w:szCs w:val="24"/>
        </w:rPr>
      </w:pPr>
      <w:r>
        <w:rPr>
          <w:b/>
          <w:bCs/>
          <w:sz w:val="24"/>
          <w:szCs w:val="24"/>
        </w:rPr>
        <w:t xml:space="preserve">HTML </w:t>
      </w:r>
    </w:p>
    <w:p w14:paraId="5075F562" w14:textId="77777777" w:rsidR="00C4401A" w:rsidRDefault="00247986" w:rsidP="009C0ED0">
      <w:pPr>
        <w:spacing w:line="480" w:lineRule="auto"/>
        <w:ind w:right="-34" w:firstLine="720"/>
        <w:jc w:val="both"/>
        <w:rPr>
          <w:sz w:val="24"/>
          <w:szCs w:val="24"/>
        </w:rPr>
      </w:pPr>
      <w:r>
        <w:rPr>
          <w:sz w:val="24"/>
          <w:szCs w:val="24"/>
        </w:rPr>
        <w:t>Information obtained from the Internet will be formatted using HTML, or hypertext markup language. It will serve as a fundamental building component to specify the web structure.</w:t>
      </w:r>
    </w:p>
    <w:p w14:paraId="585396F4" w14:textId="77777777" w:rsidR="00C4401A" w:rsidRDefault="00247986" w:rsidP="009C0ED0">
      <w:pPr>
        <w:spacing w:line="480" w:lineRule="auto"/>
        <w:ind w:right="-34"/>
        <w:jc w:val="both"/>
        <w:rPr>
          <w:sz w:val="24"/>
          <w:szCs w:val="24"/>
        </w:rPr>
      </w:pPr>
      <w:r>
        <w:rPr>
          <w:b/>
          <w:bCs/>
          <w:sz w:val="24"/>
          <w:szCs w:val="24"/>
        </w:rPr>
        <w:t>CSS</w:t>
      </w:r>
      <w:r>
        <w:rPr>
          <w:b/>
          <w:bCs/>
          <w:sz w:val="24"/>
          <w:szCs w:val="24"/>
        </w:rPr>
        <w:br/>
      </w:r>
      <w:r>
        <w:rPr>
          <w:sz w:val="24"/>
          <w:szCs w:val="24"/>
        </w:rPr>
        <w:t>Websites will be styled and laid out using CSS, or Cascading Style Sheets. It can also be used to add decorative elements like animations and the division of text into columns, as well as alter the size, spacing, color, and font of the contents.</w:t>
      </w:r>
    </w:p>
    <w:p w14:paraId="19D2ED21" w14:textId="77777777" w:rsidR="00C4401A" w:rsidRDefault="00247986" w:rsidP="009C0ED0">
      <w:pPr>
        <w:spacing w:line="480" w:lineRule="auto"/>
        <w:ind w:right="-34"/>
        <w:jc w:val="both"/>
        <w:rPr>
          <w:b/>
          <w:bCs/>
          <w:sz w:val="24"/>
          <w:szCs w:val="24"/>
        </w:rPr>
      </w:pPr>
      <w:r>
        <w:rPr>
          <w:b/>
          <w:bCs/>
          <w:sz w:val="24"/>
          <w:szCs w:val="24"/>
        </w:rPr>
        <w:t>JavaScript</w:t>
      </w:r>
    </w:p>
    <w:p w14:paraId="4BDFC056" w14:textId="77777777" w:rsidR="00C4401A" w:rsidRDefault="00247986" w:rsidP="009C0ED0">
      <w:pPr>
        <w:spacing w:line="480" w:lineRule="auto"/>
        <w:ind w:right="-34"/>
        <w:jc w:val="both"/>
        <w:rPr>
          <w:sz w:val="24"/>
          <w:szCs w:val="24"/>
        </w:rPr>
      </w:pPr>
      <w:r>
        <w:rPr>
          <w:sz w:val="24"/>
          <w:szCs w:val="24"/>
        </w:rPr>
        <w:tab/>
        <w:t>JavaScript is a dynamic programming language often used in the Web. It is used to enhance web pages; it also helps interact with the users and create dynamic web sites.</w:t>
      </w:r>
    </w:p>
    <w:p w14:paraId="61E289AB" w14:textId="77777777" w:rsidR="00C4401A" w:rsidRDefault="00247986" w:rsidP="009C0ED0">
      <w:pPr>
        <w:spacing w:line="480" w:lineRule="auto"/>
        <w:ind w:right="-34"/>
        <w:jc w:val="both"/>
        <w:rPr>
          <w:b/>
          <w:bCs/>
          <w:sz w:val="24"/>
          <w:szCs w:val="24"/>
        </w:rPr>
      </w:pPr>
      <w:r>
        <w:rPr>
          <w:b/>
          <w:bCs/>
          <w:sz w:val="24"/>
          <w:szCs w:val="24"/>
        </w:rPr>
        <w:t xml:space="preserve">Visual Studio Code  </w:t>
      </w:r>
    </w:p>
    <w:p w14:paraId="4AC84A93" w14:textId="77777777" w:rsidR="00C4401A" w:rsidRDefault="00247986" w:rsidP="009C0ED0">
      <w:pPr>
        <w:spacing w:line="480" w:lineRule="auto"/>
        <w:ind w:right="-34" w:firstLine="720"/>
        <w:jc w:val="both"/>
        <w:rPr>
          <w:sz w:val="24"/>
          <w:szCs w:val="24"/>
        </w:rPr>
      </w:pPr>
      <w:r>
        <w:rPr>
          <w:sz w:val="24"/>
          <w:szCs w:val="24"/>
        </w:rPr>
        <w:t>The debugging, task execution, and model control functions of Visual Studio Code make use of a condensed version of the code editor. It will offer the tools developers require in a speedy cycle of code-build-debug, leaving more complex workflows to IDEs with greater functionality.</w:t>
      </w:r>
    </w:p>
    <w:p w14:paraId="00E1C0FF" w14:textId="77777777" w:rsidR="00C4401A" w:rsidRDefault="00247986" w:rsidP="009C0ED0">
      <w:pPr>
        <w:spacing w:line="480" w:lineRule="auto"/>
        <w:ind w:right="-34"/>
        <w:jc w:val="both"/>
        <w:rPr>
          <w:b/>
          <w:bCs/>
          <w:sz w:val="24"/>
          <w:szCs w:val="24"/>
        </w:rPr>
      </w:pPr>
      <w:proofErr w:type="spellStart"/>
      <w:r>
        <w:rPr>
          <w:b/>
          <w:bCs/>
          <w:sz w:val="24"/>
          <w:szCs w:val="24"/>
        </w:rPr>
        <w:lastRenderedPageBreak/>
        <w:t>WAMPServer</w:t>
      </w:r>
      <w:proofErr w:type="spellEnd"/>
    </w:p>
    <w:p w14:paraId="6FB5B713" w14:textId="77777777" w:rsidR="00C4401A" w:rsidRDefault="00247986" w:rsidP="009C0ED0">
      <w:pPr>
        <w:spacing w:line="480" w:lineRule="auto"/>
        <w:ind w:right="-34" w:firstLine="720"/>
        <w:jc w:val="both"/>
        <w:rPr>
          <w:sz w:val="24"/>
          <w:szCs w:val="24"/>
        </w:rPr>
      </w:pPr>
      <w:r>
        <w:rPr>
          <w:sz w:val="24"/>
          <w:szCs w:val="24"/>
        </w:rPr>
        <w:t xml:space="preserve">A virtual computer server that acts to connect computer locally or the used of LAN connection. WAMP also stands for Windows, Apache, </w:t>
      </w:r>
      <w:proofErr w:type="spellStart"/>
      <w:r>
        <w:rPr>
          <w:sz w:val="24"/>
          <w:szCs w:val="24"/>
        </w:rPr>
        <w:t>MySql</w:t>
      </w:r>
      <w:proofErr w:type="spellEnd"/>
      <w:r>
        <w:rPr>
          <w:sz w:val="24"/>
          <w:szCs w:val="24"/>
        </w:rPr>
        <w:t>, PHP.</w:t>
      </w:r>
    </w:p>
    <w:p w14:paraId="293D35D6" w14:textId="77777777" w:rsidR="00C4401A" w:rsidRDefault="00247986" w:rsidP="009C0ED0">
      <w:pPr>
        <w:spacing w:line="480" w:lineRule="auto"/>
        <w:ind w:right="-34"/>
        <w:jc w:val="both"/>
        <w:rPr>
          <w:b/>
          <w:bCs/>
          <w:sz w:val="24"/>
          <w:szCs w:val="24"/>
        </w:rPr>
      </w:pPr>
      <w:r>
        <w:rPr>
          <w:b/>
          <w:bCs/>
          <w:sz w:val="24"/>
          <w:szCs w:val="24"/>
        </w:rPr>
        <w:t>Code Igniter</w:t>
      </w:r>
    </w:p>
    <w:p w14:paraId="2C472158" w14:textId="77777777" w:rsidR="00C4401A" w:rsidRDefault="00247986" w:rsidP="009C0ED0">
      <w:pPr>
        <w:spacing w:line="480" w:lineRule="auto"/>
        <w:ind w:right="-34" w:firstLine="720"/>
        <w:jc w:val="both"/>
        <w:rPr>
          <w:sz w:val="24"/>
          <w:szCs w:val="24"/>
        </w:rPr>
      </w:pPr>
      <w:r>
        <w:rPr>
          <w:sz w:val="24"/>
          <w:szCs w:val="24"/>
        </w:rPr>
        <w:t>A computer software that used for web development. It is the backbone and serves as the framework of the web development process for building the web site with the PHP programming language.</w:t>
      </w:r>
    </w:p>
    <w:p w14:paraId="3FD6F533" w14:textId="77777777" w:rsidR="00C4401A" w:rsidRDefault="00247986" w:rsidP="009C0ED0">
      <w:pPr>
        <w:spacing w:line="480" w:lineRule="auto"/>
        <w:ind w:right="-34"/>
        <w:jc w:val="both"/>
        <w:rPr>
          <w:b/>
          <w:bCs/>
          <w:sz w:val="24"/>
          <w:szCs w:val="24"/>
        </w:rPr>
      </w:pPr>
      <w:proofErr w:type="spellStart"/>
      <w:r>
        <w:rPr>
          <w:b/>
          <w:bCs/>
          <w:sz w:val="24"/>
          <w:szCs w:val="24"/>
        </w:rPr>
        <w:t>SQLyog</w:t>
      </w:r>
      <w:proofErr w:type="spellEnd"/>
    </w:p>
    <w:p w14:paraId="34898343" w14:textId="77777777" w:rsidR="00C4401A" w:rsidRDefault="00247986" w:rsidP="009C0ED0">
      <w:pPr>
        <w:spacing w:line="480" w:lineRule="auto"/>
        <w:ind w:right="-34" w:firstLine="720"/>
        <w:jc w:val="both"/>
        <w:rPr>
          <w:sz w:val="24"/>
          <w:szCs w:val="24"/>
        </w:rPr>
      </w:pPr>
      <w:r>
        <w:rPr>
          <w:sz w:val="24"/>
          <w:szCs w:val="24"/>
        </w:rPr>
        <w:t>A GUI software that helps organized and store data with the used of the its built-in database software.</w:t>
      </w:r>
    </w:p>
    <w:p w14:paraId="1A7D8419" w14:textId="77777777" w:rsidR="00C4401A" w:rsidRDefault="00C4401A" w:rsidP="009C0ED0">
      <w:pPr>
        <w:spacing w:line="480" w:lineRule="auto"/>
        <w:ind w:right="-34"/>
        <w:jc w:val="both"/>
        <w:rPr>
          <w:i/>
          <w:iCs/>
          <w:sz w:val="24"/>
          <w:szCs w:val="24"/>
          <w:shd w:val="clear" w:color="auto" w:fill="FFFFFF"/>
        </w:rPr>
      </w:pPr>
    </w:p>
    <w:p w14:paraId="5C4175FE" w14:textId="77777777" w:rsidR="00C4401A" w:rsidRDefault="00247986" w:rsidP="009C0ED0">
      <w:pPr>
        <w:spacing w:line="480" w:lineRule="auto"/>
        <w:ind w:rightChars="-15" w:right="-30"/>
        <w:jc w:val="both"/>
        <w:rPr>
          <w:b/>
          <w:bCs/>
          <w:sz w:val="24"/>
          <w:szCs w:val="24"/>
          <w:shd w:val="clear" w:color="auto" w:fill="FFFFFF"/>
        </w:rPr>
      </w:pPr>
      <w:r>
        <w:rPr>
          <w:b/>
          <w:bCs/>
          <w:sz w:val="24"/>
          <w:szCs w:val="24"/>
          <w:shd w:val="clear" w:color="auto" w:fill="FFFFFF"/>
        </w:rPr>
        <w:t>Web-based - Medical Record Management System Architecture</w:t>
      </w:r>
    </w:p>
    <w:p w14:paraId="565872FB" w14:textId="77777777" w:rsidR="00C4401A" w:rsidRDefault="00247986" w:rsidP="009C0ED0">
      <w:pPr>
        <w:spacing w:line="480" w:lineRule="auto"/>
        <w:ind w:rightChars="-15" w:right="-30" w:firstLine="720"/>
        <w:jc w:val="both"/>
        <w:rPr>
          <w:sz w:val="24"/>
          <w:szCs w:val="24"/>
          <w:shd w:val="clear" w:color="auto" w:fill="FFFFFF"/>
        </w:rPr>
      </w:pPr>
      <w:r>
        <w:rPr>
          <w:sz w:val="24"/>
          <w:szCs w:val="24"/>
          <w:shd w:val="clear" w:color="auto" w:fill="FFFFFF"/>
        </w:rPr>
        <w:t xml:space="preserve">The web-based medical management system (WB - MRS) architecture will be used as the basis in the development of the said project. Moreover, the WB-MRS architecture as shown in Figure </w:t>
      </w:r>
      <w:r>
        <w:rPr>
          <w:sz w:val="24"/>
          <w:szCs w:val="24"/>
          <w:shd w:val="clear" w:color="auto" w:fill="FFFFFF"/>
          <w:lang w:val="en-PH"/>
        </w:rPr>
        <w:t>4</w:t>
      </w:r>
      <w:r>
        <w:rPr>
          <w:sz w:val="24"/>
          <w:szCs w:val="24"/>
          <w:shd w:val="clear" w:color="auto" w:fill="FFFFFF"/>
        </w:rPr>
        <w:t xml:space="preserve"> was designed by the researchers. This will facilitate and assist the researchers in </w:t>
      </w:r>
      <w:r>
        <w:rPr>
          <w:sz w:val="24"/>
          <w:szCs w:val="24"/>
          <w:shd w:val="clear" w:color="auto" w:fill="FFFFFF"/>
          <w:lang w:val="en-PH"/>
        </w:rPr>
        <w:t xml:space="preserve">the </w:t>
      </w:r>
      <w:r>
        <w:rPr>
          <w:sz w:val="24"/>
          <w:szCs w:val="24"/>
          <w:shd w:val="clear" w:color="auto" w:fill="FFFFFF"/>
        </w:rPr>
        <w:t xml:space="preserve">developmental process that will be employed in this study. </w:t>
      </w:r>
    </w:p>
    <w:p w14:paraId="1A3FDBA1" w14:textId="4D87E527" w:rsidR="00C4401A" w:rsidRDefault="00247986" w:rsidP="009C0ED0">
      <w:pPr>
        <w:spacing w:line="480" w:lineRule="auto"/>
        <w:ind w:rightChars="-15" w:right="-30" w:firstLine="720"/>
        <w:jc w:val="both"/>
        <w:rPr>
          <w:sz w:val="24"/>
          <w:szCs w:val="24"/>
          <w:shd w:val="clear" w:color="auto" w:fill="FFFFFF"/>
        </w:rPr>
      </w:pPr>
      <w:r>
        <w:rPr>
          <w:sz w:val="24"/>
          <w:szCs w:val="24"/>
          <w:shd w:val="clear" w:color="auto" w:fill="FFFFFF"/>
        </w:rPr>
        <w:t xml:space="preserve">The processes that will be implemented in this are described as follows. First, the patient shall need to fill up their own school medical record using a portable computer near the school clinic. The accomplished medical record will be submitted to the school nurse through the system server. The school nurse can input and edit additional information, and/or delete unnecessary information from the patients. This information will be stored in the hub, file server and clinic record database.    </w:t>
      </w:r>
    </w:p>
    <w:p w14:paraId="1ED97E2A" w14:textId="4E904843" w:rsidR="00C4401A" w:rsidRDefault="002F5F5A" w:rsidP="009C0ED0">
      <w:pPr>
        <w:spacing w:line="480" w:lineRule="auto"/>
        <w:ind w:rightChars="-15" w:right="-30"/>
        <w:jc w:val="both"/>
        <w:rPr>
          <w:sz w:val="24"/>
          <w:szCs w:val="24"/>
          <w:shd w:val="clear" w:color="auto" w:fill="FFFFFF"/>
        </w:rPr>
      </w:pPr>
      <w:r w:rsidRPr="00E865BB">
        <w:rPr>
          <w:rFonts w:ascii="Courier New" w:hAnsi="Courier New" w:cs="Courier New"/>
          <w:noProof/>
        </w:rPr>
        <w:lastRenderedPageBreak/>
        <w:drawing>
          <wp:anchor distT="0" distB="0" distL="114300" distR="114300" simplePos="0" relativeHeight="251685888" behindDoc="0" locked="0" layoutInCell="1" allowOverlap="1" wp14:anchorId="4D538391" wp14:editId="21EE62C3">
            <wp:simplePos x="0" y="0"/>
            <wp:positionH relativeFrom="margin">
              <wp:align>left</wp:align>
            </wp:positionH>
            <wp:positionV relativeFrom="paragraph">
              <wp:posOffset>1311275</wp:posOffset>
            </wp:positionV>
            <wp:extent cx="5314950" cy="3187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14950" cy="3187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aink">
            <w:drawing>
              <wp:anchor distT="0" distB="0" distL="114300" distR="114300" simplePos="0" relativeHeight="251683840" behindDoc="0" locked="0" layoutInCell="1" allowOverlap="1" wp14:anchorId="7F0B8E45" wp14:editId="5F21777E">
                <wp:simplePos x="0" y="0"/>
                <wp:positionH relativeFrom="column">
                  <wp:posOffset>2704760</wp:posOffset>
                </wp:positionH>
                <wp:positionV relativeFrom="paragraph">
                  <wp:posOffset>3177755</wp:posOffset>
                </wp:positionV>
                <wp:extent cx="360" cy="360"/>
                <wp:effectExtent l="57150" t="57150" r="57150" b="7620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83840" behindDoc="0" locked="0" layoutInCell="1" allowOverlap="1" wp14:anchorId="7F0B8E45" wp14:editId="5F21777E">
                <wp:simplePos x="0" y="0"/>
                <wp:positionH relativeFrom="column">
                  <wp:posOffset>2704760</wp:posOffset>
                </wp:positionH>
                <wp:positionV relativeFrom="paragraph">
                  <wp:posOffset>3177755</wp:posOffset>
                </wp:positionV>
                <wp:extent cx="360" cy="360"/>
                <wp:effectExtent l="57150" t="57150" r="57150" b="7620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17"/>
                        <a:stretch>
                          <a:fillRect/>
                        </a:stretch>
                      </pic:blipFill>
                      <pic:spPr>
                        <a:xfrm>
                          <a:off x="0" y="0"/>
                          <a:ext cx="36000" cy="36000"/>
                        </a:xfrm>
                        <a:prstGeom prst="rect">
                          <a:avLst/>
                        </a:prstGeom>
                      </pic:spPr>
                    </pic:pic>
                  </a:graphicData>
                </a:graphic>
              </wp:anchor>
            </w:drawing>
          </mc:Fallback>
        </mc:AlternateContent>
      </w:r>
      <w:r w:rsidR="00C33E0D">
        <w:rPr>
          <w:sz w:val="24"/>
          <w:szCs w:val="24"/>
          <w:shd w:val="clear" w:color="auto" w:fill="FFFFFF"/>
        </w:rPr>
        <w:tab/>
        <w:t>The entire system will be running with the use of Local Area Network (LAN), which does not need to use an internet connection. The system will rely on the installed server on the computer terminal that will act as the server for the said system and its database.</w:t>
      </w:r>
      <w:r w:rsidR="00C33E0D" w:rsidRPr="00C33E0D">
        <w:rPr>
          <w:noProof/>
        </w:rPr>
        <w:t xml:space="preserve"> </w:t>
      </w:r>
    </w:p>
    <w:p w14:paraId="18C9E076" w14:textId="3097E746" w:rsidR="00C4401A" w:rsidRDefault="00C4401A" w:rsidP="009C0ED0">
      <w:pPr>
        <w:spacing w:line="480" w:lineRule="auto"/>
        <w:ind w:rightChars="-15" w:right="-30"/>
        <w:jc w:val="both"/>
        <w:rPr>
          <w:b/>
          <w:bCs/>
          <w:sz w:val="24"/>
          <w:szCs w:val="24"/>
          <w:shd w:val="clear" w:color="auto" w:fill="FFFFFF"/>
        </w:rPr>
      </w:pPr>
    </w:p>
    <w:p w14:paraId="1435DA70" w14:textId="48CEB976" w:rsidR="00C4401A" w:rsidRPr="00F7438D" w:rsidRDefault="00247986" w:rsidP="009C0ED0">
      <w:pPr>
        <w:spacing w:line="480" w:lineRule="auto"/>
        <w:ind w:rightChars="-15" w:right="-30"/>
        <w:jc w:val="center"/>
        <w:rPr>
          <w:rFonts w:eastAsia="Courier New"/>
          <w:color w:val="000000"/>
          <w:sz w:val="24"/>
          <w:szCs w:val="24"/>
        </w:rPr>
      </w:pPr>
      <w:r w:rsidRPr="00F7438D">
        <w:rPr>
          <w:rFonts w:eastAsia="Courier New"/>
          <w:b/>
          <w:bCs/>
          <w:color w:val="000000"/>
          <w:sz w:val="24"/>
          <w:szCs w:val="24"/>
        </w:rPr>
        <w:t xml:space="preserve">Figure </w:t>
      </w:r>
      <w:r w:rsidRPr="00F7438D">
        <w:rPr>
          <w:rFonts w:eastAsia="Courier New"/>
          <w:b/>
          <w:bCs/>
          <w:color w:val="000000"/>
          <w:sz w:val="24"/>
          <w:szCs w:val="24"/>
          <w:lang w:val="en-PH"/>
        </w:rPr>
        <w:t>4</w:t>
      </w:r>
      <w:r w:rsidRPr="00F7438D">
        <w:rPr>
          <w:rFonts w:eastAsia="Courier New"/>
          <w:b/>
          <w:bCs/>
          <w:color w:val="000000"/>
          <w:sz w:val="24"/>
          <w:szCs w:val="24"/>
        </w:rPr>
        <w:t>.</w:t>
      </w:r>
      <w:r w:rsidRPr="00F7438D">
        <w:rPr>
          <w:rFonts w:eastAsia="Courier New"/>
          <w:color w:val="000000"/>
          <w:sz w:val="24"/>
          <w:szCs w:val="24"/>
        </w:rPr>
        <w:t xml:space="preserve">  WB-MRS System Architecture</w:t>
      </w:r>
    </w:p>
    <w:p w14:paraId="7109B7C0" w14:textId="77777777" w:rsidR="00C4401A" w:rsidRPr="00F7438D" w:rsidRDefault="00247986" w:rsidP="009C0ED0">
      <w:pPr>
        <w:spacing w:line="480" w:lineRule="auto"/>
        <w:ind w:rightChars="-15" w:right="-30"/>
        <w:rPr>
          <w:rFonts w:eastAsia="Courier New"/>
          <w:b/>
          <w:color w:val="000000"/>
          <w:sz w:val="24"/>
          <w:szCs w:val="24"/>
        </w:rPr>
      </w:pPr>
      <w:r w:rsidRPr="00F7438D">
        <w:rPr>
          <w:rFonts w:eastAsia="Courier New"/>
          <w:b/>
          <w:color w:val="000000"/>
          <w:sz w:val="24"/>
          <w:szCs w:val="24"/>
        </w:rPr>
        <w:t>Participants and Sources of Data</w:t>
      </w:r>
    </w:p>
    <w:p w14:paraId="1CDB4261" w14:textId="3BCB8A4A" w:rsidR="00C4401A" w:rsidRPr="00F7438D" w:rsidRDefault="00247986" w:rsidP="009C0ED0">
      <w:pPr>
        <w:spacing w:after="120" w:line="480" w:lineRule="auto"/>
        <w:ind w:rightChars="-15" w:right="-30" w:firstLine="720"/>
        <w:jc w:val="both"/>
        <w:rPr>
          <w:rFonts w:eastAsia="Courier New"/>
          <w:sz w:val="24"/>
          <w:szCs w:val="24"/>
        </w:rPr>
      </w:pPr>
      <w:r w:rsidRPr="00F7438D">
        <w:rPr>
          <w:rFonts w:eastAsia="Courier New"/>
          <w:sz w:val="24"/>
          <w:szCs w:val="24"/>
        </w:rPr>
        <w:t xml:space="preserve">The participants of this study will have a population size of 4. However, the </w:t>
      </w:r>
      <w:r w:rsidR="009F344F">
        <w:rPr>
          <w:rFonts w:eastAsia="Courier New"/>
          <w:sz w:val="24"/>
          <w:szCs w:val="24"/>
        </w:rPr>
        <w:t>1 participant which is the nurse,</w:t>
      </w:r>
      <w:r w:rsidRPr="00F7438D">
        <w:rPr>
          <w:rFonts w:eastAsia="Courier New"/>
          <w:sz w:val="24"/>
          <w:szCs w:val="24"/>
        </w:rPr>
        <w:t xml:space="preserve"> </w:t>
      </w:r>
      <w:r w:rsidRPr="00F7438D">
        <w:rPr>
          <w:rFonts w:eastAsia="Courier New"/>
          <w:sz w:val="24"/>
          <w:szCs w:val="24"/>
          <w:lang w:val="en-PH"/>
        </w:rPr>
        <w:t xml:space="preserve">will be selected </w:t>
      </w:r>
      <w:r w:rsidRPr="00F7438D">
        <w:rPr>
          <w:rFonts w:eastAsia="Courier New"/>
          <w:sz w:val="24"/>
          <w:szCs w:val="24"/>
        </w:rPr>
        <w:t>to obtain the necessary data for the development of the web-based record management system of the school. The distribution of the respondents is presented in Table 1.</w:t>
      </w:r>
    </w:p>
    <w:p w14:paraId="3B4BB825" w14:textId="77777777" w:rsidR="00F9128D" w:rsidRDefault="00F9128D" w:rsidP="009C0ED0">
      <w:pPr>
        <w:spacing w:after="120" w:line="480" w:lineRule="auto"/>
        <w:ind w:rightChars="-15" w:right="-30" w:firstLine="720"/>
        <w:jc w:val="both"/>
        <w:rPr>
          <w:rFonts w:eastAsia="Courier New"/>
          <w:b/>
          <w:color w:val="000000"/>
          <w:sz w:val="24"/>
          <w:szCs w:val="24"/>
        </w:rPr>
      </w:pPr>
    </w:p>
    <w:p w14:paraId="6AD31086" w14:textId="77777777" w:rsidR="00F9128D" w:rsidRDefault="00F9128D" w:rsidP="009C0ED0">
      <w:pPr>
        <w:spacing w:after="120" w:line="480" w:lineRule="auto"/>
        <w:ind w:rightChars="-15" w:right="-30" w:firstLine="720"/>
        <w:jc w:val="both"/>
        <w:rPr>
          <w:rFonts w:eastAsia="Courier New"/>
          <w:b/>
          <w:color w:val="000000"/>
          <w:sz w:val="24"/>
          <w:szCs w:val="24"/>
        </w:rPr>
      </w:pPr>
    </w:p>
    <w:p w14:paraId="228E4002" w14:textId="62E4490B" w:rsidR="00C4401A" w:rsidRPr="00F7438D" w:rsidRDefault="00247986" w:rsidP="009C0ED0">
      <w:pPr>
        <w:spacing w:after="120" w:line="480" w:lineRule="auto"/>
        <w:ind w:rightChars="-15" w:right="-30" w:firstLine="720"/>
        <w:jc w:val="both"/>
        <w:rPr>
          <w:rFonts w:eastAsia="Courier New"/>
          <w:sz w:val="24"/>
          <w:szCs w:val="24"/>
        </w:rPr>
      </w:pPr>
      <w:r w:rsidRPr="00F7438D">
        <w:rPr>
          <w:rFonts w:eastAsia="Courier New"/>
          <w:b/>
          <w:color w:val="000000"/>
          <w:sz w:val="24"/>
          <w:szCs w:val="24"/>
        </w:rPr>
        <w:t>Table 1.</w:t>
      </w:r>
      <w:r w:rsidRPr="00F7438D">
        <w:rPr>
          <w:rFonts w:eastAsia="Courier New"/>
          <w:bCs/>
          <w:color w:val="000000"/>
          <w:sz w:val="24"/>
          <w:szCs w:val="24"/>
        </w:rPr>
        <w:t xml:space="preserve"> Participants of the Study</w:t>
      </w:r>
    </w:p>
    <w:tbl>
      <w:tblPr>
        <w:tblStyle w:val="TableGrid"/>
        <w:tblW w:w="0" w:type="auto"/>
        <w:tblInd w:w="366" w:type="dxa"/>
        <w:tblLayout w:type="fixed"/>
        <w:tblLook w:val="04A0" w:firstRow="1" w:lastRow="0" w:firstColumn="1" w:lastColumn="0" w:noHBand="0" w:noVBand="1"/>
      </w:tblPr>
      <w:tblGrid>
        <w:gridCol w:w="3688"/>
        <w:gridCol w:w="2268"/>
        <w:gridCol w:w="2150"/>
      </w:tblGrid>
      <w:tr w:rsidR="0018782E" w:rsidRPr="00F7438D" w14:paraId="041D68D3" w14:textId="77777777" w:rsidTr="0018782E">
        <w:trPr>
          <w:trHeight w:val="400"/>
        </w:trPr>
        <w:tc>
          <w:tcPr>
            <w:tcW w:w="3688" w:type="dxa"/>
            <w:tcBorders>
              <w:top w:val="single" w:sz="4" w:space="0" w:color="auto"/>
              <w:left w:val="single" w:sz="4" w:space="0" w:color="auto"/>
              <w:bottom w:val="single" w:sz="4" w:space="0" w:color="auto"/>
              <w:right w:val="single" w:sz="4" w:space="0" w:color="auto"/>
            </w:tcBorders>
          </w:tcPr>
          <w:p w14:paraId="463A4C1E" w14:textId="77777777" w:rsidR="0018782E" w:rsidRPr="00F7438D" w:rsidRDefault="0018782E" w:rsidP="009C0ED0">
            <w:pPr>
              <w:spacing w:line="360" w:lineRule="auto"/>
              <w:ind w:rightChars="-15" w:right="-30"/>
              <w:jc w:val="center"/>
              <w:rPr>
                <w:rFonts w:eastAsia="Courier New"/>
                <w:b/>
                <w:color w:val="000000"/>
                <w:sz w:val="24"/>
                <w:szCs w:val="24"/>
              </w:rPr>
            </w:pPr>
            <w:r w:rsidRPr="00F7438D">
              <w:rPr>
                <w:rFonts w:eastAsia="Courier New"/>
                <w:b/>
                <w:color w:val="000000"/>
                <w:sz w:val="24"/>
                <w:szCs w:val="24"/>
              </w:rPr>
              <w:t>Respondents</w:t>
            </w:r>
          </w:p>
        </w:tc>
        <w:tc>
          <w:tcPr>
            <w:tcW w:w="2268" w:type="dxa"/>
            <w:tcBorders>
              <w:top w:val="single" w:sz="4" w:space="0" w:color="auto"/>
              <w:left w:val="single" w:sz="4" w:space="0" w:color="auto"/>
              <w:bottom w:val="single" w:sz="4" w:space="0" w:color="auto"/>
              <w:right w:val="single" w:sz="4" w:space="0" w:color="auto"/>
            </w:tcBorders>
          </w:tcPr>
          <w:p w14:paraId="4586E800" w14:textId="77777777" w:rsidR="0018782E" w:rsidRPr="00F7438D" w:rsidRDefault="0018782E" w:rsidP="009C0ED0">
            <w:pPr>
              <w:spacing w:line="360" w:lineRule="auto"/>
              <w:ind w:rightChars="-15" w:right="-30"/>
              <w:jc w:val="center"/>
              <w:rPr>
                <w:rFonts w:eastAsia="Courier New"/>
                <w:b/>
                <w:color w:val="000000"/>
                <w:sz w:val="24"/>
                <w:szCs w:val="24"/>
              </w:rPr>
            </w:pPr>
            <w:r w:rsidRPr="00F7438D">
              <w:rPr>
                <w:rFonts w:eastAsia="Courier New"/>
                <w:b/>
                <w:color w:val="000000"/>
                <w:sz w:val="24"/>
                <w:szCs w:val="24"/>
              </w:rPr>
              <w:t>Population</w:t>
            </w:r>
          </w:p>
        </w:tc>
        <w:tc>
          <w:tcPr>
            <w:tcW w:w="2150" w:type="dxa"/>
            <w:tcBorders>
              <w:top w:val="single" w:sz="4" w:space="0" w:color="auto"/>
              <w:left w:val="single" w:sz="4" w:space="0" w:color="auto"/>
              <w:bottom w:val="single" w:sz="4" w:space="0" w:color="auto"/>
              <w:right w:val="single" w:sz="4" w:space="0" w:color="auto"/>
            </w:tcBorders>
          </w:tcPr>
          <w:p w14:paraId="1EBAECDC" w14:textId="77777777" w:rsidR="0018782E" w:rsidRPr="00F7438D" w:rsidRDefault="0018782E" w:rsidP="009C0ED0">
            <w:pPr>
              <w:spacing w:line="360" w:lineRule="auto"/>
              <w:ind w:rightChars="-15" w:right="-30"/>
              <w:jc w:val="center"/>
              <w:rPr>
                <w:rFonts w:eastAsia="Courier New"/>
                <w:b/>
                <w:color w:val="000000"/>
                <w:sz w:val="24"/>
                <w:szCs w:val="24"/>
              </w:rPr>
            </w:pPr>
            <w:r w:rsidRPr="00F7438D">
              <w:rPr>
                <w:rFonts w:eastAsia="Courier New"/>
                <w:b/>
                <w:color w:val="000000"/>
                <w:sz w:val="24"/>
                <w:szCs w:val="24"/>
              </w:rPr>
              <w:t>Percentage</w:t>
            </w:r>
          </w:p>
        </w:tc>
      </w:tr>
      <w:tr w:rsidR="0018782E" w:rsidRPr="00F7438D" w14:paraId="558B0280" w14:textId="77777777" w:rsidTr="0018782E">
        <w:trPr>
          <w:trHeight w:val="400"/>
        </w:trPr>
        <w:tc>
          <w:tcPr>
            <w:tcW w:w="3688" w:type="dxa"/>
            <w:tcBorders>
              <w:top w:val="single" w:sz="4" w:space="0" w:color="auto"/>
              <w:left w:val="single" w:sz="4" w:space="0" w:color="auto"/>
              <w:bottom w:val="single" w:sz="4" w:space="0" w:color="auto"/>
              <w:right w:val="single" w:sz="4" w:space="0" w:color="auto"/>
            </w:tcBorders>
          </w:tcPr>
          <w:p w14:paraId="5172617C" w14:textId="77777777" w:rsidR="0018782E" w:rsidRPr="00F7438D" w:rsidRDefault="0018782E" w:rsidP="009C0ED0">
            <w:pPr>
              <w:spacing w:line="360" w:lineRule="auto"/>
              <w:ind w:rightChars="-15" w:right="-30"/>
              <w:rPr>
                <w:rFonts w:eastAsia="Courier New"/>
                <w:bCs/>
                <w:color w:val="000000"/>
                <w:sz w:val="24"/>
                <w:szCs w:val="24"/>
              </w:rPr>
            </w:pPr>
            <w:r w:rsidRPr="00F7438D">
              <w:rPr>
                <w:rFonts w:eastAsia="Courier New"/>
                <w:bCs/>
                <w:color w:val="000000"/>
                <w:sz w:val="24"/>
                <w:szCs w:val="24"/>
              </w:rPr>
              <w:t>Nurse/Health workers</w:t>
            </w:r>
          </w:p>
        </w:tc>
        <w:tc>
          <w:tcPr>
            <w:tcW w:w="2268" w:type="dxa"/>
            <w:tcBorders>
              <w:top w:val="single" w:sz="4" w:space="0" w:color="auto"/>
              <w:left w:val="single" w:sz="4" w:space="0" w:color="auto"/>
              <w:bottom w:val="single" w:sz="4" w:space="0" w:color="auto"/>
              <w:right w:val="single" w:sz="4" w:space="0" w:color="auto"/>
            </w:tcBorders>
          </w:tcPr>
          <w:p w14:paraId="2C12B315" w14:textId="25F4FB55" w:rsidR="0018782E" w:rsidRPr="00F7438D" w:rsidRDefault="0018782E" w:rsidP="009C0ED0">
            <w:pPr>
              <w:spacing w:line="360" w:lineRule="auto"/>
              <w:ind w:rightChars="-15" w:right="-30"/>
              <w:jc w:val="center"/>
              <w:rPr>
                <w:rFonts w:eastAsia="Courier New"/>
                <w:bCs/>
                <w:color w:val="000000"/>
                <w:sz w:val="24"/>
                <w:szCs w:val="24"/>
              </w:rPr>
            </w:pPr>
            <w:r>
              <w:rPr>
                <w:rFonts w:eastAsia="Courier New"/>
                <w:bCs/>
                <w:color w:val="000000"/>
                <w:sz w:val="24"/>
                <w:szCs w:val="24"/>
              </w:rPr>
              <w:t>1</w:t>
            </w:r>
          </w:p>
        </w:tc>
        <w:tc>
          <w:tcPr>
            <w:tcW w:w="2150" w:type="dxa"/>
            <w:tcBorders>
              <w:top w:val="single" w:sz="4" w:space="0" w:color="auto"/>
              <w:left w:val="single" w:sz="4" w:space="0" w:color="auto"/>
              <w:bottom w:val="single" w:sz="4" w:space="0" w:color="auto"/>
              <w:right w:val="single" w:sz="4" w:space="0" w:color="auto"/>
            </w:tcBorders>
          </w:tcPr>
          <w:p w14:paraId="4128CE9C" w14:textId="79CDB8AA" w:rsidR="0018782E" w:rsidRPr="00F7438D" w:rsidRDefault="00E426EE" w:rsidP="009C0ED0">
            <w:pPr>
              <w:spacing w:line="360" w:lineRule="auto"/>
              <w:ind w:rightChars="-15" w:right="-30"/>
              <w:jc w:val="center"/>
              <w:rPr>
                <w:rFonts w:eastAsia="Courier New"/>
                <w:bCs/>
                <w:color w:val="000000"/>
                <w:sz w:val="24"/>
                <w:szCs w:val="24"/>
                <w:lang w:val="en-PH"/>
              </w:rPr>
            </w:pPr>
            <w:r>
              <w:rPr>
                <w:rFonts w:eastAsia="Courier New"/>
                <w:bCs/>
                <w:color w:val="000000"/>
                <w:sz w:val="24"/>
                <w:szCs w:val="24"/>
                <w:lang w:val="en-PH"/>
              </w:rPr>
              <w:t>25</w:t>
            </w:r>
          </w:p>
        </w:tc>
      </w:tr>
      <w:tr w:rsidR="0018782E" w:rsidRPr="00F7438D" w14:paraId="489472B9" w14:textId="77777777" w:rsidTr="0018782E">
        <w:trPr>
          <w:trHeight w:val="387"/>
        </w:trPr>
        <w:tc>
          <w:tcPr>
            <w:tcW w:w="3688" w:type="dxa"/>
            <w:tcBorders>
              <w:top w:val="single" w:sz="4" w:space="0" w:color="auto"/>
              <w:left w:val="single" w:sz="4" w:space="0" w:color="auto"/>
              <w:bottom w:val="single" w:sz="4" w:space="0" w:color="auto"/>
              <w:right w:val="single" w:sz="4" w:space="0" w:color="auto"/>
            </w:tcBorders>
          </w:tcPr>
          <w:p w14:paraId="50EBBB72" w14:textId="77777777" w:rsidR="0018782E" w:rsidRPr="00F7438D" w:rsidRDefault="0018782E" w:rsidP="009C0ED0">
            <w:pPr>
              <w:spacing w:line="360" w:lineRule="auto"/>
              <w:ind w:rightChars="-15" w:right="-30"/>
              <w:rPr>
                <w:rFonts w:eastAsia="Courier New"/>
                <w:bCs/>
                <w:color w:val="000000"/>
                <w:sz w:val="24"/>
                <w:szCs w:val="24"/>
              </w:rPr>
            </w:pPr>
            <w:r w:rsidRPr="00F7438D">
              <w:rPr>
                <w:rFonts w:eastAsia="Courier New"/>
                <w:bCs/>
                <w:color w:val="000000"/>
                <w:sz w:val="24"/>
                <w:szCs w:val="24"/>
              </w:rPr>
              <w:t>IT Specialists</w:t>
            </w:r>
          </w:p>
        </w:tc>
        <w:tc>
          <w:tcPr>
            <w:tcW w:w="2268" w:type="dxa"/>
            <w:tcBorders>
              <w:top w:val="single" w:sz="4" w:space="0" w:color="auto"/>
              <w:left w:val="single" w:sz="4" w:space="0" w:color="auto"/>
              <w:bottom w:val="single" w:sz="4" w:space="0" w:color="auto"/>
              <w:right w:val="single" w:sz="4" w:space="0" w:color="auto"/>
            </w:tcBorders>
          </w:tcPr>
          <w:p w14:paraId="7E82E12C" w14:textId="52F7D360" w:rsidR="0018782E" w:rsidRPr="00F7438D" w:rsidRDefault="0018782E" w:rsidP="009C0ED0">
            <w:pPr>
              <w:spacing w:line="360" w:lineRule="auto"/>
              <w:ind w:rightChars="-15" w:right="-30"/>
              <w:jc w:val="center"/>
              <w:rPr>
                <w:rFonts w:eastAsia="Courier New"/>
                <w:bCs/>
                <w:color w:val="000000"/>
                <w:sz w:val="24"/>
                <w:szCs w:val="24"/>
              </w:rPr>
            </w:pPr>
            <w:r>
              <w:rPr>
                <w:rFonts w:eastAsia="Courier New"/>
                <w:bCs/>
                <w:color w:val="000000"/>
                <w:sz w:val="24"/>
                <w:szCs w:val="24"/>
              </w:rPr>
              <w:t>3</w:t>
            </w:r>
          </w:p>
        </w:tc>
        <w:tc>
          <w:tcPr>
            <w:tcW w:w="2150" w:type="dxa"/>
            <w:tcBorders>
              <w:top w:val="single" w:sz="4" w:space="0" w:color="auto"/>
              <w:left w:val="single" w:sz="4" w:space="0" w:color="auto"/>
              <w:bottom w:val="single" w:sz="4" w:space="0" w:color="auto"/>
              <w:right w:val="single" w:sz="4" w:space="0" w:color="auto"/>
            </w:tcBorders>
          </w:tcPr>
          <w:p w14:paraId="2CE42CB9" w14:textId="20A0AD35" w:rsidR="0018782E" w:rsidRPr="00F7438D" w:rsidRDefault="00E426EE" w:rsidP="009C0ED0">
            <w:pPr>
              <w:spacing w:line="360" w:lineRule="auto"/>
              <w:ind w:rightChars="-15" w:right="-30"/>
              <w:jc w:val="center"/>
              <w:rPr>
                <w:rFonts w:eastAsia="Courier New"/>
                <w:bCs/>
                <w:color w:val="000000"/>
                <w:sz w:val="24"/>
                <w:szCs w:val="24"/>
                <w:lang w:val="en-PH"/>
              </w:rPr>
            </w:pPr>
            <w:r>
              <w:rPr>
                <w:rFonts w:eastAsia="Courier New"/>
                <w:bCs/>
                <w:color w:val="000000"/>
                <w:sz w:val="24"/>
                <w:szCs w:val="24"/>
                <w:lang w:val="en-PH"/>
              </w:rPr>
              <w:t>75</w:t>
            </w:r>
          </w:p>
        </w:tc>
      </w:tr>
      <w:tr w:rsidR="0018782E" w:rsidRPr="00F7438D" w14:paraId="0A8CE0C8" w14:textId="77777777" w:rsidTr="0018782E">
        <w:trPr>
          <w:trHeight w:val="400"/>
        </w:trPr>
        <w:tc>
          <w:tcPr>
            <w:tcW w:w="3688" w:type="dxa"/>
            <w:tcBorders>
              <w:top w:val="single" w:sz="4" w:space="0" w:color="auto"/>
              <w:left w:val="single" w:sz="4" w:space="0" w:color="auto"/>
              <w:bottom w:val="single" w:sz="4" w:space="0" w:color="auto"/>
              <w:right w:val="single" w:sz="4" w:space="0" w:color="auto"/>
            </w:tcBorders>
          </w:tcPr>
          <w:p w14:paraId="020201EC" w14:textId="77777777" w:rsidR="0018782E" w:rsidRPr="00F7438D" w:rsidRDefault="0018782E" w:rsidP="009C0ED0">
            <w:pPr>
              <w:spacing w:line="360" w:lineRule="auto"/>
              <w:ind w:rightChars="-15" w:right="-30"/>
              <w:rPr>
                <w:rFonts w:eastAsia="Courier New"/>
                <w:b/>
                <w:color w:val="000000"/>
                <w:sz w:val="24"/>
                <w:szCs w:val="24"/>
              </w:rPr>
            </w:pPr>
            <w:r w:rsidRPr="00F7438D">
              <w:rPr>
                <w:rFonts w:eastAsia="Courier New"/>
                <w:b/>
                <w:color w:val="000000"/>
                <w:sz w:val="24"/>
                <w:szCs w:val="24"/>
              </w:rPr>
              <w:t>Total</w:t>
            </w:r>
          </w:p>
        </w:tc>
        <w:tc>
          <w:tcPr>
            <w:tcW w:w="2268" w:type="dxa"/>
            <w:tcBorders>
              <w:top w:val="single" w:sz="4" w:space="0" w:color="auto"/>
              <w:left w:val="single" w:sz="4" w:space="0" w:color="auto"/>
              <w:bottom w:val="single" w:sz="4" w:space="0" w:color="auto"/>
              <w:right w:val="single" w:sz="4" w:space="0" w:color="auto"/>
            </w:tcBorders>
          </w:tcPr>
          <w:p w14:paraId="22105EA1" w14:textId="0874F27B" w:rsidR="0018782E" w:rsidRPr="00F7438D" w:rsidRDefault="0018782E" w:rsidP="009C0ED0">
            <w:pPr>
              <w:spacing w:line="360" w:lineRule="auto"/>
              <w:ind w:rightChars="-15" w:right="-30"/>
              <w:jc w:val="center"/>
              <w:rPr>
                <w:rFonts w:eastAsia="Courier New"/>
                <w:b/>
                <w:color w:val="000000"/>
                <w:sz w:val="24"/>
                <w:szCs w:val="24"/>
              </w:rPr>
            </w:pPr>
            <w:r>
              <w:rPr>
                <w:rFonts w:eastAsia="Courier New"/>
                <w:b/>
                <w:color w:val="000000"/>
                <w:sz w:val="24"/>
                <w:szCs w:val="24"/>
              </w:rPr>
              <w:t>4</w:t>
            </w:r>
          </w:p>
        </w:tc>
        <w:tc>
          <w:tcPr>
            <w:tcW w:w="2150" w:type="dxa"/>
            <w:tcBorders>
              <w:top w:val="single" w:sz="4" w:space="0" w:color="auto"/>
              <w:left w:val="single" w:sz="4" w:space="0" w:color="auto"/>
              <w:bottom w:val="single" w:sz="4" w:space="0" w:color="auto"/>
              <w:right w:val="single" w:sz="4" w:space="0" w:color="auto"/>
            </w:tcBorders>
          </w:tcPr>
          <w:p w14:paraId="652D0104" w14:textId="77777777" w:rsidR="0018782E" w:rsidRPr="00F7438D" w:rsidRDefault="0018782E" w:rsidP="009C0ED0">
            <w:pPr>
              <w:spacing w:line="360" w:lineRule="auto"/>
              <w:ind w:rightChars="-15" w:right="-30"/>
              <w:jc w:val="center"/>
              <w:rPr>
                <w:rFonts w:eastAsia="Courier New"/>
                <w:b/>
                <w:color w:val="000000"/>
                <w:sz w:val="24"/>
                <w:szCs w:val="24"/>
                <w:lang w:val="en-PH"/>
              </w:rPr>
            </w:pPr>
            <w:r w:rsidRPr="00F7438D">
              <w:rPr>
                <w:rFonts w:eastAsia="Courier New"/>
                <w:b/>
                <w:color w:val="000000"/>
                <w:sz w:val="24"/>
                <w:szCs w:val="24"/>
                <w:lang w:val="en-PH"/>
              </w:rPr>
              <w:t>100</w:t>
            </w:r>
          </w:p>
        </w:tc>
      </w:tr>
    </w:tbl>
    <w:p w14:paraId="59980277" w14:textId="77777777" w:rsidR="00C4401A" w:rsidRPr="00F7438D" w:rsidRDefault="00C4401A" w:rsidP="009C0ED0">
      <w:pPr>
        <w:spacing w:line="480" w:lineRule="auto"/>
        <w:ind w:rightChars="-15" w:right="-30"/>
        <w:rPr>
          <w:rFonts w:eastAsia="Courier New"/>
          <w:b/>
          <w:color w:val="000000"/>
          <w:sz w:val="24"/>
          <w:szCs w:val="24"/>
        </w:rPr>
      </w:pPr>
    </w:p>
    <w:p w14:paraId="37A376B5" w14:textId="43421EB1" w:rsidR="00C4401A" w:rsidRPr="00F7438D" w:rsidRDefault="00E426EE" w:rsidP="009C0ED0">
      <w:pPr>
        <w:spacing w:after="120" w:line="480" w:lineRule="auto"/>
        <w:ind w:rightChars="-15" w:right="-30" w:firstLine="720"/>
        <w:jc w:val="both"/>
        <w:rPr>
          <w:rFonts w:eastAsia="Courier New"/>
          <w:sz w:val="24"/>
          <w:szCs w:val="24"/>
        </w:rPr>
      </w:pPr>
      <w:r>
        <w:rPr>
          <w:rFonts w:eastAsia="Courier New"/>
          <w:sz w:val="24"/>
          <w:szCs w:val="24"/>
        </w:rPr>
        <w:t xml:space="preserve">The study will involve 1 Nuse/Health workers </w:t>
      </w:r>
      <w:r w:rsidR="000D0325">
        <w:rPr>
          <w:rFonts w:eastAsia="Courier New"/>
          <w:sz w:val="24"/>
          <w:szCs w:val="24"/>
        </w:rPr>
        <w:t xml:space="preserve">(25%) </w:t>
      </w:r>
      <w:r>
        <w:rPr>
          <w:rFonts w:eastAsia="Courier New"/>
          <w:sz w:val="24"/>
          <w:szCs w:val="24"/>
        </w:rPr>
        <w:t>and 3 IT Specialist</w:t>
      </w:r>
      <w:r w:rsidR="000D0325">
        <w:rPr>
          <w:rFonts w:eastAsia="Courier New"/>
          <w:sz w:val="24"/>
          <w:szCs w:val="24"/>
        </w:rPr>
        <w:t xml:space="preserve"> (75%)</w:t>
      </w:r>
      <w:r>
        <w:rPr>
          <w:rFonts w:eastAsia="Courier New"/>
          <w:sz w:val="24"/>
          <w:szCs w:val="24"/>
        </w:rPr>
        <w:t>.  Direct</w:t>
      </w:r>
      <w:r w:rsidR="00FD0570">
        <w:rPr>
          <w:rFonts w:eastAsia="Courier New"/>
          <w:sz w:val="24"/>
          <w:szCs w:val="24"/>
        </w:rPr>
        <w:t xml:space="preserve"> interview will be done</w:t>
      </w:r>
      <w:r w:rsidR="00247986" w:rsidRPr="00F7438D">
        <w:rPr>
          <w:rFonts w:eastAsia="Courier New"/>
          <w:sz w:val="24"/>
          <w:szCs w:val="24"/>
        </w:rPr>
        <w:t xml:space="preserve"> to obtain the relevant and necessary information in the design and development of the said system. The direct end users of the said project who are also the respondents of this study include the school nurse/health workers</w:t>
      </w:r>
      <w:r w:rsidR="00552539">
        <w:rPr>
          <w:rFonts w:eastAsia="Courier New"/>
          <w:sz w:val="24"/>
          <w:szCs w:val="24"/>
        </w:rPr>
        <w:t xml:space="preserve"> and</w:t>
      </w:r>
      <w:r w:rsidR="00247986" w:rsidRPr="00F7438D">
        <w:rPr>
          <w:rFonts w:eastAsia="Courier New"/>
          <w:sz w:val="24"/>
          <w:szCs w:val="24"/>
        </w:rPr>
        <w:t xml:space="preserve"> the Information Technology (IT) specialists will be selected to obtain relevant information for the development the web-based medical records management system of the target school. </w:t>
      </w:r>
    </w:p>
    <w:p w14:paraId="4E319E1B" w14:textId="63C29F64" w:rsidR="00C4401A" w:rsidRDefault="00247986" w:rsidP="00ED183E">
      <w:pPr>
        <w:spacing w:after="120" w:line="480" w:lineRule="auto"/>
        <w:ind w:rightChars="-15" w:right="-30" w:firstLine="720"/>
        <w:jc w:val="both"/>
        <w:rPr>
          <w:rFonts w:eastAsia="Courier New"/>
          <w:sz w:val="24"/>
          <w:szCs w:val="24"/>
        </w:rPr>
      </w:pPr>
      <w:r w:rsidRPr="00F7438D">
        <w:rPr>
          <w:rFonts w:eastAsia="Courier New"/>
          <w:sz w:val="24"/>
          <w:szCs w:val="24"/>
        </w:rPr>
        <w:t xml:space="preserve">The school nurse or healthcare professionals who work in the clinic will be selected because they will be providing important information on the technical aspects of </w:t>
      </w:r>
      <w:r w:rsidRPr="00F7438D">
        <w:rPr>
          <w:sz w:val="24"/>
          <w:szCs w:val="24"/>
          <w:lang w:val="en-PH"/>
        </w:rPr>
        <w:t>recording</w:t>
      </w:r>
      <w:r w:rsidRPr="00F7438D">
        <w:rPr>
          <w:sz w:val="24"/>
          <w:szCs w:val="24"/>
        </w:rPr>
        <w:t xml:space="preserve">, organizing, updating, and generating </w:t>
      </w:r>
      <w:r w:rsidRPr="00F7438D">
        <w:rPr>
          <w:sz w:val="24"/>
          <w:szCs w:val="24"/>
          <w:lang w:val="en-PH"/>
        </w:rPr>
        <w:t>patient information and medicine</w:t>
      </w:r>
      <w:r w:rsidR="0071385C">
        <w:rPr>
          <w:sz w:val="24"/>
          <w:szCs w:val="24"/>
          <w:lang w:val="en-PH"/>
        </w:rPr>
        <w:t xml:space="preserve"> history</w:t>
      </w:r>
      <w:r w:rsidRPr="00F7438D">
        <w:rPr>
          <w:sz w:val="24"/>
          <w:szCs w:val="24"/>
        </w:rPr>
        <w:t xml:space="preserve"> of patients. Conversely, the IT specialist will be </w:t>
      </w:r>
      <w:r w:rsidRPr="00F7438D">
        <w:rPr>
          <w:rFonts w:eastAsia="Courier New"/>
          <w:sz w:val="24"/>
          <w:szCs w:val="24"/>
        </w:rPr>
        <w:t>chosen as participants due to their technical expertise, excellent knowledge, innovative ideas, and objective judgment in the development and improvement of web-based medical records management system of the school.</w:t>
      </w:r>
    </w:p>
    <w:p w14:paraId="4BE0DD97" w14:textId="0CA1BF47" w:rsidR="00193F25" w:rsidRDefault="00193F25" w:rsidP="00ED183E">
      <w:pPr>
        <w:spacing w:after="120" w:line="480" w:lineRule="auto"/>
        <w:ind w:rightChars="-15" w:right="-30" w:firstLine="720"/>
        <w:jc w:val="both"/>
        <w:rPr>
          <w:rFonts w:eastAsia="Courier New"/>
          <w:sz w:val="24"/>
          <w:szCs w:val="24"/>
        </w:rPr>
      </w:pPr>
    </w:p>
    <w:p w14:paraId="3433BCF8" w14:textId="3FE53615" w:rsidR="00193F25" w:rsidRDefault="00193F25" w:rsidP="00ED183E">
      <w:pPr>
        <w:spacing w:after="120" w:line="480" w:lineRule="auto"/>
        <w:ind w:rightChars="-15" w:right="-30" w:firstLine="720"/>
        <w:jc w:val="both"/>
        <w:rPr>
          <w:rFonts w:eastAsia="Courier New"/>
          <w:sz w:val="24"/>
          <w:szCs w:val="24"/>
        </w:rPr>
      </w:pPr>
    </w:p>
    <w:p w14:paraId="5758A21D" w14:textId="77777777" w:rsidR="00193F25" w:rsidRPr="00ED183E" w:rsidRDefault="00193F25" w:rsidP="00ED183E">
      <w:pPr>
        <w:spacing w:after="120" w:line="480" w:lineRule="auto"/>
        <w:ind w:rightChars="-15" w:right="-30" w:firstLine="720"/>
        <w:jc w:val="both"/>
        <w:rPr>
          <w:rFonts w:eastAsia="Courier New"/>
          <w:sz w:val="24"/>
          <w:szCs w:val="24"/>
        </w:rPr>
      </w:pPr>
    </w:p>
    <w:p w14:paraId="608B5DDB" w14:textId="77777777" w:rsidR="00C4401A" w:rsidRDefault="00247986" w:rsidP="009C0ED0">
      <w:pPr>
        <w:spacing w:line="480" w:lineRule="auto"/>
        <w:ind w:rightChars="-15" w:right="-30"/>
        <w:rPr>
          <w:rFonts w:eastAsia="Courier New"/>
          <w:b/>
          <w:color w:val="000000"/>
          <w:sz w:val="24"/>
          <w:szCs w:val="24"/>
        </w:rPr>
      </w:pPr>
      <w:r>
        <w:rPr>
          <w:rFonts w:eastAsia="Courier New"/>
          <w:b/>
          <w:color w:val="000000"/>
          <w:sz w:val="24"/>
          <w:szCs w:val="24"/>
        </w:rPr>
        <w:t>Instrumentation</w:t>
      </w:r>
    </w:p>
    <w:p w14:paraId="5D9C718D" w14:textId="77777777" w:rsidR="00C4401A" w:rsidRDefault="00247986" w:rsidP="009C0ED0">
      <w:pPr>
        <w:spacing w:line="480" w:lineRule="auto"/>
        <w:ind w:rightChars="-15" w:right="-30"/>
        <w:jc w:val="both"/>
        <w:rPr>
          <w:rFonts w:eastAsia="Courier New"/>
          <w:bCs/>
          <w:i/>
          <w:iCs/>
          <w:color w:val="000000"/>
          <w:sz w:val="24"/>
          <w:szCs w:val="24"/>
          <w:lang w:val="en-PH"/>
        </w:rPr>
      </w:pPr>
      <w:r>
        <w:rPr>
          <w:rFonts w:eastAsia="Courier New"/>
          <w:bCs/>
          <w:i/>
          <w:iCs/>
          <w:color w:val="000000"/>
          <w:sz w:val="24"/>
          <w:szCs w:val="24"/>
        </w:rPr>
        <w:t>I</w:t>
      </w:r>
      <w:proofErr w:type="spellStart"/>
      <w:r>
        <w:rPr>
          <w:rFonts w:eastAsia="Courier New"/>
          <w:bCs/>
          <w:i/>
          <w:iCs/>
          <w:color w:val="000000"/>
          <w:sz w:val="24"/>
          <w:szCs w:val="24"/>
          <w:lang w:val="en-PH"/>
        </w:rPr>
        <w:t>nterview</w:t>
      </w:r>
      <w:proofErr w:type="spellEnd"/>
      <w:r>
        <w:rPr>
          <w:rFonts w:eastAsia="Courier New"/>
          <w:bCs/>
          <w:i/>
          <w:iCs/>
          <w:color w:val="000000"/>
          <w:sz w:val="24"/>
          <w:szCs w:val="24"/>
          <w:lang w:val="en-PH"/>
        </w:rPr>
        <w:t xml:space="preserve"> Guide</w:t>
      </w:r>
    </w:p>
    <w:p w14:paraId="14C4AA5E" w14:textId="40CC8DAE" w:rsidR="007C4774" w:rsidRPr="0012489A" w:rsidRDefault="00247986" w:rsidP="009C0ED0">
      <w:pPr>
        <w:pStyle w:val="ListParagraph"/>
        <w:suppressAutoHyphens w:val="0"/>
        <w:spacing w:line="480" w:lineRule="auto"/>
        <w:ind w:left="0" w:rightChars="-15" w:right="-30" w:firstLine="720"/>
        <w:contextualSpacing/>
        <w:jc w:val="both"/>
        <w:rPr>
          <w:sz w:val="24"/>
          <w:szCs w:val="24"/>
          <w:lang w:val="en-PH"/>
        </w:rPr>
      </w:pPr>
      <w:r>
        <w:rPr>
          <w:rFonts w:eastAsia="Courier New"/>
          <w:bCs/>
          <w:sz w:val="24"/>
          <w:szCs w:val="24"/>
          <w:lang w:val="en-PH"/>
        </w:rPr>
        <w:t xml:space="preserve">With the use of an interview guide, the researchers will conduct </w:t>
      </w:r>
      <w:proofErr w:type="spellStart"/>
      <w:r>
        <w:rPr>
          <w:rFonts w:eastAsia="Courier New"/>
          <w:bCs/>
          <w:sz w:val="24"/>
          <w:szCs w:val="24"/>
          <w:lang w:val="en-PH"/>
        </w:rPr>
        <w:t>i</w:t>
      </w:r>
      <w:r>
        <w:rPr>
          <w:rFonts w:eastAsia="Courier New"/>
          <w:bCs/>
          <w:sz w:val="24"/>
          <w:szCs w:val="24"/>
        </w:rPr>
        <w:t>nterviews</w:t>
      </w:r>
      <w:proofErr w:type="spellEnd"/>
      <w:r>
        <w:rPr>
          <w:rFonts w:eastAsia="Courier New"/>
          <w:bCs/>
          <w:sz w:val="24"/>
          <w:szCs w:val="24"/>
        </w:rPr>
        <w:t xml:space="preserve"> with the school nurse/health workers in order to have a better understanding of the clinic’s process</w:t>
      </w:r>
      <w:r>
        <w:rPr>
          <w:rFonts w:eastAsia="Courier New"/>
          <w:bCs/>
          <w:sz w:val="24"/>
          <w:szCs w:val="24"/>
          <w:lang w:val="en-PH"/>
        </w:rPr>
        <w:t>es</w:t>
      </w:r>
      <w:r>
        <w:rPr>
          <w:rFonts w:eastAsia="Courier New"/>
          <w:bCs/>
          <w:sz w:val="24"/>
          <w:szCs w:val="24"/>
        </w:rPr>
        <w:t xml:space="preserve"> and methods. The school nurse will provide all of the required </w:t>
      </w:r>
      <w:r>
        <w:rPr>
          <w:rFonts w:eastAsia="Courier New"/>
          <w:bCs/>
          <w:sz w:val="24"/>
          <w:szCs w:val="24"/>
          <w:lang w:val="en-PH"/>
        </w:rPr>
        <w:t xml:space="preserve">information that is deemed necessary in the development of the said proposed web-based medical record management system. </w:t>
      </w:r>
      <w:r>
        <w:rPr>
          <w:sz w:val="24"/>
          <w:szCs w:val="24"/>
          <w:lang w:val="en-PH"/>
        </w:rPr>
        <w:t xml:space="preserve"> The interview guide </w:t>
      </w:r>
      <w:proofErr w:type="gramStart"/>
      <w:r>
        <w:rPr>
          <w:sz w:val="24"/>
          <w:szCs w:val="24"/>
          <w:lang w:val="en-PH"/>
        </w:rPr>
        <w:t>include</w:t>
      </w:r>
      <w:proofErr w:type="gramEnd"/>
      <w:r>
        <w:rPr>
          <w:sz w:val="24"/>
          <w:szCs w:val="24"/>
          <w:lang w:val="en-PH"/>
        </w:rPr>
        <w:t xml:space="preserve"> questions on how the nurse and health workers they perform processes such as recording patient information, nutritional status and deworming records, updating the check-up records of patients, appointment and scheduling of check-up of patients, and in generating patients’ reports. </w:t>
      </w:r>
    </w:p>
    <w:p w14:paraId="1FE949E4" w14:textId="77777777" w:rsidR="00C4401A" w:rsidRDefault="00247986" w:rsidP="009C0ED0">
      <w:pPr>
        <w:spacing w:line="480" w:lineRule="auto"/>
        <w:ind w:rightChars="-15" w:right="-30"/>
        <w:jc w:val="both"/>
        <w:rPr>
          <w:rFonts w:eastAsia="Courier New"/>
          <w:bCs/>
          <w:i/>
          <w:iCs/>
          <w:sz w:val="24"/>
          <w:szCs w:val="24"/>
        </w:rPr>
      </w:pPr>
      <w:r>
        <w:rPr>
          <w:rFonts w:eastAsia="Courier New"/>
          <w:bCs/>
          <w:i/>
          <w:iCs/>
          <w:sz w:val="24"/>
          <w:szCs w:val="24"/>
        </w:rPr>
        <w:t xml:space="preserve">Document </w:t>
      </w:r>
      <w:r>
        <w:rPr>
          <w:rFonts w:eastAsia="Courier New"/>
          <w:bCs/>
          <w:i/>
          <w:iCs/>
          <w:sz w:val="24"/>
          <w:szCs w:val="24"/>
          <w:lang w:val="en-PH"/>
        </w:rPr>
        <w:t>R</w:t>
      </w:r>
      <w:proofErr w:type="spellStart"/>
      <w:r>
        <w:rPr>
          <w:rFonts w:eastAsia="Courier New"/>
          <w:bCs/>
          <w:i/>
          <w:iCs/>
          <w:sz w:val="24"/>
          <w:szCs w:val="24"/>
        </w:rPr>
        <w:t>eview</w:t>
      </w:r>
      <w:proofErr w:type="spellEnd"/>
    </w:p>
    <w:p w14:paraId="53C467F3" w14:textId="77777777" w:rsidR="00C4401A" w:rsidRDefault="00247986" w:rsidP="009C0ED0">
      <w:pPr>
        <w:spacing w:line="480" w:lineRule="auto"/>
        <w:ind w:rightChars="-15" w:right="-30"/>
        <w:jc w:val="both"/>
        <w:rPr>
          <w:rFonts w:eastAsia="Courier New"/>
          <w:bCs/>
          <w:sz w:val="24"/>
          <w:szCs w:val="24"/>
        </w:rPr>
      </w:pPr>
      <w:r>
        <w:rPr>
          <w:rFonts w:eastAsia="Courier New"/>
          <w:b/>
          <w:sz w:val="24"/>
          <w:szCs w:val="24"/>
        </w:rPr>
        <w:tab/>
      </w:r>
      <w:r>
        <w:rPr>
          <w:rFonts w:eastAsia="Courier New"/>
          <w:bCs/>
          <w:sz w:val="24"/>
          <w:szCs w:val="24"/>
        </w:rPr>
        <w:t xml:space="preserve">The researchers will look over the documents kept by the school nurse which contains the data about medical records of the patients. The data </w:t>
      </w:r>
      <w:r>
        <w:rPr>
          <w:rFonts w:eastAsia="Courier New"/>
          <w:bCs/>
          <w:sz w:val="24"/>
          <w:szCs w:val="24"/>
          <w:lang w:val="en-PH"/>
        </w:rPr>
        <w:t xml:space="preserve">that </w:t>
      </w:r>
      <w:r>
        <w:rPr>
          <w:rFonts w:eastAsia="Courier New"/>
          <w:bCs/>
          <w:sz w:val="24"/>
          <w:szCs w:val="24"/>
        </w:rPr>
        <w:t xml:space="preserve">will be gathered will include the patient’s medical records, nutritional status report and deworming records which are the important components of the development of the </w:t>
      </w:r>
      <w:r>
        <w:rPr>
          <w:rFonts w:eastAsia="Courier New"/>
          <w:bCs/>
          <w:sz w:val="24"/>
          <w:szCs w:val="24"/>
          <w:lang w:val="en-PH"/>
        </w:rPr>
        <w:t xml:space="preserve">web-based </w:t>
      </w:r>
      <w:r>
        <w:rPr>
          <w:rFonts w:eastAsia="Courier New"/>
          <w:bCs/>
          <w:sz w:val="24"/>
          <w:szCs w:val="24"/>
        </w:rPr>
        <w:t>medical record management system.</w:t>
      </w:r>
    </w:p>
    <w:p w14:paraId="30D4B0FE" w14:textId="77777777" w:rsidR="00C4401A" w:rsidRDefault="00247986" w:rsidP="009C0ED0">
      <w:pPr>
        <w:spacing w:line="480" w:lineRule="auto"/>
        <w:ind w:rightChars="-15" w:right="-30"/>
        <w:jc w:val="both"/>
        <w:rPr>
          <w:bCs/>
          <w:i/>
          <w:iCs/>
          <w:sz w:val="24"/>
          <w:szCs w:val="24"/>
        </w:rPr>
      </w:pPr>
      <w:r>
        <w:rPr>
          <w:bCs/>
          <w:i/>
          <w:iCs/>
          <w:sz w:val="24"/>
          <w:szCs w:val="24"/>
        </w:rPr>
        <w:t>Observation</w:t>
      </w:r>
    </w:p>
    <w:p w14:paraId="6A96C056" w14:textId="77777777" w:rsidR="00C4401A" w:rsidRDefault="00247986" w:rsidP="009C0ED0">
      <w:pPr>
        <w:pStyle w:val="ListParagraph"/>
        <w:suppressAutoHyphens w:val="0"/>
        <w:spacing w:line="480" w:lineRule="auto"/>
        <w:ind w:left="0" w:rightChars="-15" w:right="-30" w:firstLineChars="212" w:firstLine="509"/>
        <w:contextualSpacing/>
        <w:jc w:val="both"/>
        <w:rPr>
          <w:rFonts w:eastAsia="Courier New"/>
          <w:bCs/>
          <w:sz w:val="24"/>
          <w:szCs w:val="24"/>
          <w:lang w:val="en-PH"/>
        </w:rPr>
      </w:pPr>
      <w:r>
        <w:rPr>
          <w:rFonts w:eastAsia="Courier New"/>
          <w:bCs/>
          <w:sz w:val="24"/>
          <w:szCs w:val="24"/>
        </w:rPr>
        <w:tab/>
        <w:t>The researchers will use direct observation in the clinic in obtaining the knowledge on the process</w:t>
      </w:r>
      <w:r>
        <w:rPr>
          <w:rFonts w:eastAsia="Courier New"/>
          <w:bCs/>
          <w:sz w:val="24"/>
          <w:szCs w:val="24"/>
          <w:lang w:val="en-PH"/>
        </w:rPr>
        <w:t>es</w:t>
      </w:r>
      <w:r>
        <w:rPr>
          <w:rFonts w:eastAsia="Courier New"/>
          <w:bCs/>
          <w:sz w:val="24"/>
          <w:szCs w:val="24"/>
        </w:rPr>
        <w:t xml:space="preserve"> and methods of the school clinic operations. The observation that will be performed will help the researchers about the manual recording and storing of patient’s </w:t>
      </w:r>
      <w:r>
        <w:rPr>
          <w:rFonts w:eastAsia="Courier New"/>
          <w:bCs/>
          <w:sz w:val="24"/>
          <w:szCs w:val="24"/>
        </w:rPr>
        <w:lastRenderedPageBreak/>
        <w:t>data.</w:t>
      </w:r>
      <w:r>
        <w:rPr>
          <w:rFonts w:eastAsia="Courier New"/>
          <w:bCs/>
          <w:sz w:val="24"/>
          <w:szCs w:val="24"/>
          <w:lang w:val="en-PH"/>
        </w:rPr>
        <w:t xml:space="preserve"> Moreover, the researchers will also observe how the nurse and health workers update their patients’ medical records as well as on how they generate medical reports that are submitted to their school administrators and to other concerned end users. </w:t>
      </w:r>
    </w:p>
    <w:p w14:paraId="05515FF2" w14:textId="77777777" w:rsidR="00F9128D" w:rsidRDefault="00F9128D" w:rsidP="009C0ED0">
      <w:pPr>
        <w:spacing w:line="480" w:lineRule="auto"/>
        <w:ind w:rightChars="-15" w:right="-30"/>
        <w:rPr>
          <w:rFonts w:eastAsia="Courier New"/>
          <w:b/>
          <w:color w:val="000000"/>
          <w:sz w:val="24"/>
          <w:szCs w:val="24"/>
        </w:rPr>
      </w:pPr>
    </w:p>
    <w:p w14:paraId="0351EC42" w14:textId="77777777" w:rsidR="00C4401A" w:rsidRDefault="00247986" w:rsidP="009C0ED0">
      <w:pPr>
        <w:spacing w:line="480" w:lineRule="auto"/>
        <w:ind w:rightChars="-15" w:right="-30"/>
        <w:rPr>
          <w:rFonts w:eastAsia="Courier New"/>
          <w:b/>
          <w:color w:val="000000"/>
          <w:sz w:val="24"/>
          <w:szCs w:val="24"/>
        </w:rPr>
      </w:pPr>
      <w:r>
        <w:rPr>
          <w:rFonts w:eastAsia="Courier New"/>
          <w:b/>
          <w:color w:val="000000"/>
          <w:sz w:val="24"/>
          <w:szCs w:val="24"/>
        </w:rPr>
        <w:t>Data-Gathering Procedure</w:t>
      </w:r>
    </w:p>
    <w:p w14:paraId="78E16069" w14:textId="2B3383AD" w:rsidR="00C4401A" w:rsidRDefault="00247986" w:rsidP="009C0ED0">
      <w:pPr>
        <w:spacing w:line="480" w:lineRule="auto"/>
        <w:ind w:rightChars="-15" w:right="-30"/>
        <w:jc w:val="both"/>
        <w:rPr>
          <w:rFonts w:eastAsia="Courier New"/>
          <w:sz w:val="24"/>
          <w:szCs w:val="24"/>
        </w:rPr>
      </w:pPr>
      <w:r>
        <w:rPr>
          <w:rFonts w:eastAsia="Courier New"/>
          <w:b/>
          <w:sz w:val="24"/>
          <w:szCs w:val="24"/>
        </w:rPr>
        <w:tab/>
      </w:r>
      <w:r>
        <w:rPr>
          <w:rFonts w:eastAsia="Courier New"/>
          <w:bCs/>
          <w:sz w:val="24"/>
          <w:szCs w:val="24"/>
        </w:rPr>
        <w:t xml:space="preserve">To develop the proposed project, the </w:t>
      </w:r>
      <w:r>
        <w:rPr>
          <w:rFonts w:eastAsia="Courier New"/>
          <w:sz w:val="24"/>
          <w:szCs w:val="24"/>
        </w:rPr>
        <w:t>researchers will follow the following data gathering procedure. The researchers will seek approval from the school principal for the conduct of the study in their school. Once the school Principal grants the request, the researchers will conduct interviews to the respondents such as the school nurse/health workers. This process will help the researchers determine the existing practices, processes, problems, and challenges in managing the medical clinic record of the school.</w:t>
      </w:r>
    </w:p>
    <w:p w14:paraId="793CA470" w14:textId="397870F0" w:rsidR="00C4401A" w:rsidRDefault="00247986" w:rsidP="009C0ED0">
      <w:pPr>
        <w:spacing w:line="480" w:lineRule="auto"/>
        <w:ind w:rightChars="-15" w:right="-30"/>
        <w:jc w:val="both"/>
        <w:rPr>
          <w:rFonts w:eastAsia="Courier New"/>
          <w:sz w:val="24"/>
          <w:szCs w:val="24"/>
        </w:rPr>
      </w:pPr>
      <w:r>
        <w:rPr>
          <w:rFonts w:eastAsia="Courier New"/>
          <w:sz w:val="24"/>
          <w:szCs w:val="24"/>
        </w:rPr>
        <w:tab/>
        <w:t xml:space="preserve">After all, the information was gathered from the interview, the researchers will design and develop the project on the web-based medical record management system of the school. </w:t>
      </w:r>
    </w:p>
    <w:p w14:paraId="5C916D9E" w14:textId="77777777" w:rsidR="00F9128D" w:rsidRDefault="00F9128D" w:rsidP="009C0ED0">
      <w:pPr>
        <w:spacing w:line="480" w:lineRule="auto"/>
        <w:ind w:rightChars="-15" w:right="-30"/>
        <w:jc w:val="both"/>
        <w:rPr>
          <w:rFonts w:eastAsia="Courier New"/>
          <w:sz w:val="24"/>
          <w:szCs w:val="24"/>
        </w:rPr>
      </w:pPr>
    </w:p>
    <w:p w14:paraId="267D5D0B" w14:textId="0AC4A822" w:rsidR="00C4401A" w:rsidRPr="00BB102B" w:rsidRDefault="00BB102B" w:rsidP="009C0ED0">
      <w:pPr>
        <w:spacing w:line="480" w:lineRule="auto"/>
        <w:ind w:rightChars="-15" w:right="-30"/>
        <w:rPr>
          <w:rFonts w:eastAsia="Courier New"/>
          <w:b/>
          <w:color w:val="000000"/>
          <w:sz w:val="24"/>
          <w:szCs w:val="24"/>
        </w:rPr>
      </w:pPr>
      <w:r w:rsidRPr="00BB102B">
        <w:rPr>
          <w:rFonts w:eastAsia="Courier New"/>
          <w:b/>
          <w:color w:val="000000"/>
          <w:sz w:val="24"/>
          <w:szCs w:val="24"/>
        </w:rPr>
        <w:t>Treatment of Data</w:t>
      </w:r>
    </w:p>
    <w:p w14:paraId="3572E00B" w14:textId="41C520E8" w:rsidR="00BB102B" w:rsidRPr="00BB102B" w:rsidRDefault="00BB102B" w:rsidP="009C0ED0">
      <w:pPr>
        <w:spacing w:line="480" w:lineRule="auto"/>
        <w:ind w:rightChars="-15" w:right="-30"/>
        <w:rPr>
          <w:rFonts w:eastAsia="Courier New"/>
          <w:b/>
          <w:color w:val="000000"/>
          <w:sz w:val="24"/>
          <w:szCs w:val="24"/>
        </w:rPr>
      </w:pPr>
      <w:r w:rsidRPr="00BB102B">
        <w:rPr>
          <w:rFonts w:eastAsia="Courier New"/>
          <w:b/>
          <w:color w:val="000000"/>
          <w:sz w:val="24"/>
          <w:szCs w:val="24"/>
        </w:rPr>
        <w:t>Ethical Consideration</w:t>
      </w:r>
    </w:p>
    <w:p w14:paraId="707210C7" w14:textId="77777777" w:rsidR="00430E60" w:rsidRPr="00430E60" w:rsidRDefault="00430E60" w:rsidP="00430E60">
      <w:pPr>
        <w:spacing w:line="360" w:lineRule="auto"/>
        <w:ind w:firstLine="851"/>
        <w:jc w:val="both"/>
        <w:rPr>
          <w:sz w:val="24"/>
          <w:szCs w:val="24"/>
        </w:rPr>
      </w:pPr>
      <w:r w:rsidRPr="00430E60">
        <w:rPr>
          <w:sz w:val="24"/>
          <w:szCs w:val="24"/>
        </w:rPr>
        <w:t xml:space="preserve">This study was submitted for ethics review/assessment and approval to Saint Mary’s University Research Ethics Board (SMUREB), headed by Engr. Teofilo </w:t>
      </w:r>
      <w:proofErr w:type="spellStart"/>
      <w:r w:rsidRPr="00430E60">
        <w:rPr>
          <w:sz w:val="24"/>
          <w:szCs w:val="24"/>
        </w:rPr>
        <w:t>Sagabaen</w:t>
      </w:r>
      <w:proofErr w:type="spellEnd"/>
      <w:r w:rsidRPr="00430E60">
        <w:rPr>
          <w:sz w:val="24"/>
          <w:szCs w:val="24"/>
        </w:rPr>
        <w:t xml:space="preserve"> (email: reb@smu.edu.ph; mobile: 09177053041), A218, Second Floor, Fr. Godfrey Lambrecht Building; SMU Main Campus, Ponce Street, Don Mariano Marcos; Bayombong, 3700 Nueva Vizcaya, Philippines. </w:t>
      </w:r>
    </w:p>
    <w:p w14:paraId="62FA8D97" w14:textId="707A4E6D" w:rsidR="00430E60" w:rsidRPr="00430E60" w:rsidRDefault="00430E60" w:rsidP="00430E60">
      <w:pPr>
        <w:spacing w:line="360" w:lineRule="auto"/>
        <w:ind w:firstLine="851"/>
        <w:jc w:val="both"/>
        <w:rPr>
          <w:sz w:val="24"/>
          <w:szCs w:val="24"/>
        </w:rPr>
      </w:pPr>
      <w:r w:rsidRPr="00430E60">
        <w:rPr>
          <w:sz w:val="24"/>
          <w:szCs w:val="24"/>
        </w:rPr>
        <w:lastRenderedPageBreak/>
        <w:t>The study will be carried out in an orderly and convenient way for the participants. Before conducting the interview, we ask permission to the principal to conduct data with the particular participants needed in our study. A brief consent form was given to the principals and participants which are the school nurse</w:t>
      </w:r>
      <w:r w:rsidR="00CD316A">
        <w:rPr>
          <w:sz w:val="24"/>
          <w:szCs w:val="24"/>
        </w:rPr>
        <w:t>/health</w:t>
      </w:r>
      <w:r w:rsidR="00A41CB4">
        <w:rPr>
          <w:sz w:val="24"/>
          <w:szCs w:val="24"/>
        </w:rPr>
        <w:t xml:space="preserve"> </w:t>
      </w:r>
      <w:r w:rsidR="00CD316A">
        <w:rPr>
          <w:sz w:val="24"/>
          <w:szCs w:val="24"/>
        </w:rPr>
        <w:t>worker</w:t>
      </w:r>
      <w:r w:rsidRPr="00430E60">
        <w:rPr>
          <w:sz w:val="24"/>
          <w:szCs w:val="24"/>
        </w:rPr>
        <w:t xml:space="preserve"> that will be interviewed. All information asked by the researchers was provided by those who consented to participate. In exchange for their time and effort, the study participants received compensation for the data connection used during the data collection sessions. The researchers have guaranteed the participants that any data collected in exchange for compensation will be kept private and confidential.</w:t>
      </w:r>
    </w:p>
    <w:p w14:paraId="4116B7E4" w14:textId="35BA8112" w:rsidR="00430E60" w:rsidRPr="00430E60" w:rsidRDefault="00430E60" w:rsidP="00430E60">
      <w:pPr>
        <w:spacing w:line="360" w:lineRule="auto"/>
        <w:ind w:firstLine="851"/>
        <w:jc w:val="both"/>
        <w:rPr>
          <w:sz w:val="24"/>
          <w:szCs w:val="24"/>
        </w:rPr>
      </w:pPr>
      <w:r w:rsidRPr="00430E60">
        <w:rPr>
          <w:sz w:val="24"/>
          <w:szCs w:val="24"/>
        </w:rPr>
        <w:t>Only the researchers had access to the participant data, which was kept strictly confidential. Data and participant information were restricted to the researchers alone. The researchers' computers were used to save all the obtained data, which would not be shared with anybody else. To protect participant identities and maintain the confidentiality of the information, the researchers will disseminate the data they have collected to others. Once the research was concluded, the researchers will be removing and deleting all the participant’s data information that was obtained, to protect their confidentiality. And those deleted files will be gone and never will be recovered be anyone. The study is expected to provide an important asset or role in the school clinic with their record management which entitled Web base medical record management system of Bambang National High School. Throughout the essay, references to data and opinions presented by diverse authors have been documented using APA style citations. The integrity of the acquired data and findings was not compromised by the researchers' receipt of any benefit from this study. This paper does not disclose any declared conflicts of interest.</w:t>
      </w:r>
    </w:p>
    <w:p w14:paraId="7D83E189" w14:textId="77777777" w:rsidR="00BB102B" w:rsidRPr="00430E60" w:rsidRDefault="00BB102B" w:rsidP="00430E60">
      <w:pPr>
        <w:spacing w:line="360" w:lineRule="auto"/>
        <w:ind w:rightChars="-15" w:right="-30"/>
        <w:jc w:val="both"/>
        <w:rPr>
          <w:rFonts w:eastAsia="Courier New"/>
          <w:b/>
          <w:color w:val="000000"/>
          <w:sz w:val="32"/>
          <w:szCs w:val="32"/>
        </w:rPr>
      </w:pPr>
    </w:p>
    <w:p w14:paraId="32672851" w14:textId="77777777" w:rsidR="00C4401A" w:rsidRDefault="00247986" w:rsidP="009C0ED0">
      <w:pPr>
        <w:spacing w:line="480" w:lineRule="auto"/>
        <w:ind w:rightChars="-15" w:right="-30"/>
        <w:rPr>
          <w:rFonts w:eastAsia="Courier New"/>
          <w:b/>
          <w:color w:val="000000"/>
          <w:sz w:val="24"/>
          <w:szCs w:val="24"/>
        </w:rPr>
      </w:pPr>
      <w:r>
        <w:rPr>
          <w:rFonts w:eastAsia="Courier New"/>
          <w:b/>
          <w:color w:val="000000"/>
          <w:sz w:val="24"/>
          <w:szCs w:val="24"/>
        </w:rPr>
        <w:t>Data Analysis</w:t>
      </w:r>
    </w:p>
    <w:p w14:paraId="3A82838B" w14:textId="77777777" w:rsidR="00C4401A" w:rsidRDefault="00247986" w:rsidP="009C0ED0">
      <w:pPr>
        <w:spacing w:line="480" w:lineRule="auto"/>
        <w:ind w:rightChars="-15" w:right="-30" w:firstLine="720"/>
        <w:jc w:val="both"/>
        <w:rPr>
          <w:rFonts w:eastAsia="Courier New"/>
          <w:bCs/>
          <w:color w:val="000000"/>
          <w:sz w:val="24"/>
          <w:szCs w:val="24"/>
        </w:rPr>
      </w:pPr>
      <w:r>
        <w:rPr>
          <w:rFonts w:eastAsia="Courier New"/>
          <w:bCs/>
          <w:color w:val="000000"/>
          <w:sz w:val="24"/>
          <w:szCs w:val="24"/>
          <w:lang w:val="en-PH"/>
        </w:rPr>
        <w:t>Statistical</w:t>
      </w:r>
      <w:r>
        <w:rPr>
          <w:rFonts w:eastAsia="Courier New"/>
          <w:bCs/>
          <w:color w:val="000000"/>
          <w:sz w:val="24"/>
          <w:szCs w:val="24"/>
        </w:rPr>
        <w:t xml:space="preserve"> tools such as frequency, percentage, and mean will be employed in this study. Moreover, the degree of compliance of the proposed system with ISO 25010:2015 </w:t>
      </w:r>
      <w:r>
        <w:rPr>
          <w:rFonts w:eastAsia="Courier New"/>
          <w:bCs/>
          <w:color w:val="000000"/>
          <w:sz w:val="24"/>
          <w:szCs w:val="24"/>
        </w:rPr>
        <w:lastRenderedPageBreak/>
        <w:t xml:space="preserve">Software Quality Standards will be assessed using the weighted mean. The Likert scale that will be used to score the system's level of compliance according to ISO 25010:2015 software quality standards is presented in Table 2. </w:t>
      </w:r>
    </w:p>
    <w:p w14:paraId="3BFD365A" w14:textId="77777777" w:rsidR="00C4401A" w:rsidRDefault="00C4401A" w:rsidP="009C0ED0">
      <w:pPr>
        <w:spacing w:line="480" w:lineRule="auto"/>
        <w:ind w:rightChars="-15" w:right="-30"/>
        <w:rPr>
          <w:rFonts w:eastAsia="Courier New"/>
          <w:b/>
          <w:bCs/>
          <w:iCs/>
          <w:sz w:val="24"/>
          <w:szCs w:val="24"/>
        </w:rPr>
      </w:pPr>
    </w:p>
    <w:p w14:paraId="7C1ADFC7" w14:textId="6ECFFD17" w:rsidR="00C4401A" w:rsidRDefault="00247986" w:rsidP="009C0ED0">
      <w:pPr>
        <w:spacing w:line="480" w:lineRule="auto"/>
        <w:ind w:rightChars="-15" w:right="-30" w:firstLine="720"/>
        <w:rPr>
          <w:rFonts w:eastAsia="Courier New"/>
          <w:iCs/>
          <w:sz w:val="24"/>
          <w:szCs w:val="24"/>
        </w:rPr>
      </w:pPr>
      <w:r>
        <w:rPr>
          <w:rFonts w:eastAsia="Courier New"/>
          <w:b/>
          <w:bCs/>
          <w:iCs/>
          <w:sz w:val="24"/>
          <w:szCs w:val="24"/>
        </w:rPr>
        <w:t>Table 1.</w:t>
      </w:r>
      <w:r>
        <w:rPr>
          <w:rFonts w:eastAsia="Courier New"/>
          <w:iCs/>
          <w:sz w:val="24"/>
          <w:szCs w:val="24"/>
        </w:rPr>
        <w:t xml:space="preserve"> Measurement of the Extent of Compliance with ISO 25010:2015 </w:t>
      </w:r>
      <w:r>
        <w:rPr>
          <w:rFonts w:eastAsia="Courier New"/>
          <w:iCs/>
          <w:sz w:val="24"/>
          <w:szCs w:val="24"/>
          <w:lang w:val="en-PH"/>
        </w:rPr>
        <w:tab/>
      </w:r>
      <w:r>
        <w:rPr>
          <w:rFonts w:eastAsia="Courier New"/>
          <w:iCs/>
          <w:sz w:val="24"/>
          <w:szCs w:val="24"/>
          <w:lang w:val="en-PH"/>
        </w:rPr>
        <w:tab/>
        <w:t>S</w:t>
      </w:r>
      <w:proofErr w:type="spellStart"/>
      <w:r>
        <w:rPr>
          <w:rFonts w:eastAsia="Courier New"/>
          <w:iCs/>
          <w:sz w:val="24"/>
          <w:szCs w:val="24"/>
        </w:rPr>
        <w:t>oftware</w:t>
      </w:r>
      <w:proofErr w:type="spellEnd"/>
      <w:r>
        <w:rPr>
          <w:rFonts w:eastAsia="Courier New"/>
          <w:iCs/>
          <w:sz w:val="24"/>
          <w:szCs w:val="24"/>
        </w:rPr>
        <w:t xml:space="preserve"> Quality Standards</w:t>
      </w:r>
    </w:p>
    <w:tbl>
      <w:tblPr>
        <w:tblW w:w="845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4"/>
        <w:gridCol w:w="3585"/>
        <w:gridCol w:w="2625"/>
      </w:tblGrid>
      <w:tr w:rsidR="00C4401A" w14:paraId="3A96723A" w14:textId="77777777">
        <w:trPr>
          <w:trHeight w:val="233"/>
        </w:trPr>
        <w:tc>
          <w:tcPr>
            <w:tcW w:w="2244" w:type="dxa"/>
            <w:tcBorders>
              <w:top w:val="single" w:sz="4" w:space="0" w:color="000000"/>
              <w:left w:val="single" w:sz="4" w:space="0" w:color="000000"/>
              <w:bottom w:val="single" w:sz="4" w:space="0" w:color="000000"/>
              <w:right w:val="single" w:sz="4" w:space="0" w:color="000000"/>
            </w:tcBorders>
          </w:tcPr>
          <w:p w14:paraId="2E07C144" w14:textId="77777777" w:rsidR="00C4401A" w:rsidRDefault="00247986" w:rsidP="009C0ED0">
            <w:pPr>
              <w:spacing w:line="360" w:lineRule="auto"/>
              <w:ind w:rightChars="-15" w:right="-30"/>
              <w:jc w:val="center"/>
              <w:rPr>
                <w:rFonts w:eastAsia="Courier New"/>
                <w:b/>
                <w:bCs/>
                <w:sz w:val="24"/>
                <w:szCs w:val="24"/>
              </w:rPr>
            </w:pPr>
            <w:r>
              <w:rPr>
                <w:rFonts w:eastAsia="Courier New"/>
                <w:b/>
                <w:bCs/>
                <w:sz w:val="24"/>
                <w:szCs w:val="24"/>
              </w:rPr>
              <w:t>Mean Range</w:t>
            </w:r>
          </w:p>
        </w:tc>
        <w:tc>
          <w:tcPr>
            <w:tcW w:w="3585" w:type="dxa"/>
            <w:tcBorders>
              <w:top w:val="single" w:sz="4" w:space="0" w:color="000000"/>
              <w:left w:val="single" w:sz="4" w:space="0" w:color="000000"/>
              <w:bottom w:val="single" w:sz="4" w:space="0" w:color="000000"/>
              <w:right w:val="single" w:sz="4" w:space="0" w:color="000000"/>
            </w:tcBorders>
          </w:tcPr>
          <w:p w14:paraId="7A8E1DCC" w14:textId="77777777" w:rsidR="00C4401A" w:rsidRDefault="00247986" w:rsidP="009C0ED0">
            <w:pPr>
              <w:spacing w:line="360" w:lineRule="auto"/>
              <w:ind w:rightChars="-15" w:right="-30"/>
              <w:jc w:val="center"/>
              <w:rPr>
                <w:rFonts w:eastAsia="Courier New"/>
                <w:b/>
                <w:bCs/>
                <w:sz w:val="24"/>
                <w:szCs w:val="24"/>
              </w:rPr>
            </w:pPr>
            <w:r>
              <w:rPr>
                <w:rFonts w:eastAsia="Courier New"/>
                <w:b/>
                <w:bCs/>
                <w:sz w:val="24"/>
                <w:szCs w:val="24"/>
              </w:rPr>
              <w:t>Developmental Equivalent</w:t>
            </w:r>
          </w:p>
        </w:tc>
        <w:tc>
          <w:tcPr>
            <w:tcW w:w="2625" w:type="dxa"/>
            <w:tcBorders>
              <w:top w:val="single" w:sz="4" w:space="0" w:color="000000"/>
              <w:left w:val="single" w:sz="4" w:space="0" w:color="000000"/>
              <w:bottom w:val="single" w:sz="4" w:space="0" w:color="000000"/>
              <w:right w:val="single" w:sz="4" w:space="0" w:color="000000"/>
            </w:tcBorders>
          </w:tcPr>
          <w:p w14:paraId="391A21FB" w14:textId="77777777" w:rsidR="00C4401A" w:rsidRDefault="00247986" w:rsidP="009C0ED0">
            <w:pPr>
              <w:spacing w:line="360" w:lineRule="auto"/>
              <w:ind w:rightChars="-15" w:right="-30"/>
              <w:jc w:val="center"/>
              <w:rPr>
                <w:rFonts w:eastAsia="Courier New"/>
                <w:b/>
                <w:bCs/>
                <w:sz w:val="24"/>
                <w:szCs w:val="24"/>
              </w:rPr>
            </w:pPr>
            <w:r>
              <w:rPr>
                <w:rFonts w:eastAsia="Courier New"/>
                <w:b/>
                <w:bCs/>
                <w:sz w:val="24"/>
                <w:szCs w:val="24"/>
              </w:rPr>
              <w:t>Interpretation</w:t>
            </w:r>
          </w:p>
        </w:tc>
      </w:tr>
      <w:tr w:rsidR="00C4401A" w14:paraId="728340BD" w14:textId="77777777">
        <w:trPr>
          <w:trHeight w:val="911"/>
        </w:trPr>
        <w:tc>
          <w:tcPr>
            <w:tcW w:w="2244" w:type="dxa"/>
            <w:tcBorders>
              <w:top w:val="single" w:sz="4" w:space="0" w:color="000000"/>
              <w:left w:val="single" w:sz="4" w:space="0" w:color="000000"/>
              <w:bottom w:val="single" w:sz="4" w:space="0" w:color="000000"/>
              <w:right w:val="single" w:sz="4" w:space="0" w:color="000000"/>
            </w:tcBorders>
          </w:tcPr>
          <w:p w14:paraId="38A8DEF5"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4.50 – 5.00</w:t>
            </w:r>
          </w:p>
        </w:tc>
        <w:tc>
          <w:tcPr>
            <w:tcW w:w="3585" w:type="dxa"/>
            <w:tcBorders>
              <w:top w:val="single" w:sz="4" w:space="0" w:color="000000"/>
              <w:left w:val="single" w:sz="4" w:space="0" w:color="000000"/>
              <w:bottom w:val="single" w:sz="4" w:space="0" w:color="000000"/>
              <w:right w:val="single" w:sz="4" w:space="0" w:color="000000"/>
            </w:tcBorders>
          </w:tcPr>
          <w:p w14:paraId="417E2636" w14:textId="77777777" w:rsidR="00C4401A" w:rsidRDefault="00247986" w:rsidP="009C0ED0">
            <w:pPr>
              <w:spacing w:line="360" w:lineRule="auto"/>
              <w:ind w:rightChars="-15" w:right="-30"/>
              <w:rPr>
                <w:rFonts w:eastAsia="Courier New"/>
                <w:sz w:val="24"/>
                <w:szCs w:val="24"/>
              </w:rPr>
            </w:pPr>
            <w:r>
              <w:rPr>
                <w:rFonts w:eastAsia="Courier New"/>
                <w:sz w:val="24"/>
                <w:szCs w:val="24"/>
              </w:rPr>
              <w:t>OUTSTANDING or the measure developed in the item is compliant to a very great extent.</w:t>
            </w:r>
          </w:p>
        </w:tc>
        <w:tc>
          <w:tcPr>
            <w:tcW w:w="2625" w:type="dxa"/>
            <w:tcBorders>
              <w:top w:val="single" w:sz="4" w:space="0" w:color="000000"/>
              <w:left w:val="single" w:sz="4" w:space="0" w:color="000000"/>
              <w:bottom w:val="single" w:sz="4" w:space="0" w:color="000000"/>
              <w:right w:val="single" w:sz="4" w:space="0" w:color="000000"/>
            </w:tcBorders>
          </w:tcPr>
          <w:p w14:paraId="1F8CAADA" w14:textId="77777777" w:rsidR="00C4401A" w:rsidRDefault="00247986" w:rsidP="009C0ED0">
            <w:pPr>
              <w:spacing w:line="360" w:lineRule="auto"/>
              <w:ind w:rightChars="-15" w:right="-30"/>
              <w:rPr>
                <w:rFonts w:eastAsia="Courier New"/>
                <w:sz w:val="24"/>
                <w:szCs w:val="24"/>
              </w:rPr>
            </w:pPr>
            <w:r>
              <w:rPr>
                <w:rFonts w:eastAsia="Courier New"/>
                <w:sz w:val="24"/>
                <w:szCs w:val="24"/>
              </w:rPr>
              <w:t xml:space="preserve">Very High degree of compliance. </w:t>
            </w:r>
          </w:p>
        </w:tc>
      </w:tr>
      <w:tr w:rsidR="00C4401A" w14:paraId="5C7C14D4" w14:textId="77777777">
        <w:trPr>
          <w:trHeight w:val="690"/>
        </w:trPr>
        <w:tc>
          <w:tcPr>
            <w:tcW w:w="2244" w:type="dxa"/>
            <w:tcBorders>
              <w:top w:val="single" w:sz="4" w:space="0" w:color="000000"/>
              <w:left w:val="single" w:sz="4" w:space="0" w:color="000000"/>
              <w:bottom w:val="single" w:sz="4" w:space="0" w:color="000000"/>
              <w:right w:val="single" w:sz="4" w:space="0" w:color="000000"/>
            </w:tcBorders>
          </w:tcPr>
          <w:p w14:paraId="305780CE"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3.50 – 4.49</w:t>
            </w:r>
          </w:p>
        </w:tc>
        <w:tc>
          <w:tcPr>
            <w:tcW w:w="3585" w:type="dxa"/>
            <w:tcBorders>
              <w:top w:val="single" w:sz="4" w:space="0" w:color="000000"/>
              <w:left w:val="single" w:sz="4" w:space="0" w:color="000000"/>
              <w:bottom w:val="single" w:sz="4" w:space="0" w:color="000000"/>
              <w:right w:val="single" w:sz="4" w:space="0" w:color="000000"/>
            </w:tcBorders>
          </w:tcPr>
          <w:p w14:paraId="27F53947" w14:textId="77777777" w:rsidR="00C4401A" w:rsidRDefault="00247986" w:rsidP="009C0ED0">
            <w:pPr>
              <w:spacing w:line="360" w:lineRule="auto"/>
              <w:ind w:rightChars="-15" w:right="-30"/>
              <w:rPr>
                <w:rFonts w:eastAsia="Courier New"/>
                <w:sz w:val="24"/>
                <w:szCs w:val="24"/>
              </w:rPr>
            </w:pPr>
            <w:r>
              <w:rPr>
                <w:rFonts w:eastAsia="Courier New"/>
                <w:sz w:val="24"/>
                <w:szCs w:val="24"/>
              </w:rPr>
              <w:t>VERY SATISFACTORY or the measure developed in the item is compliant to a great extent.</w:t>
            </w:r>
          </w:p>
        </w:tc>
        <w:tc>
          <w:tcPr>
            <w:tcW w:w="2625" w:type="dxa"/>
            <w:tcBorders>
              <w:top w:val="single" w:sz="4" w:space="0" w:color="000000"/>
              <w:left w:val="single" w:sz="4" w:space="0" w:color="000000"/>
              <w:bottom w:val="single" w:sz="4" w:space="0" w:color="000000"/>
              <w:right w:val="single" w:sz="4" w:space="0" w:color="000000"/>
            </w:tcBorders>
          </w:tcPr>
          <w:p w14:paraId="05A3157D" w14:textId="77777777" w:rsidR="00C4401A" w:rsidRDefault="00247986" w:rsidP="009C0ED0">
            <w:pPr>
              <w:spacing w:line="360" w:lineRule="auto"/>
              <w:ind w:rightChars="-15" w:right="-30"/>
              <w:rPr>
                <w:rFonts w:eastAsia="Courier New"/>
                <w:sz w:val="24"/>
                <w:szCs w:val="24"/>
              </w:rPr>
            </w:pPr>
            <w:r>
              <w:rPr>
                <w:rFonts w:eastAsia="Courier New"/>
                <w:sz w:val="24"/>
                <w:szCs w:val="24"/>
              </w:rPr>
              <w:t>High degree of compliance</w:t>
            </w:r>
          </w:p>
        </w:tc>
      </w:tr>
      <w:tr w:rsidR="00C4401A" w14:paraId="7759225F" w14:textId="77777777">
        <w:trPr>
          <w:trHeight w:val="679"/>
        </w:trPr>
        <w:tc>
          <w:tcPr>
            <w:tcW w:w="2244" w:type="dxa"/>
            <w:tcBorders>
              <w:top w:val="single" w:sz="4" w:space="0" w:color="000000"/>
              <w:left w:val="single" w:sz="4" w:space="0" w:color="000000"/>
              <w:bottom w:val="single" w:sz="4" w:space="0" w:color="000000"/>
              <w:right w:val="single" w:sz="4" w:space="0" w:color="000000"/>
            </w:tcBorders>
          </w:tcPr>
          <w:p w14:paraId="1F38009A"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2.50 – 3.49</w:t>
            </w:r>
          </w:p>
        </w:tc>
        <w:tc>
          <w:tcPr>
            <w:tcW w:w="3585" w:type="dxa"/>
            <w:tcBorders>
              <w:top w:val="single" w:sz="4" w:space="0" w:color="000000"/>
              <w:left w:val="single" w:sz="4" w:space="0" w:color="000000"/>
              <w:bottom w:val="single" w:sz="4" w:space="0" w:color="000000"/>
              <w:right w:val="single" w:sz="4" w:space="0" w:color="000000"/>
            </w:tcBorders>
          </w:tcPr>
          <w:p w14:paraId="427BE9E3" w14:textId="77777777" w:rsidR="00C4401A" w:rsidRDefault="00247986" w:rsidP="009C0ED0">
            <w:pPr>
              <w:spacing w:line="360" w:lineRule="auto"/>
              <w:ind w:rightChars="-15" w:right="-30"/>
              <w:rPr>
                <w:rFonts w:eastAsia="Courier New"/>
                <w:sz w:val="24"/>
                <w:szCs w:val="24"/>
              </w:rPr>
            </w:pPr>
            <w:r>
              <w:rPr>
                <w:rFonts w:eastAsia="Courier New"/>
                <w:sz w:val="24"/>
                <w:szCs w:val="24"/>
              </w:rPr>
              <w:t>SATISFACTORY or the measure developed in the item is compliant to a moderate extent.</w:t>
            </w:r>
          </w:p>
        </w:tc>
        <w:tc>
          <w:tcPr>
            <w:tcW w:w="2625" w:type="dxa"/>
            <w:tcBorders>
              <w:top w:val="single" w:sz="4" w:space="0" w:color="000000"/>
              <w:left w:val="single" w:sz="4" w:space="0" w:color="000000"/>
              <w:bottom w:val="single" w:sz="4" w:space="0" w:color="000000"/>
              <w:right w:val="single" w:sz="4" w:space="0" w:color="000000"/>
            </w:tcBorders>
          </w:tcPr>
          <w:p w14:paraId="26C8906B" w14:textId="77777777" w:rsidR="00C4401A" w:rsidRDefault="00247986" w:rsidP="009C0ED0">
            <w:pPr>
              <w:spacing w:line="360" w:lineRule="auto"/>
              <w:ind w:rightChars="-15" w:right="-30"/>
              <w:rPr>
                <w:rFonts w:eastAsia="Courier New"/>
                <w:sz w:val="24"/>
                <w:szCs w:val="24"/>
              </w:rPr>
            </w:pPr>
            <w:r>
              <w:rPr>
                <w:rFonts w:eastAsia="Courier New"/>
                <w:sz w:val="24"/>
                <w:szCs w:val="24"/>
              </w:rPr>
              <w:t>Moderate degree of compliance</w:t>
            </w:r>
          </w:p>
        </w:tc>
      </w:tr>
      <w:tr w:rsidR="00C4401A" w14:paraId="105688D9" w14:textId="77777777">
        <w:trPr>
          <w:trHeight w:val="690"/>
        </w:trPr>
        <w:tc>
          <w:tcPr>
            <w:tcW w:w="2244" w:type="dxa"/>
            <w:tcBorders>
              <w:top w:val="single" w:sz="4" w:space="0" w:color="000000"/>
              <w:left w:val="single" w:sz="4" w:space="0" w:color="000000"/>
              <w:bottom w:val="single" w:sz="4" w:space="0" w:color="000000"/>
              <w:right w:val="single" w:sz="4" w:space="0" w:color="000000"/>
            </w:tcBorders>
          </w:tcPr>
          <w:p w14:paraId="31889DFC"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1.50 – 2.49</w:t>
            </w:r>
          </w:p>
        </w:tc>
        <w:tc>
          <w:tcPr>
            <w:tcW w:w="3585" w:type="dxa"/>
            <w:tcBorders>
              <w:top w:val="single" w:sz="4" w:space="0" w:color="000000"/>
              <w:left w:val="single" w:sz="4" w:space="0" w:color="000000"/>
              <w:bottom w:val="single" w:sz="4" w:space="0" w:color="000000"/>
              <w:right w:val="single" w:sz="4" w:space="0" w:color="000000"/>
            </w:tcBorders>
          </w:tcPr>
          <w:p w14:paraId="61218F9B" w14:textId="77777777" w:rsidR="00C4401A" w:rsidRDefault="00247986" w:rsidP="009C0ED0">
            <w:pPr>
              <w:spacing w:line="360" w:lineRule="auto"/>
              <w:ind w:rightChars="-15" w:right="-30"/>
              <w:rPr>
                <w:rFonts w:eastAsia="Courier New"/>
                <w:sz w:val="24"/>
                <w:szCs w:val="24"/>
              </w:rPr>
            </w:pPr>
            <w:r>
              <w:rPr>
                <w:rFonts w:eastAsia="Courier New"/>
                <w:sz w:val="24"/>
                <w:szCs w:val="24"/>
              </w:rPr>
              <w:t>FAIR or the measure developed in the item is compliant to a little extent.</w:t>
            </w:r>
          </w:p>
        </w:tc>
        <w:tc>
          <w:tcPr>
            <w:tcW w:w="2625" w:type="dxa"/>
            <w:tcBorders>
              <w:top w:val="single" w:sz="4" w:space="0" w:color="000000"/>
              <w:left w:val="single" w:sz="4" w:space="0" w:color="000000"/>
              <w:bottom w:val="single" w:sz="4" w:space="0" w:color="000000"/>
              <w:right w:val="single" w:sz="4" w:space="0" w:color="000000"/>
            </w:tcBorders>
          </w:tcPr>
          <w:p w14:paraId="5F8F1CF3" w14:textId="77777777" w:rsidR="00C4401A" w:rsidRDefault="00247986" w:rsidP="009C0ED0">
            <w:pPr>
              <w:spacing w:line="360" w:lineRule="auto"/>
              <w:ind w:rightChars="-15" w:right="-30"/>
              <w:rPr>
                <w:rFonts w:eastAsia="Courier New"/>
                <w:sz w:val="24"/>
                <w:szCs w:val="24"/>
              </w:rPr>
            </w:pPr>
            <w:r>
              <w:rPr>
                <w:rFonts w:eastAsia="Courier New"/>
                <w:sz w:val="24"/>
                <w:szCs w:val="24"/>
              </w:rPr>
              <w:t>Low degree of compliance</w:t>
            </w:r>
          </w:p>
        </w:tc>
      </w:tr>
      <w:tr w:rsidR="00C4401A" w14:paraId="2C1788F6" w14:textId="77777777">
        <w:trPr>
          <w:trHeight w:val="679"/>
        </w:trPr>
        <w:tc>
          <w:tcPr>
            <w:tcW w:w="2244" w:type="dxa"/>
            <w:tcBorders>
              <w:top w:val="single" w:sz="4" w:space="0" w:color="000000"/>
              <w:left w:val="single" w:sz="4" w:space="0" w:color="000000"/>
              <w:bottom w:val="single" w:sz="4" w:space="0" w:color="000000"/>
              <w:right w:val="single" w:sz="4" w:space="0" w:color="000000"/>
            </w:tcBorders>
          </w:tcPr>
          <w:p w14:paraId="62CC95E4" w14:textId="77777777" w:rsidR="00C4401A" w:rsidRDefault="00247986" w:rsidP="009C0ED0">
            <w:pPr>
              <w:spacing w:line="360" w:lineRule="auto"/>
              <w:ind w:rightChars="-15" w:right="-30"/>
              <w:jc w:val="center"/>
              <w:rPr>
                <w:rFonts w:eastAsia="Courier New"/>
                <w:sz w:val="24"/>
                <w:szCs w:val="24"/>
              </w:rPr>
            </w:pPr>
            <w:r>
              <w:rPr>
                <w:rFonts w:eastAsia="Courier New"/>
                <w:sz w:val="24"/>
                <w:szCs w:val="24"/>
              </w:rPr>
              <w:t>1.00 – 1.49</w:t>
            </w:r>
          </w:p>
        </w:tc>
        <w:tc>
          <w:tcPr>
            <w:tcW w:w="3585" w:type="dxa"/>
            <w:tcBorders>
              <w:top w:val="single" w:sz="4" w:space="0" w:color="000000"/>
              <w:left w:val="single" w:sz="4" w:space="0" w:color="000000"/>
              <w:bottom w:val="single" w:sz="4" w:space="0" w:color="000000"/>
              <w:right w:val="single" w:sz="4" w:space="0" w:color="000000"/>
            </w:tcBorders>
          </w:tcPr>
          <w:p w14:paraId="5D9F3A59" w14:textId="77777777" w:rsidR="00C4401A" w:rsidRDefault="00247986" w:rsidP="009C0ED0">
            <w:pPr>
              <w:spacing w:line="360" w:lineRule="auto"/>
              <w:ind w:rightChars="-15" w:right="-30"/>
              <w:rPr>
                <w:rFonts w:eastAsia="Courier New"/>
                <w:sz w:val="24"/>
                <w:szCs w:val="24"/>
              </w:rPr>
            </w:pPr>
            <w:r>
              <w:rPr>
                <w:rFonts w:eastAsia="Courier New"/>
                <w:sz w:val="24"/>
                <w:szCs w:val="24"/>
              </w:rPr>
              <w:t>POOR or the measure developed in the item is compliant to a very little extent.</w:t>
            </w:r>
          </w:p>
        </w:tc>
        <w:tc>
          <w:tcPr>
            <w:tcW w:w="2625" w:type="dxa"/>
            <w:tcBorders>
              <w:top w:val="single" w:sz="4" w:space="0" w:color="000000"/>
              <w:left w:val="single" w:sz="4" w:space="0" w:color="000000"/>
              <w:bottom w:val="single" w:sz="4" w:space="0" w:color="000000"/>
              <w:right w:val="single" w:sz="4" w:space="0" w:color="000000"/>
            </w:tcBorders>
          </w:tcPr>
          <w:p w14:paraId="408E3F19" w14:textId="77777777" w:rsidR="00C4401A" w:rsidRDefault="00247986" w:rsidP="009C0ED0">
            <w:pPr>
              <w:spacing w:line="360" w:lineRule="auto"/>
              <w:ind w:rightChars="-15" w:right="-30"/>
              <w:rPr>
                <w:rFonts w:eastAsia="Courier New"/>
                <w:sz w:val="24"/>
                <w:szCs w:val="24"/>
              </w:rPr>
            </w:pPr>
            <w:r>
              <w:rPr>
                <w:rFonts w:eastAsia="Courier New"/>
                <w:sz w:val="24"/>
                <w:szCs w:val="24"/>
              </w:rPr>
              <w:t>Very Low degree of compliance</w:t>
            </w:r>
          </w:p>
        </w:tc>
      </w:tr>
    </w:tbl>
    <w:p w14:paraId="6B71C452" w14:textId="5FE41387" w:rsidR="003569EC" w:rsidRDefault="00633315" w:rsidP="009C0ED0">
      <w:pPr>
        <w:spacing w:before="20" w:after="20" w:line="480" w:lineRule="auto"/>
        <w:ind w:rightChars="-15" w:right="-30"/>
        <w:rPr>
          <w:rFonts w:eastAsia="Courier New"/>
          <w:b/>
          <w:sz w:val="24"/>
          <w:szCs w:val="24"/>
        </w:rPr>
      </w:pPr>
      <w:r>
        <w:rPr>
          <w:rFonts w:eastAsia="Courier New"/>
          <w:b/>
          <w:sz w:val="24"/>
          <w:szCs w:val="24"/>
        </w:rPr>
        <w:t xml:space="preserve"> </w:t>
      </w:r>
    </w:p>
    <w:p w14:paraId="4BCE03E6" w14:textId="7E500E3E" w:rsidR="00F9128D" w:rsidRDefault="00F9128D" w:rsidP="009C0ED0">
      <w:pPr>
        <w:spacing w:before="20" w:after="20" w:line="480" w:lineRule="auto"/>
        <w:ind w:rightChars="-15" w:right="-30"/>
        <w:rPr>
          <w:rFonts w:eastAsia="Courier New"/>
          <w:b/>
          <w:sz w:val="24"/>
          <w:szCs w:val="24"/>
        </w:rPr>
      </w:pPr>
    </w:p>
    <w:p w14:paraId="09EBEAA7" w14:textId="77777777" w:rsidR="009E3E43" w:rsidRDefault="009E3E43" w:rsidP="009C0ED0">
      <w:pPr>
        <w:spacing w:before="20" w:after="20" w:line="480" w:lineRule="auto"/>
        <w:ind w:rightChars="-15" w:right="-30"/>
        <w:rPr>
          <w:rFonts w:eastAsia="Courier New"/>
          <w:b/>
          <w:sz w:val="24"/>
          <w:szCs w:val="24"/>
        </w:rPr>
      </w:pPr>
    </w:p>
    <w:p w14:paraId="4FB20E25" w14:textId="77777777" w:rsidR="00C4401A" w:rsidRDefault="00247986" w:rsidP="009C0ED0">
      <w:pPr>
        <w:spacing w:before="20" w:after="20" w:line="480" w:lineRule="auto"/>
        <w:ind w:rightChars="-15" w:right="-30"/>
        <w:rPr>
          <w:rFonts w:eastAsia="Courier New"/>
          <w:b/>
          <w:sz w:val="24"/>
          <w:szCs w:val="24"/>
        </w:rPr>
      </w:pPr>
      <w:r>
        <w:rPr>
          <w:rFonts w:eastAsia="Courier New"/>
          <w:b/>
          <w:sz w:val="24"/>
          <w:szCs w:val="24"/>
        </w:rPr>
        <w:lastRenderedPageBreak/>
        <w:t xml:space="preserve">Software Requirements </w:t>
      </w:r>
    </w:p>
    <w:p w14:paraId="4650E4B0" w14:textId="7C517B96" w:rsidR="00F9128D" w:rsidRDefault="00247986" w:rsidP="00193F25">
      <w:pPr>
        <w:spacing w:before="20" w:after="20" w:line="480" w:lineRule="auto"/>
        <w:ind w:rightChars="-67" w:right="-134" w:firstLine="720"/>
        <w:jc w:val="both"/>
        <w:rPr>
          <w:rFonts w:eastAsia="Courier New"/>
          <w:bCs/>
          <w:sz w:val="24"/>
          <w:szCs w:val="24"/>
        </w:rPr>
      </w:pPr>
      <w:r>
        <w:rPr>
          <w:rFonts w:eastAsia="Courier New"/>
          <w:bCs/>
          <w:sz w:val="24"/>
          <w:szCs w:val="24"/>
        </w:rPr>
        <w:t>The computer programs that will be used in developing the system includes the PHP, CSS, HTML, JAVASCRIPT, and MYSQL (</w:t>
      </w:r>
      <w:proofErr w:type="spellStart"/>
      <w:r>
        <w:rPr>
          <w:rFonts w:eastAsia="Courier New"/>
          <w:bCs/>
          <w:sz w:val="24"/>
          <w:szCs w:val="24"/>
        </w:rPr>
        <w:t>Sqlyog</w:t>
      </w:r>
      <w:proofErr w:type="spellEnd"/>
      <w:r>
        <w:rPr>
          <w:rFonts w:eastAsia="Courier New"/>
          <w:bCs/>
          <w:sz w:val="24"/>
          <w:szCs w:val="24"/>
        </w:rPr>
        <w:t>) for database management is shown in Table 3.</w:t>
      </w:r>
    </w:p>
    <w:p w14:paraId="272ED094" w14:textId="77777777" w:rsidR="00C4401A" w:rsidRDefault="00247986" w:rsidP="009C0ED0">
      <w:pPr>
        <w:spacing w:line="480" w:lineRule="auto"/>
        <w:ind w:rightChars="-15" w:right="-30" w:firstLine="719"/>
        <w:rPr>
          <w:rFonts w:eastAsia="Courier New"/>
          <w:sz w:val="24"/>
          <w:szCs w:val="24"/>
        </w:rPr>
      </w:pPr>
      <w:r>
        <w:rPr>
          <w:rFonts w:eastAsia="Courier New"/>
          <w:b/>
          <w:bCs/>
          <w:sz w:val="24"/>
          <w:szCs w:val="24"/>
        </w:rPr>
        <w:t xml:space="preserve">Table </w:t>
      </w:r>
      <w:r>
        <w:rPr>
          <w:rFonts w:eastAsia="Courier New"/>
          <w:b/>
          <w:bCs/>
          <w:sz w:val="24"/>
          <w:szCs w:val="24"/>
          <w:lang w:val="en-PH"/>
        </w:rPr>
        <w:t>3</w:t>
      </w:r>
      <w:r>
        <w:rPr>
          <w:rFonts w:eastAsia="Courier New"/>
          <w:b/>
          <w:bCs/>
          <w:sz w:val="24"/>
          <w:szCs w:val="24"/>
        </w:rPr>
        <w:t>.</w:t>
      </w:r>
      <w:r>
        <w:rPr>
          <w:rFonts w:eastAsia="Courier New"/>
          <w:sz w:val="24"/>
          <w:szCs w:val="24"/>
        </w:rPr>
        <w:t xml:space="preserve"> Software Specifications</w:t>
      </w:r>
    </w:p>
    <w:tbl>
      <w:tblPr>
        <w:tblStyle w:val="TableGrid"/>
        <w:tblpPr w:leftFromText="180" w:rightFromText="180" w:vertAnchor="text" w:horzAnchor="margin" w:tblpXSpec="center" w:tblpY="119"/>
        <w:tblW w:w="7798" w:type="dxa"/>
        <w:tblLook w:val="04A0" w:firstRow="1" w:lastRow="0" w:firstColumn="1" w:lastColumn="0" w:noHBand="0" w:noVBand="1"/>
      </w:tblPr>
      <w:tblGrid>
        <w:gridCol w:w="3899"/>
        <w:gridCol w:w="3899"/>
      </w:tblGrid>
      <w:tr w:rsidR="00C4401A" w14:paraId="6C091E46" w14:textId="77777777">
        <w:trPr>
          <w:trHeight w:val="542"/>
        </w:trPr>
        <w:tc>
          <w:tcPr>
            <w:tcW w:w="3899" w:type="dxa"/>
          </w:tcPr>
          <w:p w14:paraId="4A047849" w14:textId="77777777" w:rsidR="00C4401A" w:rsidRDefault="00247986" w:rsidP="009C0ED0">
            <w:pPr>
              <w:spacing w:before="20" w:line="360" w:lineRule="auto"/>
              <w:ind w:rightChars="-15" w:right="-30"/>
              <w:jc w:val="center"/>
              <w:rPr>
                <w:rFonts w:eastAsia="Courier New"/>
                <w:b/>
                <w:sz w:val="24"/>
                <w:szCs w:val="24"/>
              </w:rPr>
            </w:pPr>
            <w:r>
              <w:rPr>
                <w:rFonts w:eastAsia="Courier New"/>
                <w:b/>
                <w:sz w:val="24"/>
                <w:szCs w:val="24"/>
              </w:rPr>
              <w:t>Component</w:t>
            </w:r>
          </w:p>
        </w:tc>
        <w:tc>
          <w:tcPr>
            <w:tcW w:w="3899" w:type="dxa"/>
          </w:tcPr>
          <w:p w14:paraId="28875D0A" w14:textId="77777777" w:rsidR="00C4401A" w:rsidRDefault="00247986" w:rsidP="009C0ED0">
            <w:pPr>
              <w:spacing w:before="20" w:line="360" w:lineRule="auto"/>
              <w:ind w:rightChars="-15" w:right="-30"/>
              <w:jc w:val="center"/>
              <w:rPr>
                <w:rFonts w:eastAsia="Courier New"/>
                <w:b/>
                <w:sz w:val="24"/>
                <w:szCs w:val="24"/>
              </w:rPr>
            </w:pPr>
            <w:r>
              <w:rPr>
                <w:rFonts w:eastAsia="Courier New"/>
                <w:b/>
                <w:sz w:val="24"/>
                <w:szCs w:val="24"/>
              </w:rPr>
              <w:t>Specifications</w:t>
            </w:r>
          </w:p>
        </w:tc>
      </w:tr>
      <w:tr w:rsidR="00C4401A" w14:paraId="7258A459" w14:textId="77777777">
        <w:trPr>
          <w:trHeight w:val="334"/>
        </w:trPr>
        <w:tc>
          <w:tcPr>
            <w:tcW w:w="3899" w:type="dxa"/>
          </w:tcPr>
          <w:p w14:paraId="34DB54DF"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Operating System</w:t>
            </w:r>
          </w:p>
        </w:tc>
        <w:tc>
          <w:tcPr>
            <w:tcW w:w="3899" w:type="dxa"/>
          </w:tcPr>
          <w:p w14:paraId="5D53C926"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 xml:space="preserve"> </w:t>
            </w:r>
            <w:r>
              <w:rPr>
                <w:rFonts w:eastAsia="Courier New"/>
                <w:sz w:val="24"/>
                <w:szCs w:val="24"/>
              </w:rPr>
              <w:t>Windows 7 and above</w:t>
            </w:r>
          </w:p>
        </w:tc>
      </w:tr>
      <w:tr w:rsidR="00C4401A" w14:paraId="1A513C06" w14:textId="77777777">
        <w:trPr>
          <w:trHeight w:val="329"/>
        </w:trPr>
        <w:tc>
          <w:tcPr>
            <w:tcW w:w="3899" w:type="dxa"/>
          </w:tcPr>
          <w:p w14:paraId="4DA5D99A"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Database Application</w:t>
            </w:r>
          </w:p>
        </w:tc>
        <w:tc>
          <w:tcPr>
            <w:tcW w:w="3899" w:type="dxa"/>
          </w:tcPr>
          <w:p w14:paraId="6E99B8BE" w14:textId="77777777" w:rsidR="00C4401A" w:rsidRDefault="00247986" w:rsidP="009C0ED0">
            <w:pPr>
              <w:spacing w:line="360" w:lineRule="auto"/>
              <w:ind w:rightChars="-15" w:right="-30"/>
              <w:rPr>
                <w:rFonts w:eastAsia="Courier New"/>
                <w:sz w:val="24"/>
                <w:szCs w:val="24"/>
              </w:rPr>
            </w:pPr>
            <w:r>
              <w:rPr>
                <w:rFonts w:eastAsia="Courier New"/>
                <w:sz w:val="24"/>
                <w:szCs w:val="24"/>
              </w:rPr>
              <w:t>MySQL (</w:t>
            </w:r>
            <w:proofErr w:type="spellStart"/>
            <w:r>
              <w:rPr>
                <w:rFonts w:eastAsia="Courier New"/>
                <w:sz w:val="24"/>
                <w:szCs w:val="24"/>
              </w:rPr>
              <w:t>SQLyog</w:t>
            </w:r>
            <w:proofErr w:type="spellEnd"/>
            <w:r>
              <w:rPr>
                <w:rFonts w:eastAsia="Courier New"/>
                <w:sz w:val="24"/>
                <w:szCs w:val="24"/>
              </w:rPr>
              <w:t xml:space="preserve"> v.10)</w:t>
            </w:r>
          </w:p>
        </w:tc>
      </w:tr>
      <w:tr w:rsidR="00C4401A" w14:paraId="66AA7859" w14:textId="77777777">
        <w:trPr>
          <w:trHeight w:val="405"/>
        </w:trPr>
        <w:tc>
          <w:tcPr>
            <w:tcW w:w="3899" w:type="dxa"/>
          </w:tcPr>
          <w:p w14:paraId="39787458" w14:textId="77777777" w:rsidR="00C4401A" w:rsidRDefault="00247986" w:rsidP="009C0ED0">
            <w:pPr>
              <w:spacing w:before="20" w:line="360" w:lineRule="auto"/>
              <w:ind w:rightChars="-15" w:right="-30"/>
              <w:rPr>
                <w:rFonts w:eastAsia="Courier New"/>
                <w:bCs/>
                <w:sz w:val="24"/>
                <w:szCs w:val="24"/>
              </w:rPr>
            </w:pPr>
            <w:r>
              <w:rPr>
                <w:rFonts w:eastAsia="Courier New"/>
                <w:bCs/>
                <w:sz w:val="24"/>
                <w:szCs w:val="24"/>
              </w:rPr>
              <w:t>Software Development</w:t>
            </w:r>
          </w:p>
        </w:tc>
        <w:tc>
          <w:tcPr>
            <w:tcW w:w="3899" w:type="dxa"/>
          </w:tcPr>
          <w:p w14:paraId="5D14165B" w14:textId="77777777" w:rsidR="00C4401A" w:rsidRDefault="00247986" w:rsidP="009C0ED0">
            <w:pPr>
              <w:spacing w:line="360" w:lineRule="auto"/>
              <w:ind w:rightChars="-15" w:right="-30"/>
              <w:rPr>
                <w:rFonts w:eastAsia="Courier New"/>
                <w:sz w:val="24"/>
                <w:szCs w:val="24"/>
              </w:rPr>
            </w:pPr>
            <w:r>
              <w:rPr>
                <w:rFonts w:eastAsia="Courier New"/>
                <w:sz w:val="24"/>
                <w:szCs w:val="24"/>
              </w:rPr>
              <w:t xml:space="preserve">Visual Studio Code </w:t>
            </w:r>
          </w:p>
        </w:tc>
      </w:tr>
    </w:tbl>
    <w:p w14:paraId="34D7DFA0" w14:textId="77777777" w:rsidR="00C4401A" w:rsidRDefault="00C4401A" w:rsidP="009C0ED0">
      <w:pPr>
        <w:tabs>
          <w:tab w:val="left" w:pos="1946"/>
        </w:tabs>
        <w:spacing w:before="20" w:after="20" w:line="480" w:lineRule="auto"/>
        <w:ind w:rightChars="-15" w:right="-30"/>
        <w:rPr>
          <w:rFonts w:eastAsia="Courier New"/>
          <w:b/>
          <w:sz w:val="24"/>
          <w:szCs w:val="24"/>
        </w:rPr>
      </w:pPr>
    </w:p>
    <w:p w14:paraId="58AAC92D" w14:textId="77777777" w:rsidR="00C4401A" w:rsidRDefault="00247986" w:rsidP="009C0ED0">
      <w:pPr>
        <w:tabs>
          <w:tab w:val="left" w:pos="1946"/>
        </w:tabs>
        <w:spacing w:before="20" w:after="20" w:line="480" w:lineRule="auto"/>
        <w:ind w:rightChars="-15" w:right="-30"/>
        <w:rPr>
          <w:rFonts w:eastAsia="Courier New"/>
          <w:b/>
          <w:sz w:val="24"/>
          <w:szCs w:val="24"/>
        </w:rPr>
      </w:pPr>
      <w:r>
        <w:rPr>
          <w:rFonts w:eastAsia="Courier New"/>
          <w:b/>
          <w:sz w:val="24"/>
          <w:szCs w:val="24"/>
        </w:rPr>
        <w:t>Hardware Requirements</w:t>
      </w:r>
    </w:p>
    <w:p w14:paraId="2F9A9740" w14:textId="07C0345B" w:rsidR="007C4774" w:rsidRPr="00ED183E" w:rsidRDefault="00247986" w:rsidP="00ED183E">
      <w:pPr>
        <w:tabs>
          <w:tab w:val="left" w:pos="800"/>
        </w:tabs>
        <w:spacing w:before="20" w:after="20" w:line="480" w:lineRule="auto"/>
        <w:ind w:rightChars="-15" w:right="-30"/>
        <w:jc w:val="both"/>
        <w:rPr>
          <w:rFonts w:eastAsia="Courier New"/>
          <w:bCs/>
          <w:sz w:val="24"/>
          <w:szCs w:val="24"/>
        </w:rPr>
      </w:pPr>
      <w:r>
        <w:rPr>
          <w:rFonts w:eastAsia="Courier New"/>
          <w:bCs/>
          <w:sz w:val="24"/>
          <w:szCs w:val="24"/>
          <w:lang w:val="en-PH"/>
        </w:rPr>
        <w:tab/>
      </w:r>
      <w:r>
        <w:rPr>
          <w:rFonts w:eastAsia="Courier New"/>
          <w:bCs/>
          <w:sz w:val="24"/>
          <w:szCs w:val="24"/>
        </w:rPr>
        <w:t xml:space="preserve">To implement the proposed project, the school needs to conform to the suggested hardware requirements as presented in Table 4. These hardware requirements include the Slog computer hardware, peripherals, and system requirements. </w:t>
      </w:r>
    </w:p>
    <w:p w14:paraId="6C2FC11D" w14:textId="77777777" w:rsidR="00C4401A" w:rsidRDefault="00247986" w:rsidP="009C0ED0">
      <w:pPr>
        <w:tabs>
          <w:tab w:val="left" w:pos="1000"/>
        </w:tabs>
        <w:spacing w:before="20" w:after="20" w:line="480" w:lineRule="auto"/>
        <w:ind w:rightChars="-15" w:right="-30"/>
        <w:rPr>
          <w:rFonts w:eastAsia="Courier New"/>
          <w:bCs/>
          <w:iCs/>
          <w:sz w:val="24"/>
          <w:szCs w:val="24"/>
        </w:rPr>
      </w:pPr>
      <w:r>
        <w:rPr>
          <w:rFonts w:eastAsia="Courier New"/>
          <w:b/>
          <w:bCs/>
          <w:iCs/>
          <w:sz w:val="24"/>
          <w:szCs w:val="24"/>
          <w:lang w:val="en-PH"/>
        </w:rPr>
        <w:tab/>
      </w:r>
      <w:r>
        <w:rPr>
          <w:rFonts w:eastAsia="Courier New"/>
          <w:b/>
          <w:bCs/>
          <w:iCs/>
          <w:sz w:val="24"/>
          <w:szCs w:val="24"/>
        </w:rPr>
        <w:t xml:space="preserve">Table </w:t>
      </w:r>
      <w:r>
        <w:rPr>
          <w:rFonts w:eastAsia="Courier New"/>
          <w:b/>
          <w:bCs/>
          <w:iCs/>
          <w:sz w:val="24"/>
          <w:szCs w:val="24"/>
          <w:lang w:val="en-PH"/>
        </w:rPr>
        <w:t>4</w:t>
      </w:r>
      <w:r>
        <w:rPr>
          <w:rFonts w:eastAsia="Courier New"/>
          <w:b/>
          <w:bCs/>
          <w:iCs/>
          <w:sz w:val="24"/>
          <w:szCs w:val="24"/>
        </w:rPr>
        <w:t>.</w:t>
      </w:r>
      <w:r>
        <w:rPr>
          <w:rFonts w:eastAsia="Courier New"/>
          <w:iCs/>
          <w:sz w:val="24"/>
          <w:szCs w:val="24"/>
        </w:rPr>
        <w:t xml:space="preserve"> Recommended Hardware Specifications</w:t>
      </w:r>
    </w:p>
    <w:tbl>
      <w:tblPr>
        <w:tblpPr w:leftFromText="180" w:rightFromText="180" w:vertAnchor="text" w:horzAnchor="page" w:tblpX="2523" w:tblpY="23"/>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58"/>
        <w:gridCol w:w="4075"/>
      </w:tblGrid>
      <w:tr w:rsidR="00C4401A" w14:paraId="2E9679E5" w14:textId="77777777">
        <w:trPr>
          <w:trHeight w:val="233"/>
        </w:trPr>
        <w:tc>
          <w:tcPr>
            <w:tcW w:w="3858" w:type="dxa"/>
            <w:tcBorders>
              <w:top w:val="single" w:sz="4" w:space="0" w:color="000000"/>
              <w:left w:val="single" w:sz="4" w:space="0" w:color="000000"/>
              <w:bottom w:val="single" w:sz="4" w:space="0" w:color="000000"/>
              <w:right w:val="single" w:sz="4" w:space="0" w:color="000000"/>
            </w:tcBorders>
          </w:tcPr>
          <w:p w14:paraId="7F106374" w14:textId="77777777" w:rsidR="00C4401A" w:rsidRDefault="00247986" w:rsidP="009C0ED0">
            <w:pPr>
              <w:tabs>
                <w:tab w:val="left" w:pos="1946"/>
              </w:tabs>
              <w:spacing w:line="360" w:lineRule="auto"/>
              <w:ind w:rightChars="-15" w:right="-30"/>
              <w:jc w:val="center"/>
              <w:rPr>
                <w:rFonts w:eastAsia="Courier New"/>
                <w:b/>
                <w:bCs/>
                <w:sz w:val="24"/>
                <w:szCs w:val="24"/>
              </w:rPr>
            </w:pPr>
            <w:r>
              <w:rPr>
                <w:rFonts w:eastAsia="Courier New"/>
                <w:b/>
                <w:bCs/>
                <w:sz w:val="24"/>
                <w:szCs w:val="24"/>
              </w:rPr>
              <w:t>Component</w:t>
            </w:r>
          </w:p>
        </w:tc>
        <w:tc>
          <w:tcPr>
            <w:tcW w:w="4075" w:type="dxa"/>
            <w:tcBorders>
              <w:top w:val="single" w:sz="4" w:space="0" w:color="000000"/>
              <w:left w:val="single" w:sz="4" w:space="0" w:color="000000"/>
              <w:bottom w:val="single" w:sz="4" w:space="0" w:color="000000"/>
              <w:right w:val="single" w:sz="4" w:space="0" w:color="000000"/>
            </w:tcBorders>
          </w:tcPr>
          <w:p w14:paraId="32C444F7" w14:textId="77777777" w:rsidR="00C4401A" w:rsidRDefault="00247986" w:rsidP="009C0ED0">
            <w:pPr>
              <w:spacing w:line="360" w:lineRule="auto"/>
              <w:ind w:rightChars="-15" w:right="-30"/>
              <w:jc w:val="center"/>
              <w:rPr>
                <w:rFonts w:eastAsia="Courier New"/>
                <w:sz w:val="24"/>
                <w:szCs w:val="24"/>
              </w:rPr>
            </w:pPr>
            <w:r>
              <w:rPr>
                <w:rFonts w:eastAsia="Courier New"/>
                <w:b/>
                <w:bCs/>
                <w:sz w:val="24"/>
                <w:szCs w:val="24"/>
              </w:rPr>
              <w:t>Specifications</w:t>
            </w:r>
          </w:p>
        </w:tc>
      </w:tr>
      <w:tr w:rsidR="00C4401A" w14:paraId="21FB2361" w14:textId="77777777">
        <w:trPr>
          <w:trHeight w:val="278"/>
        </w:trPr>
        <w:tc>
          <w:tcPr>
            <w:tcW w:w="3858" w:type="dxa"/>
            <w:tcBorders>
              <w:top w:val="single" w:sz="4" w:space="0" w:color="000000"/>
              <w:left w:val="single" w:sz="4" w:space="0" w:color="000000"/>
              <w:bottom w:val="single" w:sz="4" w:space="0" w:color="000000"/>
              <w:right w:val="single" w:sz="4" w:space="0" w:color="000000"/>
            </w:tcBorders>
          </w:tcPr>
          <w:p w14:paraId="5DCF0894"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CPU</w:t>
            </w:r>
          </w:p>
        </w:tc>
        <w:tc>
          <w:tcPr>
            <w:tcW w:w="4075" w:type="dxa"/>
            <w:tcBorders>
              <w:top w:val="single" w:sz="4" w:space="0" w:color="000000"/>
              <w:left w:val="single" w:sz="4" w:space="0" w:color="000000"/>
              <w:bottom w:val="single" w:sz="4" w:space="0" w:color="000000"/>
              <w:right w:val="single" w:sz="4" w:space="0" w:color="000000"/>
            </w:tcBorders>
          </w:tcPr>
          <w:p w14:paraId="6A88ED0E"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Intel Core i3</w:t>
            </w:r>
          </w:p>
        </w:tc>
      </w:tr>
      <w:tr w:rsidR="00C4401A" w14:paraId="1A0AAEB3" w14:textId="77777777">
        <w:trPr>
          <w:trHeight w:val="260"/>
        </w:trPr>
        <w:tc>
          <w:tcPr>
            <w:tcW w:w="3858" w:type="dxa"/>
            <w:tcBorders>
              <w:top w:val="single" w:sz="4" w:space="0" w:color="000000"/>
              <w:left w:val="single" w:sz="4" w:space="0" w:color="000000"/>
              <w:bottom w:val="single" w:sz="4" w:space="0" w:color="000000"/>
              <w:right w:val="single" w:sz="4" w:space="0" w:color="000000"/>
            </w:tcBorders>
          </w:tcPr>
          <w:p w14:paraId="3A890C4B"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Memory</w:t>
            </w:r>
          </w:p>
        </w:tc>
        <w:tc>
          <w:tcPr>
            <w:tcW w:w="4075" w:type="dxa"/>
            <w:tcBorders>
              <w:top w:val="single" w:sz="4" w:space="0" w:color="000000"/>
              <w:left w:val="single" w:sz="4" w:space="0" w:color="000000"/>
              <w:bottom w:val="single" w:sz="4" w:space="0" w:color="000000"/>
              <w:right w:val="single" w:sz="4" w:space="0" w:color="000000"/>
            </w:tcBorders>
          </w:tcPr>
          <w:p w14:paraId="36A95ABC"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4GB</w:t>
            </w:r>
          </w:p>
        </w:tc>
      </w:tr>
      <w:tr w:rsidR="00C4401A" w14:paraId="0187B2BD" w14:textId="77777777">
        <w:trPr>
          <w:trHeight w:val="251"/>
        </w:trPr>
        <w:tc>
          <w:tcPr>
            <w:tcW w:w="3858" w:type="dxa"/>
            <w:tcBorders>
              <w:top w:val="single" w:sz="4" w:space="0" w:color="000000"/>
              <w:left w:val="single" w:sz="4" w:space="0" w:color="000000"/>
              <w:bottom w:val="single" w:sz="4" w:space="0" w:color="000000"/>
              <w:right w:val="single" w:sz="4" w:space="0" w:color="000000"/>
            </w:tcBorders>
          </w:tcPr>
          <w:p w14:paraId="26DCB8AF"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Hard Disk Space</w:t>
            </w:r>
          </w:p>
        </w:tc>
        <w:tc>
          <w:tcPr>
            <w:tcW w:w="4075" w:type="dxa"/>
            <w:tcBorders>
              <w:top w:val="single" w:sz="4" w:space="0" w:color="000000"/>
              <w:left w:val="single" w:sz="4" w:space="0" w:color="000000"/>
              <w:bottom w:val="single" w:sz="4" w:space="0" w:color="000000"/>
              <w:right w:val="single" w:sz="4" w:space="0" w:color="000000"/>
            </w:tcBorders>
          </w:tcPr>
          <w:p w14:paraId="7CA5D921"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1TB</w:t>
            </w:r>
          </w:p>
        </w:tc>
      </w:tr>
      <w:tr w:rsidR="00C4401A" w14:paraId="4300BF73" w14:textId="77777777">
        <w:trPr>
          <w:trHeight w:val="224"/>
        </w:trPr>
        <w:tc>
          <w:tcPr>
            <w:tcW w:w="3858" w:type="dxa"/>
            <w:tcBorders>
              <w:top w:val="single" w:sz="4" w:space="0" w:color="000000"/>
              <w:left w:val="single" w:sz="4" w:space="0" w:color="000000"/>
              <w:bottom w:val="single" w:sz="4" w:space="0" w:color="000000"/>
              <w:right w:val="single" w:sz="4" w:space="0" w:color="000000"/>
            </w:tcBorders>
          </w:tcPr>
          <w:p w14:paraId="4DE0B7EE"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Monitor</w:t>
            </w:r>
          </w:p>
        </w:tc>
        <w:tc>
          <w:tcPr>
            <w:tcW w:w="4075" w:type="dxa"/>
            <w:tcBorders>
              <w:top w:val="single" w:sz="4" w:space="0" w:color="000000"/>
              <w:left w:val="single" w:sz="4" w:space="0" w:color="000000"/>
              <w:bottom w:val="single" w:sz="4" w:space="0" w:color="000000"/>
              <w:right w:val="single" w:sz="4" w:space="0" w:color="000000"/>
            </w:tcBorders>
          </w:tcPr>
          <w:p w14:paraId="40FCF2F0"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14” LCD</w:t>
            </w:r>
          </w:p>
        </w:tc>
      </w:tr>
      <w:tr w:rsidR="00C4401A" w14:paraId="74A9D6B2" w14:textId="77777777">
        <w:trPr>
          <w:trHeight w:val="215"/>
        </w:trPr>
        <w:tc>
          <w:tcPr>
            <w:tcW w:w="3858" w:type="dxa"/>
            <w:tcBorders>
              <w:top w:val="single" w:sz="4" w:space="0" w:color="000000"/>
              <w:left w:val="single" w:sz="4" w:space="0" w:color="000000"/>
              <w:bottom w:val="single" w:sz="4" w:space="0" w:color="000000"/>
              <w:right w:val="single" w:sz="4" w:space="0" w:color="000000"/>
            </w:tcBorders>
          </w:tcPr>
          <w:p w14:paraId="0EBD6597"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Keyboard</w:t>
            </w:r>
          </w:p>
        </w:tc>
        <w:tc>
          <w:tcPr>
            <w:tcW w:w="4075" w:type="dxa"/>
            <w:tcBorders>
              <w:top w:val="single" w:sz="4" w:space="0" w:color="000000"/>
              <w:left w:val="single" w:sz="4" w:space="0" w:color="000000"/>
              <w:bottom w:val="single" w:sz="4" w:space="0" w:color="000000"/>
              <w:right w:val="single" w:sz="4" w:space="0" w:color="000000"/>
            </w:tcBorders>
          </w:tcPr>
          <w:p w14:paraId="12EEF7EC"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101/102 Keyboard</w:t>
            </w:r>
          </w:p>
        </w:tc>
      </w:tr>
      <w:tr w:rsidR="00C4401A" w14:paraId="6B4C04C8" w14:textId="77777777">
        <w:trPr>
          <w:trHeight w:val="197"/>
        </w:trPr>
        <w:tc>
          <w:tcPr>
            <w:tcW w:w="3858" w:type="dxa"/>
            <w:tcBorders>
              <w:top w:val="single" w:sz="4" w:space="0" w:color="000000"/>
              <w:left w:val="single" w:sz="4" w:space="0" w:color="000000"/>
              <w:bottom w:val="single" w:sz="4" w:space="0" w:color="000000"/>
              <w:right w:val="single" w:sz="4" w:space="0" w:color="000000"/>
            </w:tcBorders>
          </w:tcPr>
          <w:p w14:paraId="329E732F"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Mouse</w:t>
            </w:r>
          </w:p>
        </w:tc>
        <w:tc>
          <w:tcPr>
            <w:tcW w:w="4075" w:type="dxa"/>
            <w:tcBorders>
              <w:top w:val="single" w:sz="4" w:space="0" w:color="000000"/>
              <w:left w:val="single" w:sz="4" w:space="0" w:color="000000"/>
              <w:bottom w:val="single" w:sz="4" w:space="0" w:color="000000"/>
              <w:right w:val="single" w:sz="4" w:space="0" w:color="000000"/>
            </w:tcBorders>
          </w:tcPr>
          <w:p w14:paraId="03B5AA1E"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 xml:space="preserve">Microsoft USB </w:t>
            </w:r>
          </w:p>
        </w:tc>
      </w:tr>
      <w:tr w:rsidR="00C4401A" w14:paraId="02FF7DC1" w14:textId="77777777">
        <w:trPr>
          <w:trHeight w:val="260"/>
        </w:trPr>
        <w:tc>
          <w:tcPr>
            <w:tcW w:w="3858" w:type="dxa"/>
            <w:tcBorders>
              <w:top w:val="single" w:sz="4" w:space="0" w:color="000000"/>
              <w:left w:val="single" w:sz="4" w:space="0" w:color="000000"/>
              <w:bottom w:val="single" w:sz="4" w:space="0" w:color="000000"/>
              <w:right w:val="single" w:sz="4" w:space="0" w:color="000000"/>
            </w:tcBorders>
          </w:tcPr>
          <w:p w14:paraId="5E605C39"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Printer</w:t>
            </w:r>
          </w:p>
        </w:tc>
        <w:tc>
          <w:tcPr>
            <w:tcW w:w="4075" w:type="dxa"/>
            <w:tcBorders>
              <w:top w:val="single" w:sz="4" w:space="0" w:color="000000"/>
              <w:left w:val="single" w:sz="4" w:space="0" w:color="000000"/>
              <w:bottom w:val="single" w:sz="4" w:space="0" w:color="000000"/>
              <w:right w:val="single" w:sz="4" w:space="0" w:color="000000"/>
            </w:tcBorders>
          </w:tcPr>
          <w:p w14:paraId="31BEE261" w14:textId="77777777" w:rsidR="00C4401A" w:rsidRDefault="00247986" w:rsidP="009C0ED0">
            <w:pPr>
              <w:tabs>
                <w:tab w:val="left" w:pos="1946"/>
              </w:tabs>
              <w:spacing w:line="360" w:lineRule="auto"/>
              <w:ind w:rightChars="-15" w:right="-30"/>
              <w:rPr>
                <w:rFonts w:eastAsia="Courier New"/>
                <w:sz w:val="24"/>
                <w:szCs w:val="24"/>
              </w:rPr>
            </w:pPr>
            <w:r>
              <w:rPr>
                <w:rFonts w:eastAsia="Courier New"/>
                <w:sz w:val="24"/>
                <w:szCs w:val="24"/>
              </w:rPr>
              <w:t>Epson 2100</w:t>
            </w:r>
          </w:p>
        </w:tc>
      </w:tr>
    </w:tbl>
    <w:p w14:paraId="2DB6FC50" w14:textId="77777777" w:rsidR="00F9128D" w:rsidRDefault="00F9128D" w:rsidP="009C0ED0">
      <w:pPr>
        <w:ind w:right="-34"/>
        <w:rPr>
          <w:b/>
          <w:bCs/>
          <w:sz w:val="24"/>
          <w:szCs w:val="24"/>
        </w:rPr>
      </w:pPr>
    </w:p>
    <w:p w14:paraId="3292B42A" w14:textId="4532175C" w:rsidR="00C4401A" w:rsidRPr="005A41D9" w:rsidRDefault="00247986" w:rsidP="009C0ED0">
      <w:pPr>
        <w:ind w:right="-34"/>
        <w:rPr>
          <w:b/>
          <w:bCs/>
          <w:sz w:val="24"/>
          <w:szCs w:val="24"/>
        </w:rPr>
      </w:pPr>
      <w:r w:rsidRPr="005A41D9">
        <w:rPr>
          <w:b/>
          <w:bCs/>
          <w:sz w:val="24"/>
          <w:szCs w:val="24"/>
        </w:rPr>
        <w:lastRenderedPageBreak/>
        <w:t>REFERENCES</w:t>
      </w:r>
    </w:p>
    <w:p w14:paraId="41168F8A" w14:textId="77777777" w:rsidR="00C4401A" w:rsidRPr="005A41D9" w:rsidRDefault="00C4401A" w:rsidP="009C0ED0">
      <w:pPr>
        <w:ind w:right="-34" w:hanging="720"/>
        <w:jc w:val="center"/>
        <w:rPr>
          <w:rFonts w:eastAsia="Courier New"/>
          <w:sz w:val="24"/>
          <w:szCs w:val="24"/>
        </w:rPr>
      </w:pPr>
    </w:p>
    <w:p w14:paraId="198D8AA2" w14:textId="77777777" w:rsidR="00C4401A" w:rsidRPr="005A41D9" w:rsidRDefault="00247986" w:rsidP="009C0ED0">
      <w:pPr>
        <w:spacing w:line="360" w:lineRule="auto"/>
        <w:ind w:rightChars="-17" w:right="-34"/>
        <w:jc w:val="both"/>
        <w:rPr>
          <w:sz w:val="24"/>
          <w:szCs w:val="24"/>
        </w:rPr>
      </w:pPr>
      <w:r w:rsidRPr="005A41D9">
        <w:rPr>
          <w:sz w:val="24"/>
          <w:szCs w:val="24"/>
        </w:rPr>
        <w:t xml:space="preserve">Acacio-Claro, P. J., </w:t>
      </w:r>
      <w:proofErr w:type="spellStart"/>
      <w:r w:rsidRPr="005A41D9">
        <w:rPr>
          <w:sz w:val="24"/>
          <w:szCs w:val="24"/>
        </w:rPr>
        <w:t>Estuar</w:t>
      </w:r>
      <w:proofErr w:type="spellEnd"/>
      <w:r w:rsidRPr="005A41D9">
        <w:rPr>
          <w:sz w:val="24"/>
          <w:szCs w:val="24"/>
        </w:rPr>
        <w:t>, M. R. J., Villamor, D. A., Bautista, M. C., Sugon Jr, Q., &amp; Pulmano, C. (2022). A Micro-analysis Approach in Understanding Electronic Medical Record Usage in Rural Communities: Comparison of Frequency of Use on Performance Before and During the COVID-19 Pandemic.</w:t>
      </w:r>
    </w:p>
    <w:p w14:paraId="660C3919" w14:textId="77777777" w:rsidR="00C4401A" w:rsidRPr="005A41D9" w:rsidRDefault="00C4401A" w:rsidP="009C0ED0">
      <w:pPr>
        <w:spacing w:line="360" w:lineRule="auto"/>
        <w:ind w:rightChars="-17" w:right="-34"/>
        <w:jc w:val="both"/>
        <w:rPr>
          <w:sz w:val="24"/>
          <w:szCs w:val="24"/>
        </w:rPr>
      </w:pPr>
    </w:p>
    <w:p w14:paraId="7DF76286" w14:textId="77777777" w:rsidR="00C4401A" w:rsidRPr="005A41D9" w:rsidRDefault="00247986" w:rsidP="009C0ED0">
      <w:pPr>
        <w:spacing w:line="360" w:lineRule="auto"/>
        <w:ind w:rightChars="-17" w:right="-34"/>
        <w:jc w:val="both"/>
        <w:rPr>
          <w:sz w:val="24"/>
          <w:szCs w:val="24"/>
        </w:rPr>
      </w:pPr>
      <w:proofErr w:type="spellStart"/>
      <w:r w:rsidRPr="005A41D9">
        <w:rPr>
          <w:sz w:val="24"/>
          <w:szCs w:val="24"/>
        </w:rPr>
        <w:t>Toquero</w:t>
      </w:r>
      <w:proofErr w:type="spellEnd"/>
      <w:r w:rsidRPr="005A41D9">
        <w:rPr>
          <w:sz w:val="24"/>
          <w:szCs w:val="24"/>
        </w:rPr>
        <w:t>, C. M. (2020). Challenges and opportunities for higher education amid the COVID-19 Pandemic: The Philippines Context. Pedagogical Research, 5(4), em0063</w:t>
      </w:r>
    </w:p>
    <w:p w14:paraId="168BA4D8" w14:textId="77777777" w:rsidR="00C4401A" w:rsidRPr="005A41D9" w:rsidRDefault="00C4401A" w:rsidP="009C0ED0">
      <w:pPr>
        <w:spacing w:line="360" w:lineRule="auto"/>
        <w:ind w:rightChars="-17" w:right="-34"/>
        <w:jc w:val="both"/>
        <w:rPr>
          <w:sz w:val="24"/>
          <w:szCs w:val="24"/>
        </w:rPr>
      </w:pPr>
    </w:p>
    <w:p w14:paraId="063FB72F" w14:textId="77777777" w:rsidR="00C4401A" w:rsidRPr="005A41D9" w:rsidRDefault="00247986" w:rsidP="009C0ED0">
      <w:pPr>
        <w:spacing w:line="360" w:lineRule="auto"/>
        <w:ind w:rightChars="-17" w:right="-34"/>
        <w:jc w:val="both"/>
        <w:rPr>
          <w:sz w:val="24"/>
          <w:szCs w:val="24"/>
        </w:rPr>
      </w:pPr>
      <w:r w:rsidRPr="005A41D9">
        <w:rPr>
          <w:sz w:val="24"/>
          <w:szCs w:val="24"/>
        </w:rPr>
        <w:t xml:space="preserve">Simbulan, N. (2020). COVID-19 and its impact on higher education in the Philippines. </w:t>
      </w:r>
      <w:r w:rsidRPr="005A41D9">
        <w:rPr>
          <w:i/>
          <w:iCs/>
          <w:sz w:val="24"/>
          <w:szCs w:val="24"/>
        </w:rPr>
        <w:t>Higher education in Southeast Asia and Beyond</w:t>
      </w:r>
      <w:r w:rsidRPr="005A41D9">
        <w:rPr>
          <w:sz w:val="24"/>
          <w:szCs w:val="24"/>
        </w:rPr>
        <w:t xml:space="preserve">, </w:t>
      </w:r>
      <w:r w:rsidRPr="005A41D9">
        <w:rPr>
          <w:i/>
          <w:iCs/>
          <w:sz w:val="24"/>
          <w:szCs w:val="24"/>
        </w:rPr>
        <w:t>8</w:t>
      </w:r>
      <w:r w:rsidRPr="005A41D9">
        <w:rPr>
          <w:sz w:val="24"/>
          <w:szCs w:val="24"/>
        </w:rPr>
        <w:t>, 15-18.</w:t>
      </w:r>
    </w:p>
    <w:p w14:paraId="556328D7" w14:textId="77777777" w:rsidR="00C4401A" w:rsidRPr="005A41D9" w:rsidRDefault="00C4401A" w:rsidP="009C0ED0">
      <w:pPr>
        <w:spacing w:line="360" w:lineRule="auto"/>
        <w:ind w:rightChars="-17" w:right="-34"/>
        <w:jc w:val="both"/>
        <w:rPr>
          <w:rFonts w:eastAsia="Courier New"/>
          <w:sz w:val="24"/>
          <w:szCs w:val="24"/>
        </w:rPr>
      </w:pPr>
    </w:p>
    <w:p w14:paraId="5822A4BC" w14:textId="77777777" w:rsidR="00C4401A" w:rsidRPr="005A41D9" w:rsidRDefault="00247986" w:rsidP="009C0ED0">
      <w:pPr>
        <w:spacing w:line="360" w:lineRule="auto"/>
        <w:ind w:rightChars="-17" w:right="-34"/>
        <w:jc w:val="both"/>
        <w:rPr>
          <w:rFonts w:eastAsia="Courier New"/>
          <w:sz w:val="24"/>
          <w:szCs w:val="24"/>
        </w:rPr>
      </w:pPr>
      <w:r w:rsidRPr="005A41D9">
        <w:rPr>
          <w:color w:val="222222"/>
          <w:sz w:val="24"/>
          <w:szCs w:val="24"/>
          <w:shd w:val="clear" w:color="auto" w:fill="FFFFFF"/>
        </w:rPr>
        <w:t>Almacen, A. M. B., &amp; Cabaluna, A. Y. (2021). Electronic Document Management System (EDMS) Implementation: Implications for the Future of Digital Transformation in Philippine Healthcare. </w:t>
      </w:r>
      <w:r w:rsidRPr="005A41D9">
        <w:rPr>
          <w:i/>
          <w:iCs/>
          <w:color w:val="222222"/>
          <w:sz w:val="24"/>
          <w:szCs w:val="24"/>
          <w:shd w:val="clear" w:color="auto" w:fill="FFFFFF"/>
        </w:rPr>
        <w:t>Journal of Computer Science and Technology Studies</w:t>
      </w:r>
      <w:r w:rsidRPr="005A41D9">
        <w:rPr>
          <w:color w:val="222222"/>
          <w:sz w:val="24"/>
          <w:szCs w:val="24"/>
          <w:shd w:val="clear" w:color="auto" w:fill="FFFFFF"/>
        </w:rPr>
        <w:t>, </w:t>
      </w:r>
      <w:r w:rsidRPr="005A41D9">
        <w:rPr>
          <w:i/>
          <w:iCs/>
          <w:color w:val="222222"/>
          <w:sz w:val="24"/>
          <w:szCs w:val="24"/>
          <w:shd w:val="clear" w:color="auto" w:fill="FFFFFF"/>
        </w:rPr>
        <w:t>3</w:t>
      </w:r>
      <w:r w:rsidRPr="005A41D9">
        <w:rPr>
          <w:color w:val="222222"/>
          <w:sz w:val="24"/>
          <w:szCs w:val="24"/>
          <w:shd w:val="clear" w:color="auto" w:fill="FFFFFF"/>
        </w:rPr>
        <w:t>(2), 82-90.</w:t>
      </w:r>
    </w:p>
    <w:p w14:paraId="441697F7" w14:textId="77777777" w:rsidR="00C4401A" w:rsidRPr="005A41D9" w:rsidRDefault="00C4401A" w:rsidP="009C0ED0">
      <w:pPr>
        <w:spacing w:line="360" w:lineRule="auto"/>
        <w:ind w:rightChars="-17" w:right="-34"/>
        <w:jc w:val="both"/>
        <w:rPr>
          <w:rFonts w:eastAsia="Courier New"/>
          <w:sz w:val="24"/>
          <w:szCs w:val="24"/>
        </w:rPr>
      </w:pPr>
    </w:p>
    <w:p w14:paraId="7CC57259" w14:textId="77777777" w:rsidR="004B510D" w:rsidRPr="005A41D9" w:rsidRDefault="00247986" w:rsidP="009C0ED0">
      <w:pPr>
        <w:suppressAutoHyphens w:val="0"/>
        <w:autoSpaceDE w:val="0"/>
        <w:autoSpaceDN w:val="0"/>
        <w:adjustRightInd w:val="0"/>
        <w:spacing w:line="360" w:lineRule="auto"/>
        <w:ind w:rightChars="-17" w:right="-34"/>
        <w:jc w:val="both"/>
        <w:rPr>
          <w:color w:val="000000"/>
          <w:sz w:val="24"/>
          <w:szCs w:val="24"/>
          <w:lang w:val="en-PH"/>
        </w:rPr>
      </w:pPr>
      <w:r w:rsidRPr="005A41D9">
        <w:rPr>
          <w:color w:val="000000"/>
          <w:sz w:val="24"/>
          <w:szCs w:val="24"/>
          <w:lang w:val="en-PH"/>
        </w:rPr>
        <w:t xml:space="preserve">Shahmoradi, L., </w:t>
      </w:r>
      <w:proofErr w:type="spellStart"/>
      <w:r w:rsidRPr="005A41D9">
        <w:rPr>
          <w:color w:val="000000"/>
          <w:sz w:val="24"/>
          <w:szCs w:val="24"/>
          <w:lang w:val="en-PH"/>
        </w:rPr>
        <w:t>Darrudi</w:t>
      </w:r>
      <w:proofErr w:type="spellEnd"/>
      <w:r w:rsidRPr="005A41D9">
        <w:rPr>
          <w:color w:val="000000"/>
          <w:sz w:val="24"/>
          <w:szCs w:val="24"/>
          <w:lang w:val="en-PH"/>
        </w:rPr>
        <w:t xml:space="preserve">, A., Arji, G., &amp; </w:t>
      </w:r>
      <w:proofErr w:type="spellStart"/>
      <w:r w:rsidRPr="005A41D9">
        <w:rPr>
          <w:color w:val="000000"/>
          <w:sz w:val="24"/>
          <w:szCs w:val="24"/>
          <w:lang w:val="en-PH"/>
        </w:rPr>
        <w:t>Ahmadreza</w:t>
      </w:r>
      <w:proofErr w:type="spellEnd"/>
      <w:r w:rsidRPr="005A41D9">
        <w:rPr>
          <w:color w:val="000000"/>
          <w:sz w:val="24"/>
          <w:szCs w:val="24"/>
          <w:lang w:val="en-PH"/>
        </w:rPr>
        <w:t xml:space="preserve">, F. N. (2017). Electronic health record implementation: </w:t>
      </w:r>
      <w:r w:rsidRPr="005A41D9">
        <w:rPr>
          <w:i/>
          <w:iCs/>
          <w:color w:val="000000"/>
          <w:sz w:val="24"/>
          <w:szCs w:val="24"/>
          <w:lang w:val="en-PH"/>
        </w:rPr>
        <w:t xml:space="preserve">A SWOT analysis. Acta Medica </w:t>
      </w:r>
      <w:proofErr w:type="spellStart"/>
      <w:r w:rsidRPr="005A41D9">
        <w:rPr>
          <w:i/>
          <w:iCs/>
          <w:color w:val="000000"/>
          <w:sz w:val="24"/>
          <w:szCs w:val="24"/>
          <w:lang w:val="en-PH"/>
        </w:rPr>
        <w:t>Iranica</w:t>
      </w:r>
      <w:proofErr w:type="spellEnd"/>
      <w:r w:rsidRPr="005A41D9">
        <w:rPr>
          <w:i/>
          <w:iCs/>
          <w:color w:val="000000"/>
          <w:sz w:val="24"/>
          <w:szCs w:val="24"/>
          <w:lang w:val="en-PH"/>
        </w:rPr>
        <w:t>, 55</w:t>
      </w:r>
      <w:r w:rsidRPr="005A41D9">
        <w:rPr>
          <w:color w:val="000000"/>
          <w:sz w:val="24"/>
          <w:szCs w:val="24"/>
          <w:lang w:val="en-PH"/>
        </w:rPr>
        <w:t xml:space="preserve">(10), 642-649. </w:t>
      </w:r>
    </w:p>
    <w:p w14:paraId="31D0A623" w14:textId="3871B1F9" w:rsidR="00C4401A" w:rsidRPr="005A41D9" w:rsidRDefault="00247986" w:rsidP="009C0ED0">
      <w:pPr>
        <w:suppressAutoHyphens w:val="0"/>
        <w:autoSpaceDE w:val="0"/>
        <w:autoSpaceDN w:val="0"/>
        <w:adjustRightInd w:val="0"/>
        <w:spacing w:line="360" w:lineRule="auto"/>
        <w:ind w:rightChars="-17" w:right="-34"/>
        <w:jc w:val="both"/>
        <w:rPr>
          <w:color w:val="0000FF"/>
          <w:sz w:val="24"/>
          <w:szCs w:val="24"/>
          <w:lang w:val="en-PH"/>
        </w:rPr>
      </w:pPr>
      <w:r w:rsidRPr="005A41D9">
        <w:rPr>
          <w:color w:val="0000FF"/>
          <w:sz w:val="24"/>
          <w:szCs w:val="24"/>
          <w:lang w:val="en-PH"/>
        </w:rPr>
        <w:t>http://acta.tums.ac.ir</w:t>
      </w:r>
    </w:p>
    <w:p w14:paraId="1405AAAF" w14:textId="77777777" w:rsidR="004B510D" w:rsidRPr="005A41D9" w:rsidRDefault="004B510D" w:rsidP="009C0ED0">
      <w:pPr>
        <w:suppressAutoHyphens w:val="0"/>
        <w:autoSpaceDE w:val="0"/>
        <w:autoSpaceDN w:val="0"/>
        <w:adjustRightInd w:val="0"/>
        <w:spacing w:line="360" w:lineRule="auto"/>
        <w:ind w:rightChars="-17" w:right="-34"/>
        <w:jc w:val="both"/>
        <w:rPr>
          <w:color w:val="000000"/>
          <w:sz w:val="24"/>
          <w:szCs w:val="24"/>
          <w:lang w:val="en-PH"/>
        </w:rPr>
      </w:pPr>
    </w:p>
    <w:p w14:paraId="2C826A87" w14:textId="77777777" w:rsidR="00C4401A" w:rsidRPr="005A41D9" w:rsidRDefault="00C4401A" w:rsidP="009C0ED0">
      <w:pPr>
        <w:spacing w:line="360" w:lineRule="auto"/>
        <w:ind w:rightChars="-17" w:right="-34"/>
        <w:jc w:val="both"/>
        <w:rPr>
          <w:rFonts w:eastAsia="Courier New"/>
          <w:sz w:val="24"/>
          <w:szCs w:val="24"/>
        </w:rPr>
      </w:pPr>
    </w:p>
    <w:p w14:paraId="223D8068" w14:textId="77777777" w:rsidR="00C4401A" w:rsidRPr="005A41D9" w:rsidRDefault="00247986" w:rsidP="009C0ED0">
      <w:pPr>
        <w:pStyle w:val="Default"/>
        <w:spacing w:line="360" w:lineRule="auto"/>
        <w:ind w:rightChars="-17" w:right="-34"/>
        <w:jc w:val="both"/>
        <w:rPr>
          <w:color w:val="auto"/>
        </w:rPr>
      </w:pPr>
      <w:r w:rsidRPr="005A41D9">
        <w:rPr>
          <w:color w:val="auto"/>
          <w:shd w:val="clear" w:color="auto" w:fill="FFFFFF"/>
        </w:rPr>
        <w:t>Reeves, J. J., Pageler, N. M., Wick, E. C., Melton, G. B., Tan, Y. H. G., Clay, B. J., &amp; Longhurst, C. A. (2021). The clinical information systems response to the COVID-19 pandemic. </w:t>
      </w:r>
      <w:r w:rsidRPr="005A41D9">
        <w:rPr>
          <w:i/>
          <w:iCs/>
          <w:color w:val="auto"/>
          <w:shd w:val="clear" w:color="auto" w:fill="FFFFFF"/>
        </w:rPr>
        <w:t>Yearbook of medical informatics</w:t>
      </w:r>
      <w:r w:rsidRPr="005A41D9">
        <w:rPr>
          <w:color w:val="auto"/>
          <w:shd w:val="clear" w:color="auto" w:fill="FFFFFF"/>
        </w:rPr>
        <w:t>, </w:t>
      </w:r>
      <w:r w:rsidRPr="005A41D9">
        <w:rPr>
          <w:i/>
          <w:iCs/>
          <w:color w:val="auto"/>
          <w:shd w:val="clear" w:color="auto" w:fill="FFFFFF"/>
        </w:rPr>
        <w:t>30</w:t>
      </w:r>
      <w:r w:rsidRPr="005A41D9">
        <w:rPr>
          <w:color w:val="auto"/>
          <w:shd w:val="clear" w:color="auto" w:fill="FFFFFF"/>
        </w:rPr>
        <w:t>(01), 105-125.</w:t>
      </w:r>
      <w:r w:rsidRPr="005A41D9">
        <w:rPr>
          <w:color w:val="auto"/>
        </w:rPr>
        <w:t xml:space="preserve"> </w:t>
      </w:r>
    </w:p>
    <w:p w14:paraId="2C73D493" w14:textId="77777777" w:rsidR="00C4401A" w:rsidRPr="005A41D9" w:rsidRDefault="00000000" w:rsidP="009C0ED0">
      <w:pPr>
        <w:pStyle w:val="Default"/>
        <w:spacing w:line="360" w:lineRule="auto"/>
        <w:ind w:rightChars="-17" w:right="-34"/>
        <w:jc w:val="both"/>
        <w:rPr>
          <w:color w:val="auto"/>
          <w:shd w:val="clear" w:color="auto" w:fill="FFFFFF"/>
        </w:rPr>
      </w:pPr>
      <w:hyperlink r:id="rId18" w:history="1">
        <w:r w:rsidR="00247986" w:rsidRPr="005A41D9">
          <w:rPr>
            <w:rStyle w:val="Hyperlink"/>
            <w:shd w:val="clear" w:color="auto" w:fill="FFFFFF"/>
          </w:rPr>
          <w:t>https://www.thieme-connect.com/products/ejournals/html/10.1055/s-0041-1726513</w:t>
        </w:r>
      </w:hyperlink>
    </w:p>
    <w:p w14:paraId="72AEC71E" w14:textId="77777777" w:rsidR="00C4401A" w:rsidRPr="005A41D9" w:rsidRDefault="00C4401A" w:rsidP="009C0ED0">
      <w:pPr>
        <w:pStyle w:val="Default"/>
        <w:spacing w:line="360" w:lineRule="auto"/>
        <w:ind w:rightChars="-17" w:right="-34"/>
        <w:jc w:val="both"/>
        <w:rPr>
          <w:color w:val="auto"/>
          <w:shd w:val="clear" w:color="auto" w:fill="FFFFFF"/>
        </w:rPr>
      </w:pPr>
    </w:p>
    <w:p w14:paraId="3619C12F" w14:textId="77777777" w:rsidR="00C4401A" w:rsidRPr="005A41D9" w:rsidRDefault="00247986" w:rsidP="009C0ED0">
      <w:pPr>
        <w:pStyle w:val="Default"/>
        <w:spacing w:line="360" w:lineRule="auto"/>
        <w:ind w:rightChars="-17" w:right="-34"/>
        <w:jc w:val="both"/>
        <w:rPr>
          <w:color w:val="auto"/>
        </w:rPr>
      </w:pPr>
      <w:r w:rsidRPr="005A41D9">
        <w:rPr>
          <w:color w:val="auto"/>
        </w:rPr>
        <w:t xml:space="preserve">Williams B., (2022). BENEFITS FROM ELECTRONIC MEDICAL RECORD SYSTEMS ADOPTION AND USE IN SMALL HOSPITALS. </w:t>
      </w:r>
    </w:p>
    <w:p w14:paraId="15150883" w14:textId="77777777" w:rsidR="00C4401A" w:rsidRPr="005A41D9" w:rsidRDefault="00000000" w:rsidP="009C0ED0">
      <w:pPr>
        <w:pStyle w:val="Default"/>
        <w:spacing w:line="360" w:lineRule="auto"/>
        <w:ind w:rightChars="-17" w:right="-34"/>
        <w:jc w:val="both"/>
        <w:rPr>
          <w:rStyle w:val="Hyperlink"/>
          <w:color w:val="auto"/>
        </w:rPr>
      </w:pPr>
      <w:hyperlink r:id="rId19" w:history="1">
        <w:r w:rsidR="00247986" w:rsidRPr="005A41D9">
          <w:rPr>
            <w:rStyle w:val="Hyperlink"/>
          </w:rPr>
          <w:t>https://www.proquest.com/openview/52ffeacdc185fe6b0c696a972a5302d9/1?pq-origsite=gscholar&amp;cbl=18750&amp;diss=y</w:t>
        </w:r>
      </w:hyperlink>
    </w:p>
    <w:p w14:paraId="62F4344C" w14:textId="77777777" w:rsidR="00C4401A" w:rsidRPr="005A41D9" w:rsidRDefault="00C4401A" w:rsidP="009C0ED0">
      <w:pPr>
        <w:pStyle w:val="Default"/>
        <w:spacing w:line="360" w:lineRule="auto"/>
        <w:ind w:rightChars="-17" w:right="-34"/>
        <w:jc w:val="both"/>
        <w:rPr>
          <w:color w:val="auto"/>
          <w:shd w:val="clear" w:color="auto" w:fill="FFFFFF"/>
        </w:rPr>
      </w:pPr>
    </w:p>
    <w:p w14:paraId="4D8735FA" w14:textId="77777777" w:rsidR="00C4401A" w:rsidRPr="005A41D9" w:rsidRDefault="00247986" w:rsidP="009C0ED0">
      <w:pPr>
        <w:pStyle w:val="Default"/>
        <w:spacing w:line="360" w:lineRule="auto"/>
        <w:ind w:rightChars="-17" w:right="-34"/>
        <w:jc w:val="both"/>
        <w:rPr>
          <w:color w:val="auto"/>
        </w:rPr>
      </w:pPr>
      <w:proofErr w:type="spellStart"/>
      <w:r w:rsidRPr="005A41D9">
        <w:rPr>
          <w:color w:val="auto"/>
          <w:shd w:val="clear" w:color="auto" w:fill="FFFFFF"/>
        </w:rPr>
        <w:t>Tergundi</w:t>
      </w:r>
      <w:proofErr w:type="spellEnd"/>
      <w:r w:rsidRPr="005A41D9">
        <w:rPr>
          <w:color w:val="auto"/>
          <w:shd w:val="clear" w:color="auto" w:fill="FFFFFF"/>
        </w:rPr>
        <w:t>, P., Baliga, P., Kamble, N., Patil, P., &amp; Raval, N. (2017). Web based Clinical Data Management System. </w:t>
      </w:r>
      <w:r w:rsidRPr="005A41D9">
        <w:rPr>
          <w:rStyle w:val="Emphasis"/>
          <w:color w:val="auto"/>
        </w:rPr>
        <w:t>International Journal of Advanced Research in Computer and Communication Engineering, 6</w:t>
      </w:r>
      <w:r w:rsidRPr="005A41D9">
        <w:rPr>
          <w:color w:val="auto"/>
          <w:shd w:val="clear" w:color="auto" w:fill="FFFFFF"/>
        </w:rPr>
        <w:t>, 314-319.</w:t>
      </w:r>
      <w:r w:rsidRPr="005A41D9">
        <w:rPr>
          <w:color w:val="auto"/>
        </w:rPr>
        <w:t xml:space="preserve"> </w:t>
      </w:r>
    </w:p>
    <w:p w14:paraId="572EA703" w14:textId="77777777" w:rsidR="00C4401A" w:rsidRPr="005A41D9" w:rsidRDefault="00000000" w:rsidP="009C0ED0">
      <w:pPr>
        <w:pStyle w:val="Default"/>
        <w:spacing w:line="360" w:lineRule="auto"/>
        <w:ind w:rightChars="-17" w:right="-34"/>
        <w:jc w:val="both"/>
        <w:rPr>
          <w:color w:val="auto"/>
          <w:shd w:val="clear" w:color="auto" w:fill="FFFFFF"/>
        </w:rPr>
      </w:pPr>
      <w:hyperlink r:id="rId20" w:history="1">
        <w:r w:rsidR="00247986" w:rsidRPr="005A41D9">
          <w:rPr>
            <w:rStyle w:val="Hyperlink"/>
            <w:shd w:val="clear" w:color="auto" w:fill="FFFFFF"/>
          </w:rPr>
          <w:t>https://doi.org/10.17148/IJARCCE.2017.6655</w:t>
        </w:r>
      </w:hyperlink>
    </w:p>
    <w:p w14:paraId="33CA0D36" w14:textId="77777777" w:rsidR="00C4401A" w:rsidRPr="005A41D9" w:rsidRDefault="00C4401A" w:rsidP="009C0ED0">
      <w:pPr>
        <w:pStyle w:val="Default"/>
        <w:spacing w:line="360" w:lineRule="auto"/>
        <w:ind w:rightChars="-17" w:right="-34"/>
        <w:jc w:val="both"/>
        <w:rPr>
          <w:color w:val="auto"/>
          <w:shd w:val="clear" w:color="auto" w:fill="FFFFFF"/>
        </w:rPr>
      </w:pPr>
    </w:p>
    <w:p w14:paraId="69699267" w14:textId="77777777" w:rsidR="00C4401A" w:rsidRPr="005A41D9" w:rsidRDefault="00247986" w:rsidP="009C0ED0">
      <w:pPr>
        <w:spacing w:line="360" w:lineRule="auto"/>
        <w:ind w:rightChars="-17" w:right="-34"/>
        <w:jc w:val="both"/>
        <w:rPr>
          <w:sz w:val="24"/>
          <w:szCs w:val="24"/>
        </w:rPr>
      </w:pPr>
      <w:proofErr w:type="spellStart"/>
      <w:r w:rsidRPr="005A41D9">
        <w:rPr>
          <w:sz w:val="24"/>
          <w:szCs w:val="24"/>
        </w:rPr>
        <w:t>Mashoka</w:t>
      </w:r>
      <w:proofErr w:type="spellEnd"/>
      <w:r w:rsidRPr="005A41D9">
        <w:rPr>
          <w:sz w:val="24"/>
          <w:szCs w:val="24"/>
        </w:rPr>
        <w:t>, R.J. et al. (2019) ‘Implementation of electronic medical records at an Emergency Medicine Department in Tanzania: The information</w:t>
      </w:r>
    </w:p>
    <w:p w14:paraId="122265B1" w14:textId="77777777" w:rsidR="00C4401A" w:rsidRPr="005A41D9" w:rsidRDefault="00C4401A" w:rsidP="009C0ED0">
      <w:pPr>
        <w:spacing w:line="360" w:lineRule="auto"/>
        <w:ind w:rightChars="-17" w:right="-34"/>
        <w:jc w:val="both"/>
        <w:rPr>
          <w:sz w:val="24"/>
          <w:szCs w:val="24"/>
        </w:rPr>
      </w:pPr>
    </w:p>
    <w:p w14:paraId="4CA3FCD5" w14:textId="77777777" w:rsidR="00C4401A" w:rsidRPr="005A41D9" w:rsidRDefault="00247986" w:rsidP="009C0ED0">
      <w:pPr>
        <w:spacing w:line="360" w:lineRule="auto"/>
        <w:ind w:rightChars="-17" w:right="-34"/>
        <w:jc w:val="both"/>
        <w:rPr>
          <w:sz w:val="24"/>
          <w:szCs w:val="24"/>
        </w:rPr>
      </w:pPr>
      <w:proofErr w:type="spellStart"/>
      <w:r w:rsidRPr="005A41D9">
        <w:rPr>
          <w:sz w:val="24"/>
          <w:szCs w:val="24"/>
        </w:rPr>
        <w:t>Nuyanti</w:t>
      </w:r>
      <w:proofErr w:type="spellEnd"/>
      <w:r w:rsidRPr="005A41D9">
        <w:rPr>
          <w:sz w:val="24"/>
          <w:szCs w:val="24"/>
        </w:rPr>
        <w:t xml:space="preserve"> &amp; </w:t>
      </w:r>
      <w:proofErr w:type="spellStart"/>
      <w:proofErr w:type="gramStart"/>
      <w:r w:rsidRPr="005A41D9">
        <w:rPr>
          <w:sz w:val="24"/>
          <w:szCs w:val="24"/>
        </w:rPr>
        <w:t>Widayanti,N.A</w:t>
      </w:r>
      <w:proofErr w:type="spellEnd"/>
      <w:r w:rsidRPr="005A41D9">
        <w:rPr>
          <w:sz w:val="24"/>
          <w:szCs w:val="24"/>
        </w:rPr>
        <w:t>.</w:t>
      </w:r>
      <w:proofErr w:type="gramEnd"/>
      <w:r w:rsidRPr="005A41D9">
        <w:rPr>
          <w:sz w:val="24"/>
          <w:szCs w:val="24"/>
        </w:rPr>
        <w:t xml:space="preserve">(2015). Evaluation of implementation of electronic health record (EHR) system at academic hospital Gadjah </w:t>
      </w:r>
      <w:proofErr w:type="spellStart"/>
      <w:r w:rsidRPr="005A41D9">
        <w:rPr>
          <w:sz w:val="24"/>
          <w:szCs w:val="24"/>
        </w:rPr>
        <w:t>Mada</w:t>
      </w:r>
      <w:proofErr w:type="spellEnd"/>
      <w:r w:rsidRPr="005A41D9">
        <w:rPr>
          <w:sz w:val="24"/>
          <w:szCs w:val="24"/>
        </w:rPr>
        <w:t xml:space="preserve"> University based on pieces analysis method</w:t>
      </w:r>
    </w:p>
    <w:p w14:paraId="4A2766CC" w14:textId="77777777" w:rsidR="00C4401A" w:rsidRPr="005A41D9" w:rsidRDefault="00C4401A" w:rsidP="009C0ED0">
      <w:pPr>
        <w:spacing w:line="360" w:lineRule="auto"/>
        <w:ind w:rightChars="-17" w:right="-34"/>
        <w:jc w:val="both"/>
        <w:rPr>
          <w:sz w:val="24"/>
          <w:szCs w:val="24"/>
        </w:rPr>
      </w:pPr>
    </w:p>
    <w:p w14:paraId="649F7DC5" w14:textId="77777777" w:rsidR="00C4401A" w:rsidRPr="005A41D9" w:rsidRDefault="00247986" w:rsidP="009C0ED0">
      <w:pPr>
        <w:pStyle w:val="Default"/>
        <w:spacing w:line="360" w:lineRule="auto"/>
        <w:ind w:rightChars="-17" w:right="-34"/>
        <w:jc w:val="both"/>
        <w:rPr>
          <w:color w:val="auto"/>
        </w:rPr>
      </w:pPr>
      <w:proofErr w:type="spellStart"/>
      <w:r w:rsidRPr="005A41D9">
        <w:rPr>
          <w:color w:val="auto"/>
        </w:rPr>
        <w:t>Agu</w:t>
      </w:r>
      <w:proofErr w:type="spellEnd"/>
      <w:r w:rsidRPr="005A41D9">
        <w:rPr>
          <w:color w:val="auto"/>
        </w:rPr>
        <w:t xml:space="preserve">, E.O., </w:t>
      </w:r>
      <w:proofErr w:type="spellStart"/>
      <w:r w:rsidRPr="005A41D9">
        <w:rPr>
          <w:color w:val="auto"/>
        </w:rPr>
        <w:t>Nwadialor</w:t>
      </w:r>
      <w:proofErr w:type="spellEnd"/>
      <w:r w:rsidRPr="005A41D9">
        <w:rPr>
          <w:color w:val="auto"/>
        </w:rPr>
        <w:t xml:space="preserve">, G.O., and Moses, T. (2016). Design and Implementation of a Dynamically Adapted Students’ Admission System: African Journal of Education, Science and Technology Vol 3, 162-179 </w:t>
      </w:r>
    </w:p>
    <w:p w14:paraId="55A8CA5A" w14:textId="77777777" w:rsidR="00C4401A" w:rsidRPr="005A41D9" w:rsidRDefault="00C4401A" w:rsidP="009C0ED0">
      <w:pPr>
        <w:pStyle w:val="Default"/>
        <w:spacing w:line="360" w:lineRule="auto"/>
        <w:ind w:rightChars="-17" w:right="-34"/>
        <w:jc w:val="both"/>
        <w:rPr>
          <w:color w:val="auto"/>
        </w:rPr>
      </w:pPr>
    </w:p>
    <w:p w14:paraId="4767CC17" w14:textId="77777777" w:rsidR="00C4401A" w:rsidRPr="005A41D9" w:rsidRDefault="00247986" w:rsidP="009C0ED0">
      <w:pPr>
        <w:pStyle w:val="Default"/>
        <w:spacing w:line="360" w:lineRule="auto"/>
        <w:ind w:rightChars="-17" w:right="-34"/>
        <w:jc w:val="both"/>
        <w:rPr>
          <w:color w:val="auto"/>
        </w:rPr>
      </w:pPr>
      <w:r w:rsidRPr="005A41D9">
        <w:rPr>
          <w:color w:val="auto"/>
        </w:rPr>
        <w:t xml:space="preserve">Adebisi, O.A, Oladosu, D.A, Busari, O.A and </w:t>
      </w:r>
      <w:proofErr w:type="spellStart"/>
      <w:r w:rsidRPr="005A41D9">
        <w:rPr>
          <w:color w:val="auto"/>
        </w:rPr>
        <w:t>Oyewola</w:t>
      </w:r>
      <w:proofErr w:type="spellEnd"/>
      <w:r w:rsidRPr="005A41D9">
        <w:rPr>
          <w:color w:val="auto"/>
        </w:rPr>
        <w:t xml:space="preserve">, Y.V. 2015. Design and Implementation of Hospital Management System: </w:t>
      </w:r>
      <w:r w:rsidRPr="005A41D9">
        <w:rPr>
          <w:i/>
          <w:iCs/>
          <w:color w:val="auto"/>
        </w:rPr>
        <w:t xml:space="preserve">International Journal of Engineering and Innovative Technology Volume 5(1) </w:t>
      </w:r>
    </w:p>
    <w:p w14:paraId="740D6FAF" w14:textId="77777777" w:rsidR="00C4401A" w:rsidRPr="005A41D9" w:rsidRDefault="00C4401A" w:rsidP="009C0ED0">
      <w:pPr>
        <w:spacing w:line="360" w:lineRule="auto"/>
        <w:ind w:rightChars="-17" w:right="-34"/>
        <w:jc w:val="both"/>
        <w:rPr>
          <w:rFonts w:eastAsia="Courier New"/>
          <w:b/>
          <w:sz w:val="24"/>
          <w:szCs w:val="24"/>
        </w:rPr>
      </w:pPr>
    </w:p>
    <w:p w14:paraId="42828AE7" w14:textId="77777777" w:rsidR="00C4401A" w:rsidRPr="005A41D9" w:rsidRDefault="00247986" w:rsidP="009C0ED0">
      <w:pPr>
        <w:spacing w:line="360" w:lineRule="auto"/>
        <w:ind w:rightChars="-17" w:right="-34"/>
        <w:jc w:val="both"/>
        <w:rPr>
          <w:sz w:val="24"/>
          <w:szCs w:val="24"/>
        </w:rPr>
      </w:pPr>
      <w:r w:rsidRPr="005A41D9">
        <w:rPr>
          <w:sz w:val="24"/>
          <w:szCs w:val="24"/>
        </w:rPr>
        <w:t xml:space="preserve">Jibrin </w:t>
      </w:r>
      <w:proofErr w:type="gramStart"/>
      <w:r w:rsidRPr="005A41D9">
        <w:rPr>
          <w:sz w:val="24"/>
          <w:szCs w:val="24"/>
        </w:rPr>
        <w:t>M. ,</w:t>
      </w:r>
      <w:proofErr w:type="gramEnd"/>
      <w:r w:rsidRPr="005A41D9">
        <w:rPr>
          <w:sz w:val="24"/>
          <w:szCs w:val="24"/>
        </w:rPr>
        <w:t xml:space="preserve"> Salisu G. (2019). Web-based Clinic Management System (CMS) </w:t>
      </w:r>
    </w:p>
    <w:p w14:paraId="2517A35A" w14:textId="77777777" w:rsidR="00C4401A" w:rsidRPr="005A41D9" w:rsidRDefault="00000000" w:rsidP="009C0ED0">
      <w:pPr>
        <w:spacing w:line="360" w:lineRule="auto"/>
        <w:ind w:rightChars="-17" w:right="-34"/>
        <w:jc w:val="both"/>
        <w:rPr>
          <w:sz w:val="24"/>
          <w:szCs w:val="24"/>
        </w:rPr>
      </w:pPr>
      <w:hyperlink r:id="rId21" w:history="1">
        <w:r w:rsidR="00247986" w:rsidRPr="005A41D9">
          <w:rPr>
            <w:rStyle w:val="Hyperlink"/>
            <w:sz w:val="24"/>
            <w:szCs w:val="24"/>
          </w:rPr>
          <w:t>https://www.academia.edu/52315250/Web_based_Clinic_Management_System_CMS_</w:t>
        </w:r>
      </w:hyperlink>
      <w:r w:rsidR="00247986" w:rsidRPr="005A41D9">
        <w:rPr>
          <w:sz w:val="24"/>
          <w:szCs w:val="24"/>
        </w:rPr>
        <w:t xml:space="preserve"> </w:t>
      </w:r>
    </w:p>
    <w:p w14:paraId="16E26899" w14:textId="77777777" w:rsidR="00C4401A" w:rsidRPr="005A41D9" w:rsidRDefault="00C4401A" w:rsidP="009C0ED0">
      <w:pPr>
        <w:spacing w:line="360" w:lineRule="auto"/>
        <w:ind w:rightChars="-17" w:right="-34" w:hanging="720"/>
        <w:jc w:val="both"/>
        <w:rPr>
          <w:rFonts w:eastAsia="Courier New"/>
          <w:sz w:val="24"/>
          <w:szCs w:val="24"/>
        </w:rPr>
      </w:pPr>
    </w:p>
    <w:p w14:paraId="78D0E657" w14:textId="0DF352A2" w:rsidR="00C4401A" w:rsidRPr="005A41D9" w:rsidRDefault="00247986" w:rsidP="009C0ED0">
      <w:pPr>
        <w:spacing w:line="360" w:lineRule="auto"/>
        <w:ind w:rightChars="-17" w:right="-34"/>
        <w:jc w:val="both"/>
        <w:rPr>
          <w:sz w:val="24"/>
          <w:szCs w:val="24"/>
        </w:rPr>
      </w:pPr>
      <w:r w:rsidRPr="005A41D9">
        <w:rPr>
          <w:sz w:val="24"/>
          <w:szCs w:val="24"/>
        </w:rPr>
        <w:t xml:space="preserve">F. </w:t>
      </w:r>
      <w:proofErr w:type="gramStart"/>
      <w:r w:rsidRPr="005A41D9">
        <w:rPr>
          <w:sz w:val="24"/>
          <w:szCs w:val="24"/>
        </w:rPr>
        <w:t>Fatima ,</w:t>
      </w:r>
      <w:proofErr w:type="gramEnd"/>
      <w:r w:rsidRPr="005A41D9">
        <w:rPr>
          <w:sz w:val="24"/>
          <w:szCs w:val="24"/>
        </w:rPr>
        <w:t xml:space="preserve"> M. Javed, F. Amjad and U. G. Khan, "An Approach to Enhance Quality of The Rad Model Using Agents," The International Journal of Science and </w:t>
      </w:r>
      <w:proofErr w:type="spellStart"/>
      <w:r w:rsidRPr="005A41D9">
        <w:rPr>
          <w:sz w:val="24"/>
          <w:szCs w:val="24"/>
        </w:rPr>
        <w:t>Technoledge</w:t>
      </w:r>
      <w:proofErr w:type="spellEnd"/>
      <w:r w:rsidRPr="005A41D9">
        <w:rPr>
          <w:sz w:val="24"/>
          <w:szCs w:val="24"/>
        </w:rPr>
        <w:t>, vol. 2, no. 13, pp. 202-210, December 2014.</w:t>
      </w:r>
    </w:p>
    <w:p w14:paraId="01219351" w14:textId="77777777" w:rsidR="00C4401A" w:rsidRPr="005A41D9" w:rsidRDefault="00247986" w:rsidP="009C0ED0">
      <w:pPr>
        <w:spacing w:line="360" w:lineRule="auto"/>
        <w:ind w:rightChars="-17" w:right="-34"/>
        <w:jc w:val="both"/>
        <w:rPr>
          <w:sz w:val="24"/>
          <w:szCs w:val="24"/>
        </w:rPr>
      </w:pPr>
      <w:r w:rsidRPr="005A41D9">
        <w:rPr>
          <w:sz w:val="24"/>
          <w:szCs w:val="24"/>
        </w:rPr>
        <w:lastRenderedPageBreak/>
        <w:t xml:space="preserve">M. L. </w:t>
      </w:r>
      <w:proofErr w:type="spellStart"/>
      <w:r w:rsidRPr="005A41D9">
        <w:rPr>
          <w:sz w:val="24"/>
          <w:szCs w:val="24"/>
        </w:rPr>
        <w:t>Despa</w:t>
      </w:r>
      <w:proofErr w:type="spellEnd"/>
      <w:r w:rsidRPr="005A41D9">
        <w:rPr>
          <w:sz w:val="24"/>
          <w:szCs w:val="24"/>
        </w:rPr>
        <w:t>, "Comparative Study on Software Development Methodologies," Database Systems Journal, vol. Vol V No. 3, pp. 37-56, 2014.</w:t>
      </w:r>
    </w:p>
    <w:p w14:paraId="001D39B6" w14:textId="77777777" w:rsidR="00C4401A" w:rsidRPr="005A41D9" w:rsidRDefault="00C4401A" w:rsidP="009C0ED0">
      <w:pPr>
        <w:spacing w:line="360" w:lineRule="auto"/>
        <w:ind w:rightChars="-17" w:right="-34"/>
        <w:jc w:val="both"/>
        <w:rPr>
          <w:sz w:val="24"/>
          <w:szCs w:val="24"/>
        </w:rPr>
      </w:pPr>
    </w:p>
    <w:p w14:paraId="166F93DF" w14:textId="2C5C9FAD" w:rsidR="00C4401A" w:rsidRPr="005A41D9" w:rsidRDefault="00247986" w:rsidP="009C0ED0">
      <w:pPr>
        <w:spacing w:line="360" w:lineRule="auto"/>
        <w:ind w:rightChars="-17" w:right="-34"/>
        <w:jc w:val="both"/>
        <w:rPr>
          <w:color w:val="222222"/>
          <w:sz w:val="24"/>
          <w:szCs w:val="24"/>
          <w:shd w:val="clear" w:color="auto" w:fill="FFFFFF"/>
        </w:rPr>
      </w:pPr>
      <w:r w:rsidRPr="005A41D9">
        <w:rPr>
          <w:color w:val="222222"/>
          <w:sz w:val="24"/>
          <w:szCs w:val="24"/>
          <w:shd w:val="clear" w:color="auto" w:fill="FFFFFF"/>
        </w:rPr>
        <w:t xml:space="preserve">Delima, R., Santosa, H. B., &amp; </w:t>
      </w:r>
      <w:proofErr w:type="spellStart"/>
      <w:r w:rsidRPr="005A41D9">
        <w:rPr>
          <w:color w:val="222222"/>
          <w:sz w:val="24"/>
          <w:szCs w:val="24"/>
          <w:shd w:val="clear" w:color="auto" w:fill="FFFFFF"/>
        </w:rPr>
        <w:t>Purwadi</w:t>
      </w:r>
      <w:proofErr w:type="spellEnd"/>
      <w:r w:rsidRPr="005A41D9">
        <w:rPr>
          <w:color w:val="222222"/>
          <w:sz w:val="24"/>
          <w:szCs w:val="24"/>
          <w:shd w:val="clear" w:color="auto" w:fill="FFFFFF"/>
        </w:rPr>
        <w:t xml:space="preserve">, J. (2017). Development of </w:t>
      </w:r>
      <w:proofErr w:type="spellStart"/>
      <w:r w:rsidRPr="005A41D9">
        <w:rPr>
          <w:color w:val="222222"/>
          <w:sz w:val="24"/>
          <w:szCs w:val="24"/>
          <w:shd w:val="clear" w:color="auto" w:fill="FFFFFF"/>
        </w:rPr>
        <w:t>Dutatani</w:t>
      </w:r>
      <w:proofErr w:type="spellEnd"/>
      <w:r w:rsidRPr="005A41D9">
        <w:rPr>
          <w:color w:val="222222"/>
          <w:sz w:val="24"/>
          <w:szCs w:val="24"/>
          <w:shd w:val="clear" w:color="auto" w:fill="FFFFFF"/>
        </w:rPr>
        <w:t xml:space="preserve"> Website Using Rapid Application Development. </w:t>
      </w:r>
      <w:r w:rsidRPr="005A41D9">
        <w:rPr>
          <w:i/>
          <w:iCs/>
          <w:color w:val="222222"/>
          <w:sz w:val="24"/>
          <w:szCs w:val="24"/>
          <w:shd w:val="clear" w:color="auto" w:fill="FFFFFF"/>
        </w:rPr>
        <w:t>IJITEE (International Journal of Information Technology and Electrical Engineering)</w:t>
      </w:r>
      <w:r w:rsidRPr="005A41D9">
        <w:rPr>
          <w:color w:val="222222"/>
          <w:sz w:val="24"/>
          <w:szCs w:val="24"/>
          <w:shd w:val="clear" w:color="auto" w:fill="FFFFFF"/>
        </w:rPr>
        <w:t>, </w:t>
      </w:r>
      <w:r w:rsidRPr="005A41D9">
        <w:rPr>
          <w:i/>
          <w:iCs/>
          <w:color w:val="222222"/>
          <w:sz w:val="24"/>
          <w:szCs w:val="24"/>
          <w:shd w:val="clear" w:color="auto" w:fill="FFFFFF"/>
        </w:rPr>
        <w:t>1</w:t>
      </w:r>
      <w:r w:rsidRPr="005A41D9">
        <w:rPr>
          <w:color w:val="222222"/>
          <w:sz w:val="24"/>
          <w:szCs w:val="24"/>
          <w:shd w:val="clear" w:color="auto" w:fill="FFFFFF"/>
        </w:rPr>
        <w:t>(2), 36-44.</w:t>
      </w:r>
      <w:r w:rsidRPr="005A41D9">
        <w:rPr>
          <w:sz w:val="24"/>
          <w:szCs w:val="24"/>
        </w:rPr>
        <w:t xml:space="preserve"> </w:t>
      </w:r>
      <w:hyperlink r:id="rId22" w:history="1">
        <w:r w:rsidRPr="005A41D9">
          <w:rPr>
            <w:rStyle w:val="Hyperlink"/>
            <w:sz w:val="24"/>
            <w:szCs w:val="24"/>
            <w:shd w:val="clear" w:color="auto" w:fill="FFFFFF"/>
          </w:rPr>
          <w:t>https://journal.ugm.ac.id/ijitee/article/view/28362</w:t>
        </w:r>
      </w:hyperlink>
    </w:p>
    <w:p w14:paraId="518885C9" w14:textId="77777777" w:rsidR="00C4401A" w:rsidRPr="005A41D9" w:rsidRDefault="00247986" w:rsidP="009C0ED0">
      <w:pPr>
        <w:spacing w:line="360" w:lineRule="auto"/>
        <w:ind w:rightChars="-17" w:right="-34"/>
        <w:jc w:val="both"/>
        <w:rPr>
          <w:sz w:val="24"/>
          <w:szCs w:val="24"/>
        </w:rPr>
      </w:pPr>
      <w:r w:rsidRPr="005A41D9">
        <w:rPr>
          <w:sz w:val="24"/>
          <w:szCs w:val="24"/>
        </w:rPr>
        <w:t xml:space="preserve">W. W. Widiyanto, “Analisa </w:t>
      </w:r>
      <w:proofErr w:type="spellStart"/>
      <w:r w:rsidRPr="005A41D9">
        <w:rPr>
          <w:sz w:val="24"/>
          <w:szCs w:val="24"/>
        </w:rPr>
        <w:t>Metodologi</w:t>
      </w:r>
      <w:proofErr w:type="spellEnd"/>
      <w:r w:rsidRPr="005A41D9">
        <w:rPr>
          <w:sz w:val="24"/>
          <w:szCs w:val="24"/>
        </w:rPr>
        <w:t xml:space="preserve"> </w:t>
      </w:r>
      <w:proofErr w:type="spellStart"/>
      <w:r w:rsidRPr="005A41D9">
        <w:rPr>
          <w:sz w:val="24"/>
          <w:szCs w:val="24"/>
        </w:rPr>
        <w:t>Pengembangan</w:t>
      </w:r>
      <w:proofErr w:type="spellEnd"/>
      <w:r w:rsidRPr="005A41D9">
        <w:rPr>
          <w:sz w:val="24"/>
          <w:szCs w:val="24"/>
        </w:rPr>
        <w:t xml:space="preserve">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Dengan</w:t>
      </w:r>
      <w:proofErr w:type="spellEnd"/>
      <w:r w:rsidRPr="005A41D9">
        <w:rPr>
          <w:sz w:val="24"/>
          <w:szCs w:val="24"/>
        </w:rPr>
        <w:t xml:space="preserve"> </w:t>
      </w:r>
      <w:proofErr w:type="spellStart"/>
      <w:r w:rsidRPr="005A41D9">
        <w:rPr>
          <w:sz w:val="24"/>
          <w:szCs w:val="24"/>
        </w:rPr>
        <w:t>Perbandingan</w:t>
      </w:r>
      <w:proofErr w:type="spellEnd"/>
      <w:r w:rsidRPr="005A41D9">
        <w:rPr>
          <w:sz w:val="24"/>
          <w:szCs w:val="24"/>
        </w:rPr>
        <w:t xml:space="preserve"> Model </w:t>
      </w:r>
      <w:proofErr w:type="spellStart"/>
      <w:r w:rsidRPr="005A41D9">
        <w:rPr>
          <w:sz w:val="24"/>
          <w:szCs w:val="24"/>
        </w:rPr>
        <w:t>Perangkat</w:t>
      </w:r>
      <w:proofErr w:type="spellEnd"/>
      <w:r w:rsidRPr="005A41D9">
        <w:rPr>
          <w:sz w:val="24"/>
          <w:szCs w:val="24"/>
        </w:rPr>
        <w:t xml:space="preserve"> Lunak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Informasi</w:t>
      </w:r>
      <w:proofErr w:type="spellEnd"/>
      <w:r w:rsidRPr="005A41D9">
        <w:rPr>
          <w:sz w:val="24"/>
          <w:szCs w:val="24"/>
        </w:rPr>
        <w:t xml:space="preserve"> </w:t>
      </w:r>
      <w:proofErr w:type="spellStart"/>
      <w:r w:rsidRPr="005A41D9">
        <w:rPr>
          <w:sz w:val="24"/>
          <w:szCs w:val="24"/>
        </w:rPr>
        <w:t>Kepegawaian</w:t>
      </w:r>
      <w:proofErr w:type="spellEnd"/>
      <w:r w:rsidRPr="005A41D9">
        <w:rPr>
          <w:sz w:val="24"/>
          <w:szCs w:val="24"/>
        </w:rPr>
        <w:t xml:space="preserve"> </w:t>
      </w:r>
      <w:proofErr w:type="spellStart"/>
      <w:r w:rsidRPr="005A41D9">
        <w:rPr>
          <w:sz w:val="24"/>
          <w:szCs w:val="24"/>
        </w:rPr>
        <w:t>Menggunakan</w:t>
      </w:r>
      <w:proofErr w:type="spellEnd"/>
      <w:r w:rsidRPr="005A41D9">
        <w:rPr>
          <w:sz w:val="24"/>
          <w:szCs w:val="24"/>
        </w:rPr>
        <w:t xml:space="preserve"> Waterfall Development Model, Model Prototype, Dan Model Rapid Application Development (Rad),” </w:t>
      </w:r>
      <w:r w:rsidRPr="005A41D9">
        <w:rPr>
          <w:i/>
          <w:iCs/>
          <w:sz w:val="24"/>
          <w:szCs w:val="24"/>
        </w:rPr>
        <w:t xml:space="preserve">J. Inf. </w:t>
      </w:r>
      <w:proofErr w:type="spellStart"/>
      <w:r w:rsidRPr="005A41D9">
        <w:rPr>
          <w:i/>
          <w:iCs/>
          <w:sz w:val="24"/>
          <w:szCs w:val="24"/>
        </w:rPr>
        <w:t>Politek</w:t>
      </w:r>
      <w:proofErr w:type="spellEnd"/>
      <w:r w:rsidRPr="005A41D9">
        <w:rPr>
          <w:i/>
          <w:iCs/>
          <w:sz w:val="24"/>
          <w:szCs w:val="24"/>
        </w:rPr>
        <w:t xml:space="preserve">. </w:t>
      </w:r>
      <w:proofErr w:type="spellStart"/>
      <w:r w:rsidRPr="005A41D9">
        <w:rPr>
          <w:i/>
          <w:iCs/>
          <w:sz w:val="24"/>
          <w:szCs w:val="24"/>
        </w:rPr>
        <w:t>Indonusa</w:t>
      </w:r>
      <w:proofErr w:type="spellEnd"/>
      <w:r w:rsidRPr="005A41D9">
        <w:rPr>
          <w:i/>
          <w:iCs/>
          <w:sz w:val="24"/>
          <w:szCs w:val="24"/>
        </w:rPr>
        <w:t xml:space="preserve"> Surakarta</w:t>
      </w:r>
      <w:r w:rsidRPr="005A41D9">
        <w:rPr>
          <w:sz w:val="24"/>
          <w:szCs w:val="24"/>
        </w:rPr>
        <w:t xml:space="preserve">, vol. 4, no. 1, pp. 34–40, 2018, [Online]. Available: </w:t>
      </w:r>
      <w:hyperlink r:id="rId23" w:history="1">
        <w:r w:rsidRPr="005A41D9">
          <w:rPr>
            <w:rStyle w:val="Hyperlink"/>
            <w:sz w:val="24"/>
            <w:szCs w:val="24"/>
          </w:rPr>
          <w:t>http://www.informa.poltekindonusa.ac.id/index.php/informa/article/view/34</w:t>
        </w:r>
      </w:hyperlink>
    </w:p>
    <w:p w14:paraId="7D815D90" w14:textId="77777777" w:rsidR="00C4401A" w:rsidRPr="005A41D9" w:rsidRDefault="00C4401A" w:rsidP="009C0ED0">
      <w:pPr>
        <w:spacing w:line="360" w:lineRule="auto"/>
        <w:ind w:rightChars="-17" w:right="-34"/>
        <w:jc w:val="both"/>
        <w:rPr>
          <w:color w:val="FF0000"/>
          <w:sz w:val="24"/>
          <w:szCs w:val="24"/>
          <w:shd w:val="clear" w:color="auto" w:fill="FFFFFF"/>
        </w:rPr>
      </w:pPr>
    </w:p>
    <w:p w14:paraId="66EF4C94" w14:textId="77777777" w:rsidR="00C4401A" w:rsidRPr="005A41D9" w:rsidRDefault="00247986" w:rsidP="009C0ED0">
      <w:pPr>
        <w:spacing w:line="360" w:lineRule="auto"/>
        <w:ind w:rightChars="-17" w:right="-34"/>
        <w:jc w:val="both"/>
        <w:rPr>
          <w:sz w:val="24"/>
          <w:szCs w:val="24"/>
          <w:shd w:val="clear" w:color="auto" w:fill="FFFFFF"/>
        </w:rPr>
      </w:pPr>
      <w:proofErr w:type="spellStart"/>
      <w:r w:rsidRPr="005A41D9">
        <w:rPr>
          <w:sz w:val="24"/>
          <w:szCs w:val="24"/>
          <w:shd w:val="clear" w:color="auto" w:fill="FFFFFF"/>
        </w:rPr>
        <w:t>Pratiwi</w:t>
      </w:r>
      <w:proofErr w:type="spellEnd"/>
      <w:r w:rsidRPr="005A41D9">
        <w:rPr>
          <w:sz w:val="24"/>
          <w:szCs w:val="24"/>
          <w:shd w:val="clear" w:color="auto" w:fill="FFFFFF"/>
        </w:rPr>
        <w:t xml:space="preserve">, M., Mayola, L., </w:t>
      </w:r>
      <w:proofErr w:type="spellStart"/>
      <w:r w:rsidRPr="005A41D9">
        <w:rPr>
          <w:sz w:val="24"/>
          <w:szCs w:val="24"/>
          <w:shd w:val="clear" w:color="auto" w:fill="FFFFFF"/>
        </w:rPr>
        <w:t>Laoli</w:t>
      </w:r>
      <w:proofErr w:type="spellEnd"/>
      <w:r w:rsidRPr="005A41D9">
        <w:rPr>
          <w:sz w:val="24"/>
          <w:szCs w:val="24"/>
          <w:shd w:val="clear" w:color="auto" w:fill="FFFFFF"/>
        </w:rPr>
        <w:t xml:space="preserve">, V. K. H., </w:t>
      </w:r>
      <w:proofErr w:type="spellStart"/>
      <w:r w:rsidRPr="005A41D9">
        <w:rPr>
          <w:sz w:val="24"/>
          <w:szCs w:val="24"/>
          <w:shd w:val="clear" w:color="auto" w:fill="FFFFFF"/>
        </w:rPr>
        <w:t>Arsyah</w:t>
      </w:r>
      <w:proofErr w:type="spellEnd"/>
      <w:r w:rsidRPr="005A41D9">
        <w:rPr>
          <w:sz w:val="24"/>
          <w:szCs w:val="24"/>
          <w:shd w:val="clear" w:color="auto" w:fill="FFFFFF"/>
        </w:rPr>
        <w:t xml:space="preserve">, U. I., &amp; </w:t>
      </w:r>
      <w:proofErr w:type="spellStart"/>
      <w:r w:rsidRPr="005A41D9">
        <w:rPr>
          <w:sz w:val="24"/>
          <w:szCs w:val="24"/>
          <w:shd w:val="clear" w:color="auto" w:fill="FFFFFF"/>
        </w:rPr>
        <w:t>Pratiwi</w:t>
      </w:r>
      <w:proofErr w:type="spellEnd"/>
      <w:r w:rsidRPr="005A41D9">
        <w:rPr>
          <w:sz w:val="24"/>
          <w:szCs w:val="24"/>
          <w:shd w:val="clear" w:color="auto" w:fill="FFFFFF"/>
        </w:rPr>
        <w:t>, N. (2022). Medical Record Information System with Rapid Application Development (RAD) Method. </w:t>
      </w:r>
      <w:r w:rsidRPr="005A41D9">
        <w:rPr>
          <w:i/>
          <w:iCs/>
          <w:sz w:val="24"/>
          <w:szCs w:val="24"/>
          <w:shd w:val="clear" w:color="auto" w:fill="FFFFFF"/>
        </w:rPr>
        <w:t>Journal of Information Systems and Technology Research</w:t>
      </w:r>
      <w:r w:rsidRPr="005A41D9">
        <w:rPr>
          <w:sz w:val="24"/>
          <w:szCs w:val="24"/>
          <w:shd w:val="clear" w:color="auto" w:fill="FFFFFF"/>
        </w:rPr>
        <w:t>, </w:t>
      </w:r>
      <w:r w:rsidRPr="005A41D9">
        <w:rPr>
          <w:i/>
          <w:iCs/>
          <w:sz w:val="24"/>
          <w:szCs w:val="24"/>
          <w:shd w:val="clear" w:color="auto" w:fill="FFFFFF"/>
        </w:rPr>
        <w:t>1</w:t>
      </w:r>
      <w:r w:rsidRPr="005A41D9">
        <w:rPr>
          <w:sz w:val="24"/>
          <w:szCs w:val="24"/>
          <w:shd w:val="clear" w:color="auto" w:fill="FFFFFF"/>
        </w:rPr>
        <w:t>(2), 124-130.</w:t>
      </w:r>
    </w:p>
    <w:p w14:paraId="0559BFEE" w14:textId="77777777" w:rsidR="00C4401A" w:rsidRPr="005A41D9" w:rsidRDefault="00C4401A" w:rsidP="009C0ED0">
      <w:pPr>
        <w:spacing w:line="360" w:lineRule="auto"/>
        <w:ind w:rightChars="-17" w:right="-34"/>
        <w:jc w:val="both"/>
        <w:rPr>
          <w:sz w:val="24"/>
          <w:szCs w:val="24"/>
          <w:shd w:val="clear" w:color="auto" w:fill="FFFFFF"/>
        </w:rPr>
      </w:pPr>
    </w:p>
    <w:p w14:paraId="5F24D218" w14:textId="77777777" w:rsidR="00C4401A" w:rsidRPr="005A41D9" w:rsidRDefault="00247986" w:rsidP="009C0ED0">
      <w:pPr>
        <w:spacing w:line="360" w:lineRule="auto"/>
        <w:ind w:rightChars="-17" w:right="-34"/>
        <w:jc w:val="both"/>
        <w:rPr>
          <w:sz w:val="24"/>
          <w:szCs w:val="24"/>
          <w:shd w:val="clear" w:color="auto" w:fill="FFFFFF"/>
        </w:rPr>
      </w:pPr>
      <w:r w:rsidRPr="005A41D9">
        <w:rPr>
          <w:sz w:val="24"/>
          <w:szCs w:val="24"/>
          <w:shd w:val="clear" w:color="auto" w:fill="FFFFFF"/>
        </w:rPr>
        <w:t xml:space="preserve">Ismail, A., Kadir, S.A., Aziz, A.A., </w:t>
      </w:r>
      <w:proofErr w:type="spellStart"/>
      <w:r w:rsidRPr="005A41D9">
        <w:rPr>
          <w:sz w:val="24"/>
          <w:szCs w:val="24"/>
          <w:shd w:val="clear" w:color="auto" w:fill="FFFFFF"/>
        </w:rPr>
        <w:t>Mokhsin</w:t>
      </w:r>
      <w:proofErr w:type="spellEnd"/>
      <w:r w:rsidRPr="005A41D9">
        <w:rPr>
          <w:sz w:val="24"/>
          <w:szCs w:val="24"/>
          <w:shd w:val="clear" w:color="auto" w:fill="FFFFFF"/>
        </w:rPr>
        <w:t xml:space="preserve">, M.B., &amp; Lokman, A.M. (2016). </w:t>
      </w:r>
      <w:proofErr w:type="spellStart"/>
      <w:r w:rsidRPr="005A41D9">
        <w:rPr>
          <w:sz w:val="24"/>
          <w:szCs w:val="24"/>
          <w:shd w:val="clear" w:color="auto" w:fill="FFFFFF"/>
        </w:rPr>
        <w:t>iTourism</w:t>
      </w:r>
      <w:proofErr w:type="spellEnd"/>
      <w:r w:rsidRPr="005A41D9">
        <w:rPr>
          <w:sz w:val="24"/>
          <w:szCs w:val="24"/>
          <w:shd w:val="clear" w:color="auto" w:fill="FFFFFF"/>
        </w:rPr>
        <w:t xml:space="preserve"> Travel Buddy Mobile Application. </w:t>
      </w:r>
      <w:r w:rsidRPr="005A41D9">
        <w:rPr>
          <w:rStyle w:val="Emphasis"/>
          <w:sz w:val="24"/>
          <w:szCs w:val="24"/>
        </w:rPr>
        <w:t>2016 10th International Conference on Next Generation Mobile Applications, Security and Technologies (NGMAST)</w:t>
      </w:r>
      <w:r w:rsidRPr="005A41D9">
        <w:rPr>
          <w:sz w:val="24"/>
          <w:szCs w:val="24"/>
          <w:shd w:val="clear" w:color="auto" w:fill="FFFFFF"/>
        </w:rPr>
        <w:t>, 82-87.</w:t>
      </w:r>
    </w:p>
    <w:p w14:paraId="229CCB3F" w14:textId="77777777" w:rsidR="00C4401A" w:rsidRPr="005A41D9" w:rsidRDefault="00C4401A" w:rsidP="009C0ED0">
      <w:pPr>
        <w:spacing w:line="360" w:lineRule="auto"/>
        <w:ind w:rightChars="-17" w:right="-34" w:firstLine="567"/>
        <w:jc w:val="both"/>
        <w:rPr>
          <w:sz w:val="24"/>
          <w:szCs w:val="24"/>
          <w:shd w:val="clear" w:color="auto" w:fill="FFFFFF"/>
        </w:rPr>
      </w:pPr>
    </w:p>
    <w:p w14:paraId="742DF245" w14:textId="77777777" w:rsidR="00C4401A" w:rsidRPr="005A41D9" w:rsidRDefault="00247986" w:rsidP="009C0ED0">
      <w:pPr>
        <w:spacing w:line="360" w:lineRule="auto"/>
        <w:ind w:rightChars="-17" w:right="-34"/>
        <w:jc w:val="both"/>
        <w:rPr>
          <w:sz w:val="24"/>
          <w:szCs w:val="24"/>
        </w:rPr>
      </w:pPr>
      <w:r w:rsidRPr="005A41D9">
        <w:rPr>
          <w:sz w:val="24"/>
          <w:szCs w:val="24"/>
        </w:rPr>
        <w:t xml:space="preserve">H. </w:t>
      </w:r>
      <w:proofErr w:type="spellStart"/>
      <w:r w:rsidRPr="005A41D9">
        <w:rPr>
          <w:sz w:val="24"/>
          <w:szCs w:val="24"/>
        </w:rPr>
        <w:t>Kusmiati</w:t>
      </w:r>
      <w:proofErr w:type="spellEnd"/>
      <w:r w:rsidRPr="005A41D9">
        <w:rPr>
          <w:sz w:val="24"/>
          <w:szCs w:val="24"/>
        </w:rPr>
        <w:t xml:space="preserve"> and M. </w:t>
      </w:r>
      <w:proofErr w:type="spellStart"/>
      <w:r w:rsidRPr="005A41D9">
        <w:rPr>
          <w:sz w:val="24"/>
          <w:szCs w:val="24"/>
        </w:rPr>
        <w:t>Ansori</w:t>
      </w:r>
      <w:proofErr w:type="spellEnd"/>
      <w:r w:rsidRPr="005A41D9">
        <w:rPr>
          <w:sz w:val="24"/>
          <w:szCs w:val="24"/>
        </w:rPr>
        <w:t>, “</w:t>
      </w:r>
      <w:proofErr w:type="spellStart"/>
      <w:r w:rsidRPr="005A41D9">
        <w:rPr>
          <w:sz w:val="24"/>
          <w:szCs w:val="24"/>
        </w:rPr>
        <w:t>Penerapan</w:t>
      </w:r>
      <w:proofErr w:type="spellEnd"/>
      <w:r w:rsidRPr="005A41D9">
        <w:rPr>
          <w:sz w:val="24"/>
          <w:szCs w:val="24"/>
        </w:rPr>
        <w:t xml:space="preserve"> Rapid Application Development Pada </w:t>
      </w:r>
      <w:proofErr w:type="spellStart"/>
      <w:r w:rsidRPr="005A41D9">
        <w:rPr>
          <w:sz w:val="24"/>
          <w:szCs w:val="24"/>
        </w:rPr>
        <w:t>Aplikasi</w:t>
      </w:r>
      <w:proofErr w:type="spellEnd"/>
      <w:r w:rsidRPr="005A41D9">
        <w:rPr>
          <w:sz w:val="24"/>
          <w:szCs w:val="24"/>
        </w:rPr>
        <w:t xml:space="preserve"> </w:t>
      </w:r>
      <w:proofErr w:type="spellStart"/>
      <w:r w:rsidRPr="005A41D9">
        <w:rPr>
          <w:sz w:val="24"/>
          <w:szCs w:val="24"/>
        </w:rPr>
        <w:t>Pencabutan</w:t>
      </w:r>
      <w:proofErr w:type="spellEnd"/>
      <w:r w:rsidRPr="005A41D9">
        <w:rPr>
          <w:sz w:val="24"/>
          <w:szCs w:val="24"/>
        </w:rPr>
        <w:t xml:space="preserve"> </w:t>
      </w:r>
      <w:proofErr w:type="spellStart"/>
      <w:r w:rsidRPr="005A41D9">
        <w:rPr>
          <w:sz w:val="24"/>
          <w:szCs w:val="24"/>
        </w:rPr>
        <w:t>Layanan</w:t>
      </w:r>
      <w:proofErr w:type="spellEnd"/>
      <w:r w:rsidRPr="005A41D9">
        <w:rPr>
          <w:sz w:val="24"/>
          <w:szCs w:val="24"/>
        </w:rPr>
        <w:t xml:space="preserve"> </w:t>
      </w:r>
      <w:proofErr w:type="spellStart"/>
      <w:r w:rsidRPr="005A41D9">
        <w:rPr>
          <w:sz w:val="24"/>
          <w:szCs w:val="24"/>
        </w:rPr>
        <w:t>Reguler</w:t>
      </w:r>
      <w:proofErr w:type="spellEnd"/>
      <w:r w:rsidRPr="005A41D9">
        <w:rPr>
          <w:sz w:val="24"/>
          <w:szCs w:val="24"/>
        </w:rPr>
        <w:t xml:space="preserve"> Smart PT. PLN (Persero),” </w:t>
      </w:r>
      <w:r w:rsidRPr="005A41D9">
        <w:rPr>
          <w:i/>
          <w:iCs/>
          <w:sz w:val="24"/>
          <w:szCs w:val="24"/>
        </w:rPr>
        <w:t>J. Ilm. SISFOTENIKA</w:t>
      </w:r>
      <w:r w:rsidRPr="005A41D9">
        <w:rPr>
          <w:sz w:val="24"/>
          <w:szCs w:val="24"/>
        </w:rPr>
        <w:t>, vol. 5, no. 2, pp. 107–118, 2015.</w:t>
      </w:r>
    </w:p>
    <w:p w14:paraId="21B43EB9" w14:textId="77777777" w:rsidR="00C4401A" w:rsidRPr="005A41D9" w:rsidRDefault="00C4401A" w:rsidP="009C0ED0">
      <w:pPr>
        <w:spacing w:line="360" w:lineRule="auto"/>
        <w:ind w:rightChars="-17" w:right="-34" w:firstLine="567"/>
        <w:jc w:val="both"/>
        <w:rPr>
          <w:sz w:val="24"/>
          <w:szCs w:val="24"/>
          <w:shd w:val="clear" w:color="auto" w:fill="FFFFFF"/>
        </w:rPr>
      </w:pPr>
    </w:p>
    <w:p w14:paraId="46AF8CA3" w14:textId="0B0BC7EB" w:rsidR="00C4401A" w:rsidRPr="00EE436A" w:rsidRDefault="00247986" w:rsidP="00EE436A">
      <w:pPr>
        <w:spacing w:line="360" w:lineRule="auto"/>
        <w:ind w:rightChars="-17" w:right="-34"/>
        <w:jc w:val="both"/>
        <w:rPr>
          <w:sz w:val="24"/>
          <w:szCs w:val="24"/>
        </w:rPr>
      </w:pPr>
      <w:r w:rsidRPr="005A41D9">
        <w:rPr>
          <w:sz w:val="24"/>
          <w:szCs w:val="24"/>
        </w:rPr>
        <w:t xml:space="preserve">M. </w:t>
      </w:r>
      <w:proofErr w:type="spellStart"/>
      <w:r w:rsidRPr="005A41D9">
        <w:rPr>
          <w:sz w:val="24"/>
          <w:szCs w:val="24"/>
        </w:rPr>
        <w:t>Hasanudin</w:t>
      </w:r>
      <w:proofErr w:type="spellEnd"/>
      <w:r w:rsidRPr="005A41D9">
        <w:rPr>
          <w:sz w:val="24"/>
          <w:szCs w:val="24"/>
        </w:rPr>
        <w:t xml:space="preserve">, H. M. </w:t>
      </w:r>
      <w:proofErr w:type="spellStart"/>
      <w:r w:rsidRPr="005A41D9">
        <w:rPr>
          <w:sz w:val="24"/>
          <w:szCs w:val="24"/>
        </w:rPr>
        <w:t>Khoirudin</w:t>
      </w:r>
      <w:proofErr w:type="spellEnd"/>
      <w:r w:rsidRPr="005A41D9">
        <w:rPr>
          <w:sz w:val="24"/>
          <w:szCs w:val="24"/>
        </w:rPr>
        <w:t xml:space="preserve">, W. A. </w:t>
      </w:r>
      <w:proofErr w:type="spellStart"/>
      <w:r w:rsidRPr="005A41D9">
        <w:rPr>
          <w:sz w:val="24"/>
          <w:szCs w:val="24"/>
        </w:rPr>
        <w:t>Amroni</w:t>
      </w:r>
      <w:proofErr w:type="spellEnd"/>
      <w:r w:rsidRPr="005A41D9">
        <w:rPr>
          <w:sz w:val="24"/>
          <w:szCs w:val="24"/>
        </w:rPr>
        <w:t>, and S. Silen, “</w:t>
      </w:r>
      <w:proofErr w:type="spellStart"/>
      <w:r w:rsidRPr="005A41D9">
        <w:rPr>
          <w:sz w:val="24"/>
          <w:szCs w:val="24"/>
        </w:rPr>
        <w:t>Aplikasi</w:t>
      </w:r>
      <w:proofErr w:type="spellEnd"/>
      <w:r w:rsidRPr="005A41D9">
        <w:rPr>
          <w:sz w:val="24"/>
          <w:szCs w:val="24"/>
        </w:rPr>
        <w:t xml:space="preserve"> E-Commerce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Informasi</w:t>
      </w:r>
      <w:proofErr w:type="spellEnd"/>
      <w:r w:rsidRPr="005A41D9">
        <w:rPr>
          <w:sz w:val="24"/>
          <w:szCs w:val="24"/>
        </w:rPr>
        <w:t xml:space="preserve"> </w:t>
      </w:r>
      <w:proofErr w:type="spellStart"/>
      <w:r w:rsidRPr="005A41D9">
        <w:rPr>
          <w:sz w:val="24"/>
          <w:szCs w:val="24"/>
        </w:rPr>
        <w:t>Penjualan</w:t>
      </w:r>
      <w:proofErr w:type="spellEnd"/>
      <w:r w:rsidRPr="005A41D9">
        <w:rPr>
          <w:sz w:val="24"/>
          <w:szCs w:val="24"/>
        </w:rPr>
        <w:t xml:space="preserve"> Rolling Door </w:t>
      </w:r>
      <w:proofErr w:type="spellStart"/>
      <w:r w:rsidRPr="005A41D9">
        <w:rPr>
          <w:sz w:val="24"/>
          <w:szCs w:val="24"/>
        </w:rPr>
        <w:t>Berbasis</w:t>
      </w:r>
      <w:proofErr w:type="spellEnd"/>
      <w:r w:rsidRPr="005A41D9">
        <w:rPr>
          <w:sz w:val="24"/>
          <w:szCs w:val="24"/>
        </w:rPr>
        <w:t xml:space="preserve"> Rapid Application Development,” </w:t>
      </w:r>
      <w:r w:rsidRPr="005A41D9">
        <w:rPr>
          <w:i/>
          <w:iCs/>
          <w:sz w:val="24"/>
          <w:szCs w:val="24"/>
        </w:rPr>
        <w:t>J. PETIR</w:t>
      </w:r>
      <w:r w:rsidRPr="005A41D9">
        <w:rPr>
          <w:sz w:val="24"/>
          <w:szCs w:val="24"/>
        </w:rPr>
        <w:t xml:space="preserve">, vol. 12, no. 1, 2019, </w:t>
      </w:r>
      <w:proofErr w:type="spellStart"/>
      <w:r w:rsidRPr="005A41D9">
        <w:rPr>
          <w:sz w:val="24"/>
          <w:szCs w:val="24"/>
        </w:rPr>
        <w:t>doi</w:t>
      </w:r>
      <w:proofErr w:type="spellEnd"/>
      <w:r w:rsidRPr="005A41D9">
        <w:rPr>
          <w:sz w:val="24"/>
          <w:szCs w:val="24"/>
        </w:rPr>
        <w:t>: 10.33322/</w:t>
      </w:r>
      <w:proofErr w:type="gramStart"/>
      <w:r w:rsidRPr="005A41D9">
        <w:rPr>
          <w:sz w:val="24"/>
          <w:szCs w:val="24"/>
        </w:rPr>
        <w:t>petir.v</w:t>
      </w:r>
      <w:proofErr w:type="gramEnd"/>
      <w:r w:rsidRPr="005A41D9">
        <w:rPr>
          <w:sz w:val="24"/>
          <w:szCs w:val="24"/>
        </w:rPr>
        <w:t>12i1.368.</w:t>
      </w:r>
    </w:p>
    <w:p w14:paraId="57B32CF1" w14:textId="77777777" w:rsidR="00C4401A" w:rsidRPr="005A41D9" w:rsidRDefault="00247986" w:rsidP="009C0ED0">
      <w:pPr>
        <w:spacing w:line="360" w:lineRule="auto"/>
        <w:ind w:rightChars="-17" w:right="-34"/>
        <w:jc w:val="both"/>
        <w:rPr>
          <w:sz w:val="24"/>
          <w:szCs w:val="24"/>
        </w:rPr>
      </w:pPr>
      <w:r w:rsidRPr="005A41D9">
        <w:rPr>
          <w:sz w:val="24"/>
          <w:szCs w:val="24"/>
        </w:rPr>
        <w:lastRenderedPageBreak/>
        <w:t xml:space="preserve">D. Irfan, R. </w:t>
      </w:r>
      <w:proofErr w:type="spellStart"/>
      <w:r w:rsidRPr="005A41D9">
        <w:rPr>
          <w:sz w:val="24"/>
          <w:szCs w:val="24"/>
        </w:rPr>
        <w:t>Melyanti</w:t>
      </w:r>
      <w:proofErr w:type="spellEnd"/>
      <w:r w:rsidRPr="005A41D9">
        <w:rPr>
          <w:sz w:val="24"/>
          <w:szCs w:val="24"/>
        </w:rPr>
        <w:t xml:space="preserve">, S. </w:t>
      </w:r>
      <w:proofErr w:type="spellStart"/>
      <w:r w:rsidRPr="005A41D9">
        <w:rPr>
          <w:sz w:val="24"/>
          <w:szCs w:val="24"/>
        </w:rPr>
        <w:t>Tuanku</w:t>
      </w:r>
      <w:proofErr w:type="spellEnd"/>
      <w:r w:rsidRPr="005A41D9">
        <w:rPr>
          <w:sz w:val="24"/>
          <w:szCs w:val="24"/>
        </w:rPr>
        <w:t xml:space="preserve"> </w:t>
      </w:r>
      <w:proofErr w:type="spellStart"/>
      <w:r w:rsidRPr="005A41D9">
        <w:rPr>
          <w:sz w:val="24"/>
          <w:szCs w:val="24"/>
        </w:rPr>
        <w:t>Tambusai</w:t>
      </w:r>
      <w:proofErr w:type="spellEnd"/>
      <w:r w:rsidRPr="005A41D9">
        <w:rPr>
          <w:sz w:val="24"/>
          <w:szCs w:val="24"/>
        </w:rPr>
        <w:t xml:space="preserve"> Pasir </w:t>
      </w:r>
      <w:proofErr w:type="spellStart"/>
      <w:r w:rsidRPr="005A41D9">
        <w:rPr>
          <w:sz w:val="24"/>
          <w:szCs w:val="24"/>
        </w:rPr>
        <w:t>Pangaraian</w:t>
      </w:r>
      <w:proofErr w:type="spellEnd"/>
      <w:r w:rsidRPr="005A41D9">
        <w:rPr>
          <w:sz w:val="24"/>
          <w:szCs w:val="24"/>
        </w:rPr>
        <w:t xml:space="preserve">, U. Negeri Padang, and S. Hang Tuah </w:t>
      </w:r>
      <w:proofErr w:type="spellStart"/>
      <w:r w:rsidRPr="005A41D9">
        <w:rPr>
          <w:sz w:val="24"/>
          <w:szCs w:val="24"/>
        </w:rPr>
        <w:t>Pekanbaru</w:t>
      </w:r>
      <w:proofErr w:type="spellEnd"/>
      <w:r w:rsidRPr="005A41D9">
        <w:rPr>
          <w:sz w:val="24"/>
          <w:szCs w:val="24"/>
        </w:rPr>
        <w:t>,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Informasi</w:t>
      </w:r>
      <w:proofErr w:type="spellEnd"/>
      <w:r w:rsidRPr="005A41D9">
        <w:rPr>
          <w:sz w:val="24"/>
          <w:szCs w:val="24"/>
        </w:rPr>
        <w:t xml:space="preserve"> </w:t>
      </w:r>
      <w:proofErr w:type="spellStart"/>
      <w:r w:rsidRPr="005A41D9">
        <w:rPr>
          <w:sz w:val="24"/>
          <w:szCs w:val="24"/>
        </w:rPr>
        <w:t>Pelanggaran</w:t>
      </w:r>
      <w:proofErr w:type="spellEnd"/>
      <w:r w:rsidRPr="005A41D9">
        <w:rPr>
          <w:sz w:val="24"/>
          <w:szCs w:val="24"/>
        </w:rPr>
        <w:t xml:space="preserve"> </w:t>
      </w:r>
      <w:proofErr w:type="spellStart"/>
      <w:r w:rsidRPr="005A41D9">
        <w:rPr>
          <w:sz w:val="24"/>
          <w:szCs w:val="24"/>
        </w:rPr>
        <w:t>Siswa</w:t>
      </w:r>
      <w:proofErr w:type="spellEnd"/>
      <w:r w:rsidRPr="005A41D9">
        <w:rPr>
          <w:sz w:val="24"/>
          <w:szCs w:val="24"/>
        </w:rPr>
        <w:t xml:space="preserve"> </w:t>
      </w:r>
      <w:proofErr w:type="spellStart"/>
      <w:r w:rsidRPr="005A41D9">
        <w:rPr>
          <w:sz w:val="24"/>
          <w:szCs w:val="24"/>
        </w:rPr>
        <w:t>Berbasis</w:t>
      </w:r>
      <w:proofErr w:type="spellEnd"/>
      <w:r w:rsidRPr="005A41D9">
        <w:rPr>
          <w:sz w:val="24"/>
          <w:szCs w:val="24"/>
        </w:rPr>
        <w:t xml:space="preserve"> Web </w:t>
      </w:r>
      <w:proofErr w:type="spellStart"/>
      <w:r w:rsidRPr="005A41D9">
        <w:rPr>
          <w:sz w:val="24"/>
          <w:szCs w:val="24"/>
        </w:rPr>
        <w:t>Menggunakan</w:t>
      </w:r>
      <w:proofErr w:type="spellEnd"/>
      <w:r w:rsidRPr="005A41D9">
        <w:rPr>
          <w:sz w:val="24"/>
          <w:szCs w:val="24"/>
        </w:rPr>
        <w:t xml:space="preserve"> Rapid Application Development Web-Based Student Violation Information System Using Rapid Application Development,” </w:t>
      </w:r>
      <w:r w:rsidRPr="005A41D9">
        <w:rPr>
          <w:i/>
          <w:iCs/>
          <w:sz w:val="24"/>
          <w:szCs w:val="24"/>
        </w:rPr>
        <w:t xml:space="preserve">J. Inf. Technol. </w:t>
      </w:r>
      <w:proofErr w:type="spellStart"/>
      <w:r w:rsidRPr="005A41D9">
        <w:rPr>
          <w:i/>
          <w:iCs/>
          <w:sz w:val="24"/>
          <w:szCs w:val="24"/>
        </w:rPr>
        <w:t>Comput</w:t>
      </w:r>
      <w:proofErr w:type="spellEnd"/>
      <w:r w:rsidRPr="005A41D9">
        <w:rPr>
          <w:i/>
          <w:iCs/>
          <w:sz w:val="24"/>
          <w:szCs w:val="24"/>
        </w:rPr>
        <w:t>. Sci.</w:t>
      </w:r>
      <w:r w:rsidRPr="005A41D9">
        <w:rPr>
          <w:sz w:val="24"/>
          <w:szCs w:val="24"/>
        </w:rPr>
        <w:t>, vol. 3, no. 2, pp. 234–242, 2020.</w:t>
      </w:r>
    </w:p>
    <w:p w14:paraId="3FF335A4" w14:textId="39342F78" w:rsidR="00C4401A" w:rsidRPr="005A41D9" w:rsidRDefault="00C4401A" w:rsidP="00474066">
      <w:pPr>
        <w:spacing w:line="360" w:lineRule="auto"/>
        <w:ind w:rightChars="-17" w:right="-34"/>
        <w:jc w:val="both"/>
        <w:rPr>
          <w:sz w:val="24"/>
          <w:szCs w:val="24"/>
          <w:shd w:val="clear" w:color="auto" w:fill="FFFFFF"/>
        </w:rPr>
      </w:pPr>
    </w:p>
    <w:p w14:paraId="705D9BD5" w14:textId="77777777" w:rsidR="00C4401A" w:rsidRPr="005A41D9" w:rsidRDefault="00247986" w:rsidP="009C0ED0">
      <w:pPr>
        <w:spacing w:line="360" w:lineRule="auto"/>
        <w:ind w:rightChars="-17" w:right="-34"/>
        <w:jc w:val="both"/>
        <w:rPr>
          <w:sz w:val="24"/>
          <w:szCs w:val="24"/>
        </w:rPr>
      </w:pPr>
      <w:r w:rsidRPr="005A41D9">
        <w:rPr>
          <w:sz w:val="24"/>
          <w:szCs w:val="24"/>
        </w:rPr>
        <w:t xml:space="preserve">M. Y. Putra and R. W. R. </w:t>
      </w:r>
      <w:proofErr w:type="spellStart"/>
      <w:r w:rsidRPr="005A41D9">
        <w:rPr>
          <w:sz w:val="24"/>
          <w:szCs w:val="24"/>
        </w:rPr>
        <w:t>Lolly</w:t>
      </w:r>
      <w:proofErr w:type="spellEnd"/>
      <w:r w:rsidRPr="005A41D9">
        <w:rPr>
          <w:sz w:val="24"/>
          <w:szCs w:val="24"/>
        </w:rPr>
        <w:t>,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Aplikasi</w:t>
      </w:r>
      <w:proofErr w:type="spellEnd"/>
      <w:r w:rsidRPr="005A41D9">
        <w:rPr>
          <w:sz w:val="24"/>
          <w:szCs w:val="24"/>
        </w:rPr>
        <w:t xml:space="preserve"> </w:t>
      </w:r>
      <w:proofErr w:type="spellStart"/>
      <w:r w:rsidRPr="005A41D9">
        <w:rPr>
          <w:sz w:val="24"/>
          <w:szCs w:val="24"/>
        </w:rPr>
        <w:t>Penjualan</w:t>
      </w:r>
      <w:proofErr w:type="spellEnd"/>
      <w:r w:rsidRPr="005A41D9">
        <w:rPr>
          <w:sz w:val="24"/>
          <w:szCs w:val="24"/>
        </w:rPr>
        <w:t xml:space="preserve"> Souvenir </w:t>
      </w:r>
      <w:proofErr w:type="spellStart"/>
      <w:r w:rsidRPr="005A41D9">
        <w:rPr>
          <w:sz w:val="24"/>
          <w:szCs w:val="24"/>
        </w:rPr>
        <w:t>Berbasis</w:t>
      </w:r>
      <w:proofErr w:type="spellEnd"/>
      <w:r w:rsidRPr="005A41D9">
        <w:rPr>
          <w:sz w:val="24"/>
          <w:szCs w:val="24"/>
        </w:rPr>
        <w:t xml:space="preserve"> Web </w:t>
      </w:r>
      <w:proofErr w:type="spellStart"/>
      <w:r w:rsidRPr="005A41D9">
        <w:rPr>
          <w:sz w:val="24"/>
          <w:szCs w:val="24"/>
        </w:rPr>
        <w:t>Menggunakan</w:t>
      </w:r>
      <w:proofErr w:type="spellEnd"/>
      <w:r w:rsidRPr="005A41D9">
        <w:rPr>
          <w:sz w:val="24"/>
          <w:szCs w:val="24"/>
        </w:rPr>
        <w:t xml:space="preserve"> Metode Rapid Application Development (RAD),” </w:t>
      </w:r>
      <w:r w:rsidRPr="005A41D9">
        <w:rPr>
          <w:i/>
          <w:iCs/>
          <w:sz w:val="24"/>
          <w:szCs w:val="24"/>
        </w:rPr>
        <w:t>Inf. Syst. Educ. Prof.</w:t>
      </w:r>
      <w:r w:rsidRPr="005A41D9">
        <w:rPr>
          <w:sz w:val="24"/>
          <w:szCs w:val="24"/>
        </w:rPr>
        <w:t>, vol. 5, no. 2, pp. 1–10, 2021.</w:t>
      </w:r>
    </w:p>
    <w:p w14:paraId="5230309D" w14:textId="77777777" w:rsidR="00C4401A" w:rsidRPr="005A41D9" w:rsidRDefault="00C4401A" w:rsidP="009C0ED0">
      <w:pPr>
        <w:tabs>
          <w:tab w:val="left" w:pos="2742"/>
        </w:tabs>
        <w:spacing w:line="360" w:lineRule="auto"/>
        <w:ind w:rightChars="-17" w:right="-34"/>
        <w:jc w:val="both"/>
        <w:rPr>
          <w:sz w:val="24"/>
          <w:szCs w:val="24"/>
          <w:shd w:val="clear" w:color="auto" w:fill="FFFFFF"/>
        </w:rPr>
      </w:pPr>
    </w:p>
    <w:p w14:paraId="1DC5E927" w14:textId="77777777" w:rsidR="00C4401A" w:rsidRPr="005A41D9" w:rsidRDefault="00247986" w:rsidP="009C0ED0">
      <w:pPr>
        <w:spacing w:line="360" w:lineRule="auto"/>
        <w:ind w:rightChars="-17" w:right="-34"/>
        <w:jc w:val="both"/>
        <w:rPr>
          <w:sz w:val="24"/>
          <w:szCs w:val="24"/>
        </w:rPr>
      </w:pPr>
      <w:r w:rsidRPr="005A41D9">
        <w:rPr>
          <w:sz w:val="24"/>
          <w:szCs w:val="24"/>
        </w:rPr>
        <w:t>I. D. Sintawati, “</w:t>
      </w:r>
      <w:proofErr w:type="spellStart"/>
      <w:r w:rsidRPr="005A41D9">
        <w:rPr>
          <w:sz w:val="24"/>
          <w:szCs w:val="24"/>
        </w:rPr>
        <w:t>Pembuatan</w:t>
      </w:r>
      <w:proofErr w:type="spellEnd"/>
      <w:r w:rsidRPr="005A41D9">
        <w:rPr>
          <w:sz w:val="24"/>
          <w:szCs w:val="24"/>
        </w:rPr>
        <w:t xml:space="preserve">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Informasi</w:t>
      </w:r>
      <w:proofErr w:type="spellEnd"/>
      <w:r w:rsidRPr="005A41D9">
        <w:rPr>
          <w:sz w:val="24"/>
          <w:szCs w:val="24"/>
        </w:rPr>
        <w:t xml:space="preserve"> </w:t>
      </w:r>
      <w:proofErr w:type="spellStart"/>
      <w:r w:rsidRPr="005A41D9">
        <w:rPr>
          <w:sz w:val="24"/>
          <w:szCs w:val="24"/>
        </w:rPr>
        <w:t>Penjualan</w:t>
      </w:r>
      <w:proofErr w:type="spellEnd"/>
      <w:r w:rsidRPr="005A41D9">
        <w:rPr>
          <w:sz w:val="24"/>
          <w:szCs w:val="24"/>
        </w:rPr>
        <w:t xml:space="preserve"> Kue </w:t>
      </w:r>
      <w:proofErr w:type="spellStart"/>
      <w:r w:rsidRPr="005A41D9">
        <w:rPr>
          <w:sz w:val="24"/>
          <w:szCs w:val="24"/>
        </w:rPr>
        <w:t>Berbasis</w:t>
      </w:r>
      <w:proofErr w:type="spellEnd"/>
      <w:r w:rsidRPr="005A41D9">
        <w:rPr>
          <w:sz w:val="24"/>
          <w:szCs w:val="24"/>
        </w:rPr>
        <w:t xml:space="preserve"> Web </w:t>
      </w:r>
      <w:proofErr w:type="spellStart"/>
      <w:r w:rsidRPr="005A41D9">
        <w:rPr>
          <w:sz w:val="24"/>
          <w:szCs w:val="24"/>
        </w:rPr>
        <w:t>Dengan</w:t>
      </w:r>
      <w:proofErr w:type="spellEnd"/>
      <w:r w:rsidRPr="005A41D9">
        <w:rPr>
          <w:sz w:val="24"/>
          <w:szCs w:val="24"/>
        </w:rPr>
        <w:t xml:space="preserve"> Metode RAD (Rapid Application Development),” </w:t>
      </w:r>
      <w:r w:rsidRPr="005A41D9">
        <w:rPr>
          <w:i/>
          <w:iCs/>
          <w:sz w:val="24"/>
          <w:szCs w:val="24"/>
        </w:rPr>
        <w:t>J. Inf. Syst. Applied, Manag. Account. Res.</w:t>
      </w:r>
      <w:r w:rsidRPr="005A41D9">
        <w:rPr>
          <w:sz w:val="24"/>
          <w:szCs w:val="24"/>
        </w:rPr>
        <w:t>, vol. 2, no. 4, pp. 1–6, 2018.</w:t>
      </w:r>
    </w:p>
    <w:p w14:paraId="4C8E4925" w14:textId="77777777" w:rsidR="00C4401A" w:rsidRPr="005A41D9" w:rsidRDefault="00C4401A" w:rsidP="009C0ED0">
      <w:pPr>
        <w:spacing w:line="360" w:lineRule="auto"/>
        <w:ind w:rightChars="-17" w:right="-34"/>
        <w:jc w:val="both"/>
        <w:rPr>
          <w:sz w:val="24"/>
          <w:szCs w:val="24"/>
        </w:rPr>
      </w:pPr>
    </w:p>
    <w:p w14:paraId="0998F154" w14:textId="77777777" w:rsidR="00C4401A" w:rsidRPr="005A41D9" w:rsidRDefault="00247986" w:rsidP="009C0ED0">
      <w:pPr>
        <w:spacing w:line="360" w:lineRule="auto"/>
        <w:ind w:rightChars="-17" w:right="-34"/>
        <w:jc w:val="both"/>
        <w:rPr>
          <w:sz w:val="24"/>
          <w:szCs w:val="24"/>
        </w:rPr>
      </w:pPr>
      <w:proofErr w:type="spellStart"/>
      <w:proofErr w:type="gramStart"/>
      <w:r w:rsidRPr="005A41D9">
        <w:rPr>
          <w:sz w:val="24"/>
          <w:szCs w:val="24"/>
        </w:rPr>
        <w:t>A.Suryanto</w:t>
      </w:r>
      <w:proofErr w:type="spellEnd"/>
      <w:proofErr w:type="gramEnd"/>
      <w:r w:rsidRPr="005A41D9">
        <w:rPr>
          <w:sz w:val="24"/>
          <w:szCs w:val="24"/>
        </w:rPr>
        <w:t xml:space="preserve"> and M. I. Maliki, “</w:t>
      </w:r>
      <w:proofErr w:type="spellStart"/>
      <w:r w:rsidRPr="005A41D9">
        <w:rPr>
          <w:sz w:val="24"/>
          <w:szCs w:val="24"/>
        </w:rPr>
        <w:t>Penerapan</w:t>
      </w:r>
      <w:proofErr w:type="spellEnd"/>
      <w:r w:rsidRPr="005A41D9">
        <w:rPr>
          <w:sz w:val="24"/>
          <w:szCs w:val="24"/>
        </w:rPr>
        <w:t xml:space="preserve"> Model Rapid Application Development (RAD) Dalam </w:t>
      </w:r>
      <w:proofErr w:type="spellStart"/>
      <w:r w:rsidRPr="005A41D9">
        <w:rPr>
          <w:sz w:val="24"/>
          <w:szCs w:val="24"/>
        </w:rPr>
        <w:t>Rancang</w:t>
      </w:r>
      <w:proofErr w:type="spellEnd"/>
      <w:r w:rsidRPr="005A41D9">
        <w:rPr>
          <w:sz w:val="24"/>
          <w:szCs w:val="24"/>
        </w:rPr>
        <w:t xml:space="preserve"> </w:t>
      </w:r>
      <w:proofErr w:type="spellStart"/>
      <w:r w:rsidRPr="005A41D9">
        <w:rPr>
          <w:sz w:val="24"/>
          <w:szCs w:val="24"/>
        </w:rPr>
        <w:t>Bangun</w:t>
      </w:r>
      <w:proofErr w:type="spellEnd"/>
      <w:r w:rsidRPr="005A41D9">
        <w:rPr>
          <w:sz w:val="24"/>
          <w:szCs w:val="24"/>
        </w:rPr>
        <w:t xml:space="preserve">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Informasi</w:t>
      </w:r>
      <w:proofErr w:type="spellEnd"/>
      <w:r w:rsidRPr="005A41D9">
        <w:rPr>
          <w:sz w:val="24"/>
          <w:szCs w:val="24"/>
        </w:rPr>
        <w:t xml:space="preserve"> Warga,” </w:t>
      </w:r>
      <w:proofErr w:type="spellStart"/>
      <w:r w:rsidRPr="005A41D9">
        <w:rPr>
          <w:i/>
          <w:iCs/>
          <w:sz w:val="24"/>
          <w:szCs w:val="24"/>
        </w:rPr>
        <w:t>Infotek</w:t>
      </w:r>
      <w:proofErr w:type="spellEnd"/>
      <w:r w:rsidRPr="005A41D9">
        <w:rPr>
          <w:i/>
          <w:iCs/>
          <w:sz w:val="24"/>
          <w:szCs w:val="24"/>
        </w:rPr>
        <w:t xml:space="preserve"> J. Inform. dan </w:t>
      </w:r>
      <w:proofErr w:type="spellStart"/>
      <w:r w:rsidRPr="005A41D9">
        <w:rPr>
          <w:i/>
          <w:iCs/>
          <w:sz w:val="24"/>
          <w:szCs w:val="24"/>
        </w:rPr>
        <w:t>Teknol</w:t>
      </w:r>
      <w:proofErr w:type="spellEnd"/>
      <w:r w:rsidRPr="005A41D9">
        <w:rPr>
          <w:i/>
          <w:iCs/>
          <w:sz w:val="24"/>
          <w:szCs w:val="24"/>
        </w:rPr>
        <w:t>.</w:t>
      </w:r>
      <w:r w:rsidRPr="005A41D9">
        <w:rPr>
          <w:sz w:val="24"/>
          <w:szCs w:val="24"/>
        </w:rPr>
        <w:t xml:space="preserve">, vol. 5, no. 1, pp. 197–208, 2022, </w:t>
      </w:r>
      <w:proofErr w:type="spellStart"/>
      <w:r w:rsidRPr="005A41D9">
        <w:rPr>
          <w:sz w:val="24"/>
          <w:szCs w:val="24"/>
        </w:rPr>
        <w:t>doi</w:t>
      </w:r>
      <w:proofErr w:type="spellEnd"/>
      <w:r w:rsidRPr="005A41D9">
        <w:rPr>
          <w:sz w:val="24"/>
          <w:szCs w:val="24"/>
        </w:rPr>
        <w:t>: 10.29408/</w:t>
      </w:r>
      <w:proofErr w:type="gramStart"/>
      <w:r w:rsidRPr="005A41D9">
        <w:rPr>
          <w:sz w:val="24"/>
          <w:szCs w:val="24"/>
        </w:rPr>
        <w:t>jit.v</w:t>
      </w:r>
      <w:proofErr w:type="gramEnd"/>
      <w:r w:rsidRPr="005A41D9">
        <w:rPr>
          <w:sz w:val="24"/>
          <w:szCs w:val="24"/>
        </w:rPr>
        <w:t>5i1.4887.</w:t>
      </w:r>
    </w:p>
    <w:p w14:paraId="4B6ED1AC" w14:textId="77777777" w:rsidR="00C4401A" w:rsidRPr="005A41D9" w:rsidRDefault="00C4401A" w:rsidP="009C0ED0">
      <w:pPr>
        <w:spacing w:line="360" w:lineRule="auto"/>
        <w:ind w:rightChars="-17" w:right="-34"/>
        <w:jc w:val="both"/>
        <w:rPr>
          <w:sz w:val="24"/>
          <w:szCs w:val="24"/>
        </w:rPr>
      </w:pPr>
    </w:p>
    <w:p w14:paraId="756E8920" w14:textId="77777777" w:rsidR="00C4401A" w:rsidRPr="005A41D9" w:rsidRDefault="00247986" w:rsidP="009C0ED0">
      <w:pPr>
        <w:spacing w:line="360" w:lineRule="auto"/>
        <w:ind w:rightChars="-17" w:right="-34"/>
        <w:jc w:val="both"/>
        <w:rPr>
          <w:color w:val="222222"/>
          <w:sz w:val="24"/>
          <w:szCs w:val="24"/>
          <w:shd w:val="clear" w:color="auto" w:fill="FFFFFF"/>
        </w:rPr>
      </w:pPr>
      <w:r w:rsidRPr="005A41D9">
        <w:rPr>
          <w:color w:val="222222"/>
          <w:sz w:val="24"/>
          <w:szCs w:val="24"/>
          <w:shd w:val="clear" w:color="auto" w:fill="FFFFFF"/>
        </w:rPr>
        <w:t>Muhammad, J., &amp; Garba, S. (2019). Web-based Clinic Management System (CMS). </w:t>
      </w:r>
      <w:r w:rsidRPr="005A41D9">
        <w:rPr>
          <w:i/>
          <w:iCs/>
          <w:color w:val="222222"/>
          <w:sz w:val="24"/>
          <w:szCs w:val="24"/>
          <w:shd w:val="clear" w:color="auto" w:fill="FFFFFF"/>
        </w:rPr>
        <w:t>International Journal of Science and Engineering Applications</w:t>
      </w:r>
      <w:r w:rsidRPr="005A41D9">
        <w:rPr>
          <w:color w:val="222222"/>
          <w:sz w:val="24"/>
          <w:szCs w:val="24"/>
          <w:shd w:val="clear" w:color="auto" w:fill="FFFFFF"/>
        </w:rPr>
        <w:t>, </w:t>
      </w:r>
      <w:r w:rsidRPr="005A41D9">
        <w:rPr>
          <w:i/>
          <w:iCs/>
          <w:color w:val="222222"/>
          <w:sz w:val="24"/>
          <w:szCs w:val="24"/>
          <w:shd w:val="clear" w:color="auto" w:fill="FFFFFF"/>
        </w:rPr>
        <w:t>8</w:t>
      </w:r>
      <w:r w:rsidRPr="005A41D9">
        <w:rPr>
          <w:color w:val="222222"/>
          <w:sz w:val="24"/>
          <w:szCs w:val="24"/>
          <w:shd w:val="clear" w:color="auto" w:fill="FFFFFF"/>
        </w:rPr>
        <w:t>(05), 131-135.</w:t>
      </w:r>
    </w:p>
    <w:p w14:paraId="2C8F8211" w14:textId="77777777" w:rsidR="00C4401A" w:rsidRPr="005A41D9" w:rsidRDefault="00C4401A" w:rsidP="009C0ED0">
      <w:pPr>
        <w:spacing w:line="360" w:lineRule="auto"/>
        <w:ind w:rightChars="-17" w:right="-34"/>
        <w:jc w:val="both"/>
        <w:rPr>
          <w:color w:val="222222"/>
          <w:sz w:val="24"/>
          <w:szCs w:val="24"/>
          <w:shd w:val="clear" w:color="auto" w:fill="FFFFFF"/>
        </w:rPr>
      </w:pPr>
    </w:p>
    <w:p w14:paraId="187DA051" w14:textId="77777777" w:rsidR="00C4401A" w:rsidRPr="005A41D9" w:rsidRDefault="00247986" w:rsidP="009C0ED0">
      <w:pPr>
        <w:spacing w:line="360" w:lineRule="auto"/>
        <w:ind w:rightChars="-17" w:right="-34"/>
        <w:jc w:val="both"/>
        <w:rPr>
          <w:color w:val="222222"/>
          <w:sz w:val="24"/>
          <w:szCs w:val="24"/>
          <w:shd w:val="clear" w:color="auto" w:fill="FFFFFF"/>
        </w:rPr>
      </w:pPr>
      <w:r w:rsidRPr="005A41D9">
        <w:rPr>
          <w:color w:val="222222"/>
          <w:sz w:val="24"/>
          <w:szCs w:val="24"/>
          <w:shd w:val="clear" w:color="auto" w:fill="FFFFFF"/>
        </w:rPr>
        <w:t>Richey, R. C., &amp; Klein, J. D. (2005). Developmental research methods: Creating knowledge from instructional design and development practice. </w:t>
      </w:r>
      <w:r w:rsidRPr="005A41D9">
        <w:rPr>
          <w:i/>
          <w:iCs/>
          <w:color w:val="222222"/>
          <w:sz w:val="24"/>
          <w:szCs w:val="24"/>
          <w:shd w:val="clear" w:color="auto" w:fill="FFFFFF"/>
        </w:rPr>
        <w:t>Journal of Computing in higher Education</w:t>
      </w:r>
      <w:r w:rsidRPr="005A41D9">
        <w:rPr>
          <w:color w:val="222222"/>
          <w:sz w:val="24"/>
          <w:szCs w:val="24"/>
          <w:shd w:val="clear" w:color="auto" w:fill="FFFFFF"/>
        </w:rPr>
        <w:t>, </w:t>
      </w:r>
      <w:r w:rsidRPr="005A41D9">
        <w:rPr>
          <w:i/>
          <w:iCs/>
          <w:color w:val="222222"/>
          <w:sz w:val="24"/>
          <w:szCs w:val="24"/>
          <w:shd w:val="clear" w:color="auto" w:fill="FFFFFF"/>
        </w:rPr>
        <w:t>16</w:t>
      </w:r>
      <w:r w:rsidRPr="005A41D9">
        <w:rPr>
          <w:color w:val="222222"/>
          <w:sz w:val="24"/>
          <w:szCs w:val="24"/>
          <w:shd w:val="clear" w:color="auto" w:fill="FFFFFF"/>
        </w:rPr>
        <w:t>(2), 23-38.</w:t>
      </w:r>
    </w:p>
    <w:p w14:paraId="267C0A9C" w14:textId="77777777" w:rsidR="00C4401A" w:rsidRPr="005A41D9" w:rsidRDefault="00C4401A" w:rsidP="009C0ED0">
      <w:pPr>
        <w:spacing w:line="360" w:lineRule="auto"/>
        <w:ind w:rightChars="-17" w:right="-34"/>
        <w:jc w:val="both"/>
        <w:rPr>
          <w:color w:val="222222"/>
          <w:sz w:val="24"/>
          <w:szCs w:val="24"/>
          <w:shd w:val="clear" w:color="auto" w:fill="FFFFFF"/>
        </w:rPr>
      </w:pPr>
    </w:p>
    <w:p w14:paraId="7FAFCB93" w14:textId="77777777" w:rsidR="00C4401A" w:rsidRPr="005A41D9" w:rsidRDefault="00247986" w:rsidP="009C0ED0">
      <w:pPr>
        <w:spacing w:line="360" w:lineRule="auto"/>
        <w:ind w:rightChars="-17" w:right="-34"/>
        <w:jc w:val="both"/>
        <w:rPr>
          <w:b/>
          <w:bCs/>
          <w:color w:val="222222"/>
          <w:sz w:val="24"/>
          <w:szCs w:val="24"/>
          <w:shd w:val="clear" w:color="auto" w:fill="FFFFFF"/>
        </w:rPr>
      </w:pPr>
      <w:r w:rsidRPr="005A41D9">
        <w:rPr>
          <w:sz w:val="24"/>
          <w:szCs w:val="24"/>
        </w:rPr>
        <w:t xml:space="preserve">A. </w:t>
      </w:r>
      <w:proofErr w:type="spellStart"/>
      <w:r w:rsidRPr="005A41D9">
        <w:rPr>
          <w:sz w:val="24"/>
          <w:szCs w:val="24"/>
        </w:rPr>
        <w:t>Suryanto</w:t>
      </w:r>
      <w:proofErr w:type="spellEnd"/>
      <w:r w:rsidRPr="005A41D9">
        <w:rPr>
          <w:sz w:val="24"/>
          <w:szCs w:val="24"/>
        </w:rPr>
        <w:t xml:space="preserve"> and M. I. Maliki, “</w:t>
      </w:r>
      <w:proofErr w:type="spellStart"/>
      <w:r w:rsidRPr="005A41D9">
        <w:rPr>
          <w:sz w:val="24"/>
          <w:szCs w:val="24"/>
        </w:rPr>
        <w:t>Penerapan</w:t>
      </w:r>
      <w:proofErr w:type="spellEnd"/>
      <w:r w:rsidRPr="005A41D9">
        <w:rPr>
          <w:sz w:val="24"/>
          <w:szCs w:val="24"/>
        </w:rPr>
        <w:t xml:space="preserve"> Model Rapid Application Development (RAD) Dalam </w:t>
      </w:r>
      <w:proofErr w:type="spellStart"/>
      <w:r w:rsidRPr="005A41D9">
        <w:rPr>
          <w:sz w:val="24"/>
          <w:szCs w:val="24"/>
        </w:rPr>
        <w:t>Rancang</w:t>
      </w:r>
      <w:proofErr w:type="spellEnd"/>
      <w:r w:rsidRPr="005A41D9">
        <w:rPr>
          <w:sz w:val="24"/>
          <w:szCs w:val="24"/>
        </w:rPr>
        <w:t xml:space="preserve"> </w:t>
      </w:r>
      <w:proofErr w:type="spellStart"/>
      <w:r w:rsidRPr="005A41D9">
        <w:rPr>
          <w:sz w:val="24"/>
          <w:szCs w:val="24"/>
        </w:rPr>
        <w:t>Bangun</w:t>
      </w:r>
      <w:proofErr w:type="spellEnd"/>
      <w:r w:rsidRPr="005A41D9">
        <w:rPr>
          <w:sz w:val="24"/>
          <w:szCs w:val="24"/>
        </w:rPr>
        <w:t xml:space="preserve"> </w:t>
      </w:r>
      <w:proofErr w:type="spellStart"/>
      <w:r w:rsidRPr="005A41D9">
        <w:rPr>
          <w:sz w:val="24"/>
          <w:szCs w:val="24"/>
        </w:rPr>
        <w:t>Sistem</w:t>
      </w:r>
      <w:proofErr w:type="spellEnd"/>
      <w:r w:rsidRPr="005A41D9">
        <w:rPr>
          <w:sz w:val="24"/>
          <w:szCs w:val="24"/>
        </w:rPr>
        <w:t xml:space="preserve"> </w:t>
      </w:r>
      <w:proofErr w:type="spellStart"/>
      <w:r w:rsidRPr="005A41D9">
        <w:rPr>
          <w:sz w:val="24"/>
          <w:szCs w:val="24"/>
        </w:rPr>
        <w:t>Informasi</w:t>
      </w:r>
      <w:proofErr w:type="spellEnd"/>
      <w:r w:rsidRPr="005A41D9">
        <w:rPr>
          <w:sz w:val="24"/>
          <w:szCs w:val="24"/>
        </w:rPr>
        <w:t xml:space="preserve"> Warga,” </w:t>
      </w:r>
      <w:proofErr w:type="spellStart"/>
      <w:r w:rsidRPr="005A41D9">
        <w:rPr>
          <w:i/>
          <w:iCs/>
          <w:sz w:val="24"/>
          <w:szCs w:val="24"/>
        </w:rPr>
        <w:t>Infotek</w:t>
      </w:r>
      <w:proofErr w:type="spellEnd"/>
      <w:r w:rsidRPr="005A41D9">
        <w:rPr>
          <w:i/>
          <w:iCs/>
          <w:sz w:val="24"/>
          <w:szCs w:val="24"/>
        </w:rPr>
        <w:t xml:space="preserve"> J. Inform. dan </w:t>
      </w:r>
      <w:proofErr w:type="spellStart"/>
      <w:r w:rsidRPr="005A41D9">
        <w:rPr>
          <w:i/>
          <w:iCs/>
          <w:sz w:val="24"/>
          <w:szCs w:val="24"/>
        </w:rPr>
        <w:t>Teknol</w:t>
      </w:r>
      <w:proofErr w:type="spellEnd"/>
      <w:r w:rsidRPr="005A41D9">
        <w:rPr>
          <w:i/>
          <w:iCs/>
          <w:sz w:val="24"/>
          <w:szCs w:val="24"/>
        </w:rPr>
        <w:t>.</w:t>
      </w:r>
      <w:r w:rsidRPr="005A41D9">
        <w:rPr>
          <w:sz w:val="24"/>
          <w:szCs w:val="24"/>
        </w:rPr>
        <w:t xml:space="preserve">, vol. 5, no. 1, pp. 197–208, 2022, </w:t>
      </w:r>
      <w:proofErr w:type="spellStart"/>
      <w:r w:rsidRPr="005A41D9">
        <w:rPr>
          <w:sz w:val="24"/>
          <w:szCs w:val="24"/>
        </w:rPr>
        <w:t>doi</w:t>
      </w:r>
      <w:proofErr w:type="spellEnd"/>
      <w:r w:rsidRPr="005A41D9">
        <w:rPr>
          <w:sz w:val="24"/>
          <w:szCs w:val="24"/>
        </w:rPr>
        <w:t>: 10.29408/</w:t>
      </w:r>
      <w:proofErr w:type="gramStart"/>
      <w:r w:rsidRPr="005A41D9">
        <w:rPr>
          <w:sz w:val="24"/>
          <w:szCs w:val="24"/>
        </w:rPr>
        <w:t>jit.v</w:t>
      </w:r>
      <w:proofErr w:type="gramEnd"/>
      <w:r w:rsidRPr="005A41D9">
        <w:rPr>
          <w:sz w:val="24"/>
          <w:szCs w:val="24"/>
        </w:rPr>
        <w:t>5i1.4887</w:t>
      </w:r>
    </w:p>
    <w:p w14:paraId="1621BC7E" w14:textId="77777777" w:rsidR="00C4401A" w:rsidRPr="005A41D9" w:rsidRDefault="00C4401A" w:rsidP="009C0ED0">
      <w:pPr>
        <w:spacing w:line="360" w:lineRule="auto"/>
        <w:ind w:rightChars="-17" w:right="-34"/>
        <w:jc w:val="both"/>
        <w:rPr>
          <w:color w:val="222222"/>
          <w:sz w:val="24"/>
          <w:szCs w:val="24"/>
          <w:shd w:val="clear" w:color="auto" w:fill="FFFFFF"/>
        </w:rPr>
      </w:pPr>
    </w:p>
    <w:p w14:paraId="2748EB71" w14:textId="77777777" w:rsidR="00C4401A" w:rsidRPr="005A41D9" w:rsidRDefault="00247986" w:rsidP="009C0ED0">
      <w:pPr>
        <w:spacing w:line="360" w:lineRule="auto"/>
        <w:ind w:rightChars="-17" w:right="-34"/>
        <w:jc w:val="both"/>
        <w:rPr>
          <w:sz w:val="24"/>
          <w:szCs w:val="24"/>
        </w:rPr>
      </w:pPr>
      <w:proofErr w:type="spellStart"/>
      <w:r w:rsidRPr="005A41D9">
        <w:rPr>
          <w:sz w:val="24"/>
          <w:szCs w:val="24"/>
        </w:rPr>
        <w:lastRenderedPageBreak/>
        <w:t>Tarkar</w:t>
      </w:r>
      <w:proofErr w:type="spellEnd"/>
      <w:r w:rsidRPr="005A41D9">
        <w:rPr>
          <w:sz w:val="24"/>
          <w:szCs w:val="24"/>
        </w:rPr>
        <w:t xml:space="preserve"> P. (2020). Impact Of Covid-19 Pandemic </w:t>
      </w:r>
      <w:proofErr w:type="gramStart"/>
      <w:r w:rsidRPr="005A41D9">
        <w:rPr>
          <w:sz w:val="24"/>
          <w:szCs w:val="24"/>
        </w:rPr>
        <w:t>On</w:t>
      </w:r>
      <w:proofErr w:type="gramEnd"/>
      <w:r w:rsidRPr="005A41D9">
        <w:rPr>
          <w:sz w:val="24"/>
          <w:szCs w:val="24"/>
        </w:rPr>
        <w:t xml:space="preserve"> Education System. International Journal of Advanced Science and Technology. 29. 3812-3814.</w:t>
      </w:r>
    </w:p>
    <w:p w14:paraId="337D1456" w14:textId="0E75AE88" w:rsidR="00C4401A" w:rsidRPr="005A41D9" w:rsidRDefault="00000000" w:rsidP="009C0ED0">
      <w:pPr>
        <w:spacing w:line="360" w:lineRule="auto"/>
        <w:ind w:rightChars="-17" w:right="-34"/>
        <w:jc w:val="both"/>
        <w:rPr>
          <w:rStyle w:val="Hyperlink"/>
          <w:sz w:val="24"/>
          <w:szCs w:val="24"/>
        </w:rPr>
      </w:pPr>
      <w:hyperlink r:id="rId24" w:history="1">
        <w:r w:rsidR="00247986" w:rsidRPr="005A41D9">
          <w:rPr>
            <w:rStyle w:val="Hyperlink"/>
            <w:sz w:val="24"/>
            <w:szCs w:val="24"/>
          </w:rPr>
          <w:t>https://www.researchgate.net/profile/PeetiTarkar/publication/352647439_Impact_Of_Covid-19_Pandemic_On_Education_System/links/60d1e909299bf19b8d99d279/Impact-Of-Covid-19-Pandemic-On-Education-System.pdf</w:t>
        </w:r>
      </w:hyperlink>
    </w:p>
    <w:p w14:paraId="6081E941" w14:textId="77777777" w:rsidR="00C4401A" w:rsidRPr="005A41D9" w:rsidRDefault="00C4401A" w:rsidP="00474066">
      <w:pPr>
        <w:spacing w:line="360" w:lineRule="auto"/>
        <w:ind w:rightChars="-17" w:right="-34"/>
        <w:jc w:val="both"/>
        <w:rPr>
          <w:rStyle w:val="Hyperlink"/>
          <w:sz w:val="24"/>
          <w:szCs w:val="24"/>
        </w:rPr>
      </w:pPr>
    </w:p>
    <w:p w14:paraId="72DE3D6C" w14:textId="3B7B0B37" w:rsidR="00C4401A" w:rsidRPr="005A41D9" w:rsidRDefault="00247986" w:rsidP="00474066">
      <w:pPr>
        <w:spacing w:line="360" w:lineRule="auto"/>
        <w:ind w:right="-34"/>
        <w:jc w:val="both"/>
        <w:rPr>
          <w:color w:val="000000"/>
          <w:sz w:val="24"/>
          <w:szCs w:val="24"/>
          <w:lang w:val="en-PH"/>
        </w:rPr>
      </w:pPr>
      <w:r w:rsidRPr="005A41D9">
        <w:rPr>
          <w:color w:val="000000"/>
          <w:sz w:val="24"/>
          <w:szCs w:val="24"/>
          <w:lang w:val="en-PH"/>
        </w:rPr>
        <w:t xml:space="preserve">Web-Based Application: What It Is, and Why You Should Use </w:t>
      </w:r>
      <w:proofErr w:type="gramStart"/>
      <w:r w:rsidRPr="005A41D9">
        <w:rPr>
          <w:color w:val="000000"/>
          <w:sz w:val="24"/>
          <w:szCs w:val="24"/>
          <w:lang w:val="en-PH"/>
        </w:rPr>
        <w:t>It. .</w:t>
      </w:r>
      <w:proofErr w:type="gramEnd"/>
      <w:r w:rsidRPr="005A41D9">
        <w:rPr>
          <w:color w:val="000000"/>
          <w:sz w:val="24"/>
          <w:szCs w:val="24"/>
          <w:lang w:val="en-PH"/>
        </w:rPr>
        <w:t xml:space="preserve"> Available from: </w:t>
      </w:r>
      <w:hyperlink r:id="rId25" w:history="1">
        <w:r w:rsidRPr="005A41D9">
          <w:rPr>
            <w:rStyle w:val="Hyperlink"/>
            <w:sz w:val="24"/>
            <w:szCs w:val="24"/>
            <w:lang w:val="en-PH"/>
          </w:rPr>
          <w:t>https://lvivity.com/web-based-applications</w:t>
        </w:r>
      </w:hyperlink>
      <w:r w:rsidRPr="005A41D9">
        <w:rPr>
          <w:color w:val="000000"/>
          <w:sz w:val="24"/>
          <w:szCs w:val="24"/>
          <w:lang w:val="en-PH"/>
        </w:rPr>
        <w:t>.</w:t>
      </w:r>
    </w:p>
    <w:p w14:paraId="7A6A1731" w14:textId="77777777" w:rsidR="00474066" w:rsidRPr="005A41D9" w:rsidRDefault="00474066" w:rsidP="00474066">
      <w:pPr>
        <w:spacing w:line="360" w:lineRule="auto"/>
        <w:ind w:right="-34"/>
        <w:jc w:val="both"/>
        <w:rPr>
          <w:color w:val="000000"/>
          <w:sz w:val="24"/>
          <w:szCs w:val="24"/>
          <w:lang w:val="en-PH"/>
        </w:rPr>
      </w:pPr>
    </w:p>
    <w:p w14:paraId="52E75E21" w14:textId="77777777" w:rsidR="00C4401A" w:rsidRPr="005A41D9" w:rsidRDefault="00247986" w:rsidP="009C0ED0">
      <w:pPr>
        <w:suppressAutoHyphens w:val="0"/>
        <w:autoSpaceDE w:val="0"/>
        <w:autoSpaceDN w:val="0"/>
        <w:adjustRightInd w:val="0"/>
        <w:ind w:right="-34"/>
        <w:rPr>
          <w:color w:val="000000"/>
          <w:sz w:val="24"/>
          <w:szCs w:val="24"/>
          <w:lang w:val="en-PH"/>
        </w:rPr>
      </w:pPr>
      <w:r w:rsidRPr="005A41D9">
        <w:rPr>
          <w:color w:val="000000"/>
          <w:sz w:val="24"/>
          <w:szCs w:val="24"/>
          <w:lang w:val="en-PH"/>
        </w:rPr>
        <w:t>The Benefits of Web-Based Systems for Business</w:t>
      </w:r>
      <w:proofErr w:type="gramStart"/>
      <w:r w:rsidRPr="005A41D9">
        <w:rPr>
          <w:color w:val="000000"/>
          <w:sz w:val="24"/>
          <w:szCs w:val="24"/>
          <w:lang w:val="en-PH"/>
        </w:rPr>
        <w:t>. .</w:t>
      </w:r>
      <w:proofErr w:type="gramEnd"/>
      <w:r w:rsidRPr="005A41D9">
        <w:rPr>
          <w:color w:val="000000"/>
          <w:sz w:val="24"/>
          <w:szCs w:val="24"/>
          <w:lang w:val="en-PH"/>
        </w:rPr>
        <w:t xml:space="preserve"> Available from: </w:t>
      </w:r>
      <w:hyperlink r:id="rId26" w:history="1">
        <w:r w:rsidRPr="005A41D9">
          <w:rPr>
            <w:rStyle w:val="Hyperlink"/>
            <w:sz w:val="24"/>
            <w:szCs w:val="24"/>
            <w:lang w:val="en-PH"/>
          </w:rPr>
          <w:t>https://www.aezion.com/blogs/the-benefits-of-web-based-systems-for-business/</w:t>
        </w:r>
      </w:hyperlink>
      <w:r w:rsidRPr="005A41D9">
        <w:rPr>
          <w:color w:val="000000"/>
          <w:sz w:val="24"/>
          <w:szCs w:val="24"/>
          <w:lang w:val="en-PH"/>
        </w:rPr>
        <w:t>.</w:t>
      </w:r>
    </w:p>
    <w:p w14:paraId="1113089C" w14:textId="77777777" w:rsidR="00C4401A" w:rsidRPr="005A41D9" w:rsidRDefault="00C4401A" w:rsidP="009C0ED0">
      <w:pPr>
        <w:suppressAutoHyphens w:val="0"/>
        <w:autoSpaceDE w:val="0"/>
        <w:autoSpaceDN w:val="0"/>
        <w:adjustRightInd w:val="0"/>
        <w:ind w:right="-34"/>
        <w:rPr>
          <w:color w:val="000000"/>
          <w:sz w:val="24"/>
          <w:szCs w:val="24"/>
          <w:lang w:val="en-PH"/>
        </w:rPr>
      </w:pPr>
    </w:p>
    <w:p w14:paraId="223DFC60" w14:textId="77777777" w:rsidR="00C4401A" w:rsidRPr="005A41D9" w:rsidRDefault="00247986" w:rsidP="009C0ED0">
      <w:pPr>
        <w:suppressAutoHyphens w:val="0"/>
        <w:autoSpaceDE w:val="0"/>
        <w:autoSpaceDN w:val="0"/>
        <w:adjustRightInd w:val="0"/>
        <w:ind w:right="-34"/>
        <w:rPr>
          <w:sz w:val="24"/>
          <w:szCs w:val="24"/>
          <w:lang w:val="en-PH"/>
        </w:rPr>
      </w:pPr>
      <w:r w:rsidRPr="005A41D9">
        <w:rPr>
          <w:sz w:val="24"/>
          <w:szCs w:val="24"/>
          <w:lang w:val="en-PH"/>
        </w:rPr>
        <w:t xml:space="preserve">Bevan, N. 2010. Extending The Concept </w:t>
      </w:r>
      <w:proofErr w:type="gramStart"/>
      <w:r w:rsidRPr="005A41D9">
        <w:rPr>
          <w:sz w:val="24"/>
          <w:szCs w:val="24"/>
          <w:lang w:val="en-PH"/>
        </w:rPr>
        <w:t>Of</w:t>
      </w:r>
      <w:proofErr w:type="gramEnd"/>
      <w:r w:rsidRPr="005A41D9">
        <w:rPr>
          <w:sz w:val="24"/>
          <w:szCs w:val="24"/>
          <w:lang w:val="en-PH"/>
        </w:rPr>
        <w:t xml:space="preserve"> Satisfaction In ISO Standards. </w:t>
      </w:r>
      <w:r w:rsidRPr="005A41D9">
        <w:rPr>
          <w:i/>
          <w:iCs/>
          <w:sz w:val="24"/>
          <w:szCs w:val="24"/>
          <w:lang w:val="en-PH"/>
        </w:rPr>
        <w:t>2010 International Confer-</w:t>
      </w:r>
      <w:proofErr w:type="spellStart"/>
      <w:r w:rsidRPr="005A41D9">
        <w:rPr>
          <w:i/>
          <w:iCs/>
          <w:sz w:val="24"/>
          <w:szCs w:val="24"/>
          <w:lang w:val="en-PH"/>
        </w:rPr>
        <w:t>ence</w:t>
      </w:r>
      <w:proofErr w:type="spellEnd"/>
      <w:r w:rsidRPr="005A41D9">
        <w:rPr>
          <w:i/>
          <w:iCs/>
          <w:sz w:val="24"/>
          <w:szCs w:val="24"/>
          <w:lang w:val="en-PH"/>
        </w:rPr>
        <w:t xml:space="preserve"> on </w:t>
      </w:r>
      <w:proofErr w:type="spellStart"/>
      <w:r w:rsidRPr="005A41D9">
        <w:rPr>
          <w:i/>
          <w:iCs/>
          <w:sz w:val="24"/>
          <w:szCs w:val="24"/>
          <w:lang w:val="en-PH"/>
        </w:rPr>
        <w:t>Kansei</w:t>
      </w:r>
      <w:proofErr w:type="spellEnd"/>
      <w:r w:rsidRPr="005A41D9">
        <w:rPr>
          <w:i/>
          <w:iCs/>
          <w:sz w:val="24"/>
          <w:szCs w:val="24"/>
          <w:lang w:val="en-PH"/>
        </w:rPr>
        <w:t xml:space="preserve"> Engineering and Emotion Research </w:t>
      </w:r>
      <w:r w:rsidRPr="005A41D9">
        <w:rPr>
          <w:sz w:val="24"/>
          <w:szCs w:val="24"/>
          <w:lang w:val="en-PH"/>
        </w:rPr>
        <w:t xml:space="preserve">(Keer2010), Paris, March, 2-4. </w:t>
      </w:r>
    </w:p>
    <w:p w14:paraId="3F07AF17" w14:textId="77777777" w:rsidR="00C4401A" w:rsidRPr="005A41D9" w:rsidRDefault="00C4401A" w:rsidP="009C0ED0">
      <w:pPr>
        <w:suppressAutoHyphens w:val="0"/>
        <w:autoSpaceDE w:val="0"/>
        <w:autoSpaceDN w:val="0"/>
        <w:adjustRightInd w:val="0"/>
        <w:ind w:right="-34"/>
        <w:rPr>
          <w:sz w:val="24"/>
          <w:szCs w:val="24"/>
          <w:lang w:val="en-PH"/>
        </w:rPr>
      </w:pPr>
    </w:p>
    <w:p w14:paraId="24D4D262" w14:textId="77777777" w:rsidR="00C4401A" w:rsidRPr="005A41D9" w:rsidRDefault="00247986" w:rsidP="009C0ED0">
      <w:pPr>
        <w:suppressAutoHyphens w:val="0"/>
        <w:autoSpaceDE w:val="0"/>
        <w:autoSpaceDN w:val="0"/>
        <w:adjustRightInd w:val="0"/>
        <w:ind w:right="-34"/>
        <w:rPr>
          <w:sz w:val="24"/>
          <w:szCs w:val="24"/>
          <w:lang w:val="en-PH"/>
        </w:rPr>
      </w:pPr>
      <w:r w:rsidRPr="005A41D9">
        <w:rPr>
          <w:sz w:val="24"/>
          <w:szCs w:val="24"/>
          <w:lang w:val="en-PH"/>
        </w:rPr>
        <w:t xml:space="preserve">Herrera, M., Moraga, M. A., Caballero, I., and Calero, C. 2010. Quality In Use Model </w:t>
      </w:r>
      <w:proofErr w:type="gramStart"/>
      <w:r w:rsidRPr="005A41D9">
        <w:rPr>
          <w:sz w:val="24"/>
          <w:szCs w:val="24"/>
          <w:lang w:val="en-PH"/>
        </w:rPr>
        <w:t>For</w:t>
      </w:r>
      <w:proofErr w:type="gramEnd"/>
      <w:r w:rsidRPr="005A41D9">
        <w:rPr>
          <w:sz w:val="24"/>
          <w:szCs w:val="24"/>
          <w:lang w:val="en-PH"/>
        </w:rPr>
        <w:t xml:space="preserve"> Web Portals (</w:t>
      </w:r>
      <w:proofErr w:type="spellStart"/>
      <w:r w:rsidRPr="005A41D9">
        <w:rPr>
          <w:sz w:val="24"/>
          <w:szCs w:val="24"/>
          <w:lang w:val="en-PH"/>
        </w:rPr>
        <w:t>Qiuwep</w:t>
      </w:r>
      <w:proofErr w:type="spellEnd"/>
      <w:r w:rsidRPr="005A41D9">
        <w:rPr>
          <w:sz w:val="24"/>
          <w:szCs w:val="24"/>
          <w:lang w:val="en-PH"/>
        </w:rPr>
        <w:t>). In F. Daniel and F.M. Facca (Eds</w:t>
      </w:r>
      <w:r w:rsidRPr="005A41D9">
        <w:rPr>
          <w:i/>
          <w:iCs/>
          <w:sz w:val="24"/>
          <w:szCs w:val="24"/>
          <w:lang w:val="en-PH"/>
        </w:rPr>
        <w:t>.), ICWE 2010 Workshops, LNCS</w:t>
      </w:r>
      <w:r w:rsidRPr="005A41D9">
        <w:rPr>
          <w:sz w:val="24"/>
          <w:szCs w:val="24"/>
          <w:lang w:val="en-PH"/>
        </w:rPr>
        <w:t xml:space="preserve">: Vol. 6385, (pp. 91-101). Berlin Heidelberg: Springer-Verlag. </w:t>
      </w:r>
    </w:p>
    <w:p w14:paraId="1397C8F4" w14:textId="77777777" w:rsidR="00C4401A" w:rsidRPr="005A41D9" w:rsidRDefault="00C4401A" w:rsidP="009C0ED0">
      <w:pPr>
        <w:pStyle w:val="Default"/>
        <w:ind w:right="-34"/>
        <w:rPr>
          <w:color w:val="auto"/>
        </w:rPr>
      </w:pPr>
    </w:p>
    <w:p w14:paraId="4104F9D4" w14:textId="77777777" w:rsidR="00C4401A" w:rsidRPr="005A41D9" w:rsidRDefault="00247986" w:rsidP="009C0ED0">
      <w:pPr>
        <w:pStyle w:val="Default"/>
        <w:ind w:right="-34"/>
        <w:jc w:val="both"/>
        <w:rPr>
          <w:color w:val="auto"/>
        </w:rPr>
      </w:pPr>
      <w:r w:rsidRPr="005A41D9">
        <w:rPr>
          <w:color w:val="auto"/>
        </w:rPr>
        <w:t xml:space="preserve">ISO/IEC 9126-1 2001. </w:t>
      </w:r>
      <w:r w:rsidRPr="005A41D9">
        <w:rPr>
          <w:i/>
          <w:iCs/>
          <w:color w:val="auto"/>
        </w:rPr>
        <w:t>Iso/</w:t>
      </w:r>
      <w:proofErr w:type="spellStart"/>
      <w:r w:rsidRPr="005A41D9">
        <w:rPr>
          <w:i/>
          <w:iCs/>
          <w:color w:val="auto"/>
        </w:rPr>
        <w:t>Iec</w:t>
      </w:r>
      <w:proofErr w:type="spellEnd"/>
      <w:r w:rsidRPr="005A41D9">
        <w:rPr>
          <w:i/>
          <w:iCs/>
          <w:color w:val="auto"/>
        </w:rPr>
        <w:t xml:space="preserve"> 9126: 2001: Software Engineering – Product Quality - Part 1: Qual-</w:t>
      </w:r>
      <w:proofErr w:type="spellStart"/>
      <w:r w:rsidRPr="005A41D9">
        <w:rPr>
          <w:i/>
          <w:iCs/>
          <w:color w:val="auto"/>
        </w:rPr>
        <w:t>Ity</w:t>
      </w:r>
      <w:proofErr w:type="spellEnd"/>
      <w:r w:rsidRPr="005A41D9">
        <w:rPr>
          <w:i/>
          <w:iCs/>
          <w:color w:val="auto"/>
        </w:rPr>
        <w:t xml:space="preserve"> Model</w:t>
      </w:r>
      <w:r w:rsidRPr="005A41D9">
        <w:rPr>
          <w:color w:val="auto"/>
        </w:rPr>
        <w:t xml:space="preserve">. Geneva: ISO </w:t>
      </w:r>
    </w:p>
    <w:p w14:paraId="76F114E7" w14:textId="77777777" w:rsidR="00C4401A" w:rsidRPr="005A41D9" w:rsidRDefault="00C4401A" w:rsidP="009C0ED0">
      <w:pPr>
        <w:suppressAutoHyphens w:val="0"/>
        <w:autoSpaceDE w:val="0"/>
        <w:autoSpaceDN w:val="0"/>
        <w:adjustRightInd w:val="0"/>
        <w:ind w:right="-34"/>
        <w:jc w:val="both"/>
        <w:rPr>
          <w:sz w:val="24"/>
          <w:szCs w:val="24"/>
          <w:lang w:val="en-PH"/>
        </w:rPr>
      </w:pPr>
    </w:p>
    <w:p w14:paraId="19BBC86C" w14:textId="77777777" w:rsidR="00C4401A" w:rsidRPr="005A41D9" w:rsidRDefault="00247986" w:rsidP="009C0ED0">
      <w:pPr>
        <w:suppressAutoHyphens w:val="0"/>
        <w:autoSpaceDE w:val="0"/>
        <w:autoSpaceDN w:val="0"/>
        <w:adjustRightInd w:val="0"/>
        <w:ind w:right="-34"/>
        <w:jc w:val="both"/>
        <w:rPr>
          <w:sz w:val="24"/>
          <w:szCs w:val="24"/>
          <w:lang w:val="en-PH"/>
        </w:rPr>
      </w:pPr>
      <w:r w:rsidRPr="005A41D9">
        <w:rPr>
          <w:sz w:val="24"/>
          <w:szCs w:val="24"/>
          <w:lang w:val="en-PH"/>
        </w:rPr>
        <w:t xml:space="preserve">SO/IEC 25010 2011. ISO/IEC 25010:2011: Systems </w:t>
      </w:r>
      <w:proofErr w:type="gramStart"/>
      <w:r w:rsidRPr="005A41D9">
        <w:rPr>
          <w:sz w:val="24"/>
          <w:szCs w:val="24"/>
          <w:lang w:val="en-PH"/>
        </w:rPr>
        <w:t>And</w:t>
      </w:r>
      <w:proofErr w:type="gramEnd"/>
      <w:r w:rsidRPr="005A41D9">
        <w:rPr>
          <w:sz w:val="24"/>
          <w:szCs w:val="24"/>
          <w:lang w:val="en-PH"/>
        </w:rPr>
        <w:t xml:space="preserve"> Software Engineering – Systems And Soft-Ware Quality Requirements And Evaluation (Square) – System And Software Quality Models. Geneva: ISO </w:t>
      </w:r>
    </w:p>
    <w:p w14:paraId="54049D4B" w14:textId="77777777" w:rsidR="00C4401A" w:rsidRPr="005A41D9" w:rsidRDefault="00C4401A" w:rsidP="009C0ED0">
      <w:pPr>
        <w:pStyle w:val="Default"/>
        <w:ind w:right="-34"/>
        <w:jc w:val="both"/>
        <w:rPr>
          <w:color w:val="auto"/>
        </w:rPr>
      </w:pPr>
    </w:p>
    <w:p w14:paraId="07CE68A9" w14:textId="0E675900" w:rsidR="00C4401A" w:rsidRPr="005A41D9" w:rsidRDefault="00247986" w:rsidP="00474066">
      <w:pPr>
        <w:spacing w:line="276" w:lineRule="auto"/>
        <w:ind w:right="-34"/>
        <w:jc w:val="both"/>
        <w:rPr>
          <w:sz w:val="24"/>
          <w:szCs w:val="24"/>
        </w:rPr>
      </w:pPr>
      <w:r w:rsidRPr="005A41D9">
        <w:rPr>
          <w:sz w:val="24"/>
          <w:szCs w:val="24"/>
        </w:rPr>
        <w:t xml:space="preserve">Hussain, </w:t>
      </w:r>
      <w:proofErr w:type="spellStart"/>
      <w:r w:rsidRPr="005A41D9">
        <w:rPr>
          <w:sz w:val="24"/>
          <w:szCs w:val="24"/>
        </w:rPr>
        <w:t>Azham</w:t>
      </w:r>
      <w:proofErr w:type="spellEnd"/>
      <w:r w:rsidRPr="005A41D9">
        <w:rPr>
          <w:sz w:val="24"/>
          <w:szCs w:val="24"/>
        </w:rPr>
        <w:t xml:space="preserve"> &amp; </w:t>
      </w:r>
      <w:proofErr w:type="spellStart"/>
      <w:r w:rsidRPr="005A41D9">
        <w:rPr>
          <w:sz w:val="24"/>
          <w:szCs w:val="24"/>
        </w:rPr>
        <w:t>Mkpojiogu</w:t>
      </w:r>
      <w:proofErr w:type="spellEnd"/>
      <w:r w:rsidRPr="005A41D9">
        <w:rPr>
          <w:sz w:val="24"/>
          <w:szCs w:val="24"/>
        </w:rPr>
        <w:t xml:space="preserve">, Emmanuel. (2015). An application of the ISO/IEC 25010standard in the quality-in-use assessment of an online health awareness system. </w:t>
      </w:r>
      <w:proofErr w:type="spellStart"/>
      <w:r w:rsidRPr="005A41D9">
        <w:rPr>
          <w:sz w:val="24"/>
          <w:szCs w:val="24"/>
        </w:rPr>
        <w:t>Jurnal</w:t>
      </w:r>
      <w:proofErr w:type="spellEnd"/>
      <w:r w:rsidRPr="005A41D9">
        <w:rPr>
          <w:sz w:val="24"/>
          <w:szCs w:val="24"/>
        </w:rPr>
        <w:t xml:space="preserve"> </w:t>
      </w:r>
      <w:proofErr w:type="spellStart"/>
      <w:r w:rsidRPr="005A41D9">
        <w:rPr>
          <w:sz w:val="24"/>
          <w:szCs w:val="24"/>
        </w:rPr>
        <w:t>Teknologi</w:t>
      </w:r>
      <w:proofErr w:type="spellEnd"/>
      <w:r w:rsidRPr="005A41D9">
        <w:rPr>
          <w:sz w:val="24"/>
          <w:szCs w:val="24"/>
        </w:rPr>
        <w:t>. 77. 10.11113/</w:t>
      </w:r>
      <w:proofErr w:type="gramStart"/>
      <w:r w:rsidRPr="005A41D9">
        <w:rPr>
          <w:sz w:val="24"/>
          <w:szCs w:val="24"/>
        </w:rPr>
        <w:t>jt.v</w:t>
      </w:r>
      <w:proofErr w:type="gramEnd"/>
      <w:r w:rsidRPr="005A41D9">
        <w:rPr>
          <w:sz w:val="24"/>
          <w:szCs w:val="24"/>
        </w:rPr>
        <w:t>77.6107.</w:t>
      </w:r>
    </w:p>
    <w:p w14:paraId="2DCE1B82" w14:textId="77777777" w:rsidR="00474066" w:rsidRPr="005A41D9" w:rsidRDefault="00474066" w:rsidP="00474066">
      <w:pPr>
        <w:spacing w:line="276" w:lineRule="auto"/>
        <w:ind w:right="-34"/>
        <w:jc w:val="both"/>
        <w:rPr>
          <w:sz w:val="24"/>
          <w:szCs w:val="24"/>
        </w:rPr>
      </w:pPr>
    </w:p>
    <w:p w14:paraId="0820993D" w14:textId="59774A46" w:rsidR="00FC6D37" w:rsidRDefault="00247986" w:rsidP="00D047EF">
      <w:pPr>
        <w:spacing w:line="276" w:lineRule="auto"/>
        <w:ind w:right="-34"/>
        <w:jc w:val="both"/>
        <w:rPr>
          <w:sz w:val="24"/>
          <w:szCs w:val="24"/>
        </w:rPr>
      </w:pPr>
      <w:r w:rsidRPr="005A41D9">
        <w:rPr>
          <w:sz w:val="24"/>
          <w:szCs w:val="24"/>
          <w:shd w:val="clear" w:color="auto" w:fill="FFFFFF"/>
        </w:rPr>
        <w:t>Ang, H. K. (2015). </w:t>
      </w:r>
      <w:r w:rsidRPr="005A41D9">
        <w:rPr>
          <w:i/>
          <w:iCs/>
          <w:sz w:val="24"/>
          <w:szCs w:val="24"/>
          <w:shd w:val="clear" w:color="auto" w:fill="FFFFFF"/>
        </w:rPr>
        <w:t>Clinic Management System (Rapid Clinic)</w:t>
      </w:r>
      <w:r w:rsidRPr="005A41D9">
        <w:rPr>
          <w:sz w:val="24"/>
          <w:szCs w:val="24"/>
          <w:shd w:val="clear" w:color="auto" w:fill="FFFFFF"/>
        </w:rPr>
        <w:t> (Doctoral dissertation, UTAR).</w:t>
      </w:r>
    </w:p>
    <w:p w14:paraId="5069434F" w14:textId="77777777" w:rsidR="00D047EF" w:rsidRPr="00D047EF" w:rsidRDefault="00D047EF" w:rsidP="00D047EF">
      <w:pPr>
        <w:spacing w:line="276" w:lineRule="auto"/>
        <w:ind w:right="-34"/>
        <w:jc w:val="both"/>
        <w:rPr>
          <w:sz w:val="24"/>
          <w:szCs w:val="24"/>
        </w:rPr>
      </w:pPr>
    </w:p>
    <w:p w14:paraId="4A631130" w14:textId="26983DE0" w:rsidR="00FC6D37" w:rsidRDefault="00FC6D37" w:rsidP="009C0ED0">
      <w:pPr>
        <w:ind w:right="-34" w:hanging="720"/>
        <w:jc w:val="center"/>
        <w:rPr>
          <w:rFonts w:eastAsia="Courier New"/>
          <w:sz w:val="24"/>
          <w:szCs w:val="24"/>
        </w:rPr>
      </w:pPr>
    </w:p>
    <w:p w14:paraId="398A8468" w14:textId="77777777" w:rsidR="00103EA7" w:rsidRDefault="00103EA7" w:rsidP="009C0ED0">
      <w:pPr>
        <w:ind w:right="-34" w:hanging="720"/>
        <w:jc w:val="center"/>
        <w:rPr>
          <w:rFonts w:eastAsia="Courier New"/>
          <w:sz w:val="24"/>
          <w:szCs w:val="24"/>
        </w:rPr>
      </w:pPr>
    </w:p>
    <w:p w14:paraId="24F231FE" w14:textId="77777777" w:rsidR="00FC6D37" w:rsidRDefault="00FC6D37" w:rsidP="009C0ED0">
      <w:pPr>
        <w:ind w:right="-34" w:hanging="720"/>
        <w:jc w:val="center"/>
        <w:rPr>
          <w:rFonts w:eastAsia="Courier New"/>
          <w:sz w:val="24"/>
          <w:szCs w:val="24"/>
        </w:rPr>
      </w:pPr>
    </w:p>
    <w:p w14:paraId="1281978C" w14:textId="5C4876F5" w:rsidR="00C4401A" w:rsidRDefault="003D59A3" w:rsidP="003D59A3">
      <w:pPr>
        <w:ind w:right="-34"/>
        <w:jc w:val="center"/>
        <w:rPr>
          <w:rFonts w:eastAsia="Courier New"/>
          <w:sz w:val="24"/>
          <w:szCs w:val="24"/>
        </w:rPr>
      </w:pPr>
      <w:r>
        <w:rPr>
          <w:rFonts w:eastAsia="Courier New"/>
          <w:sz w:val="24"/>
          <w:szCs w:val="24"/>
        </w:rPr>
        <w:lastRenderedPageBreak/>
        <w:t>APPENDIX A</w:t>
      </w:r>
    </w:p>
    <w:p w14:paraId="63086A32" w14:textId="77777777" w:rsidR="003D59A3" w:rsidRDefault="003D59A3" w:rsidP="003D59A3">
      <w:pPr>
        <w:ind w:right="-34"/>
        <w:jc w:val="center"/>
        <w:rPr>
          <w:rFonts w:eastAsia="Courier New"/>
          <w:sz w:val="24"/>
          <w:szCs w:val="24"/>
        </w:rPr>
      </w:pPr>
    </w:p>
    <w:p w14:paraId="109F8418" w14:textId="77777777" w:rsidR="00C4401A" w:rsidRDefault="00247986" w:rsidP="003D59A3">
      <w:pPr>
        <w:ind w:right="-34"/>
        <w:jc w:val="center"/>
        <w:rPr>
          <w:rFonts w:eastAsia="Courier New"/>
          <w:color w:val="000000"/>
          <w:sz w:val="24"/>
          <w:szCs w:val="24"/>
        </w:rPr>
      </w:pPr>
      <w:r>
        <w:rPr>
          <w:rFonts w:eastAsia="Courier New"/>
          <w:color w:val="000000"/>
          <w:sz w:val="24"/>
          <w:szCs w:val="24"/>
        </w:rPr>
        <w:t>EVALUATION FORM</w:t>
      </w:r>
    </w:p>
    <w:p w14:paraId="529B42F7" w14:textId="77777777" w:rsidR="00C4401A" w:rsidRDefault="00C4401A" w:rsidP="009C0ED0">
      <w:pPr>
        <w:spacing w:before="280"/>
        <w:ind w:right="-34"/>
        <w:jc w:val="center"/>
        <w:rPr>
          <w:rFonts w:eastAsia="Courier New"/>
          <w:color w:val="000000"/>
          <w:sz w:val="24"/>
          <w:szCs w:val="24"/>
        </w:rPr>
      </w:pPr>
    </w:p>
    <w:p w14:paraId="2964EB0D" w14:textId="2ADB27CC" w:rsidR="00C4401A" w:rsidRDefault="00247986" w:rsidP="009C0ED0">
      <w:pPr>
        <w:ind w:right="-34"/>
        <w:jc w:val="both"/>
        <w:rPr>
          <w:rFonts w:eastAsia="Courier New"/>
          <w:sz w:val="24"/>
          <w:szCs w:val="24"/>
        </w:rPr>
      </w:pPr>
      <w:r>
        <w:rPr>
          <w:rFonts w:eastAsia="Courier New"/>
          <w:b/>
          <w:sz w:val="24"/>
          <w:szCs w:val="24"/>
        </w:rPr>
        <w:tab/>
      </w:r>
      <w:r w:rsidR="003D59A3" w:rsidRPr="003D59A3">
        <w:rPr>
          <w:rFonts w:eastAsia="Courier New"/>
          <w:bCs/>
          <w:sz w:val="24"/>
          <w:szCs w:val="24"/>
        </w:rPr>
        <w:t xml:space="preserve">A </w:t>
      </w:r>
      <w:r w:rsidR="000F5D88">
        <w:rPr>
          <w:rFonts w:eastAsia="Courier New"/>
          <w:bCs/>
          <w:sz w:val="24"/>
          <w:szCs w:val="24"/>
        </w:rPr>
        <w:t>P</w:t>
      </w:r>
      <w:r w:rsidR="003D59A3" w:rsidRPr="003D59A3">
        <w:rPr>
          <w:rFonts w:eastAsia="Courier New"/>
          <w:bCs/>
          <w:sz w:val="24"/>
          <w:szCs w:val="24"/>
        </w:rPr>
        <w:t>roposed</w:t>
      </w:r>
      <w:r w:rsidR="003D59A3">
        <w:rPr>
          <w:rFonts w:eastAsia="Courier New"/>
          <w:b/>
          <w:sz w:val="24"/>
          <w:szCs w:val="24"/>
        </w:rPr>
        <w:t xml:space="preserve"> </w:t>
      </w:r>
      <w:r>
        <w:rPr>
          <w:rFonts w:eastAsia="Courier New"/>
          <w:sz w:val="24"/>
          <w:szCs w:val="24"/>
        </w:rPr>
        <w:t>Web Based Medical Record Management System of Bambang National High School EVALUATION using ISO/IEC 25010 Software Quality Standards</w:t>
      </w:r>
    </w:p>
    <w:p w14:paraId="1F9A2C17" w14:textId="77777777" w:rsidR="00C4401A" w:rsidRDefault="00C4401A" w:rsidP="009C0ED0">
      <w:pPr>
        <w:tabs>
          <w:tab w:val="left" w:pos="90"/>
        </w:tabs>
        <w:ind w:right="-34" w:hanging="90"/>
        <w:rPr>
          <w:rFonts w:eastAsia="Courier New"/>
          <w:sz w:val="24"/>
          <w:szCs w:val="24"/>
        </w:rPr>
      </w:pPr>
    </w:p>
    <w:p w14:paraId="789A2413" w14:textId="3D8C677C" w:rsidR="00C4401A" w:rsidRDefault="00247986" w:rsidP="009C0ED0">
      <w:pPr>
        <w:ind w:right="-34" w:firstLine="363"/>
        <w:jc w:val="both"/>
        <w:rPr>
          <w:rFonts w:eastAsia="Courier New"/>
          <w:i/>
          <w:sz w:val="24"/>
          <w:szCs w:val="24"/>
        </w:rPr>
      </w:pPr>
      <w:r>
        <w:rPr>
          <w:rFonts w:eastAsia="Courier New"/>
          <w:i/>
          <w:sz w:val="24"/>
          <w:szCs w:val="24"/>
        </w:rPr>
        <w:t xml:space="preserve">(This survey questionnaire is designed to determine the status and performance of the </w:t>
      </w:r>
      <w:r w:rsidR="003D59A3">
        <w:rPr>
          <w:rFonts w:eastAsia="Courier New"/>
          <w:i/>
          <w:sz w:val="24"/>
          <w:szCs w:val="24"/>
        </w:rPr>
        <w:t xml:space="preserve">A Proposed </w:t>
      </w:r>
      <w:r>
        <w:rPr>
          <w:rFonts w:eastAsia="Courier New"/>
          <w:sz w:val="24"/>
          <w:szCs w:val="24"/>
        </w:rPr>
        <w:t>Web-Based Medical Record Management System of Bambang National High School</w:t>
      </w:r>
      <w:r>
        <w:rPr>
          <w:rFonts w:eastAsia="Courier New"/>
          <w:i/>
          <w:color w:val="000000"/>
          <w:sz w:val="24"/>
          <w:szCs w:val="24"/>
        </w:rPr>
        <w:t>)</w:t>
      </w:r>
    </w:p>
    <w:p w14:paraId="4C66F62C" w14:textId="77777777" w:rsidR="00C4401A" w:rsidRDefault="00C4401A" w:rsidP="009C0ED0">
      <w:pPr>
        <w:pBdr>
          <w:bottom w:val="single" w:sz="6" w:space="1" w:color="000000"/>
        </w:pBdr>
        <w:spacing w:before="280"/>
        <w:ind w:right="-34"/>
        <w:jc w:val="center"/>
        <w:rPr>
          <w:rFonts w:eastAsia="Courier New"/>
          <w:b/>
          <w:color w:val="000000"/>
          <w:sz w:val="24"/>
          <w:szCs w:val="24"/>
        </w:rPr>
      </w:pPr>
    </w:p>
    <w:p w14:paraId="24FEC6D5" w14:textId="77777777" w:rsidR="00C4401A" w:rsidRDefault="00247986" w:rsidP="009C0ED0">
      <w:pPr>
        <w:spacing w:before="280"/>
        <w:ind w:right="-34"/>
        <w:rPr>
          <w:rFonts w:eastAsia="Courier New"/>
          <w:color w:val="000000"/>
          <w:sz w:val="24"/>
          <w:szCs w:val="24"/>
        </w:rPr>
      </w:pPr>
      <w:r>
        <w:rPr>
          <w:rFonts w:eastAsia="Courier New"/>
          <w:color w:val="000000"/>
          <w:sz w:val="24"/>
          <w:szCs w:val="24"/>
        </w:rPr>
        <w:t>Dear Respondent,</w:t>
      </w:r>
    </w:p>
    <w:p w14:paraId="5D1EB2D8" w14:textId="0D862EE7" w:rsidR="00C4401A" w:rsidRDefault="00247986" w:rsidP="009C0ED0">
      <w:pPr>
        <w:spacing w:before="280"/>
        <w:ind w:right="-34" w:firstLine="363"/>
        <w:jc w:val="both"/>
        <w:rPr>
          <w:rFonts w:eastAsia="Courier New"/>
          <w:color w:val="000000"/>
          <w:sz w:val="24"/>
          <w:szCs w:val="24"/>
        </w:rPr>
      </w:pPr>
      <w:r>
        <w:rPr>
          <w:rFonts w:eastAsia="Courier New"/>
          <w:color w:val="000000"/>
          <w:sz w:val="24"/>
          <w:szCs w:val="24"/>
        </w:rPr>
        <w:t xml:space="preserve">We are currently undertaking our Capstone Project which is </w:t>
      </w:r>
      <w:r w:rsidR="003D59A3">
        <w:rPr>
          <w:rFonts w:eastAsia="Courier New"/>
          <w:color w:val="000000"/>
          <w:sz w:val="24"/>
          <w:szCs w:val="24"/>
        </w:rPr>
        <w:t xml:space="preserve">A Proposed </w:t>
      </w:r>
      <w:r>
        <w:rPr>
          <w:rFonts w:eastAsia="Courier New"/>
          <w:sz w:val="24"/>
          <w:szCs w:val="24"/>
        </w:rPr>
        <w:t>Web Based Medical Record Management System of Bambang National High School. With this, we respectfully ask for your help in giving the information requested below for assessment reasons. The information will be very helpful for us as we finish our final capstone project paper and complete the prerequisites for the Bachelor of Science in Information Technology degree.</w:t>
      </w:r>
    </w:p>
    <w:p w14:paraId="7DBFDDA9" w14:textId="77777777" w:rsidR="00C4401A" w:rsidRDefault="00247986" w:rsidP="009C0ED0">
      <w:pPr>
        <w:spacing w:before="280"/>
        <w:ind w:right="-34"/>
        <w:rPr>
          <w:rFonts w:eastAsia="Courier New"/>
          <w:color w:val="000000"/>
          <w:sz w:val="24"/>
          <w:szCs w:val="24"/>
        </w:rPr>
      </w:pPr>
      <w:r>
        <w:rPr>
          <w:rFonts w:eastAsia="Courier New"/>
          <w:color w:val="000000"/>
          <w:sz w:val="24"/>
          <w:szCs w:val="24"/>
        </w:rPr>
        <w:t>Thank you very much.</w:t>
      </w:r>
    </w:p>
    <w:p w14:paraId="44A78A64" w14:textId="77777777" w:rsidR="00C4401A" w:rsidRDefault="00C4401A" w:rsidP="009C0ED0">
      <w:pPr>
        <w:ind w:right="-34"/>
        <w:jc w:val="both"/>
        <w:rPr>
          <w:color w:val="222222"/>
          <w:sz w:val="24"/>
          <w:szCs w:val="24"/>
          <w:shd w:val="clear" w:color="auto" w:fill="FFFFFF"/>
        </w:rPr>
      </w:pPr>
    </w:p>
    <w:p w14:paraId="6A74EAAE" w14:textId="77777777" w:rsidR="00C4401A" w:rsidRDefault="00C4401A" w:rsidP="009C0ED0">
      <w:pPr>
        <w:ind w:right="-34" w:firstLine="720"/>
        <w:jc w:val="both"/>
        <w:rPr>
          <w:rFonts w:eastAsia="Courier New"/>
          <w:color w:val="000000"/>
          <w:sz w:val="24"/>
          <w:szCs w:val="24"/>
        </w:rPr>
      </w:pPr>
    </w:p>
    <w:p w14:paraId="225BF293" w14:textId="77777777" w:rsidR="00C4401A" w:rsidRDefault="00C4401A" w:rsidP="009C0ED0">
      <w:pPr>
        <w:ind w:right="-34" w:firstLine="720"/>
        <w:jc w:val="both"/>
        <w:rPr>
          <w:rFonts w:eastAsia="Courier New"/>
          <w:color w:val="000000"/>
          <w:sz w:val="24"/>
          <w:szCs w:val="24"/>
        </w:rPr>
      </w:pPr>
    </w:p>
    <w:p w14:paraId="3C75B151" w14:textId="77777777" w:rsidR="00C4401A" w:rsidRDefault="00C4401A" w:rsidP="009C0ED0">
      <w:pPr>
        <w:ind w:right="-34" w:firstLine="720"/>
        <w:jc w:val="both"/>
        <w:rPr>
          <w:rFonts w:eastAsia="Courier New"/>
          <w:color w:val="000000"/>
          <w:sz w:val="24"/>
          <w:szCs w:val="24"/>
        </w:rPr>
      </w:pPr>
    </w:p>
    <w:p w14:paraId="0A2047F2" w14:textId="77777777" w:rsidR="00C4401A" w:rsidRDefault="00C4401A" w:rsidP="009C0ED0">
      <w:pPr>
        <w:ind w:right="-34" w:firstLine="720"/>
        <w:jc w:val="both"/>
        <w:rPr>
          <w:rFonts w:eastAsia="Courier New"/>
          <w:color w:val="000000"/>
          <w:sz w:val="24"/>
          <w:szCs w:val="24"/>
        </w:rPr>
      </w:pPr>
    </w:p>
    <w:p w14:paraId="1374C863" w14:textId="77777777" w:rsidR="00C4401A" w:rsidRDefault="00247986" w:rsidP="009C0ED0">
      <w:pPr>
        <w:spacing w:line="360" w:lineRule="auto"/>
        <w:ind w:right="-34" w:firstLine="720"/>
        <w:jc w:val="right"/>
        <w:rPr>
          <w:rFonts w:eastAsia="Courier New"/>
          <w:color w:val="000000"/>
          <w:sz w:val="24"/>
          <w:szCs w:val="24"/>
        </w:rPr>
      </w:pPr>
      <w:r>
        <w:rPr>
          <w:rFonts w:eastAsia="Courier New"/>
          <w:color w:val="000000"/>
          <w:sz w:val="24"/>
          <w:szCs w:val="24"/>
        </w:rPr>
        <w:t xml:space="preserve">Fabelico, </w:t>
      </w:r>
      <w:proofErr w:type="spellStart"/>
      <w:r>
        <w:rPr>
          <w:rFonts w:eastAsia="Courier New"/>
          <w:color w:val="000000"/>
          <w:sz w:val="24"/>
          <w:szCs w:val="24"/>
        </w:rPr>
        <w:t>Fitzfedrix</w:t>
      </w:r>
      <w:proofErr w:type="spellEnd"/>
    </w:p>
    <w:p w14:paraId="02383DA8" w14:textId="77777777" w:rsidR="00C4401A" w:rsidRDefault="00247986" w:rsidP="009C0ED0">
      <w:pPr>
        <w:spacing w:line="360" w:lineRule="auto"/>
        <w:ind w:right="-34" w:firstLine="720"/>
        <w:jc w:val="right"/>
        <w:rPr>
          <w:rFonts w:eastAsia="Courier New"/>
          <w:color w:val="000000"/>
          <w:sz w:val="24"/>
          <w:szCs w:val="24"/>
        </w:rPr>
      </w:pPr>
      <w:r>
        <w:rPr>
          <w:rFonts w:eastAsia="Courier New"/>
          <w:color w:val="000000"/>
          <w:sz w:val="24"/>
          <w:szCs w:val="24"/>
        </w:rPr>
        <w:t>Olpindo, Brent Joshua</w:t>
      </w:r>
    </w:p>
    <w:p w14:paraId="42A218A5" w14:textId="77777777" w:rsidR="00C4401A" w:rsidRDefault="00C4401A" w:rsidP="009C0ED0">
      <w:pPr>
        <w:spacing w:line="360" w:lineRule="auto"/>
        <w:ind w:right="-34" w:firstLine="720"/>
        <w:jc w:val="both"/>
        <w:rPr>
          <w:rFonts w:eastAsia="Courier New"/>
          <w:color w:val="000000"/>
          <w:sz w:val="24"/>
          <w:szCs w:val="24"/>
        </w:rPr>
      </w:pPr>
    </w:p>
    <w:p w14:paraId="5F9837C6" w14:textId="77777777" w:rsidR="00C4401A" w:rsidRDefault="00C4401A" w:rsidP="009C0ED0">
      <w:pPr>
        <w:spacing w:line="360" w:lineRule="auto"/>
        <w:ind w:right="-34" w:firstLine="720"/>
        <w:jc w:val="both"/>
        <w:rPr>
          <w:rFonts w:eastAsia="Courier New"/>
          <w:color w:val="000000"/>
          <w:sz w:val="24"/>
          <w:szCs w:val="24"/>
        </w:rPr>
      </w:pPr>
    </w:p>
    <w:p w14:paraId="6DA0A2DC" w14:textId="77777777" w:rsidR="00C4401A" w:rsidRDefault="00C4401A" w:rsidP="009C0ED0">
      <w:pPr>
        <w:spacing w:line="360" w:lineRule="auto"/>
        <w:ind w:right="-34" w:firstLine="720"/>
        <w:jc w:val="both"/>
        <w:rPr>
          <w:rFonts w:eastAsia="Courier New"/>
          <w:color w:val="000000"/>
          <w:sz w:val="24"/>
          <w:szCs w:val="24"/>
        </w:rPr>
      </w:pPr>
    </w:p>
    <w:p w14:paraId="4694BC65" w14:textId="77777777" w:rsidR="00C4401A" w:rsidRDefault="00C4401A" w:rsidP="009C0ED0">
      <w:pPr>
        <w:ind w:right="-34"/>
        <w:jc w:val="both"/>
        <w:rPr>
          <w:rFonts w:eastAsia="Courier New"/>
          <w:color w:val="000000"/>
          <w:sz w:val="24"/>
          <w:szCs w:val="24"/>
        </w:rPr>
      </w:pPr>
    </w:p>
    <w:p w14:paraId="530C4CE0" w14:textId="77777777" w:rsidR="00C4401A" w:rsidRDefault="00C4401A" w:rsidP="009C0ED0">
      <w:pPr>
        <w:ind w:right="-34"/>
        <w:jc w:val="both"/>
        <w:rPr>
          <w:rFonts w:eastAsia="Courier New"/>
          <w:color w:val="000000"/>
          <w:sz w:val="24"/>
          <w:szCs w:val="24"/>
        </w:rPr>
      </w:pPr>
    </w:p>
    <w:p w14:paraId="19EE1394" w14:textId="77777777" w:rsidR="00C4401A" w:rsidRDefault="00C4401A" w:rsidP="009C0ED0">
      <w:pPr>
        <w:ind w:right="-34"/>
        <w:jc w:val="both"/>
        <w:rPr>
          <w:rFonts w:eastAsia="Courier New"/>
          <w:color w:val="000000"/>
          <w:sz w:val="24"/>
          <w:szCs w:val="24"/>
        </w:rPr>
      </w:pPr>
    </w:p>
    <w:p w14:paraId="5D71E550" w14:textId="77777777" w:rsidR="00C4401A" w:rsidRDefault="00C4401A" w:rsidP="009C0ED0">
      <w:pPr>
        <w:ind w:right="-34"/>
        <w:jc w:val="both"/>
        <w:rPr>
          <w:rFonts w:eastAsia="Courier New"/>
          <w:color w:val="000000"/>
          <w:sz w:val="24"/>
          <w:szCs w:val="24"/>
        </w:rPr>
      </w:pPr>
    </w:p>
    <w:p w14:paraId="3453066F" w14:textId="77777777" w:rsidR="00C4401A" w:rsidRDefault="00C4401A" w:rsidP="009C0ED0">
      <w:pPr>
        <w:ind w:right="-34"/>
        <w:jc w:val="both"/>
        <w:rPr>
          <w:rFonts w:eastAsia="Courier New"/>
          <w:color w:val="000000"/>
          <w:sz w:val="24"/>
          <w:szCs w:val="24"/>
        </w:rPr>
      </w:pPr>
    </w:p>
    <w:p w14:paraId="702A8FDD" w14:textId="77777777" w:rsidR="00C4401A" w:rsidRDefault="00247986" w:rsidP="009C0ED0">
      <w:pPr>
        <w:ind w:right="-34" w:firstLine="720"/>
        <w:jc w:val="both"/>
        <w:rPr>
          <w:rFonts w:eastAsia="Courier New"/>
          <w:sz w:val="24"/>
          <w:szCs w:val="24"/>
        </w:rPr>
      </w:pPr>
      <w:r>
        <w:rPr>
          <w:rFonts w:eastAsia="Courier New"/>
          <w:color w:val="000000"/>
          <w:sz w:val="24"/>
          <w:szCs w:val="24"/>
        </w:rPr>
        <w:lastRenderedPageBreak/>
        <w:t xml:space="preserve">Please check the box that best represents </w:t>
      </w:r>
      <w:r>
        <w:rPr>
          <w:rFonts w:eastAsia="Courier New"/>
          <w:sz w:val="24"/>
          <w:szCs w:val="24"/>
        </w:rPr>
        <w:t>your assessment on the extent of compliance to ISO 25010:2015 of the developed Web based medical record system of Bambang National High School in terms of Functionality, Efficiency, Usability, Reliability, Portability, and Maintainability and using the following scale:</w:t>
      </w:r>
    </w:p>
    <w:p w14:paraId="2BDDF7D3" w14:textId="77777777" w:rsidR="00C4401A" w:rsidRDefault="00C4401A" w:rsidP="009C0ED0">
      <w:pPr>
        <w:ind w:right="-34"/>
        <w:rPr>
          <w:rFonts w:eastAsia="Courier New"/>
          <w:sz w:val="24"/>
          <w:szCs w:val="24"/>
        </w:rPr>
      </w:pPr>
    </w:p>
    <w:p w14:paraId="7D79367C" w14:textId="77777777" w:rsidR="00C4401A" w:rsidRDefault="00247986" w:rsidP="009C0ED0">
      <w:pPr>
        <w:ind w:right="-34" w:firstLine="720"/>
        <w:rPr>
          <w:rFonts w:eastAsia="Courier New"/>
          <w:sz w:val="24"/>
          <w:szCs w:val="24"/>
        </w:rPr>
      </w:pPr>
      <w:r>
        <w:rPr>
          <w:rFonts w:eastAsia="Courier New"/>
          <w:sz w:val="24"/>
          <w:szCs w:val="24"/>
        </w:rPr>
        <w:t>5 – Outstanding or to a very great extent</w:t>
      </w:r>
    </w:p>
    <w:p w14:paraId="2E2C3546" w14:textId="77777777" w:rsidR="00C4401A" w:rsidRDefault="00247986" w:rsidP="009C0ED0">
      <w:pPr>
        <w:ind w:right="-34"/>
        <w:rPr>
          <w:rFonts w:eastAsia="Courier New"/>
          <w:sz w:val="24"/>
          <w:szCs w:val="24"/>
        </w:rPr>
      </w:pPr>
      <w:r>
        <w:rPr>
          <w:rFonts w:eastAsia="Courier New"/>
          <w:sz w:val="24"/>
          <w:szCs w:val="24"/>
        </w:rPr>
        <w:tab/>
        <w:t>4 – Very Satisfactory or to a great extent</w:t>
      </w:r>
    </w:p>
    <w:p w14:paraId="71048C94" w14:textId="77777777" w:rsidR="00C4401A" w:rsidRDefault="00247986" w:rsidP="009C0ED0">
      <w:pPr>
        <w:ind w:right="-34"/>
        <w:rPr>
          <w:rFonts w:eastAsia="Courier New"/>
          <w:sz w:val="24"/>
          <w:szCs w:val="24"/>
        </w:rPr>
      </w:pPr>
      <w:r>
        <w:rPr>
          <w:rFonts w:eastAsia="Courier New"/>
          <w:sz w:val="24"/>
          <w:szCs w:val="24"/>
        </w:rPr>
        <w:tab/>
        <w:t>3 – Satisfactory or to a moderate extent</w:t>
      </w:r>
    </w:p>
    <w:p w14:paraId="5691F4E9" w14:textId="77777777" w:rsidR="00C4401A" w:rsidRDefault="00247986" w:rsidP="009C0ED0">
      <w:pPr>
        <w:ind w:right="-34"/>
        <w:rPr>
          <w:rFonts w:eastAsia="Courier New"/>
          <w:sz w:val="24"/>
          <w:szCs w:val="24"/>
        </w:rPr>
      </w:pPr>
      <w:r>
        <w:rPr>
          <w:rFonts w:eastAsia="Courier New"/>
          <w:sz w:val="24"/>
          <w:szCs w:val="24"/>
        </w:rPr>
        <w:tab/>
        <w:t>2 – Fair or to a little extent</w:t>
      </w:r>
    </w:p>
    <w:p w14:paraId="386D8542" w14:textId="77777777" w:rsidR="00C4401A" w:rsidRDefault="00247986" w:rsidP="009C0ED0">
      <w:pPr>
        <w:ind w:right="-34"/>
        <w:rPr>
          <w:rFonts w:eastAsia="Courier New"/>
          <w:sz w:val="24"/>
          <w:szCs w:val="24"/>
        </w:rPr>
      </w:pPr>
      <w:r>
        <w:rPr>
          <w:rFonts w:eastAsia="Courier New"/>
          <w:sz w:val="24"/>
          <w:szCs w:val="24"/>
        </w:rPr>
        <w:tab/>
        <w:t>1 – Poor or to a very little extent</w:t>
      </w:r>
    </w:p>
    <w:p w14:paraId="5C9DFD0E" w14:textId="77777777" w:rsidR="00C4401A" w:rsidRDefault="00C4401A" w:rsidP="009C0ED0">
      <w:pPr>
        <w:ind w:right="-34"/>
        <w:rPr>
          <w:rFonts w:eastAsia="Courier New"/>
          <w:sz w:val="24"/>
          <w:szCs w:val="24"/>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540"/>
        <w:gridCol w:w="540"/>
        <w:gridCol w:w="540"/>
        <w:gridCol w:w="540"/>
        <w:gridCol w:w="540"/>
      </w:tblGrid>
      <w:tr w:rsidR="00C4401A" w14:paraId="1D76CCC7" w14:textId="77777777">
        <w:trPr>
          <w:trHeight w:val="139"/>
        </w:trPr>
        <w:tc>
          <w:tcPr>
            <w:tcW w:w="5958" w:type="dxa"/>
            <w:vAlign w:val="bottom"/>
          </w:tcPr>
          <w:p w14:paraId="3401F840" w14:textId="77777777" w:rsidR="00C4401A" w:rsidRDefault="00247986" w:rsidP="009C0ED0">
            <w:pPr>
              <w:tabs>
                <w:tab w:val="left" w:pos="360"/>
              </w:tabs>
              <w:spacing w:line="259" w:lineRule="auto"/>
              <w:ind w:right="-34" w:hanging="587"/>
              <w:rPr>
                <w:rFonts w:eastAsia="Courier New"/>
                <w:b/>
                <w:sz w:val="24"/>
                <w:szCs w:val="24"/>
              </w:rPr>
            </w:pPr>
            <w:r>
              <w:rPr>
                <w:rFonts w:eastAsia="Courier New"/>
                <w:b/>
                <w:sz w:val="24"/>
                <w:szCs w:val="24"/>
              </w:rPr>
              <w:t>ISO 25010 Software Quality Standards</w:t>
            </w:r>
          </w:p>
        </w:tc>
        <w:tc>
          <w:tcPr>
            <w:tcW w:w="540" w:type="dxa"/>
          </w:tcPr>
          <w:p w14:paraId="4A9D73E2"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15738DA1"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0D0D1BE1"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4AF337AB" w14:textId="77777777" w:rsidR="00C4401A" w:rsidRDefault="00C4401A" w:rsidP="009C0ED0">
            <w:pPr>
              <w:tabs>
                <w:tab w:val="left" w:pos="360"/>
              </w:tabs>
              <w:spacing w:line="259" w:lineRule="auto"/>
              <w:ind w:right="-34" w:hanging="587"/>
              <w:rPr>
                <w:rFonts w:eastAsia="Courier New"/>
                <w:b/>
                <w:sz w:val="24"/>
                <w:szCs w:val="24"/>
              </w:rPr>
            </w:pPr>
          </w:p>
        </w:tc>
        <w:tc>
          <w:tcPr>
            <w:tcW w:w="540" w:type="dxa"/>
          </w:tcPr>
          <w:p w14:paraId="6FAB660C" w14:textId="77777777" w:rsidR="00C4401A" w:rsidRDefault="00C4401A" w:rsidP="009C0ED0">
            <w:pPr>
              <w:tabs>
                <w:tab w:val="left" w:pos="360"/>
              </w:tabs>
              <w:spacing w:line="259" w:lineRule="auto"/>
              <w:ind w:right="-34" w:hanging="587"/>
              <w:rPr>
                <w:rFonts w:eastAsia="Courier New"/>
                <w:b/>
                <w:sz w:val="24"/>
                <w:szCs w:val="24"/>
              </w:rPr>
            </w:pPr>
          </w:p>
        </w:tc>
      </w:tr>
      <w:tr w:rsidR="00C4401A" w14:paraId="5F34B042" w14:textId="77777777">
        <w:trPr>
          <w:trHeight w:val="139"/>
        </w:trPr>
        <w:tc>
          <w:tcPr>
            <w:tcW w:w="5958" w:type="dxa"/>
            <w:vAlign w:val="bottom"/>
          </w:tcPr>
          <w:p w14:paraId="719AAFDA" w14:textId="77777777" w:rsidR="00C4401A" w:rsidRDefault="00247986" w:rsidP="009C0ED0">
            <w:pPr>
              <w:numPr>
                <w:ilvl w:val="0"/>
                <w:numId w:val="8"/>
              </w:numPr>
              <w:tabs>
                <w:tab w:val="left" w:pos="360"/>
              </w:tabs>
              <w:suppressAutoHyphens w:val="0"/>
              <w:spacing w:line="259" w:lineRule="auto"/>
              <w:ind w:left="0" w:right="-34" w:hanging="542"/>
              <w:jc w:val="both"/>
              <w:rPr>
                <w:rFonts w:eastAsia="Courier New"/>
                <w:b/>
                <w:sz w:val="24"/>
                <w:szCs w:val="24"/>
              </w:rPr>
            </w:pPr>
            <w:r>
              <w:rPr>
                <w:rFonts w:eastAsia="Courier New"/>
                <w:b/>
                <w:sz w:val="24"/>
                <w:szCs w:val="24"/>
              </w:rPr>
              <w:t>Functional Suitability</w:t>
            </w:r>
          </w:p>
        </w:tc>
        <w:tc>
          <w:tcPr>
            <w:tcW w:w="540" w:type="dxa"/>
          </w:tcPr>
          <w:p w14:paraId="56593BED"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5</w:t>
            </w:r>
          </w:p>
        </w:tc>
        <w:tc>
          <w:tcPr>
            <w:tcW w:w="540" w:type="dxa"/>
          </w:tcPr>
          <w:p w14:paraId="385CC525"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4</w:t>
            </w:r>
          </w:p>
        </w:tc>
        <w:tc>
          <w:tcPr>
            <w:tcW w:w="540" w:type="dxa"/>
          </w:tcPr>
          <w:p w14:paraId="5A03F24F"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3</w:t>
            </w:r>
          </w:p>
        </w:tc>
        <w:tc>
          <w:tcPr>
            <w:tcW w:w="540" w:type="dxa"/>
          </w:tcPr>
          <w:p w14:paraId="6473A0AE"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2</w:t>
            </w:r>
          </w:p>
        </w:tc>
        <w:tc>
          <w:tcPr>
            <w:tcW w:w="540" w:type="dxa"/>
          </w:tcPr>
          <w:p w14:paraId="42E82733" w14:textId="77777777" w:rsidR="00C4401A" w:rsidRDefault="00247986" w:rsidP="009C0ED0">
            <w:pPr>
              <w:tabs>
                <w:tab w:val="left" w:pos="360"/>
              </w:tabs>
              <w:spacing w:line="259" w:lineRule="auto"/>
              <w:ind w:right="-34" w:hanging="720"/>
              <w:rPr>
                <w:rFonts w:eastAsia="Courier New"/>
                <w:b/>
                <w:sz w:val="24"/>
                <w:szCs w:val="24"/>
              </w:rPr>
            </w:pPr>
            <w:r>
              <w:rPr>
                <w:rFonts w:eastAsia="Courier New"/>
                <w:b/>
                <w:sz w:val="24"/>
                <w:szCs w:val="24"/>
              </w:rPr>
              <w:t>1</w:t>
            </w:r>
          </w:p>
        </w:tc>
      </w:tr>
      <w:tr w:rsidR="00C4401A" w14:paraId="42212DF1" w14:textId="77777777">
        <w:trPr>
          <w:trHeight w:val="139"/>
        </w:trPr>
        <w:tc>
          <w:tcPr>
            <w:tcW w:w="5958" w:type="dxa"/>
          </w:tcPr>
          <w:p w14:paraId="035AC0ED" w14:textId="77777777" w:rsidR="00C4401A" w:rsidRDefault="00247986" w:rsidP="009C0ED0">
            <w:pPr>
              <w:ind w:right="-34"/>
              <w:rPr>
                <w:rFonts w:eastAsia="Courier New"/>
                <w:b/>
                <w:sz w:val="24"/>
                <w:szCs w:val="24"/>
              </w:rPr>
            </w:pPr>
            <w:r>
              <w:rPr>
                <w:rFonts w:eastAsia="Courier New"/>
                <w:color w:val="444444"/>
                <w:sz w:val="24"/>
                <w:szCs w:val="24"/>
                <w:highlight w:val="white"/>
              </w:rPr>
              <w:t>Functional completeness</w:t>
            </w:r>
          </w:p>
          <w:p w14:paraId="4BA7FB9E" w14:textId="77777777" w:rsidR="00C4401A" w:rsidRDefault="00247986" w:rsidP="009C0ED0">
            <w:pPr>
              <w:ind w:right="-34"/>
              <w:rPr>
                <w:rFonts w:eastAsia="Courier New"/>
                <w:sz w:val="24"/>
                <w:szCs w:val="24"/>
              </w:rPr>
            </w:pPr>
            <w:r>
              <w:rPr>
                <w:rFonts w:eastAsia="Courier New"/>
                <w:sz w:val="24"/>
                <w:szCs w:val="24"/>
              </w:rPr>
              <w:t>It covers all the specified tasks and user objectives</w:t>
            </w:r>
          </w:p>
        </w:tc>
        <w:tc>
          <w:tcPr>
            <w:tcW w:w="540" w:type="dxa"/>
          </w:tcPr>
          <w:p w14:paraId="066CCD18" w14:textId="77777777" w:rsidR="00C4401A" w:rsidRDefault="00C4401A" w:rsidP="009C0ED0">
            <w:pPr>
              <w:ind w:right="-34"/>
              <w:rPr>
                <w:rFonts w:eastAsia="Helvetica Neue"/>
                <w:b/>
                <w:color w:val="444444"/>
                <w:sz w:val="16"/>
                <w:szCs w:val="16"/>
                <w:highlight w:val="white"/>
              </w:rPr>
            </w:pPr>
          </w:p>
        </w:tc>
        <w:tc>
          <w:tcPr>
            <w:tcW w:w="540" w:type="dxa"/>
          </w:tcPr>
          <w:p w14:paraId="1704CC64" w14:textId="77777777" w:rsidR="00C4401A" w:rsidRDefault="00C4401A" w:rsidP="009C0ED0">
            <w:pPr>
              <w:ind w:right="-34"/>
              <w:rPr>
                <w:rFonts w:eastAsia="Helvetica Neue"/>
                <w:b/>
                <w:color w:val="444444"/>
                <w:sz w:val="16"/>
                <w:szCs w:val="16"/>
                <w:highlight w:val="white"/>
              </w:rPr>
            </w:pPr>
          </w:p>
        </w:tc>
        <w:tc>
          <w:tcPr>
            <w:tcW w:w="540" w:type="dxa"/>
          </w:tcPr>
          <w:p w14:paraId="2E21D46C" w14:textId="77777777" w:rsidR="00C4401A" w:rsidRDefault="00C4401A" w:rsidP="009C0ED0">
            <w:pPr>
              <w:ind w:right="-34"/>
              <w:rPr>
                <w:rFonts w:eastAsia="Helvetica Neue"/>
                <w:b/>
                <w:color w:val="444444"/>
                <w:sz w:val="16"/>
                <w:szCs w:val="16"/>
                <w:highlight w:val="white"/>
              </w:rPr>
            </w:pPr>
          </w:p>
        </w:tc>
        <w:tc>
          <w:tcPr>
            <w:tcW w:w="540" w:type="dxa"/>
          </w:tcPr>
          <w:p w14:paraId="62DF00A2" w14:textId="77777777" w:rsidR="00C4401A" w:rsidRDefault="00C4401A" w:rsidP="009C0ED0">
            <w:pPr>
              <w:ind w:right="-34"/>
              <w:rPr>
                <w:rFonts w:eastAsia="Helvetica Neue"/>
                <w:b/>
                <w:color w:val="444444"/>
                <w:sz w:val="16"/>
                <w:szCs w:val="16"/>
                <w:highlight w:val="white"/>
              </w:rPr>
            </w:pPr>
          </w:p>
        </w:tc>
        <w:tc>
          <w:tcPr>
            <w:tcW w:w="540" w:type="dxa"/>
          </w:tcPr>
          <w:p w14:paraId="2028390B" w14:textId="77777777" w:rsidR="00C4401A" w:rsidRDefault="00C4401A" w:rsidP="009C0ED0">
            <w:pPr>
              <w:ind w:right="-34"/>
              <w:rPr>
                <w:rFonts w:eastAsia="Helvetica Neue"/>
                <w:b/>
                <w:color w:val="444444"/>
                <w:sz w:val="16"/>
                <w:szCs w:val="16"/>
                <w:highlight w:val="white"/>
              </w:rPr>
            </w:pPr>
          </w:p>
        </w:tc>
      </w:tr>
      <w:tr w:rsidR="00C4401A" w14:paraId="13D149D1" w14:textId="77777777">
        <w:trPr>
          <w:trHeight w:val="139"/>
        </w:trPr>
        <w:tc>
          <w:tcPr>
            <w:tcW w:w="5958" w:type="dxa"/>
          </w:tcPr>
          <w:p w14:paraId="0DEC5351" w14:textId="77777777" w:rsidR="00C4401A" w:rsidRDefault="00247986" w:rsidP="009C0ED0">
            <w:pPr>
              <w:ind w:right="-34"/>
              <w:rPr>
                <w:rFonts w:eastAsia="Courier New"/>
                <w:b/>
                <w:sz w:val="24"/>
                <w:szCs w:val="24"/>
              </w:rPr>
            </w:pPr>
            <w:r>
              <w:rPr>
                <w:rFonts w:eastAsia="Courier New"/>
                <w:color w:val="444444"/>
                <w:sz w:val="24"/>
                <w:szCs w:val="24"/>
                <w:highlight w:val="white"/>
              </w:rPr>
              <w:t>Functional correctness</w:t>
            </w:r>
          </w:p>
          <w:p w14:paraId="3E44F8F5" w14:textId="77777777" w:rsidR="00C4401A" w:rsidRDefault="00247986" w:rsidP="009C0ED0">
            <w:pPr>
              <w:ind w:right="-34"/>
              <w:rPr>
                <w:rFonts w:eastAsia="Courier New"/>
                <w:sz w:val="24"/>
                <w:szCs w:val="24"/>
              </w:rPr>
            </w:pPr>
            <w:r>
              <w:rPr>
                <w:rFonts w:eastAsia="Courier New"/>
                <w:sz w:val="24"/>
                <w:szCs w:val="24"/>
              </w:rPr>
              <w:t>It provides the correct results with the needed degree of precision</w:t>
            </w:r>
          </w:p>
        </w:tc>
        <w:tc>
          <w:tcPr>
            <w:tcW w:w="540" w:type="dxa"/>
          </w:tcPr>
          <w:p w14:paraId="770FA11F" w14:textId="77777777" w:rsidR="00C4401A" w:rsidRDefault="00C4401A" w:rsidP="009C0ED0">
            <w:pPr>
              <w:ind w:right="-34"/>
              <w:rPr>
                <w:rFonts w:eastAsia="Helvetica Neue"/>
                <w:b/>
                <w:color w:val="444444"/>
                <w:sz w:val="21"/>
                <w:szCs w:val="21"/>
                <w:highlight w:val="white"/>
              </w:rPr>
            </w:pPr>
          </w:p>
        </w:tc>
        <w:tc>
          <w:tcPr>
            <w:tcW w:w="540" w:type="dxa"/>
          </w:tcPr>
          <w:p w14:paraId="2DA52576" w14:textId="77777777" w:rsidR="00C4401A" w:rsidRDefault="00C4401A" w:rsidP="009C0ED0">
            <w:pPr>
              <w:ind w:right="-34"/>
              <w:rPr>
                <w:rFonts w:eastAsia="Helvetica Neue"/>
                <w:b/>
                <w:color w:val="444444"/>
                <w:sz w:val="21"/>
                <w:szCs w:val="21"/>
                <w:highlight w:val="white"/>
              </w:rPr>
            </w:pPr>
          </w:p>
        </w:tc>
        <w:tc>
          <w:tcPr>
            <w:tcW w:w="540" w:type="dxa"/>
          </w:tcPr>
          <w:p w14:paraId="339AFBCE" w14:textId="77777777" w:rsidR="00C4401A" w:rsidRDefault="00C4401A" w:rsidP="009C0ED0">
            <w:pPr>
              <w:ind w:right="-34"/>
              <w:rPr>
                <w:rFonts w:eastAsia="Helvetica Neue"/>
                <w:b/>
                <w:color w:val="444444"/>
                <w:sz w:val="21"/>
                <w:szCs w:val="21"/>
                <w:highlight w:val="white"/>
              </w:rPr>
            </w:pPr>
          </w:p>
        </w:tc>
        <w:tc>
          <w:tcPr>
            <w:tcW w:w="540" w:type="dxa"/>
          </w:tcPr>
          <w:p w14:paraId="5BBAE2CE" w14:textId="77777777" w:rsidR="00C4401A" w:rsidRDefault="00C4401A" w:rsidP="009C0ED0">
            <w:pPr>
              <w:ind w:right="-34"/>
              <w:rPr>
                <w:rFonts w:eastAsia="Helvetica Neue"/>
                <w:b/>
                <w:color w:val="444444"/>
                <w:sz w:val="21"/>
                <w:szCs w:val="21"/>
                <w:highlight w:val="white"/>
              </w:rPr>
            </w:pPr>
          </w:p>
        </w:tc>
        <w:tc>
          <w:tcPr>
            <w:tcW w:w="540" w:type="dxa"/>
          </w:tcPr>
          <w:p w14:paraId="2B9BD1ED" w14:textId="77777777" w:rsidR="00C4401A" w:rsidRDefault="00C4401A" w:rsidP="009C0ED0">
            <w:pPr>
              <w:ind w:right="-34"/>
              <w:rPr>
                <w:rFonts w:eastAsia="Helvetica Neue"/>
                <w:b/>
                <w:color w:val="444444"/>
                <w:sz w:val="21"/>
                <w:szCs w:val="21"/>
                <w:highlight w:val="white"/>
              </w:rPr>
            </w:pPr>
          </w:p>
        </w:tc>
      </w:tr>
      <w:tr w:rsidR="00C4401A" w14:paraId="1A2A584A" w14:textId="77777777">
        <w:trPr>
          <w:trHeight w:val="139"/>
        </w:trPr>
        <w:tc>
          <w:tcPr>
            <w:tcW w:w="5958" w:type="dxa"/>
          </w:tcPr>
          <w:p w14:paraId="5F098CCC" w14:textId="77777777" w:rsidR="00C4401A" w:rsidRDefault="00247986" w:rsidP="009C0ED0">
            <w:pPr>
              <w:ind w:right="-34"/>
              <w:rPr>
                <w:rFonts w:eastAsia="Courier New"/>
                <w:b/>
                <w:sz w:val="24"/>
                <w:szCs w:val="24"/>
              </w:rPr>
            </w:pPr>
            <w:r>
              <w:rPr>
                <w:rFonts w:eastAsia="Courier New"/>
                <w:color w:val="444444"/>
                <w:sz w:val="24"/>
                <w:szCs w:val="24"/>
                <w:highlight w:val="white"/>
              </w:rPr>
              <w:t>Functional appropriateness</w:t>
            </w:r>
          </w:p>
          <w:p w14:paraId="0C6B5EF4" w14:textId="77777777" w:rsidR="00C4401A" w:rsidRDefault="00247986" w:rsidP="009C0ED0">
            <w:pPr>
              <w:ind w:right="-34"/>
              <w:rPr>
                <w:rFonts w:eastAsia="Courier New"/>
                <w:sz w:val="24"/>
                <w:szCs w:val="24"/>
              </w:rPr>
            </w:pPr>
            <w:r>
              <w:rPr>
                <w:rFonts w:eastAsia="Courier New"/>
                <w:sz w:val="24"/>
                <w:szCs w:val="24"/>
              </w:rPr>
              <w:t>Facilitate the accomplishment of specified tasks and objectives</w:t>
            </w:r>
          </w:p>
        </w:tc>
        <w:tc>
          <w:tcPr>
            <w:tcW w:w="540" w:type="dxa"/>
          </w:tcPr>
          <w:p w14:paraId="0E267F40" w14:textId="77777777" w:rsidR="00C4401A" w:rsidRDefault="00C4401A" w:rsidP="009C0ED0">
            <w:pPr>
              <w:ind w:right="-34"/>
              <w:rPr>
                <w:rFonts w:eastAsia="Helvetica Neue"/>
                <w:b/>
                <w:color w:val="444444"/>
                <w:sz w:val="16"/>
                <w:szCs w:val="16"/>
                <w:highlight w:val="white"/>
              </w:rPr>
            </w:pPr>
          </w:p>
        </w:tc>
        <w:tc>
          <w:tcPr>
            <w:tcW w:w="540" w:type="dxa"/>
          </w:tcPr>
          <w:p w14:paraId="75EC6E19" w14:textId="77777777" w:rsidR="00C4401A" w:rsidRDefault="00C4401A" w:rsidP="009C0ED0">
            <w:pPr>
              <w:ind w:right="-34"/>
              <w:rPr>
                <w:rFonts w:eastAsia="Helvetica Neue"/>
                <w:b/>
                <w:color w:val="444444"/>
                <w:sz w:val="16"/>
                <w:szCs w:val="16"/>
                <w:highlight w:val="white"/>
              </w:rPr>
            </w:pPr>
          </w:p>
        </w:tc>
        <w:tc>
          <w:tcPr>
            <w:tcW w:w="540" w:type="dxa"/>
          </w:tcPr>
          <w:p w14:paraId="0A48A999" w14:textId="77777777" w:rsidR="00C4401A" w:rsidRDefault="00C4401A" w:rsidP="009C0ED0">
            <w:pPr>
              <w:ind w:right="-34"/>
              <w:rPr>
                <w:rFonts w:eastAsia="Helvetica Neue"/>
                <w:b/>
                <w:color w:val="444444"/>
                <w:sz w:val="16"/>
                <w:szCs w:val="16"/>
                <w:highlight w:val="white"/>
              </w:rPr>
            </w:pPr>
          </w:p>
        </w:tc>
        <w:tc>
          <w:tcPr>
            <w:tcW w:w="540" w:type="dxa"/>
          </w:tcPr>
          <w:p w14:paraId="209F1772" w14:textId="77777777" w:rsidR="00C4401A" w:rsidRDefault="00C4401A" w:rsidP="009C0ED0">
            <w:pPr>
              <w:ind w:right="-34"/>
              <w:rPr>
                <w:rFonts w:eastAsia="Helvetica Neue"/>
                <w:b/>
                <w:color w:val="444444"/>
                <w:sz w:val="16"/>
                <w:szCs w:val="16"/>
                <w:highlight w:val="white"/>
              </w:rPr>
            </w:pPr>
          </w:p>
        </w:tc>
        <w:tc>
          <w:tcPr>
            <w:tcW w:w="540" w:type="dxa"/>
          </w:tcPr>
          <w:p w14:paraId="1253211F" w14:textId="77777777" w:rsidR="00C4401A" w:rsidRDefault="00C4401A" w:rsidP="009C0ED0">
            <w:pPr>
              <w:ind w:right="-34"/>
              <w:rPr>
                <w:rFonts w:eastAsia="Helvetica Neue"/>
                <w:b/>
                <w:color w:val="444444"/>
                <w:sz w:val="16"/>
                <w:szCs w:val="16"/>
                <w:highlight w:val="white"/>
              </w:rPr>
            </w:pPr>
          </w:p>
        </w:tc>
      </w:tr>
      <w:tr w:rsidR="00C4401A" w14:paraId="320C20B4"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6589C0EF"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Performance Efficiency</w:t>
            </w:r>
          </w:p>
        </w:tc>
        <w:tc>
          <w:tcPr>
            <w:tcW w:w="540" w:type="dxa"/>
            <w:tcBorders>
              <w:top w:val="single" w:sz="4" w:space="0" w:color="000000"/>
              <w:left w:val="single" w:sz="4" w:space="0" w:color="000000"/>
              <w:bottom w:val="single" w:sz="4" w:space="0" w:color="000000"/>
              <w:right w:val="single" w:sz="4" w:space="0" w:color="000000"/>
            </w:tcBorders>
          </w:tcPr>
          <w:p w14:paraId="70BB778C"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62E6372F"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34DFF3B2"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0E94C38A" w14:textId="77777777" w:rsidR="00C4401A" w:rsidRDefault="00C4401A" w:rsidP="009C0ED0">
            <w:pPr>
              <w:tabs>
                <w:tab w:val="left" w:pos="360"/>
              </w:tabs>
              <w:spacing w:line="259" w:lineRule="auto"/>
              <w:ind w:right="-34"/>
              <w:rPr>
                <w:rFonts w:eastAsia="Courier New"/>
                <w:b/>
                <w:sz w:val="24"/>
                <w:szCs w:val="24"/>
              </w:rPr>
            </w:pPr>
          </w:p>
        </w:tc>
        <w:tc>
          <w:tcPr>
            <w:tcW w:w="540" w:type="dxa"/>
            <w:tcBorders>
              <w:top w:val="single" w:sz="4" w:space="0" w:color="000000"/>
              <w:left w:val="single" w:sz="4" w:space="0" w:color="000000"/>
              <w:bottom w:val="single" w:sz="4" w:space="0" w:color="000000"/>
              <w:right w:val="single" w:sz="4" w:space="0" w:color="000000"/>
            </w:tcBorders>
          </w:tcPr>
          <w:p w14:paraId="7C1E50BB" w14:textId="77777777" w:rsidR="00C4401A" w:rsidRDefault="00C4401A" w:rsidP="009C0ED0">
            <w:pPr>
              <w:tabs>
                <w:tab w:val="left" w:pos="360"/>
              </w:tabs>
              <w:spacing w:line="259" w:lineRule="auto"/>
              <w:ind w:right="-34"/>
              <w:rPr>
                <w:rFonts w:eastAsia="Courier New"/>
                <w:b/>
                <w:sz w:val="24"/>
                <w:szCs w:val="24"/>
              </w:rPr>
            </w:pPr>
          </w:p>
        </w:tc>
      </w:tr>
      <w:tr w:rsidR="00C4401A" w14:paraId="7E94F193"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164F5C28" w14:textId="77777777" w:rsidR="00C4401A" w:rsidRDefault="00247986" w:rsidP="009C0ED0">
            <w:pPr>
              <w:ind w:right="-34"/>
              <w:rPr>
                <w:rFonts w:eastAsia="Courier New"/>
                <w:b/>
                <w:sz w:val="24"/>
                <w:szCs w:val="24"/>
              </w:rPr>
            </w:pPr>
            <w:r>
              <w:rPr>
                <w:rFonts w:eastAsia="Courier New"/>
                <w:color w:val="444444"/>
                <w:sz w:val="24"/>
                <w:szCs w:val="24"/>
                <w:highlight w:val="white"/>
              </w:rPr>
              <w:t>Time behavior</w:t>
            </w:r>
          </w:p>
          <w:p w14:paraId="7D8F17EF" w14:textId="77777777" w:rsidR="00C4401A" w:rsidRDefault="00247986" w:rsidP="009C0ED0">
            <w:pPr>
              <w:ind w:right="-34"/>
              <w:rPr>
                <w:rFonts w:eastAsia="Courier New"/>
                <w:sz w:val="24"/>
                <w:szCs w:val="24"/>
              </w:rPr>
            </w:pPr>
            <w:r>
              <w:rPr>
                <w:rFonts w:eastAsia="Courier New"/>
                <w:sz w:val="24"/>
                <w:szCs w:val="24"/>
              </w:rPr>
              <w:t>Meet the requirements in the response and processing time when performing its functions</w:t>
            </w:r>
          </w:p>
        </w:tc>
        <w:tc>
          <w:tcPr>
            <w:tcW w:w="540" w:type="dxa"/>
            <w:tcBorders>
              <w:top w:val="single" w:sz="4" w:space="0" w:color="000000"/>
              <w:left w:val="single" w:sz="4" w:space="0" w:color="000000"/>
              <w:bottom w:val="single" w:sz="4" w:space="0" w:color="000000"/>
              <w:right w:val="single" w:sz="4" w:space="0" w:color="000000"/>
            </w:tcBorders>
          </w:tcPr>
          <w:p w14:paraId="75962EDF"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D911561"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1EDE129"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DE3C133"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577C388" w14:textId="77777777" w:rsidR="00C4401A" w:rsidRDefault="00C4401A" w:rsidP="009C0ED0">
            <w:pPr>
              <w:ind w:right="-34"/>
              <w:rPr>
                <w:rFonts w:eastAsia="Helvetica Neue"/>
                <w:b/>
                <w:color w:val="444444"/>
                <w:sz w:val="16"/>
                <w:szCs w:val="16"/>
                <w:highlight w:val="white"/>
              </w:rPr>
            </w:pPr>
          </w:p>
        </w:tc>
      </w:tr>
      <w:tr w:rsidR="00C4401A" w14:paraId="42098680"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330484F2" w14:textId="77777777" w:rsidR="00C4401A" w:rsidRDefault="00247986" w:rsidP="009C0ED0">
            <w:pPr>
              <w:ind w:right="-34"/>
              <w:rPr>
                <w:rFonts w:eastAsia="Courier New"/>
                <w:b/>
                <w:sz w:val="24"/>
                <w:szCs w:val="24"/>
              </w:rPr>
            </w:pPr>
            <w:r>
              <w:rPr>
                <w:rFonts w:eastAsia="Courier New"/>
                <w:color w:val="444444"/>
                <w:sz w:val="24"/>
                <w:szCs w:val="24"/>
                <w:highlight w:val="white"/>
              </w:rPr>
              <w:t>Resource utilization </w:t>
            </w:r>
          </w:p>
          <w:p w14:paraId="4F6D0B29" w14:textId="77777777" w:rsidR="00C4401A" w:rsidRDefault="00247986" w:rsidP="009C0ED0">
            <w:pPr>
              <w:ind w:right="-34"/>
              <w:rPr>
                <w:rFonts w:eastAsia="Courier New"/>
                <w:sz w:val="24"/>
                <w:szCs w:val="24"/>
              </w:rPr>
            </w:pPr>
            <w:r>
              <w:rPr>
                <w:rFonts w:eastAsia="Courier New"/>
                <w:sz w:val="24"/>
                <w:szCs w:val="24"/>
              </w:rPr>
              <w:t>Meet the requirements in the amounts and types of resources used when performing its functions</w:t>
            </w:r>
          </w:p>
        </w:tc>
        <w:tc>
          <w:tcPr>
            <w:tcW w:w="540" w:type="dxa"/>
            <w:tcBorders>
              <w:top w:val="single" w:sz="4" w:space="0" w:color="000000"/>
              <w:left w:val="single" w:sz="4" w:space="0" w:color="000000"/>
              <w:bottom w:val="single" w:sz="4" w:space="0" w:color="000000"/>
              <w:right w:val="single" w:sz="4" w:space="0" w:color="000000"/>
            </w:tcBorders>
          </w:tcPr>
          <w:p w14:paraId="2551F62B"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45D9408"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504CA87"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3DA6BCB"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D6620EA" w14:textId="77777777" w:rsidR="00C4401A" w:rsidRDefault="00C4401A" w:rsidP="009C0ED0">
            <w:pPr>
              <w:ind w:right="-34"/>
              <w:rPr>
                <w:rFonts w:eastAsia="Helvetica Neue"/>
                <w:b/>
                <w:color w:val="444444"/>
                <w:sz w:val="21"/>
                <w:szCs w:val="21"/>
                <w:highlight w:val="white"/>
              </w:rPr>
            </w:pPr>
          </w:p>
        </w:tc>
      </w:tr>
      <w:tr w:rsidR="00C4401A" w14:paraId="7FA0941F" w14:textId="77777777">
        <w:trPr>
          <w:trHeight w:val="962"/>
        </w:trPr>
        <w:tc>
          <w:tcPr>
            <w:tcW w:w="5958" w:type="dxa"/>
            <w:tcBorders>
              <w:top w:val="single" w:sz="4" w:space="0" w:color="000000"/>
              <w:left w:val="single" w:sz="4" w:space="0" w:color="000000"/>
              <w:bottom w:val="single" w:sz="4" w:space="0" w:color="000000"/>
              <w:right w:val="single" w:sz="4" w:space="0" w:color="000000"/>
            </w:tcBorders>
          </w:tcPr>
          <w:p w14:paraId="0279C002" w14:textId="77777777" w:rsidR="00C4401A" w:rsidRDefault="00247986" w:rsidP="009C0ED0">
            <w:pPr>
              <w:ind w:right="-34"/>
              <w:rPr>
                <w:rFonts w:eastAsia="Courier New"/>
                <w:b/>
                <w:sz w:val="24"/>
                <w:szCs w:val="24"/>
              </w:rPr>
            </w:pPr>
            <w:r>
              <w:rPr>
                <w:rFonts w:eastAsia="Courier New"/>
                <w:color w:val="444444"/>
                <w:sz w:val="24"/>
                <w:szCs w:val="24"/>
                <w:highlight w:val="white"/>
              </w:rPr>
              <w:t>Capacity</w:t>
            </w:r>
          </w:p>
          <w:p w14:paraId="13C7C899" w14:textId="77777777" w:rsidR="00C4401A" w:rsidRDefault="00247986" w:rsidP="009C0ED0">
            <w:pPr>
              <w:ind w:right="-34"/>
              <w:rPr>
                <w:rFonts w:eastAsia="Courier New"/>
                <w:sz w:val="24"/>
                <w:szCs w:val="24"/>
              </w:rPr>
            </w:pPr>
            <w:r>
              <w:rPr>
                <w:rFonts w:eastAsia="Courier New"/>
                <w:sz w:val="24"/>
                <w:szCs w:val="24"/>
              </w:rPr>
              <w:t xml:space="preserve">Meet the requirements in the maximum limits </w:t>
            </w:r>
          </w:p>
        </w:tc>
        <w:tc>
          <w:tcPr>
            <w:tcW w:w="540" w:type="dxa"/>
            <w:tcBorders>
              <w:top w:val="single" w:sz="4" w:space="0" w:color="000000"/>
              <w:left w:val="single" w:sz="4" w:space="0" w:color="000000"/>
              <w:bottom w:val="single" w:sz="4" w:space="0" w:color="000000"/>
              <w:right w:val="single" w:sz="4" w:space="0" w:color="000000"/>
            </w:tcBorders>
          </w:tcPr>
          <w:p w14:paraId="72674E14"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02B4477"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6EE2BA0"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A0C5AEA"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7089748" w14:textId="77777777" w:rsidR="00C4401A" w:rsidRDefault="00C4401A" w:rsidP="009C0ED0">
            <w:pPr>
              <w:ind w:right="-34"/>
              <w:rPr>
                <w:rFonts w:eastAsia="Helvetica Neue"/>
                <w:b/>
                <w:color w:val="444444"/>
                <w:sz w:val="16"/>
                <w:szCs w:val="16"/>
                <w:highlight w:val="white"/>
              </w:rPr>
            </w:pPr>
          </w:p>
        </w:tc>
      </w:tr>
      <w:tr w:rsidR="00C4401A" w14:paraId="4D590F66"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4E5F69D7"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Compatibility</w:t>
            </w:r>
          </w:p>
        </w:tc>
        <w:tc>
          <w:tcPr>
            <w:tcW w:w="540" w:type="dxa"/>
            <w:tcBorders>
              <w:top w:val="single" w:sz="4" w:space="0" w:color="000000"/>
              <w:left w:val="single" w:sz="4" w:space="0" w:color="000000"/>
              <w:bottom w:val="single" w:sz="4" w:space="0" w:color="000000"/>
              <w:right w:val="single" w:sz="4" w:space="0" w:color="000000"/>
            </w:tcBorders>
          </w:tcPr>
          <w:p w14:paraId="3D6C2B4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79C447C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7A01D3EF"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332C7EC5"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4D082AA6"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51ACC78C"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6CB0A7E0" w14:textId="77777777" w:rsidR="00C4401A" w:rsidRDefault="00247986" w:rsidP="009C0ED0">
            <w:pPr>
              <w:ind w:right="-34"/>
              <w:rPr>
                <w:rFonts w:eastAsia="Courier New"/>
                <w:b/>
                <w:sz w:val="24"/>
                <w:szCs w:val="24"/>
              </w:rPr>
            </w:pPr>
            <w:r>
              <w:rPr>
                <w:rFonts w:eastAsia="Courier New"/>
                <w:color w:val="444444"/>
                <w:sz w:val="24"/>
                <w:szCs w:val="24"/>
                <w:highlight w:val="white"/>
              </w:rPr>
              <w:t>Co-existence</w:t>
            </w:r>
          </w:p>
          <w:p w14:paraId="502524D3" w14:textId="77777777" w:rsidR="00C4401A" w:rsidRDefault="00247986" w:rsidP="009C0ED0">
            <w:pPr>
              <w:ind w:right="-34"/>
              <w:rPr>
                <w:rFonts w:eastAsia="Courier New"/>
                <w:sz w:val="24"/>
                <w:szCs w:val="24"/>
              </w:rPr>
            </w:pPr>
            <w:r>
              <w:rPr>
                <w:rFonts w:eastAsia="Courier New"/>
                <w:sz w:val="24"/>
                <w:szCs w:val="24"/>
              </w:rPr>
              <w:t>Can perform its required functions efficiently while sharing a common environment and resources</w:t>
            </w:r>
          </w:p>
        </w:tc>
        <w:tc>
          <w:tcPr>
            <w:tcW w:w="540" w:type="dxa"/>
            <w:tcBorders>
              <w:top w:val="single" w:sz="4" w:space="0" w:color="000000"/>
              <w:left w:val="single" w:sz="4" w:space="0" w:color="000000"/>
              <w:bottom w:val="single" w:sz="4" w:space="0" w:color="000000"/>
              <w:right w:val="single" w:sz="4" w:space="0" w:color="000000"/>
            </w:tcBorders>
          </w:tcPr>
          <w:p w14:paraId="3C029496"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A0B017A"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3448DFF"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8083FF6" w14:textId="77777777" w:rsidR="00C4401A" w:rsidRDefault="00C4401A" w:rsidP="009C0ED0">
            <w:pPr>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F8A8F6B" w14:textId="77777777" w:rsidR="00C4401A" w:rsidRDefault="00C4401A" w:rsidP="009C0ED0">
            <w:pPr>
              <w:ind w:right="-34"/>
              <w:rPr>
                <w:rFonts w:eastAsia="Helvetica Neue"/>
                <w:b/>
                <w:color w:val="444444"/>
                <w:sz w:val="21"/>
                <w:szCs w:val="21"/>
                <w:highlight w:val="white"/>
              </w:rPr>
            </w:pPr>
          </w:p>
        </w:tc>
      </w:tr>
    </w:tbl>
    <w:p w14:paraId="6C70313B" w14:textId="77777777" w:rsidR="00C4401A" w:rsidRDefault="00C4401A" w:rsidP="009C0ED0">
      <w:pPr>
        <w:ind w:right="-34"/>
      </w:pPr>
    </w:p>
    <w:p w14:paraId="271D8970" w14:textId="77777777" w:rsidR="00C4401A" w:rsidRDefault="00C4401A" w:rsidP="009C0ED0">
      <w:pPr>
        <w:ind w:right="-34"/>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540"/>
        <w:gridCol w:w="540"/>
        <w:gridCol w:w="540"/>
        <w:gridCol w:w="540"/>
        <w:gridCol w:w="540"/>
      </w:tblGrid>
      <w:tr w:rsidR="00C4401A" w14:paraId="788FBE23" w14:textId="77777777">
        <w:trPr>
          <w:trHeight w:val="139"/>
        </w:trPr>
        <w:tc>
          <w:tcPr>
            <w:tcW w:w="5958" w:type="dxa"/>
            <w:tcBorders>
              <w:top w:val="single" w:sz="4" w:space="0" w:color="000000"/>
              <w:left w:val="single" w:sz="4" w:space="0" w:color="000000"/>
              <w:bottom w:val="single" w:sz="4" w:space="0" w:color="000000"/>
              <w:right w:val="single" w:sz="4" w:space="0" w:color="000000"/>
            </w:tcBorders>
          </w:tcPr>
          <w:p w14:paraId="332E61D5" w14:textId="77777777" w:rsidR="00C4401A" w:rsidRDefault="00247986" w:rsidP="009C0ED0">
            <w:pPr>
              <w:ind w:right="-34"/>
              <w:rPr>
                <w:rFonts w:eastAsia="Courier New"/>
                <w:b/>
                <w:sz w:val="24"/>
                <w:szCs w:val="24"/>
              </w:rPr>
            </w:pPr>
            <w:r>
              <w:rPr>
                <w:rFonts w:eastAsia="Courier New"/>
                <w:color w:val="444444"/>
                <w:sz w:val="24"/>
                <w:szCs w:val="24"/>
                <w:highlight w:val="white"/>
              </w:rPr>
              <w:t>Interoperability</w:t>
            </w:r>
          </w:p>
          <w:p w14:paraId="156C018C" w14:textId="77777777" w:rsidR="00C4401A" w:rsidRDefault="00247986" w:rsidP="009C0ED0">
            <w:pPr>
              <w:ind w:right="-34"/>
              <w:rPr>
                <w:rFonts w:eastAsia="Courier New"/>
                <w:sz w:val="24"/>
                <w:szCs w:val="24"/>
              </w:rPr>
            </w:pPr>
            <w:r>
              <w:rPr>
                <w:rFonts w:eastAsia="Courier New"/>
                <w:sz w:val="24"/>
                <w:szCs w:val="24"/>
              </w:rPr>
              <w:t>Components can exchange information and use the information that has been exchanged</w:t>
            </w:r>
          </w:p>
        </w:tc>
        <w:tc>
          <w:tcPr>
            <w:tcW w:w="540" w:type="dxa"/>
            <w:tcBorders>
              <w:top w:val="single" w:sz="4" w:space="0" w:color="000000"/>
              <w:left w:val="single" w:sz="4" w:space="0" w:color="000000"/>
              <w:bottom w:val="single" w:sz="4" w:space="0" w:color="000000"/>
              <w:right w:val="single" w:sz="4" w:space="0" w:color="000000"/>
            </w:tcBorders>
          </w:tcPr>
          <w:p w14:paraId="6B84112D"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493E9D4"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97E34DE"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9BF1418" w14:textId="77777777" w:rsidR="00C4401A" w:rsidRDefault="00C4401A" w:rsidP="009C0ED0">
            <w:pPr>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272C8D7" w14:textId="77777777" w:rsidR="00C4401A" w:rsidRDefault="00C4401A" w:rsidP="009C0ED0">
            <w:pPr>
              <w:ind w:right="-34"/>
              <w:rPr>
                <w:rFonts w:eastAsia="Helvetica Neue"/>
                <w:b/>
                <w:color w:val="444444"/>
                <w:sz w:val="16"/>
                <w:szCs w:val="16"/>
                <w:highlight w:val="white"/>
              </w:rPr>
            </w:pPr>
          </w:p>
        </w:tc>
      </w:tr>
      <w:tr w:rsidR="00C4401A" w14:paraId="4F5675C3"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3D7E4358"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Usability</w:t>
            </w:r>
          </w:p>
        </w:tc>
        <w:tc>
          <w:tcPr>
            <w:tcW w:w="540" w:type="dxa"/>
            <w:tcBorders>
              <w:top w:val="single" w:sz="4" w:space="0" w:color="000000"/>
              <w:left w:val="single" w:sz="4" w:space="0" w:color="000000"/>
              <w:bottom w:val="single" w:sz="4" w:space="0" w:color="000000"/>
              <w:right w:val="single" w:sz="4" w:space="0" w:color="000000"/>
            </w:tcBorders>
          </w:tcPr>
          <w:p w14:paraId="2FEA5FE9"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4D6E386C"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18776BB7"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386C1536"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25768845"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02FBAF27"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42F0AA9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Appropriateness recognizability</w:t>
            </w:r>
          </w:p>
          <w:p w14:paraId="25CDE450"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lastRenderedPageBreak/>
              <w:t>It is appropriate to the needs of the users.</w:t>
            </w:r>
          </w:p>
        </w:tc>
        <w:tc>
          <w:tcPr>
            <w:tcW w:w="540" w:type="dxa"/>
            <w:tcBorders>
              <w:top w:val="single" w:sz="4" w:space="0" w:color="000000"/>
              <w:left w:val="single" w:sz="4" w:space="0" w:color="000000"/>
              <w:bottom w:val="single" w:sz="4" w:space="0" w:color="000000"/>
              <w:right w:val="single" w:sz="4" w:space="0" w:color="000000"/>
            </w:tcBorders>
          </w:tcPr>
          <w:p w14:paraId="66BC890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9E1EC0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B2950A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B086E7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D82838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3E69B5F" w14:textId="77777777">
        <w:trPr>
          <w:trHeight w:val="139"/>
        </w:trPr>
        <w:tc>
          <w:tcPr>
            <w:tcW w:w="5958" w:type="dxa"/>
            <w:tcBorders>
              <w:top w:val="single" w:sz="4" w:space="0" w:color="000000"/>
              <w:left w:val="single" w:sz="4" w:space="0" w:color="000000"/>
              <w:bottom w:val="single" w:sz="4" w:space="0" w:color="000000"/>
              <w:right w:val="single" w:sz="4" w:space="0" w:color="000000"/>
            </w:tcBorders>
            <w:vAlign w:val="bottom"/>
          </w:tcPr>
          <w:p w14:paraId="0C7B22FE"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Learnability</w:t>
            </w:r>
          </w:p>
          <w:p w14:paraId="6AFA2A1D"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used to achieve specified goals of learning with effectiveness, efficiency, freedom from risk and satisfaction in a specified context of use</w:t>
            </w:r>
          </w:p>
        </w:tc>
        <w:tc>
          <w:tcPr>
            <w:tcW w:w="540" w:type="dxa"/>
            <w:tcBorders>
              <w:top w:val="single" w:sz="4" w:space="0" w:color="000000"/>
              <w:left w:val="single" w:sz="4" w:space="0" w:color="000000"/>
              <w:bottom w:val="single" w:sz="4" w:space="0" w:color="000000"/>
              <w:right w:val="single" w:sz="4" w:space="0" w:color="000000"/>
            </w:tcBorders>
          </w:tcPr>
          <w:p w14:paraId="1A2E8214"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5410506"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A6A5CCC"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D76B8A1" w14:textId="77777777" w:rsidR="00C4401A" w:rsidRDefault="00C4401A" w:rsidP="009C0ED0">
            <w:pPr>
              <w:tabs>
                <w:tab w:val="left" w:pos="360"/>
              </w:tabs>
              <w:spacing w:line="259" w:lineRule="auto"/>
              <w:ind w:right="-34"/>
              <w:rPr>
                <w:rFonts w:eastAsia="Helvetica Neue"/>
                <w:b/>
                <w:color w:val="444444"/>
                <w:sz w:val="16"/>
                <w:szCs w:val="16"/>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E95CD01" w14:textId="77777777" w:rsidR="00C4401A" w:rsidRDefault="00C4401A" w:rsidP="009C0ED0">
            <w:pPr>
              <w:tabs>
                <w:tab w:val="left" w:pos="360"/>
              </w:tabs>
              <w:spacing w:line="259" w:lineRule="auto"/>
              <w:ind w:right="-34"/>
              <w:rPr>
                <w:rFonts w:eastAsia="Helvetica Neue"/>
                <w:b/>
                <w:color w:val="444444"/>
                <w:sz w:val="16"/>
                <w:szCs w:val="16"/>
                <w:highlight w:val="white"/>
              </w:rPr>
            </w:pPr>
          </w:p>
        </w:tc>
      </w:tr>
      <w:tr w:rsidR="00C4401A" w14:paraId="5CCE31F0" w14:textId="77777777">
        <w:trPr>
          <w:trHeight w:val="291"/>
        </w:trPr>
        <w:tc>
          <w:tcPr>
            <w:tcW w:w="5958" w:type="dxa"/>
            <w:tcBorders>
              <w:top w:val="single" w:sz="4" w:space="0" w:color="000000"/>
              <w:left w:val="single" w:sz="4" w:space="0" w:color="000000"/>
              <w:bottom w:val="single" w:sz="4" w:space="0" w:color="000000"/>
              <w:right w:val="single" w:sz="4" w:space="0" w:color="000000"/>
            </w:tcBorders>
            <w:vAlign w:val="bottom"/>
          </w:tcPr>
          <w:p w14:paraId="30E35697"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Operability</w:t>
            </w:r>
          </w:p>
          <w:p w14:paraId="1C7DB8D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is easy to operate and control</w:t>
            </w:r>
          </w:p>
        </w:tc>
        <w:tc>
          <w:tcPr>
            <w:tcW w:w="540" w:type="dxa"/>
            <w:tcBorders>
              <w:top w:val="single" w:sz="4" w:space="0" w:color="000000"/>
              <w:left w:val="single" w:sz="4" w:space="0" w:color="000000"/>
              <w:bottom w:val="single" w:sz="4" w:space="0" w:color="000000"/>
              <w:right w:val="single" w:sz="4" w:space="0" w:color="000000"/>
            </w:tcBorders>
          </w:tcPr>
          <w:p w14:paraId="1E29161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940CE6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63B877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4C964C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D2B2F9B"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6F96F91D"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6D5E9BDA"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User error protection</w:t>
            </w:r>
          </w:p>
          <w:p w14:paraId="618DE7F7"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Protects users against making errors</w:t>
            </w:r>
          </w:p>
        </w:tc>
        <w:tc>
          <w:tcPr>
            <w:tcW w:w="540" w:type="dxa"/>
            <w:tcBorders>
              <w:top w:val="single" w:sz="4" w:space="0" w:color="000000"/>
              <w:left w:val="single" w:sz="4" w:space="0" w:color="000000"/>
              <w:bottom w:val="single" w:sz="4" w:space="0" w:color="000000"/>
              <w:right w:val="single" w:sz="4" w:space="0" w:color="000000"/>
            </w:tcBorders>
          </w:tcPr>
          <w:p w14:paraId="1C08CC9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89E93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696279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97A216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D6039D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2BEDC03"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0DDFC6D9"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User interface aesthetics</w:t>
            </w:r>
          </w:p>
          <w:p w14:paraId="5CDC294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Its interface enables pleasing and satisfying interaction for the user</w:t>
            </w:r>
          </w:p>
        </w:tc>
        <w:tc>
          <w:tcPr>
            <w:tcW w:w="540" w:type="dxa"/>
            <w:tcBorders>
              <w:top w:val="single" w:sz="4" w:space="0" w:color="000000"/>
              <w:left w:val="single" w:sz="4" w:space="0" w:color="000000"/>
              <w:bottom w:val="single" w:sz="4" w:space="0" w:color="000000"/>
              <w:right w:val="single" w:sz="4" w:space="0" w:color="000000"/>
            </w:tcBorders>
          </w:tcPr>
          <w:p w14:paraId="0529713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1E87F8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F713B4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5FB04F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9F9E479"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4C71E4C4" w14:textId="77777777">
        <w:trPr>
          <w:trHeight w:val="1214"/>
        </w:trPr>
        <w:tc>
          <w:tcPr>
            <w:tcW w:w="5958" w:type="dxa"/>
            <w:tcBorders>
              <w:top w:val="single" w:sz="4" w:space="0" w:color="000000"/>
              <w:left w:val="single" w:sz="4" w:space="0" w:color="000000"/>
              <w:bottom w:val="single" w:sz="4" w:space="0" w:color="000000"/>
              <w:right w:val="single" w:sz="4" w:space="0" w:color="000000"/>
            </w:tcBorders>
            <w:vAlign w:val="bottom"/>
          </w:tcPr>
          <w:p w14:paraId="5F0B21B3"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Accessibility</w:t>
            </w:r>
          </w:p>
          <w:p w14:paraId="4918BC3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used to a widest range of characteristics and capabilities to achieve a specified goal in a specified context of use</w:t>
            </w:r>
          </w:p>
        </w:tc>
        <w:tc>
          <w:tcPr>
            <w:tcW w:w="540" w:type="dxa"/>
            <w:tcBorders>
              <w:top w:val="single" w:sz="4" w:space="0" w:color="000000"/>
              <w:left w:val="single" w:sz="4" w:space="0" w:color="000000"/>
              <w:bottom w:val="single" w:sz="4" w:space="0" w:color="000000"/>
              <w:right w:val="single" w:sz="4" w:space="0" w:color="000000"/>
            </w:tcBorders>
          </w:tcPr>
          <w:p w14:paraId="54F9BBA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BA0296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A60BE9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C7D6C5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2B2479B"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5B4E98D9"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48621CC7"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Reliability</w:t>
            </w:r>
          </w:p>
        </w:tc>
        <w:tc>
          <w:tcPr>
            <w:tcW w:w="540" w:type="dxa"/>
            <w:tcBorders>
              <w:top w:val="single" w:sz="4" w:space="0" w:color="000000"/>
              <w:left w:val="single" w:sz="4" w:space="0" w:color="000000"/>
              <w:bottom w:val="single" w:sz="4" w:space="0" w:color="000000"/>
              <w:right w:val="single" w:sz="4" w:space="0" w:color="000000"/>
            </w:tcBorders>
          </w:tcPr>
          <w:p w14:paraId="76F6D58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7669C68C"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52F2DF78"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4A73ED1D"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5C5C484D"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4342A60A"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714AA5B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Maturity</w:t>
            </w:r>
          </w:p>
          <w:p w14:paraId="57C4DC2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Meets the need for reliability under normal operation</w:t>
            </w:r>
          </w:p>
        </w:tc>
        <w:tc>
          <w:tcPr>
            <w:tcW w:w="540" w:type="dxa"/>
            <w:tcBorders>
              <w:top w:val="single" w:sz="4" w:space="0" w:color="000000"/>
              <w:left w:val="single" w:sz="4" w:space="0" w:color="000000"/>
              <w:bottom w:val="single" w:sz="4" w:space="0" w:color="000000"/>
              <w:right w:val="single" w:sz="4" w:space="0" w:color="000000"/>
            </w:tcBorders>
          </w:tcPr>
          <w:p w14:paraId="363EFA0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90A659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EE8082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68E9AA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7CF3575"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5C179F8"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6EE8B3F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Availability</w:t>
            </w:r>
          </w:p>
          <w:p w14:paraId="704DA907"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is operational and accessible when required for use</w:t>
            </w:r>
          </w:p>
        </w:tc>
        <w:tc>
          <w:tcPr>
            <w:tcW w:w="540" w:type="dxa"/>
            <w:tcBorders>
              <w:top w:val="single" w:sz="4" w:space="0" w:color="000000"/>
              <w:left w:val="single" w:sz="4" w:space="0" w:color="000000"/>
              <w:bottom w:val="single" w:sz="4" w:space="0" w:color="000000"/>
              <w:right w:val="single" w:sz="4" w:space="0" w:color="000000"/>
            </w:tcBorders>
          </w:tcPr>
          <w:p w14:paraId="6E5A73B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F153AC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C7C7FF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F451B5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9379E52"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6D038F01"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0A70F231"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Fault tolerance</w:t>
            </w:r>
          </w:p>
          <w:p w14:paraId="2A080623"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operates as intended despite the presence of hardware or software faults</w:t>
            </w:r>
          </w:p>
        </w:tc>
        <w:tc>
          <w:tcPr>
            <w:tcW w:w="540" w:type="dxa"/>
            <w:tcBorders>
              <w:top w:val="single" w:sz="4" w:space="0" w:color="000000"/>
              <w:left w:val="single" w:sz="4" w:space="0" w:color="000000"/>
              <w:bottom w:val="single" w:sz="4" w:space="0" w:color="000000"/>
              <w:right w:val="single" w:sz="4" w:space="0" w:color="000000"/>
            </w:tcBorders>
          </w:tcPr>
          <w:p w14:paraId="10E0395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5059E0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38BFB9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C4068A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DFCF9AE"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bl>
    <w:p w14:paraId="3C9210E0" w14:textId="77777777" w:rsidR="00C4401A" w:rsidRDefault="00C4401A" w:rsidP="009C0ED0">
      <w:pPr>
        <w:ind w:right="-34"/>
      </w:pPr>
    </w:p>
    <w:p w14:paraId="4A9E306D" w14:textId="77777777" w:rsidR="00C4401A" w:rsidRDefault="00C4401A" w:rsidP="009C0ED0">
      <w:pPr>
        <w:ind w:right="-34"/>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8"/>
        <w:gridCol w:w="540"/>
        <w:gridCol w:w="540"/>
        <w:gridCol w:w="540"/>
        <w:gridCol w:w="540"/>
        <w:gridCol w:w="540"/>
      </w:tblGrid>
      <w:tr w:rsidR="00C4401A" w14:paraId="6BAE7754"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31B49147"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Recoverability</w:t>
            </w:r>
          </w:p>
          <w:p w14:paraId="773615CD"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recover the data directly affected and re-establish the desired state.</w:t>
            </w:r>
          </w:p>
        </w:tc>
        <w:tc>
          <w:tcPr>
            <w:tcW w:w="540" w:type="dxa"/>
            <w:tcBorders>
              <w:top w:val="single" w:sz="4" w:space="0" w:color="000000"/>
              <w:left w:val="single" w:sz="4" w:space="0" w:color="000000"/>
              <w:bottom w:val="single" w:sz="4" w:space="0" w:color="000000"/>
              <w:right w:val="single" w:sz="4" w:space="0" w:color="000000"/>
            </w:tcBorders>
          </w:tcPr>
          <w:p w14:paraId="70EF3E7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53CA27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231887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14D4A3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D2626E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5D55DD7"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1F24B972"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Security</w:t>
            </w:r>
          </w:p>
        </w:tc>
        <w:tc>
          <w:tcPr>
            <w:tcW w:w="540" w:type="dxa"/>
            <w:tcBorders>
              <w:top w:val="single" w:sz="4" w:space="0" w:color="000000"/>
              <w:left w:val="single" w:sz="4" w:space="0" w:color="000000"/>
              <w:bottom w:val="single" w:sz="4" w:space="0" w:color="000000"/>
              <w:right w:val="single" w:sz="4" w:space="0" w:color="000000"/>
            </w:tcBorders>
          </w:tcPr>
          <w:p w14:paraId="5EEAFB7E"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77BEE9A3"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7215FC63"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50804AA4"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64BC45F9"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422C49C8"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057DC8AA"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Confidentiality</w:t>
            </w:r>
          </w:p>
          <w:p w14:paraId="4587E724"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Ensures that the data are accessible only to those authorized to have access</w:t>
            </w:r>
          </w:p>
        </w:tc>
        <w:tc>
          <w:tcPr>
            <w:tcW w:w="540" w:type="dxa"/>
            <w:tcBorders>
              <w:top w:val="single" w:sz="4" w:space="0" w:color="000000"/>
              <w:left w:val="single" w:sz="4" w:space="0" w:color="000000"/>
              <w:bottom w:val="single" w:sz="4" w:space="0" w:color="000000"/>
              <w:right w:val="single" w:sz="4" w:space="0" w:color="000000"/>
            </w:tcBorders>
          </w:tcPr>
          <w:p w14:paraId="09BB319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D6920D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51E263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0AD99F3"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EF7C423"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D105A94"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38175A0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Integrity</w:t>
            </w:r>
          </w:p>
          <w:p w14:paraId="72E6306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Prevents unauthorized access to, or modification of programs or data</w:t>
            </w:r>
          </w:p>
        </w:tc>
        <w:tc>
          <w:tcPr>
            <w:tcW w:w="540" w:type="dxa"/>
            <w:tcBorders>
              <w:top w:val="single" w:sz="4" w:space="0" w:color="000000"/>
              <w:left w:val="single" w:sz="4" w:space="0" w:color="000000"/>
              <w:bottom w:val="single" w:sz="4" w:space="0" w:color="000000"/>
              <w:right w:val="single" w:sz="4" w:space="0" w:color="000000"/>
            </w:tcBorders>
          </w:tcPr>
          <w:p w14:paraId="03DC12E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CCCD00D"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85650C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266864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23A991B"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F4CA539"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376FBB54"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Non-repudiation </w:t>
            </w:r>
          </w:p>
          <w:p w14:paraId="54725E01"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 xml:space="preserve">Can be proven to have taken place, so that it cannot be repudiated later </w:t>
            </w:r>
          </w:p>
        </w:tc>
        <w:tc>
          <w:tcPr>
            <w:tcW w:w="540" w:type="dxa"/>
            <w:tcBorders>
              <w:top w:val="single" w:sz="4" w:space="0" w:color="000000"/>
              <w:left w:val="single" w:sz="4" w:space="0" w:color="000000"/>
              <w:bottom w:val="single" w:sz="4" w:space="0" w:color="000000"/>
              <w:right w:val="single" w:sz="4" w:space="0" w:color="000000"/>
            </w:tcBorders>
          </w:tcPr>
          <w:p w14:paraId="428D3A0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EF9284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78B8CB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FA2A05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CEE5C02"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13F28157" w14:textId="77777777">
        <w:trPr>
          <w:trHeight w:val="615"/>
        </w:trPr>
        <w:tc>
          <w:tcPr>
            <w:tcW w:w="5958" w:type="dxa"/>
            <w:tcBorders>
              <w:top w:val="single" w:sz="4" w:space="0" w:color="000000"/>
              <w:left w:val="single" w:sz="4" w:space="0" w:color="000000"/>
              <w:bottom w:val="single" w:sz="4" w:space="0" w:color="000000"/>
              <w:right w:val="single" w:sz="4" w:space="0" w:color="000000"/>
            </w:tcBorders>
            <w:vAlign w:val="bottom"/>
          </w:tcPr>
          <w:p w14:paraId="7A6B5624"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lastRenderedPageBreak/>
              <w:t>Accountability</w:t>
            </w:r>
          </w:p>
          <w:p w14:paraId="02D4AC80"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Actions of an entity can be traced uniquely to the entity</w:t>
            </w:r>
          </w:p>
        </w:tc>
        <w:tc>
          <w:tcPr>
            <w:tcW w:w="540" w:type="dxa"/>
            <w:tcBorders>
              <w:top w:val="single" w:sz="4" w:space="0" w:color="000000"/>
              <w:left w:val="single" w:sz="4" w:space="0" w:color="000000"/>
              <w:bottom w:val="single" w:sz="4" w:space="0" w:color="000000"/>
              <w:right w:val="single" w:sz="4" w:space="0" w:color="000000"/>
            </w:tcBorders>
          </w:tcPr>
          <w:p w14:paraId="33EA631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1E788B3"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A741F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3F22792"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BE4CF52"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07B1D742"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5958A685"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Authenticity</w:t>
            </w:r>
          </w:p>
          <w:p w14:paraId="38F913D5"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The identity of a subject can be proved to be the one claimed</w:t>
            </w:r>
          </w:p>
        </w:tc>
        <w:tc>
          <w:tcPr>
            <w:tcW w:w="540" w:type="dxa"/>
            <w:tcBorders>
              <w:top w:val="single" w:sz="4" w:space="0" w:color="000000"/>
              <w:left w:val="single" w:sz="4" w:space="0" w:color="000000"/>
              <w:bottom w:val="single" w:sz="4" w:space="0" w:color="000000"/>
              <w:right w:val="single" w:sz="4" w:space="0" w:color="000000"/>
            </w:tcBorders>
          </w:tcPr>
          <w:p w14:paraId="467AB23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C13A7A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914341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71F68F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B0B9DCE"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4E80BD9B"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4C9BB659"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Maintainability</w:t>
            </w:r>
          </w:p>
        </w:tc>
        <w:tc>
          <w:tcPr>
            <w:tcW w:w="540" w:type="dxa"/>
            <w:tcBorders>
              <w:top w:val="single" w:sz="4" w:space="0" w:color="000000"/>
              <w:left w:val="single" w:sz="4" w:space="0" w:color="000000"/>
              <w:bottom w:val="single" w:sz="4" w:space="0" w:color="000000"/>
              <w:right w:val="single" w:sz="4" w:space="0" w:color="000000"/>
            </w:tcBorders>
          </w:tcPr>
          <w:p w14:paraId="0CAF5717"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3DACD044"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29BEA269"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11696A98"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142AF188"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315D64E8"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3BF6BCEC"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Modularity</w:t>
            </w:r>
          </w:p>
          <w:p w14:paraId="03BA8CD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Composed of discrete components such that a change to one component has minimal impact on other components</w:t>
            </w:r>
          </w:p>
        </w:tc>
        <w:tc>
          <w:tcPr>
            <w:tcW w:w="540" w:type="dxa"/>
            <w:tcBorders>
              <w:top w:val="single" w:sz="4" w:space="0" w:color="000000"/>
              <w:left w:val="single" w:sz="4" w:space="0" w:color="000000"/>
              <w:bottom w:val="single" w:sz="4" w:space="0" w:color="000000"/>
              <w:right w:val="single" w:sz="4" w:space="0" w:color="000000"/>
            </w:tcBorders>
          </w:tcPr>
          <w:p w14:paraId="26BAE00A"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A31AC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EBC7E9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052307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C1A207F"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68A22917"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66F4D7AB"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Reusability</w:t>
            </w:r>
          </w:p>
          <w:p w14:paraId="5A02AE96"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Assets can be used in more than one system, or in building other assets</w:t>
            </w:r>
          </w:p>
        </w:tc>
        <w:tc>
          <w:tcPr>
            <w:tcW w:w="540" w:type="dxa"/>
            <w:tcBorders>
              <w:top w:val="single" w:sz="4" w:space="0" w:color="000000"/>
              <w:left w:val="single" w:sz="4" w:space="0" w:color="000000"/>
              <w:bottom w:val="single" w:sz="4" w:space="0" w:color="000000"/>
              <w:right w:val="single" w:sz="4" w:space="0" w:color="000000"/>
            </w:tcBorders>
          </w:tcPr>
          <w:p w14:paraId="33F086D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D7096A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34F79C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2AFE9DBB"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4F5E6C1"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02864CBA" w14:textId="77777777">
        <w:trPr>
          <w:trHeight w:val="307"/>
        </w:trPr>
        <w:tc>
          <w:tcPr>
            <w:tcW w:w="5958" w:type="dxa"/>
            <w:tcBorders>
              <w:top w:val="single" w:sz="4" w:space="0" w:color="000000"/>
              <w:left w:val="single" w:sz="4" w:space="0" w:color="000000"/>
              <w:bottom w:val="single" w:sz="4" w:space="0" w:color="000000"/>
              <w:right w:val="single" w:sz="4" w:space="0" w:color="000000"/>
            </w:tcBorders>
            <w:vAlign w:val="bottom"/>
          </w:tcPr>
          <w:p w14:paraId="300F534A"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Analyzability</w:t>
            </w:r>
          </w:p>
          <w:p w14:paraId="56FB01F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It is possible to assess the impact of an intended change to one or more of its parts, or to diagnose deficiencies or cause of failures</w:t>
            </w:r>
          </w:p>
        </w:tc>
        <w:tc>
          <w:tcPr>
            <w:tcW w:w="540" w:type="dxa"/>
            <w:tcBorders>
              <w:top w:val="single" w:sz="4" w:space="0" w:color="000000"/>
              <w:left w:val="single" w:sz="4" w:space="0" w:color="000000"/>
              <w:bottom w:val="single" w:sz="4" w:space="0" w:color="000000"/>
              <w:right w:val="single" w:sz="4" w:space="0" w:color="000000"/>
            </w:tcBorders>
          </w:tcPr>
          <w:p w14:paraId="76884B6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5C0CDD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0A55F7D"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34D029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C69664C"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5580180"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753A2A3F"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Modifiability</w:t>
            </w:r>
          </w:p>
          <w:p w14:paraId="5373B94F"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effectively and efficiently modified without introducing defects or degrading existing product quality</w:t>
            </w:r>
          </w:p>
        </w:tc>
        <w:tc>
          <w:tcPr>
            <w:tcW w:w="540" w:type="dxa"/>
            <w:tcBorders>
              <w:top w:val="single" w:sz="4" w:space="0" w:color="000000"/>
              <w:left w:val="single" w:sz="4" w:space="0" w:color="000000"/>
              <w:bottom w:val="single" w:sz="4" w:space="0" w:color="000000"/>
              <w:right w:val="single" w:sz="4" w:space="0" w:color="000000"/>
            </w:tcBorders>
          </w:tcPr>
          <w:p w14:paraId="1998F76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C56D20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9C41A3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032E178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A4A742F"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ABA0B17"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0C3E4E7D"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Testability</w:t>
            </w:r>
          </w:p>
          <w:p w14:paraId="4D55D3B9"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Test Criteria can be established and can be performed to determine whether those criteria have been met</w:t>
            </w:r>
          </w:p>
        </w:tc>
        <w:tc>
          <w:tcPr>
            <w:tcW w:w="540" w:type="dxa"/>
            <w:tcBorders>
              <w:top w:val="single" w:sz="4" w:space="0" w:color="000000"/>
              <w:left w:val="single" w:sz="4" w:space="0" w:color="000000"/>
              <w:bottom w:val="single" w:sz="4" w:space="0" w:color="000000"/>
              <w:right w:val="single" w:sz="4" w:space="0" w:color="000000"/>
            </w:tcBorders>
          </w:tcPr>
          <w:p w14:paraId="70A8308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F5AA074"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2CA744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BDAD40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504F865"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31D2B841" w14:textId="77777777">
        <w:trPr>
          <w:trHeight w:val="291"/>
        </w:trPr>
        <w:tc>
          <w:tcPr>
            <w:tcW w:w="5958" w:type="dxa"/>
            <w:tcBorders>
              <w:top w:val="single" w:sz="4" w:space="0" w:color="000000"/>
              <w:left w:val="single" w:sz="4" w:space="0" w:color="000000"/>
              <w:bottom w:val="single" w:sz="4" w:space="0" w:color="000000"/>
              <w:right w:val="single" w:sz="4" w:space="0" w:color="000000"/>
            </w:tcBorders>
            <w:vAlign w:val="bottom"/>
          </w:tcPr>
          <w:p w14:paraId="0E484760" w14:textId="77777777" w:rsidR="00C4401A" w:rsidRDefault="00247986" w:rsidP="009C0ED0">
            <w:pPr>
              <w:numPr>
                <w:ilvl w:val="0"/>
                <w:numId w:val="8"/>
              </w:numPr>
              <w:tabs>
                <w:tab w:val="left" w:pos="360"/>
              </w:tabs>
              <w:suppressAutoHyphens w:val="0"/>
              <w:spacing w:line="259" w:lineRule="auto"/>
              <w:ind w:left="0" w:right="-34" w:firstLine="0"/>
              <w:jc w:val="both"/>
              <w:rPr>
                <w:rFonts w:eastAsia="Courier New"/>
                <w:b/>
                <w:sz w:val="24"/>
                <w:szCs w:val="24"/>
              </w:rPr>
            </w:pPr>
            <w:r>
              <w:rPr>
                <w:rFonts w:eastAsia="Courier New"/>
                <w:b/>
                <w:sz w:val="24"/>
                <w:szCs w:val="24"/>
              </w:rPr>
              <w:t>Portability</w:t>
            </w:r>
          </w:p>
        </w:tc>
        <w:tc>
          <w:tcPr>
            <w:tcW w:w="540" w:type="dxa"/>
            <w:tcBorders>
              <w:top w:val="single" w:sz="4" w:space="0" w:color="000000"/>
              <w:left w:val="single" w:sz="4" w:space="0" w:color="000000"/>
              <w:bottom w:val="single" w:sz="4" w:space="0" w:color="000000"/>
              <w:right w:val="single" w:sz="4" w:space="0" w:color="000000"/>
            </w:tcBorders>
          </w:tcPr>
          <w:p w14:paraId="05E6F56F"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5</w:t>
            </w:r>
          </w:p>
        </w:tc>
        <w:tc>
          <w:tcPr>
            <w:tcW w:w="540" w:type="dxa"/>
            <w:tcBorders>
              <w:top w:val="single" w:sz="4" w:space="0" w:color="000000"/>
              <w:left w:val="single" w:sz="4" w:space="0" w:color="000000"/>
              <w:bottom w:val="single" w:sz="4" w:space="0" w:color="000000"/>
              <w:right w:val="single" w:sz="4" w:space="0" w:color="000000"/>
            </w:tcBorders>
          </w:tcPr>
          <w:p w14:paraId="086268B6"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4</w:t>
            </w:r>
          </w:p>
        </w:tc>
        <w:tc>
          <w:tcPr>
            <w:tcW w:w="540" w:type="dxa"/>
            <w:tcBorders>
              <w:top w:val="single" w:sz="4" w:space="0" w:color="000000"/>
              <w:left w:val="single" w:sz="4" w:space="0" w:color="000000"/>
              <w:bottom w:val="single" w:sz="4" w:space="0" w:color="000000"/>
              <w:right w:val="single" w:sz="4" w:space="0" w:color="000000"/>
            </w:tcBorders>
          </w:tcPr>
          <w:p w14:paraId="4257C93C"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3</w:t>
            </w:r>
          </w:p>
        </w:tc>
        <w:tc>
          <w:tcPr>
            <w:tcW w:w="540" w:type="dxa"/>
            <w:tcBorders>
              <w:top w:val="single" w:sz="4" w:space="0" w:color="000000"/>
              <w:left w:val="single" w:sz="4" w:space="0" w:color="000000"/>
              <w:bottom w:val="single" w:sz="4" w:space="0" w:color="000000"/>
              <w:right w:val="single" w:sz="4" w:space="0" w:color="000000"/>
            </w:tcBorders>
          </w:tcPr>
          <w:p w14:paraId="3CCFE8B3"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2</w:t>
            </w:r>
          </w:p>
        </w:tc>
        <w:tc>
          <w:tcPr>
            <w:tcW w:w="540" w:type="dxa"/>
            <w:tcBorders>
              <w:top w:val="single" w:sz="4" w:space="0" w:color="000000"/>
              <w:left w:val="single" w:sz="4" w:space="0" w:color="000000"/>
              <w:bottom w:val="single" w:sz="4" w:space="0" w:color="000000"/>
              <w:right w:val="single" w:sz="4" w:space="0" w:color="000000"/>
            </w:tcBorders>
          </w:tcPr>
          <w:p w14:paraId="0F1EF612" w14:textId="77777777" w:rsidR="00C4401A" w:rsidRDefault="00247986" w:rsidP="009C0ED0">
            <w:pPr>
              <w:tabs>
                <w:tab w:val="left" w:pos="360"/>
              </w:tabs>
              <w:spacing w:line="259" w:lineRule="auto"/>
              <w:ind w:right="-34"/>
              <w:rPr>
                <w:rFonts w:eastAsia="Courier New"/>
                <w:b/>
                <w:sz w:val="24"/>
                <w:szCs w:val="24"/>
              </w:rPr>
            </w:pPr>
            <w:r>
              <w:rPr>
                <w:rFonts w:eastAsia="Courier New"/>
                <w:b/>
                <w:sz w:val="24"/>
                <w:szCs w:val="24"/>
              </w:rPr>
              <w:t>1</w:t>
            </w:r>
          </w:p>
        </w:tc>
      </w:tr>
      <w:tr w:rsidR="00C4401A" w14:paraId="37ACE693"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7BF3536D"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Adaptability </w:t>
            </w:r>
          </w:p>
          <w:p w14:paraId="40D4772E"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Effectively and efficiently be adapted for evolving hardware, software, or other usage environments</w:t>
            </w:r>
          </w:p>
        </w:tc>
        <w:tc>
          <w:tcPr>
            <w:tcW w:w="540" w:type="dxa"/>
            <w:tcBorders>
              <w:top w:val="single" w:sz="4" w:space="0" w:color="000000"/>
              <w:left w:val="single" w:sz="4" w:space="0" w:color="000000"/>
              <w:bottom w:val="single" w:sz="4" w:space="0" w:color="000000"/>
              <w:right w:val="single" w:sz="4" w:space="0" w:color="000000"/>
            </w:tcBorders>
          </w:tcPr>
          <w:p w14:paraId="31ECFFD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6C1FDD07"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D6F546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3059476"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181D50AE"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F66D929" w14:textId="77777777">
        <w:trPr>
          <w:trHeight w:val="599"/>
        </w:trPr>
        <w:tc>
          <w:tcPr>
            <w:tcW w:w="5958" w:type="dxa"/>
            <w:tcBorders>
              <w:top w:val="single" w:sz="4" w:space="0" w:color="000000"/>
              <w:left w:val="single" w:sz="4" w:space="0" w:color="000000"/>
              <w:bottom w:val="single" w:sz="4" w:space="0" w:color="000000"/>
              <w:right w:val="single" w:sz="4" w:space="0" w:color="000000"/>
            </w:tcBorders>
            <w:vAlign w:val="bottom"/>
          </w:tcPr>
          <w:p w14:paraId="7F165430"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Install ability</w:t>
            </w:r>
          </w:p>
          <w:p w14:paraId="16A8BDE3"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be successfully installed and/or uninstalled in a specified environment</w:t>
            </w:r>
          </w:p>
        </w:tc>
        <w:tc>
          <w:tcPr>
            <w:tcW w:w="540" w:type="dxa"/>
            <w:tcBorders>
              <w:top w:val="single" w:sz="4" w:space="0" w:color="000000"/>
              <w:left w:val="single" w:sz="4" w:space="0" w:color="000000"/>
              <w:bottom w:val="single" w:sz="4" w:space="0" w:color="000000"/>
              <w:right w:val="single" w:sz="4" w:space="0" w:color="000000"/>
            </w:tcBorders>
          </w:tcPr>
          <w:p w14:paraId="62895819"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A059E7C"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49DC7FF"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440E7061"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8FA24E8"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r w:rsidR="00C4401A" w14:paraId="26C75E68" w14:textId="77777777">
        <w:trPr>
          <w:trHeight w:val="922"/>
        </w:trPr>
        <w:tc>
          <w:tcPr>
            <w:tcW w:w="5958" w:type="dxa"/>
            <w:tcBorders>
              <w:top w:val="single" w:sz="4" w:space="0" w:color="000000"/>
              <w:left w:val="single" w:sz="4" w:space="0" w:color="000000"/>
              <w:bottom w:val="single" w:sz="4" w:space="0" w:color="000000"/>
              <w:right w:val="single" w:sz="4" w:space="0" w:color="000000"/>
            </w:tcBorders>
            <w:vAlign w:val="bottom"/>
          </w:tcPr>
          <w:p w14:paraId="17A5BD8F" w14:textId="77777777" w:rsidR="00C4401A" w:rsidRDefault="00247986" w:rsidP="009C0ED0">
            <w:pPr>
              <w:tabs>
                <w:tab w:val="left" w:pos="360"/>
              </w:tabs>
              <w:spacing w:line="259" w:lineRule="auto"/>
              <w:ind w:right="-34"/>
              <w:rPr>
                <w:rFonts w:eastAsia="Courier New"/>
                <w:b/>
                <w:sz w:val="24"/>
                <w:szCs w:val="24"/>
              </w:rPr>
            </w:pPr>
            <w:r>
              <w:rPr>
                <w:rFonts w:eastAsia="Courier New"/>
                <w:color w:val="444444"/>
                <w:sz w:val="24"/>
                <w:szCs w:val="24"/>
                <w:highlight w:val="white"/>
              </w:rPr>
              <w:t>Replaceability</w:t>
            </w:r>
          </w:p>
          <w:p w14:paraId="4C65CB40" w14:textId="77777777" w:rsidR="00C4401A" w:rsidRDefault="00247986" w:rsidP="009C0ED0">
            <w:pPr>
              <w:tabs>
                <w:tab w:val="left" w:pos="360"/>
              </w:tabs>
              <w:spacing w:line="259" w:lineRule="auto"/>
              <w:ind w:right="-34"/>
              <w:rPr>
                <w:rFonts w:eastAsia="Courier New"/>
                <w:sz w:val="24"/>
                <w:szCs w:val="24"/>
              </w:rPr>
            </w:pPr>
            <w:r>
              <w:rPr>
                <w:rFonts w:eastAsia="Courier New"/>
                <w:sz w:val="24"/>
                <w:szCs w:val="24"/>
              </w:rPr>
              <w:t>Can replace another specified software product for the same purpose in the same environment.</w:t>
            </w:r>
          </w:p>
        </w:tc>
        <w:tc>
          <w:tcPr>
            <w:tcW w:w="540" w:type="dxa"/>
            <w:tcBorders>
              <w:top w:val="single" w:sz="4" w:space="0" w:color="000000"/>
              <w:left w:val="single" w:sz="4" w:space="0" w:color="000000"/>
              <w:bottom w:val="single" w:sz="4" w:space="0" w:color="000000"/>
              <w:right w:val="single" w:sz="4" w:space="0" w:color="000000"/>
            </w:tcBorders>
          </w:tcPr>
          <w:p w14:paraId="783327D8"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5D8C8240"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26DC9F5"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78E9ADBE" w14:textId="77777777" w:rsidR="00C4401A" w:rsidRDefault="00C4401A" w:rsidP="009C0ED0">
            <w:pPr>
              <w:tabs>
                <w:tab w:val="left" w:pos="360"/>
              </w:tabs>
              <w:spacing w:line="259" w:lineRule="auto"/>
              <w:ind w:right="-34"/>
              <w:rPr>
                <w:rFonts w:eastAsia="Helvetica Neue"/>
                <w:b/>
                <w:color w:val="444444"/>
                <w:sz w:val="21"/>
                <w:szCs w:val="21"/>
                <w:highlight w:val="white"/>
              </w:rPr>
            </w:pPr>
          </w:p>
        </w:tc>
        <w:tc>
          <w:tcPr>
            <w:tcW w:w="540" w:type="dxa"/>
            <w:tcBorders>
              <w:top w:val="single" w:sz="4" w:space="0" w:color="000000"/>
              <w:left w:val="single" w:sz="4" w:space="0" w:color="000000"/>
              <w:bottom w:val="single" w:sz="4" w:space="0" w:color="000000"/>
              <w:right w:val="single" w:sz="4" w:space="0" w:color="000000"/>
            </w:tcBorders>
          </w:tcPr>
          <w:p w14:paraId="37BB4809" w14:textId="77777777" w:rsidR="00C4401A" w:rsidRDefault="00C4401A" w:rsidP="009C0ED0">
            <w:pPr>
              <w:tabs>
                <w:tab w:val="left" w:pos="360"/>
              </w:tabs>
              <w:spacing w:line="259" w:lineRule="auto"/>
              <w:ind w:right="-34"/>
              <w:rPr>
                <w:rFonts w:eastAsia="Helvetica Neue"/>
                <w:b/>
                <w:color w:val="444444"/>
                <w:sz w:val="21"/>
                <w:szCs w:val="21"/>
                <w:highlight w:val="white"/>
              </w:rPr>
            </w:pPr>
          </w:p>
        </w:tc>
      </w:tr>
    </w:tbl>
    <w:p w14:paraId="497D8D27" w14:textId="77777777" w:rsidR="00C4401A" w:rsidRDefault="00C4401A" w:rsidP="009C0ED0">
      <w:pPr>
        <w:spacing w:before="280"/>
        <w:ind w:right="-34"/>
        <w:rPr>
          <w:rFonts w:eastAsia="Courier New"/>
          <w:color w:val="000000"/>
          <w:sz w:val="24"/>
          <w:szCs w:val="24"/>
        </w:rPr>
      </w:pPr>
    </w:p>
    <w:p w14:paraId="709CF50B" w14:textId="77777777" w:rsidR="00C4401A" w:rsidRDefault="00C4401A" w:rsidP="009C0ED0">
      <w:pPr>
        <w:spacing w:before="280"/>
        <w:ind w:right="-34"/>
        <w:rPr>
          <w:rFonts w:eastAsia="Courier New"/>
          <w:color w:val="000000"/>
          <w:sz w:val="24"/>
          <w:szCs w:val="24"/>
        </w:rPr>
      </w:pPr>
    </w:p>
    <w:p w14:paraId="5071AC11" w14:textId="77777777" w:rsidR="00C4401A" w:rsidRDefault="00C4401A" w:rsidP="009C0ED0">
      <w:pPr>
        <w:spacing w:before="280"/>
        <w:ind w:right="-34"/>
        <w:rPr>
          <w:rFonts w:eastAsia="Courier New"/>
          <w:color w:val="000000"/>
          <w:sz w:val="24"/>
          <w:szCs w:val="24"/>
        </w:rPr>
      </w:pPr>
    </w:p>
    <w:p w14:paraId="33E2F8CB" w14:textId="77777777" w:rsidR="00C4401A" w:rsidRDefault="00247986" w:rsidP="009C0ED0">
      <w:pPr>
        <w:spacing w:before="280"/>
        <w:ind w:right="-34"/>
        <w:rPr>
          <w:rFonts w:eastAsia="Courier New"/>
          <w:color w:val="000000"/>
          <w:sz w:val="24"/>
          <w:szCs w:val="24"/>
        </w:rPr>
      </w:pPr>
      <w:r>
        <w:rPr>
          <w:rFonts w:eastAsia="Courier New"/>
          <w:color w:val="000000"/>
          <w:sz w:val="24"/>
          <w:szCs w:val="24"/>
        </w:rPr>
        <w:lastRenderedPageBreak/>
        <w:t>System Enhancement: Question:</w:t>
      </w:r>
    </w:p>
    <w:p w14:paraId="256F5DD0" w14:textId="77777777" w:rsidR="00C4401A" w:rsidRDefault="00247986" w:rsidP="009C0ED0">
      <w:pPr>
        <w:spacing w:before="280"/>
        <w:ind w:right="-34" w:firstLine="720"/>
        <w:jc w:val="both"/>
        <w:rPr>
          <w:rFonts w:eastAsia="Courier New"/>
          <w:color w:val="000000"/>
          <w:sz w:val="24"/>
          <w:szCs w:val="24"/>
        </w:rPr>
      </w:pPr>
      <w:r>
        <w:rPr>
          <w:rFonts w:eastAsia="Courier New"/>
          <w:color w:val="000000"/>
          <w:sz w:val="24"/>
          <w:szCs w:val="24"/>
        </w:rPr>
        <w:t>What are your suggestions and comments to further enhance the proposed system?</w:t>
      </w:r>
    </w:p>
    <w:p w14:paraId="3C6EB4C7" w14:textId="07882BB0" w:rsidR="00C4401A" w:rsidRPr="0052257E" w:rsidRDefault="00247986" w:rsidP="009C0ED0">
      <w:pPr>
        <w:ind w:right="-34"/>
        <w:jc w:val="both"/>
        <w:rPr>
          <w:rFonts w:eastAsia="Courier New"/>
          <w:color w:val="000000"/>
          <w:sz w:val="24"/>
          <w:szCs w:val="24"/>
          <w:u w:val="single"/>
        </w:rPr>
      </w:pPr>
      <w:r w:rsidRPr="0052257E">
        <w:rPr>
          <w:rFonts w:eastAsia="Courier New"/>
          <w:color w:val="000000"/>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1A0351" w14:textId="77777777" w:rsidR="00C4401A" w:rsidRDefault="00C4401A" w:rsidP="009C0ED0">
      <w:pPr>
        <w:ind w:right="-34"/>
        <w:jc w:val="both"/>
        <w:rPr>
          <w:rFonts w:eastAsia="Courier New"/>
          <w:color w:val="000000"/>
          <w:sz w:val="24"/>
          <w:szCs w:val="24"/>
        </w:rPr>
      </w:pPr>
    </w:p>
    <w:p w14:paraId="46FE3023" w14:textId="77777777" w:rsidR="00C4401A" w:rsidRDefault="00C4401A" w:rsidP="009C0ED0">
      <w:pPr>
        <w:ind w:right="-34"/>
        <w:jc w:val="both"/>
        <w:rPr>
          <w:rFonts w:eastAsia="Courier New"/>
          <w:color w:val="000000"/>
          <w:sz w:val="24"/>
          <w:szCs w:val="24"/>
        </w:rPr>
      </w:pPr>
    </w:p>
    <w:p w14:paraId="20899658" w14:textId="77777777" w:rsidR="00C4401A" w:rsidRDefault="00C4401A" w:rsidP="009C0ED0">
      <w:pPr>
        <w:ind w:right="-34"/>
        <w:jc w:val="both"/>
        <w:rPr>
          <w:rFonts w:eastAsia="Courier New"/>
          <w:color w:val="000000"/>
          <w:sz w:val="24"/>
          <w:szCs w:val="24"/>
        </w:rPr>
      </w:pPr>
    </w:p>
    <w:p w14:paraId="59596976" w14:textId="77777777" w:rsidR="00C4401A" w:rsidRDefault="00C4401A" w:rsidP="009C0ED0">
      <w:pPr>
        <w:ind w:right="-34"/>
        <w:jc w:val="both"/>
        <w:rPr>
          <w:rFonts w:eastAsia="Courier New"/>
          <w:color w:val="000000"/>
          <w:sz w:val="24"/>
          <w:szCs w:val="24"/>
        </w:rPr>
      </w:pPr>
    </w:p>
    <w:p w14:paraId="562FB63F" w14:textId="77777777" w:rsidR="00C4401A" w:rsidRDefault="00C4401A" w:rsidP="009C0ED0">
      <w:pPr>
        <w:ind w:right="-34"/>
        <w:jc w:val="both"/>
        <w:rPr>
          <w:rFonts w:eastAsia="Courier New"/>
          <w:color w:val="000000"/>
          <w:sz w:val="24"/>
          <w:szCs w:val="24"/>
        </w:rPr>
      </w:pPr>
    </w:p>
    <w:p w14:paraId="7F6F7BAE" w14:textId="77777777" w:rsidR="00C4401A" w:rsidRDefault="00C4401A" w:rsidP="009C0ED0">
      <w:pPr>
        <w:ind w:right="-34"/>
        <w:jc w:val="both"/>
        <w:rPr>
          <w:rFonts w:eastAsia="Courier New"/>
          <w:color w:val="000000"/>
          <w:sz w:val="24"/>
          <w:szCs w:val="24"/>
        </w:rPr>
      </w:pPr>
    </w:p>
    <w:p w14:paraId="72E8B885" w14:textId="77777777" w:rsidR="00C4401A" w:rsidRDefault="00C4401A" w:rsidP="009C0ED0">
      <w:pPr>
        <w:ind w:right="-34"/>
        <w:jc w:val="both"/>
        <w:rPr>
          <w:rFonts w:eastAsia="Courier New"/>
          <w:color w:val="000000"/>
          <w:sz w:val="24"/>
          <w:szCs w:val="24"/>
        </w:rPr>
      </w:pPr>
    </w:p>
    <w:p w14:paraId="64FBBF53" w14:textId="77777777" w:rsidR="00C4401A" w:rsidRDefault="00C4401A" w:rsidP="009C0ED0">
      <w:pPr>
        <w:ind w:right="-34"/>
        <w:jc w:val="both"/>
        <w:rPr>
          <w:rFonts w:eastAsia="Courier New"/>
          <w:color w:val="000000"/>
          <w:sz w:val="24"/>
          <w:szCs w:val="24"/>
        </w:rPr>
      </w:pPr>
    </w:p>
    <w:p w14:paraId="28E7BA7B" w14:textId="77777777" w:rsidR="00C4401A" w:rsidRDefault="00C4401A" w:rsidP="009C0ED0">
      <w:pPr>
        <w:ind w:right="-34"/>
        <w:jc w:val="both"/>
        <w:rPr>
          <w:rFonts w:eastAsia="Courier New"/>
          <w:color w:val="000000"/>
          <w:sz w:val="24"/>
          <w:szCs w:val="24"/>
        </w:rPr>
      </w:pPr>
    </w:p>
    <w:p w14:paraId="5CE9C6AA" w14:textId="77777777" w:rsidR="00C4401A" w:rsidRDefault="00C4401A" w:rsidP="009C0ED0">
      <w:pPr>
        <w:ind w:right="-34"/>
        <w:jc w:val="both"/>
        <w:rPr>
          <w:rFonts w:eastAsia="Courier New"/>
          <w:color w:val="000000"/>
          <w:sz w:val="24"/>
          <w:szCs w:val="24"/>
        </w:rPr>
      </w:pPr>
    </w:p>
    <w:p w14:paraId="0F775AA0" w14:textId="77777777" w:rsidR="00C4401A" w:rsidRDefault="00C4401A" w:rsidP="009C0ED0">
      <w:pPr>
        <w:ind w:right="-34"/>
        <w:jc w:val="both"/>
        <w:rPr>
          <w:rFonts w:eastAsia="Courier New"/>
          <w:color w:val="000000"/>
          <w:sz w:val="24"/>
          <w:szCs w:val="24"/>
        </w:rPr>
      </w:pPr>
    </w:p>
    <w:p w14:paraId="70DC710E" w14:textId="77777777" w:rsidR="00C4401A" w:rsidRDefault="00C4401A" w:rsidP="009C0ED0">
      <w:pPr>
        <w:ind w:right="-34"/>
        <w:jc w:val="both"/>
        <w:rPr>
          <w:rFonts w:eastAsia="Courier New"/>
          <w:color w:val="000000"/>
          <w:sz w:val="24"/>
          <w:szCs w:val="24"/>
        </w:rPr>
      </w:pPr>
    </w:p>
    <w:p w14:paraId="53EA2A7C" w14:textId="77777777" w:rsidR="00C4401A" w:rsidRDefault="00C4401A" w:rsidP="009C0ED0">
      <w:pPr>
        <w:ind w:right="-34"/>
        <w:jc w:val="both"/>
        <w:rPr>
          <w:rFonts w:eastAsia="Courier New"/>
          <w:color w:val="000000"/>
          <w:sz w:val="24"/>
          <w:szCs w:val="24"/>
        </w:rPr>
      </w:pPr>
    </w:p>
    <w:p w14:paraId="596CAF63" w14:textId="77777777" w:rsidR="00C4401A" w:rsidRDefault="00C4401A" w:rsidP="009C0ED0">
      <w:pPr>
        <w:ind w:right="-34"/>
        <w:jc w:val="both"/>
        <w:rPr>
          <w:rFonts w:eastAsia="Courier New"/>
          <w:color w:val="000000"/>
          <w:sz w:val="24"/>
          <w:szCs w:val="24"/>
        </w:rPr>
      </w:pPr>
    </w:p>
    <w:p w14:paraId="399148B9" w14:textId="77777777" w:rsidR="00C4401A" w:rsidRDefault="00C4401A" w:rsidP="009C0ED0">
      <w:pPr>
        <w:ind w:right="-34"/>
        <w:jc w:val="both"/>
        <w:rPr>
          <w:rFonts w:eastAsia="Courier New"/>
          <w:color w:val="000000"/>
          <w:sz w:val="24"/>
          <w:szCs w:val="24"/>
        </w:rPr>
      </w:pPr>
    </w:p>
    <w:p w14:paraId="159FC04B" w14:textId="77777777" w:rsidR="00C4401A" w:rsidRDefault="00C4401A" w:rsidP="009C0ED0">
      <w:pPr>
        <w:ind w:right="-34"/>
        <w:jc w:val="both"/>
        <w:rPr>
          <w:rFonts w:eastAsia="Courier New"/>
          <w:color w:val="000000"/>
          <w:sz w:val="24"/>
          <w:szCs w:val="24"/>
        </w:rPr>
      </w:pPr>
    </w:p>
    <w:p w14:paraId="2CA0C3FB" w14:textId="77777777" w:rsidR="00C4401A" w:rsidRDefault="00C4401A" w:rsidP="009C0ED0">
      <w:pPr>
        <w:ind w:right="-34"/>
        <w:jc w:val="both"/>
        <w:rPr>
          <w:rFonts w:eastAsia="Courier New"/>
          <w:color w:val="000000"/>
          <w:sz w:val="24"/>
          <w:szCs w:val="24"/>
        </w:rPr>
      </w:pPr>
    </w:p>
    <w:p w14:paraId="2E8B39A5" w14:textId="77777777" w:rsidR="00C4401A" w:rsidRDefault="00C4401A" w:rsidP="009C0ED0">
      <w:pPr>
        <w:ind w:right="-34"/>
        <w:jc w:val="both"/>
        <w:rPr>
          <w:rFonts w:eastAsia="Courier New"/>
          <w:color w:val="000000"/>
          <w:sz w:val="24"/>
          <w:szCs w:val="24"/>
        </w:rPr>
      </w:pPr>
    </w:p>
    <w:p w14:paraId="2E2F3108" w14:textId="77777777" w:rsidR="00C4401A" w:rsidRDefault="00C4401A" w:rsidP="009C0ED0">
      <w:pPr>
        <w:ind w:right="-34"/>
        <w:jc w:val="both"/>
        <w:rPr>
          <w:rFonts w:eastAsia="Courier New"/>
          <w:color w:val="000000"/>
          <w:sz w:val="24"/>
          <w:szCs w:val="24"/>
        </w:rPr>
      </w:pPr>
    </w:p>
    <w:p w14:paraId="6378BB53" w14:textId="77777777" w:rsidR="00C4401A" w:rsidRDefault="00C4401A" w:rsidP="009C0ED0">
      <w:pPr>
        <w:ind w:right="-34"/>
        <w:jc w:val="both"/>
        <w:rPr>
          <w:rFonts w:eastAsia="Courier New"/>
          <w:color w:val="000000"/>
          <w:sz w:val="24"/>
          <w:szCs w:val="24"/>
        </w:rPr>
      </w:pPr>
    </w:p>
    <w:p w14:paraId="29B73A91" w14:textId="77777777" w:rsidR="00C4401A" w:rsidRDefault="00C4401A" w:rsidP="009C0ED0">
      <w:pPr>
        <w:ind w:right="-34"/>
        <w:jc w:val="both"/>
        <w:rPr>
          <w:rFonts w:eastAsia="Courier New"/>
          <w:color w:val="000000"/>
          <w:sz w:val="24"/>
          <w:szCs w:val="24"/>
        </w:rPr>
      </w:pPr>
    </w:p>
    <w:p w14:paraId="754E973A" w14:textId="77777777" w:rsidR="00C4401A" w:rsidRDefault="00C4401A" w:rsidP="009C0ED0">
      <w:pPr>
        <w:ind w:right="-34"/>
        <w:jc w:val="both"/>
        <w:rPr>
          <w:rFonts w:eastAsia="Courier New"/>
          <w:color w:val="000000"/>
          <w:sz w:val="24"/>
          <w:szCs w:val="24"/>
        </w:rPr>
      </w:pPr>
    </w:p>
    <w:p w14:paraId="630C8201" w14:textId="77777777" w:rsidR="00C4401A" w:rsidRDefault="00C4401A" w:rsidP="009C0ED0">
      <w:pPr>
        <w:ind w:right="-34"/>
        <w:jc w:val="both"/>
        <w:rPr>
          <w:rFonts w:eastAsia="Courier New"/>
          <w:color w:val="000000"/>
          <w:sz w:val="24"/>
          <w:szCs w:val="24"/>
        </w:rPr>
      </w:pPr>
    </w:p>
    <w:p w14:paraId="71E45CF7" w14:textId="78668CC1" w:rsidR="00C4401A" w:rsidRDefault="00C4401A" w:rsidP="009C0ED0">
      <w:pPr>
        <w:ind w:right="-34"/>
        <w:jc w:val="both"/>
        <w:rPr>
          <w:rFonts w:eastAsia="Courier New"/>
          <w:color w:val="000000"/>
          <w:sz w:val="24"/>
          <w:szCs w:val="24"/>
        </w:rPr>
      </w:pPr>
    </w:p>
    <w:p w14:paraId="1132D14F" w14:textId="65948DA7" w:rsidR="00E15B06" w:rsidRDefault="00E15B06" w:rsidP="009C0ED0">
      <w:pPr>
        <w:ind w:right="-34"/>
        <w:jc w:val="both"/>
        <w:rPr>
          <w:rFonts w:eastAsia="Courier New"/>
          <w:color w:val="000000"/>
          <w:sz w:val="24"/>
          <w:szCs w:val="24"/>
        </w:rPr>
      </w:pPr>
    </w:p>
    <w:p w14:paraId="0F0B243A" w14:textId="39796F68" w:rsidR="00E15B06" w:rsidRDefault="00E15B06" w:rsidP="009C0ED0">
      <w:pPr>
        <w:ind w:right="-34"/>
        <w:jc w:val="both"/>
        <w:rPr>
          <w:rFonts w:eastAsia="Courier New"/>
          <w:color w:val="000000"/>
          <w:sz w:val="24"/>
          <w:szCs w:val="24"/>
        </w:rPr>
      </w:pPr>
    </w:p>
    <w:p w14:paraId="02B3B450" w14:textId="43191823" w:rsidR="00E15B06" w:rsidRDefault="00E15B06" w:rsidP="009C0ED0">
      <w:pPr>
        <w:ind w:right="-34"/>
        <w:jc w:val="both"/>
        <w:rPr>
          <w:rFonts w:eastAsia="Courier New"/>
          <w:color w:val="000000"/>
          <w:sz w:val="24"/>
          <w:szCs w:val="24"/>
        </w:rPr>
      </w:pPr>
    </w:p>
    <w:p w14:paraId="34BFBD9A" w14:textId="3AD980FB" w:rsidR="00E15B06" w:rsidRDefault="00E15B06" w:rsidP="009C0ED0">
      <w:pPr>
        <w:ind w:right="-34"/>
        <w:jc w:val="both"/>
        <w:rPr>
          <w:rFonts w:eastAsia="Courier New"/>
          <w:color w:val="000000"/>
          <w:sz w:val="24"/>
          <w:szCs w:val="24"/>
        </w:rPr>
      </w:pPr>
    </w:p>
    <w:p w14:paraId="4535F453" w14:textId="41EAF782" w:rsidR="00E15B06" w:rsidRDefault="00E15B06" w:rsidP="009C0ED0">
      <w:pPr>
        <w:ind w:right="-34"/>
        <w:jc w:val="both"/>
        <w:rPr>
          <w:rFonts w:eastAsia="Courier New"/>
          <w:color w:val="000000"/>
          <w:sz w:val="24"/>
          <w:szCs w:val="24"/>
        </w:rPr>
      </w:pPr>
    </w:p>
    <w:p w14:paraId="6E260A85" w14:textId="446E776B" w:rsidR="00E15B06" w:rsidRDefault="00E15B06" w:rsidP="009C0ED0">
      <w:pPr>
        <w:ind w:right="-34"/>
        <w:jc w:val="both"/>
        <w:rPr>
          <w:rFonts w:eastAsia="Courier New"/>
          <w:color w:val="000000"/>
          <w:sz w:val="24"/>
          <w:szCs w:val="24"/>
        </w:rPr>
      </w:pPr>
    </w:p>
    <w:p w14:paraId="5CE81B50" w14:textId="4F6CA4ED" w:rsidR="00E15B06" w:rsidRDefault="00E15B06" w:rsidP="009C0ED0">
      <w:pPr>
        <w:ind w:right="-34"/>
        <w:jc w:val="both"/>
        <w:rPr>
          <w:rFonts w:eastAsia="Courier New"/>
          <w:color w:val="000000"/>
          <w:sz w:val="24"/>
          <w:szCs w:val="24"/>
        </w:rPr>
      </w:pPr>
    </w:p>
    <w:p w14:paraId="16000246" w14:textId="1963F9AB" w:rsidR="00E15B06" w:rsidRDefault="00E15B06" w:rsidP="009C0ED0">
      <w:pPr>
        <w:ind w:right="-34"/>
        <w:jc w:val="both"/>
        <w:rPr>
          <w:rFonts w:eastAsia="Courier New"/>
          <w:color w:val="000000"/>
          <w:sz w:val="24"/>
          <w:szCs w:val="24"/>
        </w:rPr>
      </w:pPr>
    </w:p>
    <w:p w14:paraId="2B6DDE7A" w14:textId="30FCC17E" w:rsidR="00E15B06" w:rsidRDefault="00E15B06" w:rsidP="009C0ED0">
      <w:pPr>
        <w:ind w:right="-34"/>
        <w:jc w:val="both"/>
        <w:rPr>
          <w:rFonts w:eastAsia="Courier New"/>
          <w:color w:val="000000"/>
          <w:sz w:val="24"/>
          <w:szCs w:val="24"/>
        </w:rPr>
      </w:pPr>
    </w:p>
    <w:p w14:paraId="6B97CA13" w14:textId="0AC922B2" w:rsidR="00E15B06" w:rsidRDefault="00E15B06" w:rsidP="009C0ED0">
      <w:pPr>
        <w:ind w:right="-34"/>
        <w:jc w:val="both"/>
        <w:rPr>
          <w:rFonts w:eastAsia="Courier New"/>
          <w:color w:val="000000"/>
          <w:sz w:val="24"/>
          <w:szCs w:val="24"/>
        </w:rPr>
      </w:pPr>
    </w:p>
    <w:p w14:paraId="6144CB5F" w14:textId="77777777" w:rsidR="0052257E" w:rsidRDefault="0052257E" w:rsidP="009C0ED0">
      <w:pPr>
        <w:ind w:right="-34"/>
        <w:jc w:val="both"/>
        <w:rPr>
          <w:rFonts w:eastAsia="Courier New"/>
          <w:color w:val="000000"/>
          <w:sz w:val="24"/>
          <w:szCs w:val="24"/>
        </w:rPr>
      </w:pPr>
    </w:p>
    <w:p w14:paraId="60CF728E" w14:textId="77777777" w:rsidR="00C4401A" w:rsidRDefault="00C4401A" w:rsidP="009C0ED0">
      <w:pPr>
        <w:ind w:right="-34"/>
        <w:jc w:val="both"/>
        <w:rPr>
          <w:rFonts w:eastAsia="Courier New"/>
          <w:color w:val="000000"/>
          <w:sz w:val="24"/>
          <w:szCs w:val="24"/>
        </w:rPr>
      </w:pPr>
    </w:p>
    <w:p w14:paraId="116A911F" w14:textId="77777777" w:rsidR="00C4401A" w:rsidRDefault="00247986" w:rsidP="009C0ED0">
      <w:pPr>
        <w:ind w:right="-34"/>
        <w:jc w:val="center"/>
        <w:rPr>
          <w:rFonts w:eastAsia="Courier New"/>
          <w:color w:val="000000"/>
          <w:sz w:val="24"/>
          <w:szCs w:val="24"/>
        </w:rPr>
      </w:pPr>
      <w:r>
        <w:rPr>
          <w:rFonts w:eastAsia="Courier New"/>
          <w:color w:val="000000"/>
          <w:sz w:val="24"/>
          <w:szCs w:val="24"/>
        </w:rPr>
        <w:lastRenderedPageBreak/>
        <w:t>APPENDIX B</w:t>
      </w:r>
    </w:p>
    <w:p w14:paraId="404E1C71" w14:textId="77777777" w:rsidR="00C4401A" w:rsidRDefault="00C4401A" w:rsidP="009C0ED0">
      <w:pPr>
        <w:ind w:right="-34"/>
        <w:jc w:val="center"/>
        <w:rPr>
          <w:rFonts w:eastAsia="Courier New"/>
          <w:color w:val="000000"/>
          <w:sz w:val="24"/>
          <w:szCs w:val="24"/>
        </w:rPr>
      </w:pPr>
    </w:p>
    <w:p w14:paraId="0FA5EE26" w14:textId="77777777" w:rsidR="00C4401A" w:rsidRDefault="00247986" w:rsidP="009C0ED0">
      <w:pPr>
        <w:ind w:right="-34"/>
        <w:jc w:val="center"/>
        <w:rPr>
          <w:rFonts w:eastAsia="Courier New"/>
          <w:color w:val="000000"/>
          <w:sz w:val="24"/>
          <w:szCs w:val="24"/>
        </w:rPr>
      </w:pPr>
      <w:r>
        <w:rPr>
          <w:rFonts w:eastAsia="Courier New"/>
          <w:color w:val="000000"/>
          <w:sz w:val="24"/>
          <w:szCs w:val="24"/>
        </w:rPr>
        <w:t>WEB BASED – MEDICAL RECORD SYSTEM</w:t>
      </w:r>
    </w:p>
    <w:p w14:paraId="6BADEC23" w14:textId="77777777" w:rsidR="00C4401A" w:rsidRDefault="00247986" w:rsidP="009C0ED0">
      <w:pPr>
        <w:ind w:right="-34"/>
        <w:jc w:val="center"/>
        <w:rPr>
          <w:rFonts w:eastAsia="Courier New"/>
          <w:color w:val="000000"/>
          <w:sz w:val="24"/>
          <w:szCs w:val="24"/>
        </w:rPr>
      </w:pPr>
      <w:r>
        <w:rPr>
          <w:rFonts w:eastAsia="Courier New"/>
          <w:color w:val="000000"/>
          <w:sz w:val="24"/>
          <w:szCs w:val="24"/>
        </w:rPr>
        <w:t>Interview Guide</w:t>
      </w:r>
    </w:p>
    <w:tbl>
      <w:tblPr>
        <w:tblStyle w:val="TableGrid"/>
        <w:tblpPr w:leftFromText="180" w:rightFromText="180" w:vertAnchor="text" w:horzAnchor="margin" w:tblpY="43"/>
        <w:tblW w:w="9048" w:type="dxa"/>
        <w:tblLook w:val="04A0" w:firstRow="1" w:lastRow="0" w:firstColumn="1" w:lastColumn="0" w:noHBand="0" w:noVBand="1"/>
      </w:tblPr>
      <w:tblGrid>
        <w:gridCol w:w="1393"/>
        <w:gridCol w:w="7655"/>
      </w:tblGrid>
      <w:tr w:rsidR="00C4401A" w14:paraId="0B220066" w14:textId="77777777">
        <w:trPr>
          <w:trHeight w:val="345"/>
        </w:trPr>
        <w:tc>
          <w:tcPr>
            <w:tcW w:w="1393" w:type="dxa"/>
          </w:tcPr>
          <w:p w14:paraId="0A48EDBC" w14:textId="77777777" w:rsidR="00C4401A" w:rsidRDefault="00247986" w:rsidP="009C0ED0">
            <w:pPr>
              <w:ind w:right="-34"/>
              <w:jc w:val="center"/>
              <w:rPr>
                <w:rFonts w:eastAsia="Courier New"/>
                <w:color w:val="000000"/>
                <w:sz w:val="24"/>
                <w:szCs w:val="24"/>
              </w:rPr>
            </w:pPr>
            <w:r>
              <w:rPr>
                <w:rFonts w:eastAsia="Courier New"/>
                <w:color w:val="000000"/>
                <w:sz w:val="24"/>
                <w:szCs w:val="24"/>
              </w:rPr>
              <w:t>Duration in Minutes</w:t>
            </w:r>
          </w:p>
        </w:tc>
        <w:tc>
          <w:tcPr>
            <w:tcW w:w="7655" w:type="dxa"/>
          </w:tcPr>
          <w:p w14:paraId="2AD4F1E1" w14:textId="77777777" w:rsidR="00C4401A" w:rsidRDefault="00C4401A" w:rsidP="009C0ED0">
            <w:pPr>
              <w:ind w:right="-34"/>
              <w:jc w:val="center"/>
              <w:rPr>
                <w:rFonts w:eastAsia="Courier New"/>
                <w:color w:val="000000"/>
                <w:sz w:val="24"/>
                <w:szCs w:val="24"/>
              </w:rPr>
            </w:pPr>
          </w:p>
          <w:p w14:paraId="46502180" w14:textId="77777777" w:rsidR="00C4401A" w:rsidRDefault="00247986" w:rsidP="009C0ED0">
            <w:pPr>
              <w:ind w:right="-34"/>
              <w:jc w:val="center"/>
              <w:rPr>
                <w:rFonts w:eastAsia="Courier New"/>
                <w:color w:val="000000"/>
                <w:sz w:val="24"/>
                <w:szCs w:val="24"/>
              </w:rPr>
            </w:pPr>
            <w:r>
              <w:rPr>
                <w:rFonts w:eastAsia="Courier New"/>
                <w:color w:val="000000"/>
                <w:sz w:val="24"/>
                <w:szCs w:val="24"/>
              </w:rPr>
              <w:t>Task</w:t>
            </w:r>
          </w:p>
        </w:tc>
      </w:tr>
      <w:tr w:rsidR="00C4401A" w14:paraId="430BA0EB" w14:textId="77777777">
        <w:trPr>
          <w:trHeight w:val="173"/>
        </w:trPr>
        <w:tc>
          <w:tcPr>
            <w:tcW w:w="1393" w:type="dxa"/>
          </w:tcPr>
          <w:p w14:paraId="3275F4D0" w14:textId="77777777" w:rsidR="00C4401A" w:rsidRDefault="00247986" w:rsidP="009C0ED0">
            <w:pPr>
              <w:ind w:right="-34"/>
              <w:jc w:val="center"/>
              <w:rPr>
                <w:rFonts w:eastAsia="Courier New"/>
                <w:color w:val="000000"/>
                <w:sz w:val="24"/>
                <w:szCs w:val="24"/>
              </w:rPr>
            </w:pPr>
            <w:r>
              <w:rPr>
                <w:rFonts w:eastAsia="Courier New"/>
                <w:color w:val="000000"/>
                <w:sz w:val="24"/>
                <w:szCs w:val="24"/>
              </w:rPr>
              <w:t>3</w:t>
            </w:r>
          </w:p>
        </w:tc>
        <w:tc>
          <w:tcPr>
            <w:tcW w:w="7655" w:type="dxa"/>
          </w:tcPr>
          <w:p w14:paraId="723DAC65" w14:textId="77777777" w:rsidR="00C4401A" w:rsidRDefault="00247986" w:rsidP="009C0ED0">
            <w:pPr>
              <w:ind w:right="-34"/>
              <w:rPr>
                <w:rFonts w:eastAsia="Courier New"/>
                <w:color w:val="000000"/>
                <w:sz w:val="24"/>
                <w:szCs w:val="24"/>
              </w:rPr>
            </w:pPr>
            <w:r>
              <w:rPr>
                <w:rFonts w:eastAsia="Courier New"/>
                <w:color w:val="000000"/>
                <w:sz w:val="24"/>
                <w:szCs w:val="24"/>
              </w:rPr>
              <w:t>Greetings and explain purpose</w:t>
            </w:r>
          </w:p>
        </w:tc>
      </w:tr>
      <w:tr w:rsidR="00C4401A" w14:paraId="21E28755" w14:textId="77777777">
        <w:trPr>
          <w:trHeight w:val="782"/>
        </w:trPr>
        <w:tc>
          <w:tcPr>
            <w:tcW w:w="1393" w:type="dxa"/>
          </w:tcPr>
          <w:p w14:paraId="30292586" w14:textId="77777777" w:rsidR="00C4401A" w:rsidRDefault="00247986" w:rsidP="009C0ED0">
            <w:pPr>
              <w:ind w:right="-34"/>
              <w:jc w:val="center"/>
              <w:rPr>
                <w:rFonts w:eastAsia="Courier New"/>
                <w:color w:val="000000"/>
                <w:sz w:val="24"/>
                <w:szCs w:val="24"/>
              </w:rPr>
            </w:pPr>
            <w:r>
              <w:rPr>
                <w:rFonts w:eastAsia="Courier New"/>
                <w:color w:val="000000"/>
                <w:sz w:val="24"/>
                <w:szCs w:val="24"/>
              </w:rPr>
              <w:t>20</w:t>
            </w:r>
          </w:p>
        </w:tc>
        <w:tc>
          <w:tcPr>
            <w:tcW w:w="7655" w:type="dxa"/>
          </w:tcPr>
          <w:p w14:paraId="35914A77" w14:textId="77777777" w:rsidR="00C4401A" w:rsidRDefault="00247986" w:rsidP="009C0ED0">
            <w:pPr>
              <w:ind w:right="-34"/>
              <w:jc w:val="both"/>
              <w:rPr>
                <w:rFonts w:eastAsia="Courier New"/>
                <w:color w:val="000000"/>
                <w:sz w:val="24"/>
                <w:szCs w:val="24"/>
              </w:rPr>
            </w:pPr>
            <w:r>
              <w:rPr>
                <w:rFonts w:eastAsia="Courier New"/>
                <w:color w:val="000000"/>
                <w:sz w:val="24"/>
                <w:szCs w:val="24"/>
              </w:rPr>
              <w:t xml:space="preserve">Questions to determine the existing practices and processes as well as the problems encountered in managing student medical information such as obtaining, storing, searching, consolidating and report generation. </w:t>
            </w:r>
          </w:p>
        </w:tc>
      </w:tr>
    </w:tbl>
    <w:p w14:paraId="0A6E8207" w14:textId="77777777" w:rsidR="00C4401A" w:rsidRDefault="00C4401A" w:rsidP="009C0ED0">
      <w:pPr>
        <w:ind w:right="-34"/>
        <w:rPr>
          <w:rFonts w:eastAsia="Courier New"/>
          <w:color w:val="000000"/>
          <w:sz w:val="24"/>
          <w:szCs w:val="24"/>
        </w:rPr>
      </w:pPr>
    </w:p>
    <w:p w14:paraId="4C7EF838" w14:textId="77777777" w:rsidR="00C4401A" w:rsidRDefault="00247986" w:rsidP="009C0ED0">
      <w:pPr>
        <w:tabs>
          <w:tab w:val="left" w:pos="1170"/>
        </w:tabs>
        <w:suppressAutoHyphens w:val="0"/>
        <w:spacing w:after="200"/>
        <w:ind w:right="-34"/>
        <w:contextualSpacing/>
        <w:jc w:val="both"/>
        <w:rPr>
          <w:b/>
          <w:bCs/>
          <w:sz w:val="24"/>
          <w:szCs w:val="24"/>
        </w:rPr>
      </w:pPr>
      <w:r>
        <w:rPr>
          <w:b/>
          <w:bCs/>
          <w:sz w:val="24"/>
          <w:szCs w:val="24"/>
        </w:rPr>
        <w:t>DETAILED INTERVIEW</w:t>
      </w:r>
    </w:p>
    <w:p w14:paraId="3E056698" w14:textId="77777777" w:rsidR="00C4401A" w:rsidRDefault="00C4401A" w:rsidP="009C0ED0">
      <w:pPr>
        <w:tabs>
          <w:tab w:val="left" w:pos="1170"/>
        </w:tabs>
        <w:suppressAutoHyphens w:val="0"/>
        <w:spacing w:after="200"/>
        <w:ind w:right="-34"/>
        <w:contextualSpacing/>
        <w:jc w:val="both"/>
        <w:rPr>
          <w:b/>
          <w:bCs/>
          <w:sz w:val="24"/>
          <w:szCs w:val="24"/>
        </w:rPr>
      </w:pPr>
    </w:p>
    <w:p w14:paraId="703D9E6C" w14:textId="77777777" w:rsidR="00C4401A" w:rsidRDefault="00247986" w:rsidP="009C0ED0">
      <w:pPr>
        <w:tabs>
          <w:tab w:val="left" w:pos="1170"/>
        </w:tabs>
        <w:suppressAutoHyphens w:val="0"/>
        <w:spacing w:after="200"/>
        <w:ind w:right="-34"/>
        <w:contextualSpacing/>
        <w:rPr>
          <w:b/>
          <w:bCs/>
          <w:sz w:val="24"/>
          <w:szCs w:val="24"/>
          <w:lang w:val="en-PH"/>
        </w:rPr>
      </w:pPr>
      <w:r>
        <w:rPr>
          <w:b/>
          <w:bCs/>
          <w:sz w:val="24"/>
          <w:szCs w:val="24"/>
          <w:lang w:val="en-PH"/>
        </w:rPr>
        <w:t>Demographics/Profile of School Nurse/Heath Worker</w:t>
      </w:r>
    </w:p>
    <w:p w14:paraId="06F380D6"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rPr>
      </w:pPr>
      <w:r>
        <w:rPr>
          <w:sz w:val="24"/>
          <w:szCs w:val="24"/>
          <w:lang w:val="en-PH"/>
        </w:rPr>
        <w:t>Name: (What is your name?) __________________</w:t>
      </w:r>
    </w:p>
    <w:p w14:paraId="46A23EED"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Pr>
          <w:sz w:val="24"/>
          <w:szCs w:val="24"/>
          <w:lang w:val="en-PH"/>
        </w:rPr>
        <w:t>Age: (How old are you?) ______________________</w:t>
      </w:r>
    </w:p>
    <w:p w14:paraId="5954D1E1"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Pr>
          <w:sz w:val="24"/>
          <w:szCs w:val="24"/>
          <w:lang w:val="en-PH"/>
        </w:rPr>
        <w:t>Length of Service: (How long have you been working in BNHS?) _______________</w:t>
      </w:r>
    </w:p>
    <w:p w14:paraId="26047F07" w14:textId="77777777" w:rsidR="00C4401A"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Pr>
          <w:sz w:val="24"/>
          <w:szCs w:val="24"/>
          <w:lang w:val="en-PH"/>
        </w:rPr>
        <w:t>Job Description: (What is/are your functions and responsibilities in this school?) _______________________________________________________________________________________________________________________________________________________________________________________________________________</w:t>
      </w:r>
    </w:p>
    <w:p w14:paraId="158A04AA" w14:textId="77777777" w:rsidR="00C4401A" w:rsidRDefault="00247986" w:rsidP="009C0ED0">
      <w:pPr>
        <w:pStyle w:val="ListParagraph"/>
        <w:tabs>
          <w:tab w:val="left" w:pos="1170"/>
        </w:tabs>
        <w:suppressAutoHyphens w:val="0"/>
        <w:spacing w:after="200"/>
        <w:ind w:left="0" w:right="-34"/>
        <w:contextualSpacing/>
        <w:rPr>
          <w:sz w:val="24"/>
          <w:szCs w:val="24"/>
          <w:lang w:val="en-PH"/>
        </w:rPr>
      </w:pPr>
      <w:r>
        <w:rPr>
          <w:sz w:val="24"/>
          <w:szCs w:val="24"/>
          <w:lang w:val="en-PH"/>
        </w:rPr>
        <w:t xml:space="preserve"> </w:t>
      </w:r>
    </w:p>
    <w:p w14:paraId="6AE1AE6B" w14:textId="77777777" w:rsidR="00C4401A" w:rsidRDefault="00247986" w:rsidP="009C0ED0">
      <w:pPr>
        <w:pStyle w:val="ListParagraph"/>
        <w:tabs>
          <w:tab w:val="left" w:pos="1170"/>
        </w:tabs>
        <w:suppressAutoHyphens w:val="0"/>
        <w:spacing w:after="200"/>
        <w:ind w:left="0" w:right="-34"/>
        <w:contextualSpacing/>
        <w:rPr>
          <w:b/>
          <w:bCs/>
          <w:sz w:val="24"/>
          <w:szCs w:val="24"/>
          <w:lang w:val="en-PH"/>
        </w:rPr>
      </w:pPr>
      <w:r>
        <w:rPr>
          <w:b/>
          <w:bCs/>
          <w:sz w:val="24"/>
          <w:szCs w:val="24"/>
          <w:lang w:val="en-PH"/>
        </w:rPr>
        <w:t>Existing Practices and Process of School Clinic</w:t>
      </w:r>
    </w:p>
    <w:p w14:paraId="6EED35B4" w14:textId="77777777" w:rsidR="00C4401A" w:rsidRPr="000A723B" w:rsidRDefault="00247986" w:rsidP="009C0ED0">
      <w:pPr>
        <w:pStyle w:val="ListParagraph"/>
        <w:numPr>
          <w:ilvl w:val="0"/>
          <w:numId w:val="9"/>
        </w:numPr>
        <w:suppressAutoHyphens w:val="0"/>
        <w:ind w:left="0" w:rightChars="-15" w:right="-30"/>
        <w:contextualSpacing/>
        <w:rPr>
          <w:sz w:val="24"/>
          <w:szCs w:val="24"/>
        </w:rPr>
      </w:pPr>
      <w:r>
        <w:rPr>
          <w:sz w:val="24"/>
          <w:szCs w:val="24"/>
        </w:rPr>
        <w:t xml:space="preserve">What are the existing practices and processes of the </w:t>
      </w:r>
      <w:proofErr w:type="spellStart"/>
      <w:r>
        <w:rPr>
          <w:sz w:val="24"/>
          <w:szCs w:val="24"/>
        </w:rPr>
        <w:t>schoo</w:t>
      </w:r>
      <w:proofErr w:type="spellEnd"/>
      <w:r>
        <w:rPr>
          <w:sz w:val="24"/>
          <w:szCs w:val="24"/>
          <w:lang w:val="en-PH"/>
        </w:rPr>
        <w:t xml:space="preserve">l </w:t>
      </w:r>
      <w:r>
        <w:rPr>
          <w:sz w:val="24"/>
          <w:szCs w:val="24"/>
        </w:rPr>
        <w:t>clinic</w:t>
      </w:r>
      <w:r>
        <w:rPr>
          <w:sz w:val="24"/>
          <w:szCs w:val="24"/>
          <w:lang w:val="en-PH"/>
        </w:rPr>
        <w:t xml:space="preserve">?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323DE4" w14:textId="1EB2127E"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Are the students required to register or have their own clinic medical record when they enroll?</w:t>
      </w:r>
      <w:r w:rsidRPr="000A723B">
        <w:rPr>
          <w:sz w:val="24"/>
          <w:szCs w:val="24"/>
          <w:lang w:val="en-PH"/>
        </w:rPr>
        <w:t xml:space="preserve"> ______________________________________________________________________________________________________________________________________________</w:t>
      </w:r>
      <w:r w:rsidR="0052257E" w:rsidRPr="000A723B">
        <w:rPr>
          <w:sz w:val="24"/>
          <w:szCs w:val="24"/>
          <w:lang w:val="en-PH"/>
        </w:rPr>
        <w:t>__</w:t>
      </w:r>
      <w:r w:rsidRPr="000A723B">
        <w:rPr>
          <w:sz w:val="24"/>
          <w:szCs w:val="24"/>
          <w:lang w:val="en-PH"/>
        </w:rPr>
        <w:t>_________________________________________________________________</w:t>
      </w:r>
    </w:p>
    <w:p w14:paraId="2B7D2547" w14:textId="77777777"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Where are you keeping the medical records?</w:t>
      </w:r>
      <w:r w:rsidRPr="000A723B">
        <w:rPr>
          <w:sz w:val="24"/>
          <w:szCs w:val="24"/>
          <w:lang w:val="en-PH"/>
        </w:rPr>
        <w:t xml:space="preserve"> How do you manage these medical records? _______________________________________________________________________________________________________________________________________________________________________________________________________________</w:t>
      </w:r>
    </w:p>
    <w:p w14:paraId="7B0BD946" w14:textId="393029CC"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update the check-up records of your patients? _______________________________________________________________________________________________________________________________________________________________________________________________________________</w:t>
      </w:r>
    </w:p>
    <w:p w14:paraId="109B5362" w14:textId="77777777" w:rsidR="00C4401A" w:rsidRPr="000A723B" w:rsidRDefault="00247986" w:rsidP="009C0ED0">
      <w:pPr>
        <w:pStyle w:val="ListParagraph"/>
        <w:numPr>
          <w:ilvl w:val="0"/>
          <w:numId w:val="9"/>
        </w:numPr>
        <w:suppressAutoHyphens w:val="0"/>
        <w:ind w:left="0" w:rightChars="-15" w:right="-30"/>
        <w:contextualSpacing/>
        <w:jc w:val="both"/>
        <w:rPr>
          <w:sz w:val="24"/>
          <w:szCs w:val="24"/>
          <w:lang w:val="en-PH"/>
        </w:rPr>
      </w:pPr>
      <w:r w:rsidRPr="000A723B">
        <w:rPr>
          <w:sz w:val="24"/>
          <w:szCs w:val="24"/>
          <w:lang w:val="en-PH"/>
        </w:rPr>
        <w:lastRenderedPageBreak/>
        <w:t>How do your record and update the nutritional status and deworming records of your patients? _______________________________________________________________________________________________________________________________________________________________________________________________________________</w:t>
      </w:r>
    </w:p>
    <w:p w14:paraId="31DAA14E" w14:textId="77777777"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update the check-up records of your patients? _______________________________________________________________________________________________________________________________________________________________________________________________________________</w:t>
      </w:r>
    </w:p>
    <w:p w14:paraId="2B6B0AD9" w14:textId="77777777"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schedule appointments and check-up of your patients? _______________________________________________________________________________________________________________________________________________________________________________________________________________</w:t>
      </w:r>
    </w:p>
    <w:p w14:paraId="448BF4AF" w14:textId="77777777"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sidRPr="000A723B">
        <w:rPr>
          <w:sz w:val="24"/>
          <w:szCs w:val="24"/>
          <w:lang w:val="en-PH"/>
        </w:rPr>
        <w:t>How do you generate or produce patient’s reports to be submitted to the School Principal or to any concerned end-user? _______________________________________________________________________________________________________________________________________________________________________________________________________________</w:t>
      </w:r>
    </w:p>
    <w:p w14:paraId="4836ACD9" w14:textId="4A3F8FE6"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lang w:val="en-PH"/>
        </w:rPr>
      </w:pPr>
      <w:r w:rsidRPr="000A723B">
        <w:rPr>
          <w:sz w:val="24"/>
          <w:szCs w:val="24"/>
        </w:rPr>
        <w:t>What practices are done in disposing of your medical records?</w:t>
      </w:r>
      <w:r w:rsidRPr="000A723B">
        <w:rPr>
          <w:sz w:val="24"/>
          <w:szCs w:val="24"/>
          <w:lang w:val="en-PH"/>
        </w:rPr>
        <w:t xml:space="preserve"> How long do you keep your medical records?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__</w:t>
      </w:r>
    </w:p>
    <w:p w14:paraId="7491E169" w14:textId="77777777"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What happen if emergency occurred? What are the practices done?</w:t>
      </w:r>
      <w:r w:rsidRPr="000A723B">
        <w:rPr>
          <w:sz w:val="24"/>
          <w:szCs w:val="24"/>
          <w:lang w:val="en-PH"/>
        </w:rPr>
        <w:t xml:space="preserve"> _______________________________________________________________________________________________________________________________________________________________________________________________________________</w:t>
      </w:r>
    </w:p>
    <w:p w14:paraId="1B817E85" w14:textId="03803915" w:rsidR="00C4401A" w:rsidRPr="000A723B" w:rsidRDefault="00247986" w:rsidP="009C0ED0">
      <w:pPr>
        <w:pStyle w:val="ListParagraph"/>
        <w:numPr>
          <w:ilvl w:val="0"/>
          <w:numId w:val="9"/>
        </w:numPr>
        <w:tabs>
          <w:tab w:val="left" w:pos="1170"/>
        </w:tabs>
        <w:suppressAutoHyphens w:val="0"/>
        <w:spacing w:after="200"/>
        <w:ind w:left="0" w:right="-34"/>
        <w:contextualSpacing/>
        <w:rPr>
          <w:sz w:val="24"/>
          <w:szCs w:val="24"/>
        </w:rPr>
      </w:pPr>
      <w:r w:rsidRPr="000A723B">
        <w:rPr>
          <w:sz w:val="24"/>
          <w:szCs w:val="24"/>
        </w:rPr>
        <w:t>Do the school use or have a LAN connection?</w:t>
      </w:r>
      <w:r w:rsidRPr="000A723B">
        <w:rPr>
          <w:sz w:val="24"/>
          <w:szCs w:val="24"/>
          <w:lang w:val="en-PH"/>
        </w:rPr>
        <w:t xml:space="preserve"> What offices use these LAN? Who is the administrator of this LAN? ______________________________________________________________________________________________________________________________________________________________________________________________________________</w:t>
      </w:r>
    </w:p>
    <w:p w14:paraId="51DF7414" w14:textId="77777777" w:rsidR="00C4401A" w:rsidRPr="000A723B" w:rsidRDefault="00C4401A" w:rsidP="009C0ED0">
      <w:pPr>
        <w:pStyle w:val="ListParagraph"/>
        <w:suppressAutoHyphens w:val="0"/>
        <w:ind w:left="0" w:rightChars="-15" w:right="-30"/>
        <w:contextualSpacing/>
        <w:jc w:val="both"/>
        <w:rPr>
          <w:sz w:val="24"/>
          <w:szCs w:val="24"/>
          <w:lang w:val="en-PH"/>
        </w:rPr>
      </w:pPr>
    </w:p>
    <w:p w14:paraId="04751336" w14:textId="77777777" w:rsidR="00C4401A" w:rsidRPr="000A723B" w:rsidRDefault="00C4401A" w:rsidP="009C0ED0">
      <w:pPr>
        <w:pStyle w:val="ListParagraph"/>
        <w:tabs>
          <w:tab w:val="left" w:pos="1080"/>
        </w:tabs>
        <w:suppressAutoHyphens w:val="0"/>
        <w:spacing w:after="200"/>
        <w:ind w:left="0" w:rightChars="-15" w:right="-30"/>
        <w:contextualSpacing/>
        <w:jc w:val="both"/>
        <w:rPr>
          <w:sz w:val="24"/>
          <w:szCs w:val="24"/>
        </w:rPr>
      </w:pPr>
    </w:p>
    <w:p w14:paraId="1A6EC055" w14:textId="77777777" w:rsidR="00C4401A" w:rsidRPr="000A723B" w:rsidRDefault="00247986" w:rsidP="009C0ED0">
      <w:pPr>
        <w:pStyle w:val="ListParagraph"/>
        <w:tabs>
          <w:tab w:val="left" w:pos="1080"/>
        </w:tabs>
        <w:suppressAutoHyphens w:val="0"/>
        <w:spacing w:after="200"/>
        <w:ind w:left="0" w:rightChars="-15" w:right="-30"/>
        <w:contextualSpacing/>
        <w:jc w:val="both"/>
        <w:rPr>
          <w:b/>
          <w:bCs/>
          <w:sz w:val="24"/>
          <w:szCs w:val="24"/>
          <w:lang w:val="en-PH"/>
        </w:rPr>
      </w:pPr>
      <w:r w:rsidRPr="000A723B">
        <w:rPr>
          <w:b/>
          <w:bCs/>
          <w:sz w:val="24"/>
          <w:szCs w:val="24"/>
          <w:lang w:val="en-PH"/>
        </w:rPr>
        <w:t>Problems and Challenges Encountered in the Existing Practices and Processes in the School Clinic</w:t>
      </w:r>
    </w:p>
    <w:p w14:paraId="25D53BD2" w14:textId="77777777" w:rsidR="00C4401A" w:rsidRPr="000A723B" w:rsidRDefault="00C4401A" w:rsidP="009C0ED0">
      <w:pPr>
        <w:pStyle w:val="ListParagraph"/>
        <w:tabs>
          <w:tab w:val="left" w:pos="1080"/>
        </w:tabs>
        <w:suppressAutoHyphens w:val="0"/>
        <w:spacing w:after="200"/>
        <w:ind w:left="0" w:rightChars="-15" w:right="-30"/>
        <w:contextualSpacing/>
        <w:jc w:val="both"/>
        <w:rPr>
          <w:b/>
          <w:bCs/>
          <w:sz w:val="24"/>
          <w:szCs w:val="24"/>
          <w:lang w:val="en-PH"/>
        </w:rPr>
      </w:pPr>
    </w:p>
    <w:p w14:paraId="0064B0F3" w14:textId="77777777" w:rsidR="00C4401A" w:rsidRPr="000A723B" w:rsidRDefault="00247986" w:rsidP="009C0ED0">
      <w:pPr>
        <w:pStyle w:val="ListParagraph"/>
        <w:numPr>
          <w:ilvl w:val="0"/>
          <w:numId w:val="9"/>
        </w:numPr>
        <w:tabs>
          <w:tab w:val="left" w:pos="1080"/>
        </w:tabs>
        <w:suppressAutoHyphens w:val="0"/>
        <w:spacing w:after="200"/>
        <w:ind w:left="0" w:rightChars="-15" w:right="-30"/>
        <w:contextualSpacing/>
        <w:rPr>
          <w:sz w:val="24"/>
          <w:szCs w:val="24"/>
        </w:rPr>
      </w:pPr>
      <w:r w:rsidRPr="000A723B">
        <w:rPr>
          <w:sz w:val="24"/>
          <w:szCs w:val="24"/>
        </w:rPr>
        <w:t>What are the problems and challenges encountered in the existing practices and processes of the school clinic</w:t>
      </w:r>
      <w:r w:rsidRPr="000A723B">
        <w:rPr>
          <w:sz w:val="24"/>
          <w:szCs w:val="24"/>
          <w:lang w:val="en-PH"/>
        </w:rPr>
        <w:t>?  ________________________________________________________________________________________________________________________________________________</w:t>
      </w:r>
      <w:r w:rsidRPr="000A723B">
        <w:rPr>
          <w:sz w:val="24"/>
          <w:szCs w:val="24"/>
          <w:lang w:val="en-PH"/>
        </w:rPr>
        <w:lastRenderedPageBreak/>
        <w:t>____________________________________________________________________________________________________________________________________</w:t>
      </w:r>
    </w:p>
    <w:p w14:paraId="31E4FC98" w14:textId="77777777" w:rsidR="00C4401A" w:rsidRDefault="00C4401A" w:rsidP="009C0ED0">
      <w:pPr>
        <w:pStyle w:val="ListParagraph"/>
        <w:tabs>
          <w:tab w:val="left" w:pos="1080"/>
        </w:tabs>
        <w:suppressAutoHyphens w:val="0"/>
        <w:spacing w:after="200"/>
        <w:ind w:left="0" w:rightChars="-15" w:right="-30"/>
        <w:contextualSpacing/>
        <w:jc w:val="both"/>
        <w:rPr>
          <w:sz w:val="24"/>
          <w:szCs w:val="24"/>
        </w:rPr>
      </w:pPr>
    </w:p>
    <w:p w14:paraId="38BB3467" w14:textId="1527E90F" w:rsidR="00C4401A" w:rsidRPr="0052257E" w:rsidRDefault="00247986" w:rsidP="009C0ED0">
      <w:pPr>
        <w:pStyle w:val="ListParagraph"/>
        <w:numPr>
          <w:ilvl w:val="0"/>
          <w:numId w:val="9"/>
        </w:numPr>
        <w:suppressAutoHyphens w:val="0"/>
        <w:ind w:left="0" w:rightChars="-15" w:right="-30"/>
        <w:contextualSpacing/>
        <w:rPr>
          <w:sz w:val="24"/>
          <w:szCs w:val="24"/>
          <w:u w:val="single"/>
          <w:lang w:val="en-PH"/>
        </w:rPr>
      </w:pPr>
      <w:r>
        <w:rPr>
          <w:sz w:val="24"/>
          <w:szCs w:val="24"/>
          <w:lang w:val="en-PH"/>
        </w:rPr>
        <w:t xml:space="preserve">What are the problems or challenges that you experience in recording the medical information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52257E" w:rsidRPr="000A723B">
        <w:rPr>
          <w:sz w:val="24"/>
          <w:szCs w:val="24"/>
          <w:lang w:val="en-PH"/>
        </w:rPr>
        <w:t>_</w:t>
      </w:r>
    </w:p>
    <w:p w14:paraId="00D62BD6" w14:textId="77777777" w:rsidR="00C4401A" w:rsidRDefault="00C4401A" w:rsidP="009C0ED0">
      <w:pPr>
        <w:pStyle w:val="ListParagraph"/>
        <w:suppressAutoHyphens w:val="0"/>
        <w:ind w:left="0" w:rightChars="-15" w:right="-30"/>
        <w:contextualSpacing/>
        <w:jc w:val="both"/>
        <w:rPr>
          <w:sz w:val="24"/>
          <w:szCs w:val="24"/>
          <w:lang w:val="en-PH"/>
        </w:rPr>
      </w:pPr>
    </w:p>
    <w:p w14:paraId="335C711B" w14:textId="3724A8C9"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updating the check-up records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w:t>
      </w:r>
    </w:p>
    <w:p w14:paraId="7C6BF3C5" w14:textId="6A4940FC"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What are the problems or challenges that you experience in recording and updating the nutritional status and deworming records of your patients? How did you manage to solve this problem</w:t>
      </w:r>
      <w:r w:rsidRPr="000A723B">
        <w:rPr>
          <w:sz w:val="24"/>
          <w:szCs w:val="24"/>
          <w:lang w:val="en-PH"/>
        </w:rPr>
        <w:t>? 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w:t>
      </w:r>
    </w:p>
    <w:p w14:paraId="5473C58A" w14:textId="174EF25E"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updating the check-up records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w:t>
      </w:r>
      <w:r>
        <w:rPr>
          <w:sz w:val="24"/>
          <w:szCs w:val="24"/>
          <w:lang w:val="en-PH"/>
        </w:rPr>
        <w:t>_______________________________________________________________</w:t>
      </w:r>
      <w:r w:rsidR="00FF4E2F">
        <w:rPr>
          <w:sz w:val="24"/>
          <w:szCs w:val="24"/>
          <w:lang w:val="en-PH"/>
        </w:rPr>
        <w:t>__</w:t>
      </w:r>
    </w:p>
    <w:p w14:paraId="786E0FD4" w14:textId="4AB4CC6D" w:rsidR="00C4401A"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scheduling appointments and check-up of your patients?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FF4E2F" w:rsidRPr="000A723B">
        <w:rPr>
          <w:sz w:val="24"/>
          <w:szCs w:val="24"/>
          <w:lang w:val="en-PH"/>
        </w:rPr>
        <w:t>__</w:t>
      </w:r>
    </w:p>
    <w:p w14:paraId="316229E8" w14:textId="151347FE" w:rsidR="00C4401A" w:rsidRPr="000A723B" w:rsidRDefault="00247986" w:rsidP="009C0ED0">
      <w:pPr>
        <w:pStyle w:val="ListParagraph"/>
        <w:numPr>
          <w:ilvl w:val="0"/>
          <w:numId w:val="9"/>
        </w:numPr>
        <w:suppressAutoHyphens w:val="0"/>
        <w:ind w:left="0" w:rightChars="-15" w:right="-30"/>
        <w:contextualSpacing/>
        <w:rPr>
          <w:sz w:val="24"/>
          <w:szCs w:val="24"/>
          <w:lang w:val="en-PH"/>
        </w:rPr>
      </w:pPr>
      <w:r>
        <w:rPr>
          <w:sz w:val="24"/>
          <w:szCs w:val="24"/>
          <w:lang w:val="en-PH"/>
        </w:rPr>
        <w:t xml:space="preserve">What are the problems or challenges that you experience in generating or producing patient’s reports to be submitted to the School Principal or to any concerned end-user? How did you manage to solve this problem?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w:t>
      </w:r>
      <w:r w:rsidR="0052257E" w:rsidRPr="000A723B">
        <w:rPr>
          <w:sz w:val="24"/>
          <w:szCs w:val="24"/>
          <w:lang w:val="en-PH"/>
        </w:rPr>
        <w:t>__</w:t>
      </w:r>
    </w:p>
    <w:p w14:paraId="1DEE86B8" w14:textId="77777777" w:rsidR="00C4401A" w:rsidRDefault="00C4401A" w:rsidP="009C0ED0">
      <w:pPr>
        <w:pStyle w:val="ListParagraph"/>
        <w:tabs>
          <w:tab w:val="left" w:pos="1080"/>
        </w:tabs>
        <w:suppressAutoHyphens w:val="0"/>
        <w:spacing w:after="200"/>
        <w:ind w:left="0" w:rightChars="-15" w:right="-30"/>
        <w:contextualSpacing/>
        <w:jc w:val="both"/>
        <w:rPr>
          <w:sz w:val="24"/>
          <w:szCs w:val="24"/>
        </w:rPr>
      </w:pPr>
    </w:p>
    <w:p w14:paraId="62B307B9" w14:textId="77777777" w:rsidR="00C4401A" w:rsidRDefault="00247986" w:rsidP="009C0ED0">
      <w:pPr>
        <w:pStyle w:val="ListParagraph"/>
        <w:tabs>
          <w:tab w:val="left" w:pos="1080"/>
        </w:tabs>
        <w:suppressAutoHyphens w:val="0"/>
        <w:spacing w:after="200"/>
        <w:ind w:left="0" w:rightChars="-15" w:right="-30"/>
        <w:contextualSpacing/>
        <w:jc w:val="both"/>
        <w:rPr>
          <w:sz w:val="24"/>
          <w:szCs w:val="24"/>
          <w:lang w:val="en-PH"/>
        </w:rPr>
      </w:pPr>
      <w:r>
        <w:rPr>
          <w:sz w:val="24"/>
          <w:szCs w:val="24"/>
          <w:lang w:val="en-PH"/>
        </w:rPr>
        <w:t>Proposal for the Development of Web-based Medical Record Management System</w:t>
      </w:r>
    </w:p>
    <w:p w14:paraId="093C3DF8" w14:textId="5E013519" w:rsidR="00C4401A" w:rsidRDefault="00247986" w:rsidP="009C0ED0">
      <w:pPr>
        <w:pStyle w:val="ListParagraph"/>
        <w:numPr>
          <w:ilvl w:val="0"/>
          <w:numId w:val="9"/>
        </w:numPr>
        <w:tabs>
          <w:tab w:val="left" w:pos="1080"/>
        </w:tabs>
        <w:suppressAutoHyphens w:val="0"/>
        <w:spacing w:after="200"/>
        <w:ind w:left="0" w:rightChars="-15" w:right="-30"/>
        <w:contextualSpacing/>
        <w:rPr>
          <w:sz w:val="24"/>
          <w:szCs w:val="24"/>
          <w:lang w:val="en-PH"/>
        </w:rPr>
      </w:pPr>
      <w:r>
        <w:rPr>
          <w:sz w:val="24"/>
          <w:szCs w:val="24"/>
          <w:lang w:val="en-PH"/>
        </w:rPr>
        <w:t xml:space="preserve">Do you want to improve your medical record management system? </w:t>
      </w:r>
      <w:r w:rsidRPr="000A723B">
        <w:rPr>
          <w:sz w:val="24"/>
          <w:szCs w:val="24"/>
          <w:lang w:val="en-PH"/>
        </w:rPr>
        <w:t>_______________________________________________________________</w:t>
      </w:r>
      <w:r>
        <w:rPr>
          <w:sz w:val="24"/>
          <w:szCs w:val="24"/>
          <w:lang w:val="en-PH"/>
        </w:rPr>
        <w:t>______</w:t>
      </w:r>
    </w:p>
    <w:p w14:paraId="6F5ED8CB" w14:textId="77777777" w:rsidR="00EE436A" w:rsidRDefault="00EE436A" w:rsidP="00EE436A">
      <w:pPr>
        <w:pStyle w:val="ListParagraph"/>
        <w:tabs>
          <w:tab w:val="left" w:pos="1080"/>
        </w:tabs>
        <w:suppressAutoHyphens w:val="0"/>
        <w:spacing w:after="200"/>
        <w:ind w:left="0" w:rightChars="-15" w:right="-30"/>
        <w:contextualSpacing/>
        <w:rPr>
          <w:sz w:val="24"/>
          <w:szCs w:val="24"/>
          <w:lang w:val="en-PH"/>
        </w:rPr>
      </w:pPr>
    </w:p>
    <w:p w14:paraId="67220CF0" w14:textId="66DA6502" w:rsidR="00C4401A" w:rsidRPr="00EE436A" w:rsidRDefault="00247986" w:rsidP="009C0ED0">
      <w:pPr>
        <w:pStyle w:val="ListParagraph"/>
        <w:numPr>
          <w:ilvl w:val="0"/>
          <w:numId w:val="9"/>
        </w:numPr>
        <w:tabs>
          <w:tab w:val="left" w:pos="1080"/>
        </w:tabs>
        <w:suppressAutoHyphens w:val="0"/>
        <w:spacing w:after="200"/>
        <w:ind w:left="0" w:rightChars="-15" w:right="-30"/>
        <w:contextualSpacing/>
        <w:rPr>
          <w:sz w:val="24"/>
          <w:szCs w:val="24"/>
          <w:u w:val="single"/>
          <w:lang w:val="en-PH"/>
        </w:rPr>
      </w:pPr>
      <w:r>
        <w:rPr>
          <w:sz w:val="24"/>
          <w:szCs w:val="24"/>
          <w:lang w:val="en-PH"/>
        </w:rPr>
        <w:lastRenderedPageBreak/>
        <w:t xml:space="preserve">Would you like to have a medical record management system of BNHS linked to your LAN? </w:t>
      </w:r>
      <w:r w:rsidRPr="000A723B">
        <w:rPr>
          <w:sz w:val="24"/>
          <w:szCs w:val="24"/>
          <w:lang w:val="en-PH"/>
        </w:rPr>
        <w:t>_____________________________________________________________________</w:t>
      </w:r>
    </w:p>
    <w:p w14:paraId="6361EE7E" w14:textId="77777777" w:rsidR="00EE436A" w:rsidRPr="0052257E" w:rsidRDefault="00EE436A" w:rsidP="00EE436A">
      <w:pPr>
        <w:pStyle w:val="ListParagraph"/>
        <w:tabs>
          <w:tab w:val="left" w:pos="1080"/>
        </w:tabs>
        <w:suppressAutoHyphens w:val="0"/>
        <w:spacing w:after="200"/>
        <w:ind w:left="0" w:rightChars="-15" w:right="-30"/>
        <w:contextualSpacing/>
        <w:rPr>
          <w:sz w:val="24"/>
          <w:szCs w:val="24"/>
          <w:u w:val="single"/>
          <w:lang w:val="en-PH"/>
        </w:rPr>
      </w:pPr>
    </w:p>
    <w:p w14:paraId="205735B8" w14:textId="1FBD9F50" w:rsidR="00C4401A" w:rsidRDefault="00247986" w:rsidP="009C0ED0">
      <w:pPr>
        <w:pStyle w:val="ListParagraph"/>
        <w:numPr>
          <w:ilvl w:val="0"/>
          <w:numId w:val="9"/>
        </w:numPr>
        <w:tabs>
          <w:tab w:val="left" w:pos="1080"/>
        </w:tabs>
        <w:suppressAutoHyphens w:val="0"/>
        <w:spacing w:after="200"/>
        <w:ind w:left="0" w:rightChars="-15" w:right="-30"/>
        <w:contextualSpacing/>
        <w:rPr>
          <w:sz w:val="24"/>
          <w:szCs w:val="24"/>
          <w:lang w:val="en-PH"/>
        </w:rPr>
      </w:pPr>
      <w:r>
        <w:rPr>
          <w:sz w:val="24"/>
          <w:szCs w:val="24"/>
          <w:lang w:val="en-PH"/>
        </w:rPr>
        <w:t xml:space="preserve">What are your suggestions to improve your medical record management system in your clinic? </w:t>
      </w:r>
      <w:r w:rsidRPr="000A723B">
        <w:rPr>
          <w:sz w:val="24"/>
          <w:szCs w:val="24"/>
          <w:lang w:val="en-PH"/>
        </w:rPr>
        <w:t>________________________________________________________________________________________________________________________________________________________________________________________________________________________</w:t>
      </w:r>
      <w:r>
        <w:rPr>
          <w:sz w:val="24"/>
          <w:szCs w:val="24"/>
          <w:lang w:val="en-PH"/>
        </w:rPr>
        <w:t>____________________________________________________________</w:t>
      </w:r>
      <w:r w:rsidR="0052257E">
        <w:rPr>
          <w:sz w:val="24"/>
          <w:szCs w:val="24"/>
          <w:lang w:val="en-PH"/>
        </w:rPr>
        <w:t>____</w:t>
      </w:r>
    </w:p>
    <w:p w14:paraId="4CB4A836" w14:textId="77777777" w:rsidR="00C4401A" w:rsidRDefault="00C4401A" w:rsidP="009C0ED0">
      <w:pPr>
        <w:tabs>
          <w:tab w:val="left" w:pos="1170"/>
        </w:tabs>
        <w:suppressAutoHyphens w:val="0"/>
        <w:spacing w:after="200"/>
        <w:ind w:right="-34"/>
        <w:contextualSpacing/>
        <w:jc w:val="both"/>
        <w:rPr>
          <w:sz w:val="24"/>
          <w:szCs w:val="24"/>
        </w:rPr>
      </w:pPr>
    </w:p>
    <w:p w14:paraId="49A60DB0" w14:textId="77777777" w:rsidR="00C4401A" w:rsidRDefault="00C4401A" w:rsidP="009C0ED0">
      <w:pPr>
        <w:tabs>
          <w:tab w:val="left" w:pos="1170"/>
        </w:tabs>
        <w:suppressAutoHyphens w:val="0"/>
        <w:spacing w:after="200"/>
        <w:ind w:right="-34"/>
        <w:contextualSpacing/>
        <w:jc w:val="both"/>
        <w:rPr>
          <w:sz w:val="24"/>
          <w:szCs w:val="24"/>
        </w:rPr>
      </w:pPr>
    </w:p>
    <w:p w14:paraId="0267EC43" w14:textId="77777777" w:rsidR="00C4401A" w:rsidRDefault="00C4401A" w:rsidP="009C0ED0">
      <w:pPr>
        <w:tabs>
          <w:tab w:val="left" w:pos="1170"/>
        </w:tabs>
        <w:suppressAutoHyphens w:val="0"/>
        <w:spacing w:after="200"/>
        <w:ind w:right="-34"/>
        <w:contextualSpacing/>
        <w:jc w:val="both"/>
        <w:rPr>
          <w:sz w:val="24"/>
          <w:szCs w:val="24"/>
        </w:rPr>
      </w:pPr>
    </w:p>
    <w:p w14:paraId="67DF7937" w14:textId="77777777" w:rsidR="00C4401A" w:rsidRDefault="00C4401A" w:rsidP="009C0ED0">
      <w:pPr>
        <w:tabs>
          <w:tab w:val="left" w:pos="1170"/>
        </w:tabs>
        <w:suppressAutoHyphens w:val="0"/>
        <w:spacing w:after="200"/>
        <w:ind w:right="-34"/>
        <w:contextualSpacing/>
        <w:jc w:val="both"/>
        <w:rPr>
          <w:sz w:val="24"/>
          <w:szCs w:val="24"/>
        </w:rPr>
      </w:pPr>
    </w:p>
    <w:p w14:paraId="033A19A3" w14:textId="77777777" w:rsidR="00C4401A" w:rsidRDefault="00C4401A" w:rsidP="009C0ED0">
      <w:pPr>
        <w:tabs>
          <w:tab w:val="left" w:pos="1170"/>
        </w:tabs>
        <w:suppressAutoHyphens w:val="0"/>
        <w:spacing w:after="200"/>
        <w:ind w:right="-34"/>
        <w:contextualSpacing/>
        <w:jc w:val="both"/>
        <w:rPr>
          <w:sz w:val="24"/>
          <w:szCs w:val="24"/>
        </w:rPr>
      </w:pPr>
    </w:p>
    <w:p w14:paraId="66F646D9" w14:textId="77777777" w:rsidR="00C4401A" w:rsidRDefault="00C4401A" w:rsidP="009C0ED0">
      <w:pPr>
        <w:tabs>
          <w:tab w:val="left" w:pos="1170"/>
        </w:tabs>
        <w:suppressAutoHyphens w:val="0"/>
        <w:spacing w:after="200"/>
        <w:ind w:right="-34"/>
        <w:contextualSpacing/>
        <w:jc w:val="both"/>
        <w:rPr>
          <w:sz w:val="24"/>
          <w:szCs w:val="24"/>
        </w:rPr>
      </w:pPr>
    </w:p>
    <w:p w14:paraId="1108DB5D" w14:textId="77777777" w:rsidR="00C4401A" w:rsidRDefault="00C4401A" w:rsidP="009C0ED0">
      <w:pPr>
        <w:tabs>
          <w:tab w:val="left" w:pos="1170"/>
        </w:tabs>
        <w:suppressAutoHyphens w:val="0"/>
        <w:spacing w:after="200"/>
        <w:ind w:right="-34"/>
        <w:contextualSpacing/>
        <w:jc w:val="both"/>
        <w:rPr>
          <w:sz w:val="24"/>
          <w:szCs w:val="24"/>
        </w:rPr>
      </w:pPr>
    </w:p>
    <w:p w14:paraId="1BD431D0" w14:textId="77777777" w:rsidR="00C4401A" w:rsidRDefault="00C4401A" w:rsidP="009C0ED0">
      <w:pPr>
        <w:tabs>
          <w:tab w:val="left" w:pos="1170"/>
        </w:tabs>
        <w:suppressAutoHyphens w:val="0"/>
        <w:spacing w:after="200"/>
        <w:ind w:right="-34"/>
        <w:contextualSpacing/>
        <w:jc w:val="both"/>
        <w:rPr>
          <w:sz w:val="24"/>
          <w:szCs w:val="24"/>
        </w:rPr>
      </w:pPr>
    </w:p>
    <w:p w14:paraId="3687C6CA" w14:textId="77777777" w:rsidR="00C4401A" w:rsidRDefault="00C4401A" w:rsidP="009C0ED0">
      <w:pPr>
        <w:tabs>
          <w:tab w:val="left" w:pos="1170"/>
        </w:tabs>
        <w:suppressAutoHyphens w:val="0"/>
        <w:spacing w:after="200"/>
        <w:ind w:right="-34"/>
        <w:contextualSpacing/>
        <w:jc w:val="both"/>
        <w:rPr>
          <w:sz w:val="24"/>
          <w:szCs w:val="24"/>
        </w:rPr>
      </w:pPr>
    </w:p>
    <w:p w14:paraId="11E1FF23" w14:textId="77777777" w:rsidR="00C4401A" w:rsidRDefault="00C4401A" w:rsidP="009C0ED0">
      <w:pPr>
        <w:tabs>
          <w:tab w:val="left" w:pos="1170"/>
        </w:tabs>
        <w:suppressAutoHyphens w:val="0"/>
        <w:spacing w:after="200"/>
        <w:ind w:right="-34"/>
        <w:contextualSpacing/>
        <w:jc w:val="both"/>
        <w:rPr>
          <w:sz w:val="24"/>
          <w:szCs w:val="24"/>
        </w:rPr>
      </w:pPr>
    </w:p>
    <w:p w14:paraId="2605ADB2" w14:textId="77777777" w:rsidR="00C4401A" w:rsidRDefault="00C4401A" w:rsidP="009C0ED0">
      <w:pPr>
        <w:tabs>
          <w:tab w:val="left" w:pos="1170"/>
        </w:tabs>
        <w:suppressAutoHyphens w:val="0"/>
        <w:spacing w:after="200"/>
        <w:ind w:right="-34"/>
        <w:contextualSpacing/>
        <w:jc w:val="both"/>
        <w:rPr>
          <w:sz w:val="24"/>
          <w:szCs w:val="24"/>
        </w:rPr>
      </w:pPr>
    </w:p>
    <w:p w14:paraId="42E5402F" w14:textId="77777777" w:rsidR="00C4401A" w:rsidRDefault="00C4401A" w:rsidP="009C0ED0">
      <w:pPr>
        <w:tabs>
          <w:tab w:val="left" w:pos="1170"/>
        </w:tabs>
        <w:suppressAutoHyphens w:val="0"/>
        <w:spacing w:after="200"/>
        <w:ind w:right="-34"/>
        <w:contextualSpacing/>
        <w:jc w:val="both"/>
        <w:rPr>
          <w:sz w:val="24"/>
          <w:szCs w:val="24"/>
        </w:rPr>
      </w:pPr>
    </w:p>
    <w:p w14:paraId="6FDC1F97" w14:textId="77777777" w:rsidR="00C4401A" w:rsidRDefault="00C4401A" w:rsidP="009C0ED0">
      <w:pPr>
        <w:tabs>
          <w:tab w:val="left" w:pos="1170"/>
        </w:tabs>
        <w:suppressAutoHyphens w:val="0"/>
        <w:spacing w:after="200"/>
        <w:ind w:right="-34"/>
        <w:contextualSpacing/>
        <w:jc w:val="both"/>
        <w:rPr>
          <w:sz w:val="24"/>
          <w:szCs w:val="24"/>
        </w:rPr>
      </w:pPr>
    </w:p>
    <w:p w14:paraId="6AB4DFDC" w14:textId="77777777" w:rsidR="00C4401A" w:rsidRDefault="00C4401A" w:rsidP="009C0ED0">
      <w:pPr>
        <w:tabs>
          <w:tab w:val="left" w:pos="1170"/>
        </w:tabs>
        <w:suppressAutoHyphens w:val="0"/>
        <w:spacing w:after="200"/>
        <w:ind w:right="-34"/>
        <w:contextualSpacing/>
        <w:jc w:val="both"/>
        <w:rPr>
          <w:sz w:val="24"/>
          <w:szCs w:val="24"/>
        </w:rPr>
      </w:pPr>
    </w:p>
    <w:p w14:paraId="37FCEC70" w14:textId="77777777" w:rsidR="00C4401A" w:rsidRDefault="00C4401A" w:rsidP="009C0ED0">
      <w:pPr>
        <w:tabs>
          <w:tab w:val="left" w:pos="1170"/>
        </w:tabs>
        <w:suppressAutoHyphens w:val="0"/>
        <w:spacing w:after="200"/>
        <w:ind w:right="-34"/>
        <w:contextualSpacing/>
        <w:jc w:val="both"/>
        <w:rPr>
          <w:sz w:val="24"/>
          <w:szCs w:val="24"/>
        </w:rPr>
      </w:pPr>
    </w:p>
    <w:p w14:paraId="7D0765A4" w14:textId="77777777" w:rsidR="00C4401A" w:rsidRDefault="00C4401A" w:rsidP="009C0ED0">
      <w:pPr>
        <w:tabs>
          <w:tab w:val="left" w:pos="1170"/>
        </w:tabs>
        <w:suppressAutoHyphens w:val="0"/>
        <w:spacing w:after="200"/>
        <w:ind w:right="-34"/>
        <w:contextualSpacing/>
        <w:jc w:val="both"/>
        <w:rPr>
          <w:sz w:val="24"/>
          <w:szCs w:val="24"/>
        </w:rPr>
      </w:pPr>
    </w:p>
    <w:p w14:paraId="1FD3466E" w14:textId="77777777" w:rsidR="00C4401A" w:rsidRDefault="00C4401A" w:rsidP="009C0ED0">
      <w:pPr>
        <w:tabs>
          <w:tab w:val="left" w:pos="1170"/>
        </w:tabs>
        <w:suppressAutoHyphens w:val="0"/>
        <w:spacing w:after="200"/>
        <w:ind w:right="-34"/>
        <w:contextualSpacing/>
        <w:jc w:val="both"/>
        <w:rPr>
          <w:sz w:val="24"/>
          <w:szCs w:val="24"/>
        </w:rPr>
      </w:pPr>
    </w:p>
    <w:p w14:paraId="0741BB90" w14:textId="77777777" w:rsidR="00C4401A" w:rsidRDefault="00C4401A" w:rsidP="009C0ED0">
      <w:pPr>
        <w:tabs>
          <w:tab w:val="left" w:pos="1170"/>
        </w:tabs>
        <w:suppressAutoHyphens w:val="0"/>
        <w:spacing w:after="200"/>
        <w:ind w:right="-34"/>
        <w:contextualSpacing/>
        <w:jc w:val="both"/>
        <w:rPr>
          <w:sz w:val="24"/>
          <w:szCs w:val="24"/>
        </w:rPr>
      </w:pPr>
    </w:p>
    <w:p w14:paraId="7FC52F5E" w14:textId="77777777" w:rsidR="00C4401A" w:rsidRDefault="00C4401A" w:rsidP="009C0ED0">
      <w:pPr>
        <w:tabs>
          <w:tab w:val="left" w:pos="1170"/>
        </w:tabs>
        <w:suppressAutoHyphens w:val="0"/>
        <w:spacing w:after="200"/>
        <w:ind w:right="-34"/>
        <w:contextualSpacing/>
        <w:jc w:val="both"/>
        <w:rPr>
          <w:sz w:val="24"/>
          <w:szCs w:val="24"/>
        </w:rPr>
      </w:pPr>
    </w:p>
    <w:p w14:paraId="4AB721DC" w14:textId="77777777" w:rsidR="00C4401A" w:rsidRDefault="00C4401A" w:rsidP="009C0ED0">
      <w:pPr>
        <w:tabs>
          <w:tab w:val="left" w:pos="1170"/>
        </w:tabs>
        <w:suppressAutoHyphens w:val="0"/>
        <w:spacing w:after="200"/>
        <w:ind w:right="-34"/>
        <w:contextualSpacing/>
        <w:jc w:val="both"/>
        <w:rPr>
          <w:sz w:val="24"/>
          <w:szCs w:val="24"/>
        </w:rPr>
      </w:pPr>
    </w:p>
    <w:p w14:paraId="6E9AC05F" w14:textId="77777777" w:rsidR="00C4401A" w:rsidRDefault="00C4401A" w:rsidP="009C0ED0">
      <w:pPr>
        <w:tabs>
          <w:tab w:val="left" w:pos="1170"/>
        </w:tabs>
        <w:suppressAutoHyphens w:val="0"/>
        <w:spacing w:after="200"/>
        <w:ind w:right="-34"/>
        <w:contextualSpacing/>
        <w:jc w:val="both"/>
        <w:rPr>
          <w:sz w:val="24"/>
          <w:szCs w:val="24"/>
        </w:rPr>
      </w:pPr>
    </w:p>
    <w:p w14:paraId="41D2F958" w14:textId="77777777" w:rsidR="00C4401A" w:rsidRDefault="00C4401A" w:rsidP="009C0ED0">
      <w:pPr>
        <w:tabs>
          <w:tab w:val="left" w:pos="1170"/>
        </w:tabs>
        <w:suppressAutoHyphens w:val="0"/>
        <w:spacing w:after="200"/>
        <w:ind w:right="-34"/>
        <w:contextualSpacing/>
        <w:jc w:val="both"/>
        <w:rPr>
          <w:sz w:val="24"/>
          <w:szCs w:val="24"/>
        </w:rPr>
      </w:pPr>
    </w:p>
    <w:p w14:paraId="55B4701F" w14:textId="77777777" w:rsidR="00C4401A" w:rsidRDefault="00C4401A" w:rsidP="009C0ED0">
      <w:pPr>
        <w:tabs>
          <w:tab w:val="left" w:pos="1170"/>
        </w:tabs>
        <w:suppressAutoHyphens w:val="0"/>
        <w:spacing w:after="200"/>
        <w:ind w:right="-34"/>
        <w:contextualSpacing/>
        <w:jc w:val="both"/>
        <w:rPr>
          <w:sz w:val="24"/>
          <w:szCs w:val="24"/>
        </w:rPr>
      </w:pPr>
    </w:p>
    <w:p w14:paraId="063E3639" w14:textId="77777777" w:rsidR="00C4401A" w:rsidRDefault="00C4401A" w:rsidP="009C0ED0">
      <w:pPr>
        <w:tabs>
          <w:tab w:val="left" w:pos="1170"/>
        </w:tabs>
        <w:suppressAutoHyphens w:val="0"/>
        <w:spacing w:after="200"/>
        <w:ind w:right="-34"/>
        <w:contextualSpacing/>
        <w:jc w:val="both"/>
        <w:rPr>
          <w:sz w:val="24"/>
          <w:szCs w:val="24"/>
        </w:rPr>
      </w:pPr>
    </w:p>
    <w:p w14:paraId="1BB2DDD5" w14:textId="76F15754" w:rsidR="00C4401A" w:rsidRDefault="00C4401A" w:rsidP="009C0ED0">
      <w:pPr>
        <w:tabs>
          <w:tab w:val="left" w:pos="1170"/>
        </w:tabs>
        <w:suppressAutoHyphens w:val="0"/>
        <w:spacing w:after="200"/>
        <w:ind w:right="-34"/>
        <w:contextualSpacing/>
        <w:jc w:val="both"/>
        <w:rPr>
          <w:sz w:val="24"/>
          <w:szCs w:val="24"/>
        </w:rPr>
      </w:pPr>
    </w:p>
    <w:p w14:paraId="23B01C4A" w14:textId="363A1694" w:rsidR="00E15B06" w:rsidRDefault="00E15B06" w:rsidP="009C0ED0">
      <w:pPr>
        <w:tabs>
          <w:tab w:val="left" w:pos="1170"/>
        </w:tabs>
        <w:suppressAutoHyphens w:val="0"/>
        <w:spacing w:after="200"/>
        <w:ind w:right="-34"/>
        <w:contextualSpacing/>
        <w:jc w:val="both"/>
        <w:rPr>
          <w:sz w:val="24"/>
          <w:szCs w:val="24"/>
        </w:rPr>
      </w:pPr>
    </w:p>
    <w:p w14:paraId="6D81017B" w14:textId="7A74AD72" w:rsidR="00E15B06" w:rsidRDefault="00E15B06" w:rsidP="009C0ED0">
      <w:pPr>
        <w:tabs>
          <w:tab w:val="left" w:pos="1170"/>
        </w:tabs>
        <w:suppressAutoHyphens w:val="0"/>
        <w:spacing w:after="200"/>
        <w:ind w:right="-34"/>
        <w:contextualSpacing/>
        <w:jc w:val="both"/>
        <w:rPr>
          <w:sz w:val="24"/>
          <w:szCs w:val="24"/>
        </w:rPr>
      </w:pPr>
    </w:p>
    <w:p w14:paraId="692ED5E3" w14:textId="44D05FD3" w:rsidR="00FC6D37" w:rsidRDefault="00FC6D37" w:rsidP="009C0ED0">
      <w:pPr>
        <w:tabs>
          <w:tab w:val="left" w:pos="1170"/>
        </w:tabs>
        <w:suppressAutoHyphens w:val="0"/>
        <w:spacing w:after="200"/>
        <w:ind w:right="-34"/>
        <w:contextualSpacing/>
        <w:jc w:val="both"/>
        <w:rPr>
          <w:sz w:val="24"/>
          <w:szCs w:val="24"/>
        </w:rPr>
      </w:pPr>
    </w:p>
    <w:p w14:paraId="08F8ECE2" w14:textId="50A45BAA" w:rsidR="00FC6D37" w:rsidRDefault="00FC6D37" w:rsidP="009C0ED0">
      <w:pPr>
        <w:tabs>
          <w:tab w:val="left" w:pos="1170"/>
        </w:tabs>
        <w:suppressAutoHyphens w:val="0"/>
        <w:spacing w:after="200"/>
        <w:ind w:right="-34"/>
        <w:contextualSpacing/>
        <w:jc w:val="both"/>
        <w:rPr>
          <w:sz w:val="24"/>
          <w:szCs w:val="24"/>
        </w:rPr>
      </w:pPr>
    </w:p>
    <w:p w14:paraId="4C5D6020" w14:textId="77777777" w:rsidR="00FC6D37" w:rsidRDefault="00FC6D37" w:rsidP="009C0ED0">
      <w:pPr>
        <w:tabs>
          <w:tab w:val="left" w:pos="1170"/>
        </w:tabs>
        <w:suppressAutoHyphens w:val="0"/>
        <w:spacing w:after="200"/>
        <w:ind w:right="-34"/>
        <w:contextualSpacing/>
        <w:jc w:val="both"/>
        <w:rPr>
          <w:sz w:val="24"/>
          <w:szCs w:val="24"/>
        </w:rPr>
      </w:pPr>
    </w:p>
    <w:p w14:paraId="15C9A2AA" w14:textId="77777777" w:rsidR="00E15B06" w:rsidRDefault="00E15B06" w:rsidP="009C0ED0">
      <w:pPr>
        <w:tabs>
          <w:tab w:val="left" w:pos="1170"/>
        </w:tabs>
        <w:suppressAutoHyphens w:val="0"/>
        <w:spacing w:after="200"/>
        <w:ind w:right="-34"/>
        <w:contextualSpacing/>
        <w:jc w:val="both"/>
        <w:rPr>
          <w:sz w:val="24"/>
          <w:szCs w:val="24"/>
        </w:rPr>
      </w:pPr>
    </w:p>
    <w:p w14:paraId="4B237C30" w14:textId="77777777" w:rsidR="00C4401A" w:rsidRDefault="00C4401A" w:rsidP="009C0ED0">
      <w:pPr>
        <w:tabs>
          <w:tab w:val="left" w:pos="1170"/>
        </w:tabs>
        <w:suppressAutoHyphens w:val="0"/>
        <w:spacing w:after="200"/>
        <w:ind w:right="-34"/>
        <w:contextualSpacing/>
        <w:jc w:val="both"/>
        <w:rPr>
          <w:sz w:val="24"/>
          <w:szCs w:val="24"/>
        </w:rPr>
      </w:pPr>
    </w:p>
    <w:p w14:paraId="18A1A58A" w14:textId="77777777" w:rsidR="00C4401A" w:rsidRDefault="00C4401A" w:rsidP="009C0ED0">
      <w:pPr>
        <w:tabs>
          <w:tab w:val="left" w:pos="1170"/>
        </w:tabs>
        <w:suppressAutoHyphens w:val="0"/>
        <w:spacing w:after="200"/>
        <w:ind w:right="-34"/>
        <w:contextualSpacing/>
        <w:jc w:val="both"/>
        <w:rPr>
          <w:sz w:val="24"/>
          <w:szCs w:val="24"/>
        </w:rPr>
      </w:pPr>
    </w:p>
    <w:p w14:paraId="6E3DF53F" w14:textId="77777777" w:rsidR="00102A96" w:rsidRDefault="00102A96" w:rsidP="00102A96">
      <w:pPr>
        <w:ind w:right="-34"/>
        <w:jc w:val="center"/>
        <w:rPr>
          <w:rFonts w:ascii="Garamond" w:hAnsi="Garamond"/>
          <w:b/>
        </w:rPr>
      </w:pPr>
      <w:bookmarkStart w:id="6" w:name="_Hlk109984597"/>
      <w:r>
        <w:rPr>
          <w:rFonts w:ascii="Garamond" w:hAnsi="Garamond"/>
          <w:b/>
        </w:rPr>
        <w:t>OFFICIAL CO-CURRICULAR TRANSCRIPT</w:t>
      </w:r>
    </w:p>
    <w:p w14:paraId="59F6686C" w14:textId="77777777" w:rsidR="00102A96" w:rsidRDefault="00102A96" w:rsidP="00102A96">
      <w:pPr>
        <w:ind w:right="-34" w:firstLine="720"/>
        <w:jc w:val="center"/>
        <w:rPr>
          <w:rFonts w:ascii="Garamond" w:hAnsi="Garamond"/>
          <w:b/>
        </w:rPr>
      </w:pPr>
      <w:r>
        <w:rPr>
          <w:noProof/>
        </w:rPr>
        <w:drawing>
          <wp:anchor distT="0" distB="0" distL="114300" distR="114300" simplePos="0" relativeHeight="251681792" behindDoc="0" locked="0" layoutInCell="1" allowOverlap="1" wp14:anchorId="1B6C9177" wp14:editId="2F15436B">
            <wp:simplePos x="0" y="0"/>
            <wp:positionH relativeFrom="column">
              <wp:posOffset>4366260</wp:posOffset>
            </wp:positionH>
            <wp:positionV relativeFrom="paragraph">
              <wp:posOffset>15687</wp:posOffset>
            </wp:positionV>
            <wp:extent cx="999963" cy="9448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99963" cy="9448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6498"/>
      </w:tblGrid>
      <w:tr w:rsidR="00102A96" w14:paraId="6B427FC7" w14:textId="77777777" w:rsidTr="00E72101">
        <w:tc>
          <w:tcPr>
            <w:tcW w:w="6498" w:type="dxa"/>
            <w:shd w:val="clear" w:color="auto" w:fill="auto"/>
            <w:vAlign w:val="center"/>
          </w:tcPr>
          <w:p w14:paraId="5D10DEDC" w14:textId="77777777" w:rsidR="00102A96" w:rsidRDefault="00102A96" w:rsidP="00E72101">
            <w:pPr>
              <w:ind w:right="-34"/>
              <w:rPr>
                <w:rFonts w:ascii="Garamond" w:hAnsi="Garamond"/>
                <w:b/>
              </w:rPr>
            </w:pPr>
            <w:r>
              <w:rPr>
                <w:rFonts w:ascii="Garamond" w:hAnsi="Garamond"/>
                <w:b/>
              </w:rPr>
              <w:t xml:space="preserve">Name: Fabelico, </w:t>
            </w:r>
            <w:proofErr w:type="spellStart"/>
            <w:r>
              <w:rPr>
                <w:rFonts w:ascii="Garamond" w:hAnsi="Garamond"/>
                <w:b/>
              </w:rPr>
              <w:t>Fitzfedrix</w:t>
            </w:r>
            <w:proofErr w:type="spellEnd"/>
            <w:r>
              <w:rPr>
                <w:rFonts w:ascii="Garamond" w:hAnsi="Garamond"/>
                <w:b/>
              </w:rPr>
              <w:t xml:space="preserve"> E.</w:t>
            </w:r>
          </w:p>
        </w:tc>
      </w:tr>
      <w:tr w:rsidR="00102A96" w14:paraId="605ACE5B" w14:textId="77777777" w:rsidTr="00E72101">
        <w:trPr>
          <w:trHeight w:val="378"/>
        </w:trPr>
        <w:tc>
          <w:tcPr>
            <w:tcW w:w="6498" w:type="dxa"/>
            <w:shd w:val="clear" w:color="auto" w:fill="auto"/>
            <w:vAlign w:val="center"/>
          </w:tcPr>
          <w:p w14:paraId="712CD7AC" w14:textId="77777777" w:rsidR="00102A96" w:rsidRDefault="00102A96" w:rsidP="00E72101">
            <w:pPr>
              <w:ind w:right="-34"/>
              <w:rPr>
                <w:rFonts w:ascii="Garamond" w:hAnsi="Garamond"/>
              </w:rPr>
            </w:pPr>
            <w:r>
              <w:rPr>
                <w:rFonts w:ascii="Garamond" w:hAnsi="Garamond"/>
              </w:rPr>
              <w:t xml:space="preserve">Address: </w:t>
            </w:r>
            <w:proofErr w:type="spellStart"/>
            <w:r>
              <w:rPr>
                <w:rFonts w:ascii="Garamond" w:hAnsi="Garamond"/>
              </w:rPr>
              <w:t>Buag</w:t>
            </w:r>
            <w:proofErr w:type="spellEnd"/>
            <w:r>
              <w:rPr>
                <w:rFonts w:ascii="Garamond" w:hAnsi="Garamond"/>
              </w:rPr>
              <w:t>, Bambang, Nueva Vizcaya 3702</w:t>
            </w:r>
          </w:p>
        </w:tc>
      </w:tr>
      <w:tr w:rsidR="00102A96" w14:paraId="452AD824" w14:textId="77777777" w:rsidTr="00E72101">
        <w:tc>
          <w:tcPr>
            <w:tcW w:w="6498" w:type="dxa"/>
            <w:shd w:val="clear" w:color="auto" w:fill="auto"/>
            <w:vAlign w:val="center"/>
          </w:tcPr>
          <w:p w14:paraId="16AB500E" w14:textId="77777777" w:rsidR="00102A96" w:rsidRDefault="00102A96" w:rsidP="00E72101">
            <w:pPr>
              <w:ind w:right="-34"/>
              <w:rPr>
                <w:rFonts w:ascii="Garamond" w:hAnsi="Garamond"/>
              </w:rPr>
            </w:pPr>
            <w:r>
              <w:rPr>
                <w:rFonts w:ascii="Garamond" w:hAnsi="Garamond"/>
              </w:rPr>
              <w:t>Email address: drixzfabelico@gmail.com</w:t>
            </w:r>
          </w:p>
        </w:tc>
      </w:tr>
      <w:tr w:rsidR="00102A96" w14:paraId="3E87A263" w14:textId="77777777" w:rsidTr="00E72101">
        <w:tc>
          <w:tcPr>
            <w:tcW w:w="6498" w:type="dxa"/>
            <w:shd w:val="clear" w:color="auto" w:fill="auto"/>
            <w:vAlign w:val="center"/>
          </w:tcPr>
          <w:p w14:paraId="17B2B99E" w14:textId="77777777" w:rsidR="00102A96" w:rsidRDefault="00102A96" w:rsidP="00E72101">
            <w:pPr>
              <w:ind w:right="-34"/>
              <w:rPr>
                <w:rFonts w:ascii="Garamond" w:hAnsi="Garamond"/>
                <w:b/>
              </w:rPr>
            </w:pPr>
            <w:r>
              <w:rPr>
                <w:rFonts w:ascii="Garamond" w:hAnsi="Garamond"/>
              </w:rPr>
              <w:t>Contact number: 09533005300</w:t>
            </w:r>
          </w:p>
        </w:tc>
      </w:tr>
    </w:tbl>
    <w:p w14:paraId="746D8E72" w14:textId="77777777" w:rsidR="00102A96" w:rsidRDefault="00102A96" w:rsidP="00102A96">
      <w:pPr>
        <w:ind w:right="-34"/>
        <w:rPr>
          <w:rFonts w:ascii="Garamond" w:hAnsi="Garamond"/>
        </w:rPr>
      </w:pPr>
    </w:p>
    <w:p w14:paraId="29FEAD7E" w14:textId="77777777" w:rsidR="00102A96" w:rsidRDefault="00102A96" w:rsidP="00102A96">
      <w:pPr>
        <w:ind w:right="-34" w:firstLine="720"/>
        <w:contextualSpacing/>
        <w:jc w:val="both"/>
        <w:rPr>
          <w:rFonts w:ascii="Garamond" w:hAnsi="Garamond"/>
          <w:b/>
        </w:rPr>
      </w:pPr>
    </w:p>
    <w:tbl>
      <w:tblPr>
        <w:tblW w:w="0" w:type="auto"/>
        <w:shd w:val="clear" w:color="auto" w:fill="FFFFFF"/>
        <w:tblLook w:val="04A0" w:firstRow="1" w:lastRow="0" w:firstColumn="1" w:lastColumn="0" w:noHBand="0" w:noVBand="1"/>
      </w:tblPr>
      <w:tblGrid>
        <w:gridCol w:w="3830"/>
        <w:gridCol w:w="4783"/>
      </w:tblGrid>
      <w:tr w:rsidR="00102A96" w14:paraId="4BE7DAC1" w14:textId="77777777" w:rsidTr="00E72101">
        <w:tc>
          <w:tcPr>
            <w:tcW w:w="8928" w:type="dxa"/>
            <w:gridSpan w:val="2"/>
            <w:tcBorders>
              <w:bottom w:val="single" w:sz="18" w:space="0" w:color="auto"/>
            </w:tcBorders>
            <w:shd w:val="clear" w:color="auto" w:fill="FFFFFF"/>
          </w:tcPr>
          <w:p w14:paraId="2A527AD7" w14:textId="77777777" w:rsidR="00102A96" w:rsidRDefault="00102A96" w:rsidP="00E72101">
            <w:pPr>
              <w:ind w:right="-34" w:firstLine="720"/>
              <w:rPr>
                <w:rFonts w:ascii="Garamond" w:hAnsi="Garamond"/>
                <w:b/>
              </w:rPr>
            </w:pPr>
            <w:r>
              <w:rPr>
                <w:rFonts w:ascii="Garamond" w:hAnsi="Garamond"/>
                <w:b/>
              </w:rPr>
              <w:t>PERSONAL INFORMATION</w:t>
            </w:r>
          </w:p>
          <w:p w14:paraId="393F4932" w14:textId="77777777" w:rsidR="00102A96" w:rsidRDefault="00102A96" w:rsidP="00E72101">
            <w:pPr>
              <w:ind w:right="-34" w:firstLine="720"/>
              <w:rPr>
                <w:rFonts w:ascii="Garamond" w:hAnsi="Garamond"/>
                <w:b/>
              </w:rPr>
            </w:pPr>
          </w:p>
        </w:tc>
      </w:tr>
      <w:tr w:rsidR="00102A96" w14:paraId="473EEE89" w14:textId="77777777" w:rsidTr="00E72101">
        <w:trPr>
          <w:trHeight w:val="342"/>
        </w:trPr>
        <w:tc>
          <w:tcPr>
            <w:tcW w:w="3966" w:type="dxa"/>
            <w:tcBorders>
              <w:top w:val="single" w:sz="18" w:space="0" w:color="auto"/>
            </w:tcBorders>
            <w:shd w:val="clear" w:color="auto" w:fill="FFFFFF"/>
            <w:vAlign w:val="center"/>
          </w:tcPr>
          <w:p w14:paraId="18C004EB" w14:textId="77777777" w:rsidR="00102A96" w:rsidRDefault="00102A96" w:rsidP="00E72101">
            <w:pPr>
              <w:tabs>
                <w:tab w:val="left" w:pos="720"/>
                <w:tab w:val="left" w:pos="1440"/>
                <w:tab w:val="left" w:pos="2085"/>
              </w:tabs>
              <w:ind w:right="-34"/>
              <w:rPr>
                <w:rFonts w:ascii="Garamond" w:hAnsi="Garamond"/>
              </w:rPr>
            </w:pPr>
            <w:r>
              <w:rPr>
                <w:rFonts w:ascii="Garamond" w:hAnsi="Garamond"/>
              </w:rPr>
              <w:t>Age: 22</w:t>
            </w:r>
            <w:r>
              <w:rPr>
                <w:rFonts w:ascii="Garamond" w:hAnsi="Garamond"/>
              </w:rPr>
              <w:tab/>
            </w:r>
            <w:r>
              <w:rPr>
                <w:rFonts w:ascii="Garamond" w:hAnsi="Garamond"/>
              </w:rPr>
              <w:tab/>
            </w:r>
            <w:r>
              <w:rPr>
                <w:rFonts w:ascii="Garamond" w:hAnsi="Garamond"/>
              </w:rPr>
              <w:tab/>
            </w:r>
          </w:p>
        </w:tc>
        <w:tc>
          <w:tcPr>
            <w:tcW w:w="4962" w:type="dxa"/>
            <w:tcBorders>
              <w:top w:val="single" w:sz="18" w:space="0" w:color="auto"/>
            </w:tcBorders>
            <w:shd w:val="clear" w:color="auto" w:fill="FFFFFF"/>
            <w:vAlign w:val="center"/>
          </w:tcPr>
          <w:p w14:paraId="198966F1" w14:textId="77777777" w:rsidR="00102A96" w:rsidRDefault="00102A96" w:rsidP="00E72101">
            <w:pPr>
              <w:ind w:right="-34"/>
              <w:rPr>
                <w:rFonts w:ascii="Garamond" w:hAnsi="Garamond"/>
              </w:rPr>
            </w:pPr>
            <w:r>
              <w:rPr>
                <w:rFonts w:ascii="Garamond" w:hAnsi="Garamond"/>
              </w:rPr>
              <w:t>Date of Birth: June 4, 2000</w:t>
            </w:r>
            <w:r>
              <w:rPr>
                <w:rFonts w:ascii="Garamond" w:hAnsi="Garamond"/>
              </w:rPr>
              <w:tab/>
              <w:t xml:space="preserve">  </w:t>
            </w:r>
          </w:p>
        </w:tc>
      </w:tr>
      <w:tr w:rsidR="00102A96" w14:paraId="2A1EE8B6" w14:textId="77777777" w:rsidTr="00E72101">
        <w:tc>
          <w:tcPr>
            <w:tcW w:w="3966" w:type="dxa"/>
            <w:shd w:val="clear" w:color="auto" w:fill="FFFFFF"/>
            <w:vAlign w:val="center"/>
          </w:tcPr>
          <w:p w14:paraId="5451E672" w14:textId="77777777" w:rsidR="00102A96" w:rsidRDefault="00102A96" w:rsidP="00E72101">
            <w:pPr>
              <w:ind w:right="-34"/>
              <w:rPr>
                <w:rFonts w:ascii="Garamond" w:hAnsi="Garamond"/>
              </w:rPr>
            </w:pPr>
            <w:r>
              <w:rPr>
                <w:rFonts w:ascii="Garamond" w:hAnsi="Garamond"/>
              </w:rPr>
              <w:t>Civil Status: Single</w:t>
            </w:r>
          </w:p>
        </w:tc>
        <w:tc>
          <w:tcPr>
            <w:tcW w:w="4962" w:type="dxa"/>
            <w:shd w:val="clear" w:color="auto" w:fill="FFFFFF"/>
            <w:vAlign w:val="center"/>
          </w:tcPr>
          <w:p w14:paraId="650273BC" w14:textId="77777777" w:rsidR="00102A96" w:rsidRDefault="00102A96" w:rsidP="00E72101">
            <w:pPr>
              <w:ind w:right="-34"/>
              <w:rPr>
                <w:rFonts w:ascii="Garamond" w:hAnsi="Garamond"/>
              </w:rPr>
            </w:pPr>
            <w:r>
              <w:rPr>
                <w:rFonts w:ascii="Garamond" w:hAnsi="Garamond"/>
              </w:rPr>
              <w:t>Place of Birth: Bambang, Nueva Vizcaya</w:t>
            </w:r>
            <w:r>
              <w:rPr>
                <w:rFonts w:ascii="Garamond" w:hAnsi="Garamond"/>
              </w:rPr>
              <w:tab/>
              <w:t xml:space="preserve">  </w:t>
            </w:r>
          </w:p>
        </w:tc>
      </w:tr>
      <w:tr w:rsidR="00102A96" w14:paraId="6D1B54EE" w14:textId="77777777" w:rsidTr="00E72101">
        <w:tc>
          <w:tcPr>
            <w:tcW w:w="3966" w:type="dxa"/>
            <w:shd w:val="clear" w:color="auto" w:fill="FFFFFF"/>
            <w:vAlign w:val="center"/>
          </w:tcPr>
          <w:p w14:paraId="7ED259CB" w14:textId="77777777" w:rsidR="00102A96" w:rsidRDefault="00102A96" w:rsidP="00E72101">
            <w:pPr>
              <w:ind w:right="-34"/>
              <w:rPr>
                <w:rFonts w:ascii="Garamond" w:hAnsi="Garamond"/>
              </w:rPr>
            </w:pPr>
            <w:r>
              <w:rPr>
                <w:rFonts w:ascii="Garamond" w:hAnsi="Garamond"/>
              </w:rPr>
              <w:t>Religion: Roman Catholic</w:t>
            </w:r>
            <w:r>
              <w:rPr>
                <w:rFonts w:ascii="Garamond" w:hAnsi="Garamond"/>
              </w:rPr>
              <w:tab/>
            </w:r>
          </w:p>
        </w:tc>
        <w:tc>
          <w:tcPr>
            <w:tcW w:w="4962" w:type="dxa"/>
            <w:shd w:val="clear" w:color="auto" w:fill="FFFFFF"/>
            <w:vAlign w:val="center"/>
          </w:tcPr>
          <w:p w14:paraId="66CBAC1E" w14:textId="77777777" w:rsidR="00102A96" w:rsidRDefault="00102A96" w:rsidP="00E72101">
            <w:pPr>
              <w:ind w:right="-34"/>
              <w:rPr>
                <w:rFonts w:ascii="Garamond" w:hAnsi="Garamond"/>
              </w:rPr>
            </w:pPr>
            <w:r>
              <w:rPr>
                <w:rFonts w:ascii="Garamond" w:hAnsi="Garamond"/>
              </w:rPr>
              <w:t>Father’s name:  Fitzgerald L. Fabelico</w:t>
            </w:r>
          </w:p>
          <w:p w14:paraId="2E96DFFA" w14:textId="77777777" w:rsidR="00102A96" w:rsidRDefault="00102A96" w:rsidP="00E72101">
            <w:pPr>
              <w:ind w:right="-34"/>
              <w:rPr>
                <w:rFonts w:ascii="Garamond" w:hAnsi="Garamond"/>
              </w:rPr>
            </w:pPr>
            <w:r>
              <w:rPr>
                <w:rFonts w:ascii="Garamond" w:hAnsi="Garamond"/>
              </w:rPr>
              <w:t>Mother’s name:  Livinia E. Fabelico</w:t>
            </w:r>
          </w:p>
        </w:tc>
      </w:tr>
    </w:tbl>
    <w:p w14:paraId="4C9629DE" w14:textId="77777777" w:rsidR="00102A96" w:rsidRDefault="00102A96" w:rsidP="00102A96">
      <w:pPr>
        <w:ind w:right="-34" w:firstLine="720"/>
        <w:contextualSpacing/>
        <w:jc w:val="both"/>
        <w:rPr>
          <w:rFonts w:ascii="Garamond" w:hAnsi="Garamond"/>
          <w:b/>
        </w:rPr>
      </w:pPr>
    </w:p>
    <w:p w14:paraId="37D109C8" w14:textId="77777777" w:rsidR="00102A96" w:rsidRDefault="00102A96" w:rsidP="00102A96">
      <w:pPr>
        <w:ind w:right="-34" w:firstLine="720"/>
        <w:contextualSpacing/>
        <w:jc w:val="both"/>
        <w:rPr>
          <w:rFonts w:ascii="Garamond" w:hAnsi="Garamond"/>
          <w:b/>
        </w:rPr>
      </w:pPr>
      <w:r>
        <w:rPr>
          <w:rFonts w:ascii="Garamond" w:hAnsi="Garamond"/>
          <w:b/>
        </w:rPr>
        <w:t>EDUCATIONAL BACKGROUND</w:t>
      </w:r>
    </w:p>
    <w:p w14:paraId="69711937" w14:textId="77777777" w:rsidR="00102A96" w:rsidRDefault="00102A96" w:rsidP="00102A96">
      <w:pPr>
        <w:ind w:right="-34" w:firstLine="720"/>
        <w:contextualSpacing/>
        <w:jc w:val="both"/>
        <w:rPr>
          <w:rFonts w:ascii="Garamond" w:hAnsi="Garamond"/>
          <w:b/>
        </w:rPr>
      </w:pPr>
    </w:p>
    <w:tbl>
      <w:tblPr>
        <w:tblW w:w="0" w:type="auto"/>
        <w:tblLook w:val="04A0" w:firstRow="1" w:lastRow="0" w:firstColumn="1" w:lastColumn="0" w:noHBand="0" w:noVBand="1"/>
      </w:tblPr>
      <w:tblGrid>
        <w:gridCol w:w="1870"/>
        <w:gridCol w:w="544"/>
        <w:gridCol w:w="3814"/>
        <w:gridCol w:w="491"/>
        <w:gridCol w:w="1894"/>
      </w:tblGrid>
      <w:tr w:rsidR="00102A96" w14:paraId="3B5FD50E" w14:textId="77777777" w:rsidTr="00E72101">
        <w:tc>
          <w:tcPr>
            <w:tcW w:w="1915" w:type="dxa"/>
            <w:tcBorders>
              <w:top w:val="single" w:sz="18" w:space="0" w:color="auto"/>
            </w:tcBorders>
            <w:shd w:val="clear" w:color="auto" w:fill="auto"/>
          </w:tcPr>
          <w:p w14:paraId="32E151D6" w14:textId="77777777" w:rsidR="00102A96" w:rsidRDefault="00102A96" w:rsidP="00E72101">
            <w:pPr>
              <w:ind w:right="-34" w:firstLine="720"/>
              <w:contextualSpacing/>
              <w:jc w:val="both"/>
              <w:rPr>
                <w:rFonts w:ascii="Garamond" w:hAnsi="Garamond"/>
              </w:rPr>
            </w:pPr>
          </w:p>
        </w:tc>
        <w:tc>
          <w:tcPr>
            <w:tcW w:w="4554" w:type="dxa"/>
            <w:gridSpan w:val="2"/>
            <w:tcBorders>
              <w:top w:val="single" w:sz="18" w:space="0" w:color="auto"/>
            </w:tcBorders>
            <w:shd w:val="clear" w:color="auto" w:fill="auto"/>
          </w:tcPr>
          <w:p w14:paraId="090D4614" w14:textId="77777777" w:rsidR="00102A96" w:rsidRDefault="00102A96" w:rsidP="00E72101">
            <w:pPr>
              <w:ind w:right="-34"/>
              <w:contextualSpacing/>
              <w:jc w:val="both"/>
              <w:rPr>
                <w:rFonts w:ascii="Garamond" w:hAnsi="Garamond"/>
              </w:rPr>
            </w:pPr>
          </w:p>
          <w:p w14:paraId="5D461DBE" w14:textId="77777777" w:rsidR="00102A96" w:rsidRDefault="00102A96" w:rsidP="00E72101">
            <w:pPr>
              <w:ind w:right="-34"/>
              <w:contextualSpacing/>
              <w:jc w:val="both"/>
              <w:rPr>
                <w:rFonts w:ascii="Garamond" w:hAnsi="Garamond"/>
              </w:rPr>
            </w:pPr>
            <w:r>
              <w:rPr>
                <w:rFonts w:ascii="Garamond" w:hAnsi="Garamond"/>
              </w:rPr>
              <w:t>Name of school</w:t>
            </w:r>
          </w:p>
        </w:tc>
        <w:tc>
          <w:tcPr>
            <w:tcW w:w="2459" w:type="dxa"/>
            <w:gridSpan w:val="2"/>
            <w:tcBorders>
              <w:top w:val="single" w:sz="18" w:space="0" w:color="auto"/>
            </w:tcBorders>
            <w:shd w:val="clear" w:color="auto" w:fill="auto"/>
          </w:tcPr>
          <w:p w14:paraId="65EFEFDE" w14:textId="77777777" w:rsidR="00102A96" w:rsidRDefault="00102A96" w:rsidP="00E72101">
            <w:pPr>
              <w:ind w:right="-34" w:firstLine="720"/>
              <w:contextualSpacing/>
              <w:jc w:val="both"/>
              <w:rPr>
                <w:rFonts w:ascii="Garamond" w:hAnsi="Garamond"/>
              </w:rPr>
            </w:pPr>
          </w:p>
          <w:p w14:paraId="40D1FC6D" w14:textId="77777777" w:rsidR="00102A96" w:rsidRDefault="00102A96" w:rsidP="00E72101">
            <w:pPr>
              <w:ind w:right="-34" w:firstLine="720"/>
              <w:contextualSpacing/>
              <w:jc w:val="both"/>
              <w:rPr>
                <w:rFonts w:ascii="Garamond" w:hAnsi="Garamond"/>
              </w:rPr>
            </w:pPr>
            <w:r>
              <w:rPr>
                <w:rFonts w:ascii="Garamond" w:hAnsi="Garamond"/>
              </w:rPr>
              <w:t>Date completed</w:t>
            </w:r>
          </w:p>
          <w:p w14:paraId="52CDC733" w14:textId="77777777" w:rsidR="00102A96" w:rsidRDefault="00102A96" w:rsidP="00E72101">
            <w:pPr>
              <w:ind w:right="-34" w:firstLine="720"/>
              <w:contextualSpacing/>
              <w:jc w:val="both"/>
              <w:rPr>
                <w:rFonts w:ascii="Garamond" w:hAnsi="Garamond"/>
              </w:rPr>
            </w:pPr>
          </w:p>
        </w:tc>
      </w:tr>
      <w:tr w:rsidR="00102A96" w14:paraId="584FC401" w14:textId="77777777" w:rsidTr="00E72101">
        <w:tc>
          <w:tcPr>
            <w:tcW w:w="1915" w:type="dxa"/>
            <w:shd w:val="clear" w:color="auto" w:fill="auto"/>
          </w:tcPr>
          <w:p w14:paraId="667D58A5" w14:textId="77777777" w:rsidR="00102A96" w:rsidRDefault="00102A96" w:rsidP="00E72101">
            <w:pPr>
              <w:ind w:right="-34"/>
              <w:contextualSpacing/>
              <w:jc w:val="both"/>
              <w:rPr>
                <w:rFonts w:ascii="Garamond" w:hAnsi="Garamond"/>
              </w:rPr>
            </w:pPr>
            <w:r>
              <w:rPr>
                <w:rFonts w:ascii="Garamond" w:hAnsi="Garamond"/>
              </w:rPr>
              <w:t xml:space="preserve">Tertiary </w:t>
            </w:r>
          </w:p>
        </w:tc>
        <w:tc>
          <w:tcPr>
            <w:tcW w:w="4554" w:type="dxa"/>
            <w:gridSpan w:val="2"/>
            <w:shd w:val="clear" w:color="auto" w:fill="auto"/>
          </w:tcPr>
          <w:p w14:paraId="71BE949F"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37587A12" w14:textId="77777777" w:rsidR="00102A96" w:rsidRDefault="00102A96" w:rsidP="00E72101">
            <w:pPr>
              <w:ind w:right="-34"/>
              <w:contextualSpacing/>
              <w:jc w:val="both"/>
              <w:rPr>
                <w:rFonts w:ascii="Garamond" w:hAnsi="Garamond"/>
              </w:rPr>
            </w:pPr>
            <w:r>
              <w:rPr>
                <w:rFonts w:ascii="Garamond" w:hAnsi="Garamond"/>
              </w:rPr>
              <w:t>August 2018 – Current</w:t>
            </w:r>
          </w:p>
        </w:tc>
      </w:tr>
      <w:tr w:rsidR="00102A96" w14:paraId="5379C100" w14:textId="77777777" w:rsidTr="00E72101">
        <w:tc>
          <w:tcPr>
            <w:tcW w:w="1915" w:type="dxa"/>
            <w:shd w:val="clear" w:color="auto" w:fill="auto"/>
          </w:tcPr>
          <w:p w14:paraId="071F2E70" w14:textId="77777777" w:rsidR="00102A96" w:rsidRDefault="00102A96" w:rsidP="00E72101">
            <w:pPr>
              <w:ind w:right="-34"/>
              <w:contextualSpacing/>
              <w:jc w:val="both"/>
              <w:rPr>
                <w:rFonts w:ascii="Garamond" w:hAnsi="Garamond"/>
              </w:rPr>
            </w:pPr>
            <w:r>
              <w:rPr>
                <w:rFonts w:ascii="Garamond" w:hAnsi="Garamond"/>
              </w:rPr>
              <w:t>Secondary</w:t>
            </w:r>
          </w:p>
        </w:tc>
        <w:tc>
          <w:tcPr>
            <w:tcW w:w="4554" w:type="dxa"/>
            <w:gridSpan w:val="2"/>
            <w:shd w:val="clear" w:color="auto" w:fill="auto"/>
          </w:tcPr>
          <w:p w14:paraId="52452A85"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427D141F" w14:textId="77777777" w:rsidR="00102A96" w:rsidRDefault="00102A96" w:rsidP="00E72101">
            <w:pPr>
              <w:ind w:right="-34"/>
              <w:contextualSpacing/>
              <w:jc w:val="both"/>
              <w:rPr>
                <w:rFonts w:ascii="Garamond" w:hAnsi="Garamond"/>
              </w:rPr>
            </w:pPr>
            <w:r>
              <w:rPr>
                <w:rFonts w:ascii="Garamond" w:hAnsi="Garamond"/>
              </w:rPr>
              <w:t>August 2016 – May 2018</w:t>
            </w:r>
          </w:p>
        </w:tc>
      </w:tr>
      <w:tr w:rsidR="00102A96" w14:paraId="6AE48A0E" w14:textId="77777777" w:rsidTr="00E72101">
        <w:tc>
          <w:tcPr>
            <w:tcW w:w="1915" w:type="dxa"/>
            <w:shd w:val="clear" w:color="auto" w:fill="auto"/>
          </w:tcPr>
          <w:p w14:paraId="00EE11BE" w14:textId="77777777" w:rsidR="00102A96" w:rsidRDefault="00102A96" w:rsidP="00E72101">
            <w:pPr>
              <w:ind w:right="-34"/>
              <w:contextualSpacing/>
              <w:jc w:val="both"/>
              <w:rPr>
                <w:rFonts w:ascii="Garamond" w:hAnsi="Garamond"/>
              </w:rPr>
            </w:pPr>
            <w:r>
              <w:rPr>
                <w:rFonts w:ascii="Garamond" w:hAnsi="Garamond"/>
              </w:rPr>
              <w:t>Elementary</w:t>
            </w:r>
          </w:p>
        </w:tc>
        <w:tc>
          <w:tcPr>
            <w:tcW w:w="4554" w:type="dxa"/>
            <w:gridSpan w:val="2"/>
            <w:shd w:val="clear" w:color="auto" w:fill="auto"/>
          </w:tcPr>
          <w:p w14:paraId="482B5959" w14:textId="77777777" w:rsidR="00102A96" w:rsidRDefault="00102A96" w:rsidP="00E72101">
            <w:pPr>
              <w:ind w:right="-34"/>
              <w:contextualSpacing/>
              <w:jc w:val="both"/>
              <w:rPr>
                <w:rFonts w:ascii="Garamond" w:hAnsi="Garamond"/>
              </w:rPr>
            </w:pPr>
            <w:r>
              <w:rPr>
                <w:rFonts w:ascii="Garamond" w:hAnsi="Garamond"/>
              </w:rPr>
              <w:t>Saint Catherine’s School, Bambang N.V.</w:t>
            </w:r>
          </w:p>
        </w:tc>
        <w:tc>
          <w:tcPr>
            <w:tcW w:w="2459" w:type="dxa"/>
            <w:gridSpan w:val="2"/>
            <w:shd w:val="clear" w:color="auto" w:fill="auto"/>
          </w:tcPr>
          <w:p w14:paraId="420F956F" w14:textId="77777777" w:rsidR="00102A96" w:rsidRDefault="00102A96" w:rsidP="00E72101">
            <w:pPr>
              <w:ind w:right="-34"/>
              <w:contextualSpacing/>
              <w:jc w:val="both"/>
              <w:rPr>
                <w:rFonts w:ascii="Garamond" w:hAnsi="Garamond"/>
              </w:rPr>
            </w:pPr>
            <w:r>
              <w:rPr>
                <w:rFonts w:ascii="Garamond" w:hAnsi="Garamond"/>
              </w:rPr>
              <w:t>June 2006 – April 2012</w:t>
            </w:r>
          </w:p>
        </w:tc>
      </w:tr>
      <w:tr w:rsidR="00102A96" w14:paraId="679FF154" w14:textId="77777777" w:rsidTr="00E72101">
        <w:tblPrEx>
          <w:shd w:val="clear" w:color="auto" w:fill="FFFFFF"/>
        </w:tblPrEx>
        <w:tc>
          <w:tcPr>
            <w:tcW w:w="8928" w:type="dxa"/>
            <w:gridSpan w:val="5"/>
            <w:tcBorders>
              <w:bottom w:val="single" w:sz="18" w:space="0" w:color="auto"/>
            </w:tcBorders>
            <w:shd w:val="clear" w:color="auto" w:fill="FFFFFF"/>
          </w:tcPr>
          <w:p w14:paraId="5C9126E8" w14:textId="77777777" w:rsidR="00102A96" w:rsidRDefault="00102A96" w:rsidP="00E72101">
            <w:pPr>
              <w:ind w:right="-34" w:firstLine="720"/>
              <w:jc w:val="both"/>
              <w:rPr>
                <w:rFonts w:ascii="Garamond" w:hAnsi="Garamond"/>
                <w:b/>
              </w:rPr>
            </w:pPr>
            <w:r>
              <w:rPr>
                <w:rFonts w:ascii="Garamond" w:hAnsi="Garamond"/>
                <w:b/>
              </w:rPr>
              <w:t xml:space="preserve">  </w:t>
            </w:r>
          </w:p>
          <w:p w14:paraId="478E7ACE" w14:textId="77777777" w:rsidR="00102A96" w:rsidRDefault="00102A96" w:rsidP="00E72101">
            <w:pPr>
              <w:ind w:right="-34" w:firstLine="720"/>
              <w:jc w:val="both"/>
              <w:rPr>
                <w:rFonts w:ascii="Garamond" w:hAnsi="Garamond"/>
                <w:b/>
              </w:rPr>
            </w:pPr>
            <w:r>
              <w:rPr>
                <w:rFonts w:ascii="Garamond" w:hAnsi="Garamond"/>
                <w:b/>
              </w:rPr>
              <w:t>MARIAN CORE VALUES</w:t>
            </w:r>
          </w:p>
          <w:p w14:paraId="400A1996" w14:textId="77777777" w:rsidR="00102A96" w:rsidRDefault="00102A96" w:rsidP="00E72101">
            <w:pPr>
              <w:ind w:right="-34" w:firstLine="720"/>
              <w:jc w:val="both"/>
              <w:rPr>
                <w:rFonts w:ascii="Garamond" w:hAnsi="Garamond"/>
                <w:b/>
              </w:rPr>
            </w:pPr>
          </w:p>
          <w:p w14:paraId="5E8466C8" w14:textId="77777777" w:rsidR="00102A96" w:rsidRDefault="00102A96" w:rsidP="00E72101">
            <w:pPr>
              <w:ind w:right="-34" w:firstLine="720"/>
              <w:rPr>
                <w:rFonts w:ascii="Garamond" w:hAnsi="Garamond"/>
              </w:rPr>
            </w:pPr>
            <w:r>
              <w:rPr>
                <w:rFonts w:ascii="Garamond" w:hAnsi="Garamond"/>
                <w:b/>
              </w:rPr>
              <w:t xml:space="preserve">EXCELLENCE </w:t>
            </w:r>
            <w:r>
              <w:rPr>
                <w:rFonts w:ascii="Garamond" w:hAnsi="Garamond"/>
              </w:rPr>
              <w:t>(It refers to academic/ scholastic accomplishments and involvement in non-academic activities wherein the students develop knowledge, competencies, and skills)</w:t>
            </w:r>
          </w:p>
          <w:p w14:paraId="1867F7F3" w14:textId="77777777" w:rsidR="00102A96" w:rsidRDefault="00102A96" w:rsidP="00E72101">
            <w:pPr>
              <w:ind w:right="-34" w:firstLine="720"/>
              <w:rPr>
                <w:rFonts w:ascii="Garamond" w:hAnsi="Garamond"/>
                <w:b/>
              </w:rPr>
            </w:pPr>
          </w:p>
        </w:tc>
      </w:tr>
      <w:tr w:rsidR="00102A96" w14:paraId="2D733A97" w14:textId="77777777" w:rsidTr="00E72101">
        <w:tblPrEx>
          <w:shd w:val="clear" w:color="auto" w:fill="FFFFFF"/>
        </w:tblPrEx>
        <w:tc>
          <w:tcPr>
            <w:tcW w:w="2481" w:type="dxa"/>
            <w:gridSpan w:val="2"/>
            <w:tcBorders>
              <w:top w:val="single" w:sz="18" w:space="0" w:color="auto"/>
            </w:tcBorders>
            <w:shd w:val="clear" w:color="auto" w:fill="FFFFFF"/>
          </w:tcPr>
          <w:p w14:paraId="7DFA0B5D" w14:textId="77777777" w:rsidR="00102A96" w:rsidRDefault="00102A96" w:rsidP="00E72101">
            <w:pPr>
              <w:ind w:right="-34" w:firstLine="720"/>
              <w:rPr>
                <w:rFonts w:ascii="Garamond" w:hAnsi="Garamond"/>
                <w:b/>
              </w:rPr>
            </w:pPr>
          </w:p>
          <w:p w14:paraId="7C92E58B" w14:textId="77777777" w:rsidR="00102A96" w:rsidRDefault="00102A96" w:rsidP="00E72101">
            <w:pPr>
              <w:ind w:right="-34" w:firstLine="720"/>
              <w:rPr>
                <w:rFonts w:ascii="Garamond" w:hAnsi="Garamond"/>
                <w:b/>
              </w:rPr>
            </w:pPr>
            <w:r>
              <w:rPr>
                <w:rFonts w:ascii="Garamond" w:hAnsi="Garamond"/>
                <w:b/>
              </w:rPr>
              <w:t>Award</w:t>
            </w:r>
          </w:p>
        </w:tc>
        <w:tc>
          <w:tcPr>
            <w:tcW w:w="4513" w:type="dxa"/>
            <w:gridSpan w:val="2"/>
            <w:tcBorders>
              <w:top w:val="single" w:sz="18" w:space="0" w:color="auto"/>
            </w:tcBorders>
            <w:shd w:val="clear" w:color="auto" w:fill="FFFFFF"/>
          </w:tcPr>
          <w:p w14:paraId="2A7D01F4" w14:textId="77777777" w:rsidR="00102A96" w:rsidRDefault="00102A96" w:rsidP="00E72101">
            <w:pPr>
              <w:ind w:right="-34" w:firstLine="720"/>
              <w:rPr>
                <w:rFonts w:ascii="Garamond" w:hAnsi="Garamond"/>
                <w:b/>
              </w:rPr>
            </w:pPr>
          </w:p>
          <w:p w14:paraId="18C0BC3E" w14:textId="77777777" w:rsidR="00102A96" w:rsidRDefault="00102A96" w:rsidP="00E72101">
            <w:pPr>
              <w:ind w:right="-34" w:firstLine="720"/>
              <w:rPr>
                <w:rFonts w:ascii="Garamond" w:hAnsi="Garamond"/>
                <w:b/>
              </w:rPr>
            </w:pPr>
            <w:r>
              <w:rPr>
                <w:rFonts w:ascii="Garamond" w:hAnsi="Garamond"/>
                <w:b/>
              </w:rPr>
              <w:t>Event / Competition</w:t>
            </w:r>
          </w:p>
        </w:tc>
        <w:tc>
          <w:tcPr>
            <w:tcW w:w="1934" w:type="dxa"/>
            <w:tcBorders>
              <w:top w:val="single" w:sz="18" w:space="0" w:color="auto"/>
            </w:tcBorders>
            <w:shd w:val="clear" w:color="auto" w:fill="FFFFFF"/>
          </w:tcPr>
          <w:p w14:paraId="35025EC1" w14:textId="77777777" w:rsidR="00102A96" w:rsidRDefault="00102A96" w:rsidP="00E72101">
            <w:pPr>
              <w:ind w:right="-34" w:firstLine="720"/>
              <w:rPr>
                <w:rFonts w:ascii="Garamond" w:hAnsi="Garamond"/>
                <w:b/>
              </w:rPr>
            </w:pPr>
          </w:p>
          <w:p w14:paraId="36F9EFD9" w14:textId="77777777" w:rsidR="00102A96" w:rsidRDefault="00102A96" w:rsidP="00E72101">
            <w:pPr>
              <w:ind w:right="-34" w:firstLine="720"/>
              <w:rPr>
                <w:rFonts w:ascii="Garamond" w:hAnsi="Garamond"/>
                <w:b/>
              </w:rPr>
            </w:pPr>
            <w:r>
              <w:rPr>
                <w:rFonts w:ascii="Garamond" w:hAnsi="Garamond"/>
                <w:b/>
              </w:rPr>
              <w:t>Date</w:t>
            </w:r>
          </w:p>
        </w:tc>
      </w:tr>
      <w:tr w:rsidR="00102A96" w14:paraId="54A02D07" w14:textId="77777777" w:rsidTr="00E72101">
        <w:tblPrEx>
          <w:shd w:val="clear" w:color="auto" w:fill="FFFFFF"/>
        </w:tblPrEx>
        <w:trPr>
          <w:trHeight w:val="288"/>
        </w:trPr>
        <w:tc>
          <w:tcPr>
            <w:tcW w:w="2481" w:type="dxa"/>
            <w:gridSpan w:val="2"/>
            <w:shd w:val="clear" w:color="auto" w:fill="FFFFFF"/>
          </w:tcPr>
          <w:p w14:paraId="389B75C4" w14:textId="77777777" w:rsidR="00102A96" w:rsidRDefault="00102A96" w:rsidP="00E72101">
            <w:pPr>
              <w:ind w:right="-34" w:firstLine="720"/>
              <w:rPr>
                <w:rFonts w:ascii="Garamond" w:hAnsi="Garamond"/>
              </w:rPr>
            </w:pPr>
          </w:p>
        </w:tc>
        <w:tc>
          <w:tcPr>
            <w:tcW w:w="4513" w:type="dxa"/>
            <w:gridSpan w:val="2"/>
            <w:shd w:val="clear" w:color="auto" w:fill="FFFFFF"/>
          </w:tcPr>
          <w:p w14:paraId="3F01C1E9" w14:textId="77777777" w:rsidR="00102A96" w:rsidRDefault="00102A96" w:rsidP="00E72101">
            <w:pPr>
              <w:ind w:right="-34" w:firstLine="720"/>
              <w:rPr>
                <w:rFonts w:ascii="Garamond" w:hAnsi="Garamond"/>
              </w:rPr>
            </w:pPr>
          </w:p>
        </w:tc>
        <w:tc>
          <w:tcPr>
            <w:tcW w:w="1934" w:type="dxa"/>
            <w:shd w:val="clear" w:color="auto" w:fill="FFFFFF"/>
          </w:tcPr>
          <w:p w14:paraId="4178DC17" w14:textId="77777777" w:rsidR="00102A96" w:rsidRDefault="00102A96" w:rsidP="00E72101">
            <w:pPr>
              <w:ind w:right="-34" w:firstLine="720"/>
              <w:rPr>
                <w:rFonts w:ascii="Garamond" w:hAnsi="Garamond"/>
              </w:rPr>
            </w:pPr>
          </w:p>
        </w:tc>
      </w:tr>
    </w:tbl>
    <w:p w14:paraId="1FEC5B1C" w14:textId="77777777" w:rsidR="00102A96" w:rsidRDefault="00102A96" w:rsidP="00102A96">
      <w:pPr>
        <w:ind w:right="-34"/>
        <w:jc w:val="both"/>
        <w:rPr>
          <w:rFonts w:ascii="Garamond" w:hAnsi="Garamond"/>
        </w:rPr>
      </w:pPr>
    </w:p>
    <w:tbl>
      <w:tblPr>
        <w:tblW w:w="0" w:type="auto"/>
        <w:shd w:val="clear" w:color="auto" w:fill="FFFFFF"/>
        <w:tblLook w:val="04A0" w:firstRow="1" w:lastRow="0" w:firstColumn="1" w:lastColumn="0" w:noHBand="0" w:noVBand="1"/>
      </w:tblPr>
      <w:tblGrid>
        <w:gridCol w:w="2264"/>
        <w:gridCol w:w="4442"/>
        <w:gridCol w:w="1907"/>
      </w:tblGrid>
      <w:tr w:rsidR="00102A96" w14:paraId="1F6BC23D" w14:textId="77777777" w:rsidTr="00E72101">
        <w:trPr>
          <w:trHeight w:val="314"/>
        </w:trPr>
        <w:tc>
          <w:tcPr>
            <w:tcW w:w="2334" w:type="dxa"/>
            <w:shd w:val="clear" w:color="auto" w:fill="FFFFFF"/>
          </w:tcPr>
          <w:p w14:paraId="496FF46C" w14:textId="77777777" w:rsidR="00102A96" w:rsidRDefault="00102A96" w:rsidP="00E72101">
            <w:pPr>
              <w:ind w:right="-34" w:firstLine="720"/>
              <w:rPr>
                <w:rFonts w:ascii="Garamond" w:hAnsi="Garamond"/>
                <w:b/>
              </w:rPr>
            </w:pPr>
            <w:r>
              <w:rPr>
                <w:rFonts w:ascii="Garamond" w:hAnsi="Garamond"/>
                <w:b/>
              </w:rPr>
              <w:t>Involvement</w:t>
            </w:r>
          </w:p>
        </w:tc>
        <w:tc>
          <w:tcPr>
            <w:tcW w:w="5171" w:type="dxa"/>
            <w:shd w:val="clear" w:color="auto" w:fill="FFFFFF"/>
          </w:tcPr>
          <w:p w14:paraId="6700B65D" w14:textId="77777777" w:rsidR="00102A96" w:rsidRDefault="00102A96" w:rsidP="00E72101">
            <w:pPr>
              <w:ind w:right="-34" w:firstLine="720"/>
              <w:rPr>
                <w:rFonts w:ascii="Garamond" w:hAnsi="Garamond"/>
                <w:b/>
              </w:rPr>
            </w:pPr>
            <w:r>
              <w:rPr>
                <w:rFonts w:ascii="Garamond" w:hAnsi="Garamond"/>
                <w:b/>
              </w:rPr>
              <w:t>Seminar / Convention</w:t>
            </w:r>
          </w:p>
        </w:tc>
        <w:tc>
          <w:tcPr>
            <w:tcW w:w="2053" w:type="dxa"/>
            <w:shd w:val="clear" w:color="auto" w:fill="FFFFFF"/>
          </w:tcPr>
          <w:p w14:paraId="2160F38A" w14:textId="77777777" w:rsidR="00102A96" w:rsidRDefault="00102A96" w:rsidP="00E72101">
            <w:pPr>
              <w:ind w:right="-34" w:firstLine="720"/>
              <w:rPr>
                <w:rFonts w:ascii="Garamond" w:hAnsi="Garamond"/>
                <w:b/>
              </w:rPr>
            </w:pPr>
            <w:r>
              <w:rPr>
                <w:rFonts w:ascii="Garamond" w:hAnsi="Garamond"/>
                <w:b/>
              </w:rPr>
              <w:t>Date</w:t>
            </w:r>
          </w:p>
        </w:tc>
      </w:tr>
      <w:tr w:rsidR="00102A96" w14:paraId="37BE29FB" w14:textId="77777777" w:rsidTr="00E72101">
        <w:tblPrEx>
          <w:shd w:val="clear" w:color="auto" w:fill="auto"/>
        </w:tblPrEx>
        <w:tc>
          <w:tcPr>
            <w:tcW w:w="9558" w:type="dxa"/>
            <w:gridSpan w:val="3"/>
            <w:tcBorders>
              <w:bottom w:val="single" w:sz="18" w:space="0" w:color="auto"/>
            </w:tcBorders>
            <w:shd w:val="clear" w:color="auto" w:fill="auto"/>
          </w:tcPr>
          <w:p w14:paraId="04074E1E" w14:textId="77777777" w:rsidR="00102A96" w:rsidRDefault="00102A96" w:rsidP="00E72101">
            <w:pPr>
              <w:ind w:right="-34" w:firstLine="720"/>
              <w:rPr>
                <w:rFonts w:ascii="Garamond" w:hAnsi="Garamond"/>
                <w:bCs/>
              </w:rPr>
            </w:pPr>
            <w:r>
              <w:rPr>
                <w:rFonts w:ascii="Garamond" w:hAnsi="Garamond"/>
                <w:bCs/>
              </w:rPr>
              <w:t>Participant                         Network Security and Cryptography                             11/20/19</w:t>
            </w:r>
          </w:p>
          <w:p w14:paraId="274C91F8" w14:textId="77777777" w:rsidR="00102A96" w:rsidRDefault="00102A96" w:rsidP="00E72101">
            <w:pPr>
              <w:ind w:right="-34" w:firstLine="720"/>
              <w:rPr>
                <w:rFonts w:ascii="Garamond" w:hAnsi="Garamond"/>
                <w:bCs/>
              </w:rPr>
            </w:pPr>
          </w:p>
          <w:p w14:paraId="3F888BFE" w14:textId="77777777" w:rsidR="00102A96" w:rsidRDefault="00102A96" w:rsidP="00E72101">
            <w:pPr>
              <w:ind w:right="-34" w:firstLine="720"/>
              <w:rPr>
                <w:rFonts w:ascii="Garamond" w:hAnsi="Garamond"/>
                <w:bCs/>
              </w:rPr>
            </w:pPr>
            <w:r>
              <w:rPr>
                <w:rFonts w:ascii="Garamond" w:hAnsi="Garamond"/>
                <w:bCs/>
              </w:rPr>
              <w:t xml:space="preserve">Participant                              Y4IT (Youth for </w:t>
            </w:r>
            <w:proofErr w:type="gramStart"/>
            <w:r>
              <w:rPr>
                <w:rFonts w:ascii="Garamond" w:hAnsi="Garamond"/>
                <w:bCs/>
              </w:rPr>
              <w:t xml:space="preserve">IT)   </w:t>
            </w:r>
            <w:proofErr w:type="gramEnd"/>
            <w:r>
              <w:rPr>
                <w:rFonts w:ascii="Garamond" w:hAnsi="Garamond"/>
                <w:bCs/>
              </w:rPr>
              <w:t xml:space="preserve">                                              8/20/21</w:t>
            </w:r>
          </w:p>
          <w:p w14:paraId="746F7240" w14:textId="77777777" w:rsidR="00102A96" w:rsidRPr="00311065" w:rsidRDefault="00102A96" w:rsidP="00E72101">
            <w:pPr>
              <w:ind w:right="-34" w:firstLine="720"/>
              <w:rPr>
                <w:rFonts w:ascii="Garamond" w:hAnsi="Garamond"/>
                <w:bCs/>
              </w:rPr>
            </w:pPr>
          </w:p>
          <w:p w14:paraId="727EFF6D" w14:textId="77777777" w:rsidR="00102A96" w:rsidRDefault="00102A96" w:rsidP="00E72101">
            <w:pPr>
              <w:ind w:right="-34" w:firstLine="720"/>
              <w:jc w:val="both"/>
              <w:rPr>
                <w:rFonts w:ascii="Garamond" w:hAnsi="Garamond"/>
              </w:rPr>
            </w:pPr>
            <w:r>
              <w:rPr>
                <w:rFonts w:ascii="Garamond" w:hAnsi="Garamond"/>
                <w:b/>
              </w:rPr>
              <w:t xml:space="preserve">INNOVATION </w:t>
            </w:r>
            <w:r>
              <w:rPr>
                <w:rFonts w:ascii="Garamond" w:hAnsi="Garamond"/>
              </w:rPr>
              <w:t>(It refers to creative output such as research papers, capstone projects, systems developed, and students’ involvement in literary, arts and visual performances)</w:t>
            </w:r>
          </w:p>
          <w:p w14:paraId="0D19F44F" w14:textId="77777777" w:rsidR="00102A96" w:rsidRDefault="00102A96" w:rsidP="00E72101">
            <w:pPr>
              <w:ind w:right="-34" w:firstLine="720"/>
              <w:jc w:val="both"/>
              <w:rPr>
                <w:rFonts w:ascii="Garamond" w:hAnsi="Garamond"/>
                <w:b/>
              </w:rPr>
            </w:pPr>
          </w:p>
        </w:tc>
      </w:tr>
    </w:tbl>
    <w:p w14:paraId="155D4D44" w14:textId="77777777" w:rsidR="00102A96" w:rsidRDefault="00102A96" w:rsidP="00102A96">
      <w:pPr>
        <w:ind w:right="-34"/>
        <w:rPr>
          <w:rFonts w:ascii="Garamond" w:hAnsi="Garamond"/>
        </w:rPr>
      </w:pPr>
    </w:p>
    <w:tbl>
      <w:tblPr>
        <w:tblW w:w="0" w:type="auto"/>
        <w:tblLook w:val="04A0" w:firstRow="1" w:lastRow="0" w:firstColumn="1" w:lastColumn="0" w:noHBand="0" w:noVBand="1"/>
      </w:tblPr>
      <w:tblGrid>
        <w:gridCol w:w="2514"/>
        <w:gridCol w:w="4018"/>
        <w:gridCol w:w="2081"/>
      </w:tblGrid>
      <w:tr w:rsidR="00102A96" w14:paraId="735CBF1F" w14:textId="77777777" w:rsidTr="00E72101">
        <w:tc>
          <w:tcPr>
            <w:tcW w:w="8928" w:type="dxa"/>
            <w:gridSpan w:val="3"/>
            <w:tcBorders>
              <w:bottom w:val="single" w:sz="18" w:space="0" w:color="auto"/>
            </w:tcBorders>
            <w:shd w:val="clear" w:color="auto" w:fill="auto"/>
          </w:tcPr>
          <w:p w14:paraId="3769DD54" w14:textId="77777777" w:rsidR="00102A96" w:rsidRDefault="00102A96" w:rsidP="00E72101">
            <w:pPr>
              <w:ind w:right="-34" w:firstLine="720"/>
              <w:contextualSpacing/>
              <w:jc w:val="both"/>
              <w:rPr>
                <w:rFonts w:ascii="Garamond" w:hAnsi="Garamond"/>
              </w:rPr>
            </w:pPr>
            <w:r>
              <w:rPr>
                <w:rFonts w:ascii="Garamond" w:hAnsi="Garamond"/>
                <w:b/>
              </w:rPr>
              <w:t xml:space="preserve">COMMUNION </w:t>
            </w:r>
            <w:r>
              <w:rPr>
                <w:rFonts w:ascii="Garamond" w:hAnsi="Garamond"/>
              </w:rPr>
              <w:t>(It refers to students’ involvement in school and community activities and leadership / trainings attended / conducted)</w:t>
            </w:r>
          </w:p>
        </w:tc>
      </w:tr>
      <w:tr w:rsidR="00102A96" w14:paraId="6B22704B" w14:textId="77777777" w:rsidTr="00E72101">
        <w:tc>
          <w:tcPr>
            <w:tcW w:w="8928" w:type="dxa"/>
            <w:gridSpan w:val="3"/>
            <w:tcBorders>
              <w:top w:val="single" w:sz="18" w:space="0" w:color="auto"/>
            </w:tcBorders>
            <w:shd w:val="clear" w:color="auto" w:fill="auto"/>
          </w:tcPr>
          <w:p w14:paraId="481CFFC6" w14:textId="77777777" w:rsidR="00102A96" w:rsidRDefault="00102A96" w:rsidP="00E72101">
            <w:pPr>
              <w:ind w:right="-34"/>
              <w:contextualSpacing/>
              <w:jc w:val="both"/>
              <w:rPr>
                <w:rFonts w:ascii="Garamond" w:hAnsi="Garamond"/>
                <w:b/>
              </w:rPr>
            </w:pPr>
          </w:p>
          <w:p w14:paraId="1B8D1DFB" w14:textId="77777777" w:rsidR="00102A96" w:rsidRDefault="00102A96" w:rsidP="00E72101">
            <w:pPr>
              <w:numPr>
                <w:ilvl w:val="0"/>
                <w:numId w:val="10"/>
              </w:numPr>
              <w:suppressAutoHyphens w:val="0"/>
              <w:ind w:left="0" w:right="-34" w:firstLine="720"/>
              <w:contextualSpacing/>
              <w:jc w:val="both"/>
              <w:rPr>
                <w:rFonts w:ascii="Garamond" w:hAnsi="Garamond"/>
                <w:b/>
              </w:rPr>
            </w:pPr>
            <w:r>
              <w:rPr>
                <w:rFonts w:ascii="Garamond" w:hAnsi="Garamond"/>
                <w:b/>
              </w:rPr>
              <w:t>SCHOOL INVOLVEMENT</w:t>
            </w:r>
          </w:p>
          <w:p w14:paraId="0FC3F1DD" w14:textId="77777777" w:rsidR="00102A96" w:rsidRDefault="00102A96" w:rsidP="00E72101">
            <w:pPr>
              <w:ind w:right="-34"/>
              <w:contextualSpacing/>
              <w:jc w:val="both"/>
              <w:rPr>
                <w:rFonts w:ascii="Garamond" w:hAnsi="Garamond"/>
                <w:b/>
              </w:rPr>
            </w:pPr>
          </w:p>
        </w:tc>
      </w:tr>
      <w:tr w:rsidR="00102A96" w14:paraId="7C68FD3D" w14:textId="77777777" w:rsidTr="00E72101">
        <w:tc>
          <w:tcPr>
            <w:tcW w:w="2565" w:type="dxa"/>
            <w:shd w:val="clear" w:color="auto" w:fill="FFFFFF"/>
          </w:tcPr>
          <w:p w14:paraId="233AD240" w14:textId="77777777" w:rsidR="00102A96" w:rsidRDefault="00102A96" w:rsidP="00E72101">
            <w:pPr>
              <w:tabs>
                <w:tab w:val="left" w:pos="720"/>
              </w:tabs>
              <w:ind w:right="-34" w:firstLine="720"/>
              <w:contextualSpacing/>
              <w:rPr>
                <w:rFonts w:ascii="Garamond" w:hAnsi="Garamond"/>
                <w:b/>
              </w:rPr>
            </w:pPr>
            <w:r>
              <w:rPr>
                <w:rFonts w:ascii="Garamond" w:hAnsi="Garamond"/>
                <w:b/>
              </w:rPr>
              <w:t>Designation</w:t>
            </w:r>
          </w:p>
        </w:tc>
        <w:tc>
          <w:tcPr>
            <w:tcW w:w="4210" w:type="dxa"/>
            <w:shd w:val="clear" w:color="auto" w:fill="FFFFFF"/>
          </w:tcPr>
          <w:p w14:paraId="22A0B566" w14:textId="77777777" w:rsidR="00102A96" w:rsidRDefault="00102A96" w:rsidP="00E72101">
            <w:pPr>
              <w:tabs>
                <w:tab w:val="left" w:pos="720"/>
              </w:tabs>
              <w:ind w:right="-34" w:firstLine="720"/>
              <w:contextualSpacing/>
              <w:rPr>
                <w:rFonts w:ascii="Garamond" w:hAnsi="Garamond"/>
                <w:b/>
              </w:rPr>
            </w:pPr>
            <w:r>
              <w:rPr>
                <w:rFonts w:ascii="Garamond" w:hAnsi="Garamond"/>
                <w:b/>
              </w:rPr>
              <w:t>Organization</w:t>
            </w:r>
          </w:p>
        </w:tc>
        <w:tc>
          <w:tcPr>
            <w:tcW w:w="2153" w:type="dxa"/>
            <w:shd w:val="clear" w:color="auto" w:fill="FFFFFF"/>
          </w:tcPr>
          <w:p w14:paraId="0A5BBCDC" w14:textId="77777777" w:rsidR="00102A96" w:rsidRDefault="00102A96" w:rsidP="00E72101">
            <w:pPr>
              <w:tabs>
                <w:tab w:val="left" w:pos="720"/>
              </w:tabs>
              <w:ind w:right="-34" w:firstLine="720"/>
              <w:contextualSpacing/>
              <w:jc w:val="both"/>
              <w:rPr>
                <w:rFonts w:ascii="Garamond" w:hAnsi="Garamond"/>
                <w:b/>
              </w:rPr>
            </w:pPr>
            <w:r>
              <w:rPr>
                <w:rFonts w:ascii="Garamond" w:hAnsi="Garamond"/>
                <w:b/>
              </w:rPr>
              <w:t>Date</w:t>
            </w:r>
          </w:p>
        </w:tc>
      </w:tr>
      <w:tr w:rsidR="00102A96" w14:paraId="2251F1C1" w14:textId="77777777" w:rsidTr="00E72101">
        <w:trPr>
          <w:trHeight w:val="323"/>
        </w:trPr>
        <w:tc>
          <w:tcPr>
            <w:tcW w:w="2565" w:type="dxa"/>
            <w:shd w:val="clear" w:color="auto" w:fill="FFFFFF"/>
          </w:tcPr>
          <w:p w14:paraId="62C80BA3" w14:textId="77777777" w:rsidR="00102A96" w:rsidRDefault="00102A96" w:rsidP="00E72101">
            <w:pPr>
              <w:tabs>
                <w:tab w:val="left" w:pos="720"/>
              </w:tabs>
              <w:ind w:right="-34" w:firstLine="720"/>
              <w:contextualSpacing/>
              <w:rPr>
                <w:rFonts w:ascii="Garamond" w:hAnsi="Garamond"/>
              </w:rPr>
            </w:pPr>
          </w:p>
        </w:tc>
        <w:tc>
          <w:tcPr>
            <w:tcW w:w="4210" w:type="dxa"/>
            <w:shd w:val="clear" w:color="auto" w:fill="FFFFFF"/>
          </w:tcPr>
          <w:p w14:paraId="2F735D6F" w14:textId="77777777" w:rsidR="00102A96" w:rsidRDefault="00102A96" w:rsidP="00E72101">
            <w:pPr>
              <w:tabs>
                <w:tab w:val="left" w:pos="720"/>
              </w:tabs>
              <w:ind w:right="-34" w:firstLine="720"/>
              <w:contextualSpacing/>
              <w:jc w:val="both"/>
              <w:rPr>
                <w:rFonts w:ascii="Garamond" w:hAnsi="Garamond"/>
              </w:rPr>
            </w:pPr>
          </w:p>
        </w:tc>
        <w:tc>
          <w:tcPr>
            <w:tcW w:w="2153" w:type="dxa"/>
            <w:shd w:val="clear" w:color="auto" w:fill="FFFFFF"/>
          </w:tcPr>
          <w:p w14:paraId="77D43068" w14:textId="77777777" w:rsidR="00102A96" w:rsidRDefault="00102A96" w:rsidP="00E72101">
            <w:pPr>
              <w:tabs>
                <w:tab w:val="left" w:pos="720"/>
              </w:tabs>
              <w:ind w:right="-34" w:firstLine="720"/>
              <w:contextualSpacing/>
              <w:jc w:val="both"/>
              <w:rPr>
                <w:rFonts w:ascii="Garamond" w:hAnsi="Garamond"/>
              </w:rPr>
            </w:pPr>
          </w:p>
        </w:tc>
      </w:tr>
      <w:tr w:rsidR="00102A96" w14:paraId="08DCC016" w14:textId="77777777" w:rsidTr="00E72101">
        <w:tblPrEx>
          <w:shd w:val="clear" w:color="auto" w:fill="FFFFFF"/>
        </w:tblPrEx>
        <w:tc>
          <w:tcPr>
            <w:tcW w:w="8928" w:type="dxa"/>
            <w:gridSpan w:val="3"/>
            <w:shd w:val="clear" w:color="auto" w:fill="FFFFFF"/>
          </w:tcPr>
          <w:p w14:paraId="3CB44936" w14:textId="77777777" w:rsidR="00102A96" w:rsidRDefault="00102A96" w:rsidP="00E72101">
            <w:pPr>
              <w:tabs>
                <w:tab w:val="left" w:pos="720"/>
              </w:tabs>
              <w:ind w:right="-34" w:firstLine="720"/>
              <w:jc w:val="both"/>
              <w:rPr>
                <w:rFonts w:ascii="Garamond" w:hAnsi="Garamond"/>
                <w:b/>
              </w:rPr>
            </w:pPr>
          </w:p>
          <w:p w14:paraId="6B697D1F" w14:textId="77777777" w:rsidR="00102A96" w:rsidRDefault="00102A96" w:rsidP="00E72101">
            <w:pPr>
              <w:numPr>
                <w:ilvl w:val="0"/>
                <w:numId w:val="10"/>
              </w:numPr>
              <w:tabs>
                <w:tab w:val="left" w:pos="720"/>
              </w:tabs>
              <w:suppressAutoHyphens w:val="0"/>
              <w:ind w:left="0" w:right="-34" w:firstLine="720"/>
              <w:contextualSpacing/>
              <w:jc w:val="both"/>
              <w:rPr>
                <w:rFonts w:ascii="Garamond" w:hAnsi="Garamond"/>
                <w:b/>
              </w:rPr>
            </w:pPr>
            <w:r>
              <w:rPr>
                <w:rFonts w:ascii="Garamond" w:hAnsi="Garamond"/>
                <w:b/>
              </w:rPr>
              <w:t>LEADERSHIP TRAININGS/SEMINARS</w:t>
            </w:r>
          </w:p>
          <w:p w14:paraId="48F20CAA" w14:textId="77777777" w:rsidR="00102A96" w:rsidRDefault="00102A96" w:rsidP="00E72101">
            <w:pPr>
              <w:tabs>
                <w:tab w:val="left" w:pos="720"/>
              </w:tabs>
              <w:ind w:right="-34"/>
              <w:contextualSpacing/>
              <w:jc w:val="both"/>
              <w:rPr>
                <w:rFonts w:ascii="Garamond" w:hAnsi="Garamond"/>
                <w:b/>
              </w:rPr>
            </w:pPr>
          </w:p>
        </w:tc>
      </w:tr>
      <w:tr w:rsidR="00102A96" w14:paraId="70FF4EC9" w14:textId="77777777" w:rsidTr="00E72101">
        <w:tblPrEx>
          <w:shd w:val="clear" w:color="auto" w:fill="FFFFFF"/>
        </w:tblPrEx>
        <w:tc>
          <w:tcPr>
            <w:tcW w:w="2565" w:type="dxa"/>
            <w:shd w:val="clear" w:color="auto" w:fill="FFFFFF"/>
          </w:tcPr>
          <w:p w14:paraId="17C1B5CE" w14:textId="77777777" w:rsidR="00102A96" w:rsidRDefault="00102A96" w:rsidP="00E72101">
            <w:pPr>
              <w:ind w:right="-34" w:firstLine="720"/>
              <w:rPr>
                <w:rFonts w:ascii="Garamond" w:hAnsi="Garamond"/>
                <w:b/>
              </w:rPr>
            </w:pPr>
            <w:r>
              <w:rPr>
                <w:rFonts w:ascii="Garamond" w:hAnsi="Garamond"/>
                <w:b/>
              </w:rPr>
              <w:t>Involvement</w:t>
            </w:r>
          </w:p>
        </w:tc>
        <w:tc>
          <w:tcPr>
            <w:tcW w:w="4210" w:type="dxa"/>
            <w:shd w:val="clear" w:color="auto" w:fill="FFFFFF"/>
          </w:tcPr>
          <w:p w14:paraId="7D6860F2" w14:textId="77777777" w:rsidR="00102A96" w:rsidRDefault="00102A96" w:rsidP="00E72101">
            <w:pPr>
              <w:ind w:right="-34" w:firstLine="720"/>
              <w:rPr>
                <w:rFonts w:ascii="Garamond" w:hAnsi="Garamond"/>
                <w:b/>
              </w:rPr>
            </w:pPr>
            <w:r>
              <w:rPr>
                <w:rFonts w:ascii="Garamond" w:hAnsi="Garamond"/>
                <w:b/>
              </w:rPr>
              <w:t>Seminar / Training</w:t>
            </w:r>
          </w:p>
        </w:tc>
        <w:tc>
          <w:tcPr>
            <w:tcW w:w="2153" w:type="dxa"/>
            <w:shd w:val="clear" w:color="auto" w:fill="FFFFFF"/>
          </w:tcPr>
          <w:p w14:paraId="285C1E33" w14:textId="77777777" w:rsidR="00102A96" w:rsidRDefault="00102A96" w:rsidP="00E72101">
            <w:pPr>
              <w:ind w:right="-34" w:firstLine="720"/>
              <w:rPr>
                <w:rFonts w:ascii="Garamond" w:hAnsi="Garamond"/>
              </w:rPr>
            </w:pPr>
            <w:r>
              <w:rPr>
                <w:rFonts w:ascii="Garamond" w:hAnsi="Garamond"/>
                <w:b/>
              </w:rPr>
              <w:t>Date</w:t>
            </w:r>
          </w:p>
        </w:tc>
      </w:tr>
    </w:tbl>
    <w:p w14:paraId="0D7E6112" w14:textId="77777777" w:rsidR="00102A96" w:rsidRDefault="00102A96" w:rsidP="00102A96">
      <w:pPr>
        <w:ind w:right="-34"/>
        <w:contextualSpacing/>
        <w:jc w:val="both"/>
        <w:rPr>
          <w:rFonts w:ascii="Garamond" w:hAnsi="Garamond"/>
          <w:b/>
        </w:rPr>
      </w:pPr>
    </w:p>
    <w:tbl>
      <w:tblPr>
        <w:tblW w:w="0" w:type="auto"/>
        <w:tblLook w:val="04A0" w:firstRow="1" w:lastRow="0" w:firstColumn="1" w:lastColumn="0" w:noHBand="0" w:noVBand="1"/>
      </w:tblPr>
      <w:tblGrid>
        <w:gridCol w:w="2219"/>
        <w:gridCol w:w="4380"/>
        <w:gridCol w:w="2014"/>
      </w:tblGrid>
      <w:tr w:rsidR="00102A96" w14:paraId="14919AF4" w14:textId="77777777" w:rsidTr="00E72101">
        <w:tc>
          <w:tcPr>
            <w:tcW w:w="9558" w:type="dxa"/>
            <w:gridSpan w:val="3"/>
            <w:tcBorders>
              <w:bottom w:val="single" w:sz="18" w:space="0" w:color="auto"/>
            </w:tcBorders>
            <w:shd w:val="clear" w:color="auto" w:fill="auto"/>
          </w:tcPr>
          <w:p w14:paraId="445EA051" w14:textId="77777777" w:rsidR="00102A96" w:rsidRDefault="00102A96" w:rsidP="00E72101">
            <w:pPr>
              <w:ind w:right="-34" w:firstLine="720"/>
              <w:jc w:val="both"/>
              <w:rPr>
                <w:rFonts w:ascii="Garamond" w:hAnsi="Garamond"/>
              </w:rPr>
            </w:pPr>
            <w:r>
              <w:rPr>
                <w:rFonts w:ascii="Garamond" w:hAnsi="Garamond"/>
                <w:b/>
              </w:rPr>
              <w:t xml:space="preserve">PASSION FOR CHRIST’S MISSION </w:t>
            </w:r>
            <w:r>
              <w:rPr>
                <w:rFonts w:ascii="Garamond" w:hAnsi="Garamond"/>
              </w:rPr>
              <w:t>(It refers to students’ involvement in spiritual and pastoral activities)</w:t>
            </w:r>
          </w:p>
          <w:p w14:paraId="7D3926C7" w14:textId="77777777" w:rsidR="00102A96" w:rsidRDefault="00102A96" w:rsidP="00E72101">
            <w:pPr>
              <w:ind w:right="-34" w:firstLine="720"/>
              <w:jc w:val="both"/>
              <w:rPr>
                <w:rFonts w:ascii="Garamond" w:hAnsi="Garamond"/>
              </w:rPr>
            </w:pPr>
          </w:p>
        </w:tc>
      </w:tr>
      <w:tr w:rsidR="00102A96" w14:paraId="59764CAB" w14:textId="77777777" w:rsidTr="00E72101">
        <w:tc>
          <w:tcPr>
            <w:tcW w:w="2268" w:type="dxa"/>
            <w:tcBorders>
              <w:top w:val="single" w:sz="18" w:space="0" w:color="auto"/>
            </w:tcBorders>
            <w:shd w:val="clear" w:color="auto" w:fill="auto"/>
          </w:tcPr>
          <w:p w14:paraId="30F24374" w14:textId="77777777" w:rsidR="00102A96" w:rsidRDefault="00102A96" w:rsidP="00E72101">
            <w:pPr>
              <w:ind w:right="-34" w:firstLine="720"/>
              <w:contextualSpacing/>
              <w:jc w:val="both"/>
              <w:rPr>
                <w:rFonts w:ascii="Garamond" w:hAnsi="Garamond"/>
                <w:b/>
              </w:rPr>
            </w:pPr>
          </w:p>
          <w:p w14:paraId="5912978D" w14:textId="77777777" w:rsidR="00102A96" w:rsidRDefault="00102A96" w:rsidP="00E72101">
            <w:pPr>
              <w:ind w:right="-34" w:firstLine="720"/>
              <w:contextualSpacing/>
              <w:jc w:val="both"/>
              <w:rPr>
                <w:rFonts w:ascii="Garamond" w:hAnsi="Garamond"/>
                <w:b/>
              </w:rPr>
            </w:pPr>
            <w:r>
              <w:rPr>
                <w:rFonts w:ascii="Garamond" w:hAnsi="Garamond"/>
                <w:b/>
              </w:rPr>
              <w:t>Involvement</w:t>
            </w:r>
          </w:p>
        </w:tc>
        <w:tc>
          <w:tcPr>
            <w:tcW w:w="5130" w:type="dxa"/>
            <w:tcBorders>
              <w:top w:val="single" w:sz="18" w:space="0" w:color="auto"/>
            </w:tcBorders>
            <w:shd w:val="clear" w:color="auto" w:fill="auto"/>
          </w:tcPr>
          <w:p w14:paraId="394CD0F8" w14:textId="77777777" w:rsidR="00102A96" w:rsidRDefault="00102A96" w:rsidP="00E72101">
            <w:pPr>
              <w:ind w:right="-34" w:firstLine="720"/>
              <w:contextualSpacing/>
              <w:rPr>
                <w:rFonts w:ascii="Garamond" w:hAnsi="Garamond"/>
                <w:b/>
              </w:rPr>
            </w:pPr>
            <w:r>
              <w:rPr>
                <w:rFonts w:ascii="Garamond" w:hAnsi="Garamond"/>
                <w:b/>
              </w:rPr>
              <w:t xml:space="preserve">      </w:t>
            </w:r>
          </w:p>
          <w:p w14:paraId="52F97E47" w14:textId="77777777" w:rsidR="00102A96" w:rsidRDefault="00102A96" w:rsidP="00E72101">
            <w:pPr>
              <w:ind w:right="-34" w:firstLine="720"/>
              <w:contextualSpacing/>
              <w:rPr>
                <w:rFonts w:ascii="Garamond" w:hAnsi="Garamond"/>
                <w:b/>
              </w:rPr>
            </w:pPr>
            <w:r>
              <w:rPr>
                <w:rFonts w:ascii="Garamond" w:hAnsi="Garamond"/>
                <w:b/>
              </w:rPr>
              <w:t xml:space="preserve">       Event</w:t>
            </w:r>
          </w:p>
        </w:tc>
        <w:tc>
          <w:tcPr>
            <w:tcW w:w="2160" w:type="dxa"/>
            <w:tcBorders>
              <w:top w:val="single" w:sz="18" w:space="0" w:color="auto"/>
            </w:tcBorders>
            <w:shd w:val="clear" w:color="auto" w:fill="auto"/>
          </w:tcPr>
          <w:p w14:paraId="486E4EDF" w14:textId="77777777" w:rsidR="00102A96" w:rsidRDefault="00102A96" w:rsidP="00E72101">
            <w:pPr>
              <w:ind w:right="-34" w:firstLine="720"/>
              <w:contextualSpacing/>
              <w:jc w:val="both"/>
              <w:rPr>
                <w:rFonts w:ascii="Garamond" w:hAnsi="Garamond"/>
                <w:b/>
              </w:rPr>
            </w:pPr>
          </w:p>
          <w:p w14:paraId="4AD49C20" w14:textId="77777777" w:rsidR="00102A96" w:rsidRDefault="00102A96" w:rsidP="00E72101">
            <w:pPr>
              <w:ind w:right="-34" w:firstLine="720"/>
              <w:contextualSpacing/>
              <w:jc w:val="both"/>
              <w:rPr>
                <w:rFonts w:ascii="Garamond" w:hAnsi="Garamond"/>
                <w:b/>
              </w:rPr>
            </w:pPr>
            <w:r>
              <w:rPr>
                <w:rFonts w:ascii="Garamond" w:hAnsi="Garamond"/>
                <w:b/>
              </w:rPr>
              <w:t>Date</w:t>
            </w:r>
          </w:p>
        </w:tc>
      </w:tr>
      <w:tr w:rsidR="00102A96" w14:paraId="6C3782DA" w14:textId="77777777" w:rsidTr="00E72101">
        <w:tblPrEx>
          <w:tblBorders>
            <w:bottom w:val="single" w:sz="18" w:space="0" w:color="auto"/>
          </w:tblBorders>
          <w:shd w:val="clear" w:color="auto" w:fill="FFFFFF"/>
        </w:tblPrEx>
        <w:trPr>
          <w:trHeight w:val="256"/>
        </w:trPr>
        <w:tc>
          <w:tcPr>
            <w:tcW w:w="9558" w:type="dxa"/>
            <w:gridSpan w:val="3"/>
            <w:shd w:val="clear" w:color="auto" w:fill="FFFFFF"/>
          </w:tcPr>
          <w:p w14:paraId="2A681C2E" w14:textId="77777777" w:rsidR="00102A96" w:rsidRPr="009A0EAB" w:rsidRDefault="00102A96" w:rsidP="00E72101">
            <w:pPr>
              <w:ind w:right="-34" w:firstLine="720"/>
              <w:contextualSpacing/>
              <w:jc w:val="both"/>
              <w:rPr>
                <w:rFonts w:ascii="Garamond" w:hAnsi="Garamond"/>
                <w:bCs/>
              </w:rPr>
            </w:pPr>
            <w:r>
              <w:rPr>
                <w:rFonts w:ascii="Garamond" w:hAnsi="Garamond"/>
                <w:bCs/>
              </w:rPr>
              <w:t xml:space="preserve">Participant                           Year of the Youth 2019                                                    2019                </w:t>
            </w:r>
          </w:p>
          <w:p w14:paraId="770DE54D" w14:textId="77777777" w:rsidR="00102A96" w:rsidRDefault="00102A96" w:rsidP="00E72101">
            <w:pPr>
              <w:ind w:right="-34" w:firstLine="720"/>
              <w:rPr>
                <w:rFonts w:ascii="Garamond" w:hAnsi="Garamond"/>
                <w:b/>
              </w:rPr>
            </w:pPr>
          </w:p>
          <w:p w14:paraId="6B22BDF2" w14:textId="77777777" w:rsidR="00102A96" w:rsidRDefault="00102A96" w:rsidP="00E72101">
            <w:pPr>
              <w:ind w:right="-34" w:firstLine="720"/>
              <w:rPr>
                <w:rFonts w:ascii="Garamond" w:hAnsi="Garamond"/>
                <w:b/>
              </w:rPr>
            </w:pPr>
          </w:p>
          <w:p w14:paraId="2EDDDA3C" w14:textId="77777777" w:rsidR="00102A96" w:rsidRDefault="00102A96" w:rsidP="00E72101">
            <w:pPr>
              <w:ind w:right="-34" w:firstLine="720"/>
              <w:rPr>
                <w:rFonts w:ascii="Garamond" w:hAnsi="Garamond"/>
                <w:b/>
              </w:rPr>
            </w:pPr>
            <w:r>
              <w:rPr>
                <w:rFonts w:ascii="Garamond" w:hAnsi="Garamond"/>
                <w:b/>
              </w:rPr>
              <w:t>TECHNICAL SKILLS / COMPETENCIES</w:t>
            </w:r>
          </w:p>
          <w:p w14:paraId="100A0A3D" w14:textId="77777777" w:rsidR="00102A96" w:rsidRDefault="00102A96" w:rsidP="00E72101">
            <w:pPr>
              <w:ind w:right="-34" w:firstLine="720"/>
              <w:rPr>
                <w:rFonts w:ascii="Garamond" w:hAnsi="Garamond"/>
                <w:b/>
              </w:rPr>
            </w:pPr>
          </w:p>
        </w:tc>
      </w:tr>
    </w:tbl>
    <w:p w14:paraId="28A3C3FB" w14:textId="77777777" w:rsidR="00102A96" w:rsidRDefault="00102A96" w:rsidP="00102A96">
      <w:pPr>
        <w:ind w:right="-34"/>
        <w:rPr>
          <w:rFonts w:ascii="Garamond" w:hAnsi="Garamond"/>
        </w:rPr>
      </w:pPr>
    </w:p>
    <w:bookmarkEnd w:id="6"/>
    <w:p w14:paraId="2DA2457B" w14:textId="77777777" w:rsidR="00102A96" w:rsidRDefault="00102A96" w:rsidP="00102A96">
      <w:pPr>
        <w:pStyle w:val="ListParagraph"/>
        <w:numPr>
          <w:ilvl w:val="0"/>
          <w:numId w:val="11"/>
        </w:numPr>
        <w:tabs>
          <w:tab w:val="left" w:pos="1170"/>
        </w:tabs>
        <w:suppressAutoHyphens w:val="0"/>
        <w:spacing w:after="200"/>
        <w:ind w:right="-34"/>
        <w:contextualSpacing/>
        <w:jc w:val="both"/>
        <w:rPr>
          <w:sz w:val="21"/>
          <w:szCs w:val="21"/>
        </w:rPr>
      </w:pPr>
      <w:r>
        <w:rPr>
          <w:sz w:val="21"/>
          <w:szCs w:val="21"/>
        </w:rPr>
        <w:t xml:space="preserve">Basic Knowledge about Android Studio, Visual Studio and Adobe </w:t>
      </w:r>
      <w:proofErr w:type="spellStart"/>
      <w:r>
        <w:rPr>
          <w:sz w:val="21"/>
          <w:szCs w:val="21"/>
        </w:rPr>
        <w:t>Xd</w:t>
      </w:r>
      <w:proofErr w:type="spellEnd"/>
      <w:r>
        <w:rPr>
          <w:sz w:val="21"/>
          <w:szCs w:val="21"/>
        </w:rPr>
        <w:t>.</w:t>
      </w:r>
    </w:p>
    <w:p w14:paraId="45505C98" w14:textId="77777777" w:rsidR="00102A96" w:rsidRPr="00F832AA" w:rsidRDefault="00102A96" w:rsidP="00102A96">
      <w:pPr>
        <w:pStyle w:val="ListParagraph"/>
        <w:numPr>
          <w:ilvl w:val="0"/>
          <w:numId w:val="11"/>
        </w:numPr>
        <w:tabs>
          <w:tab w:val="left" w:pos="1170"/>
        </w:tabs>
        <w:suppressAutoHyphens w:val="0"/>
        <w:spacing w:after="200"/>
        <w:ind w:right="-34"/>
        <w:contextualSpacing/>
        <w:jc w:val="both"/>
        <w:rPr>
          <w:sz w:val="21"/>
          <w:szCs w:val="21"/>
        </w:rPr>
      </w:pPr>
      <w:r>
        <w:rPr>
          <w:sz w:val="21"/>
          <w:szCs w:val="21"/>
        </w:rPr>
        <w:t xml:space="preserve">Basic Knowledge of </w:t>
      </w:r>
      <w:proofErr w:type="spellStart"/>
      <w:r>
        <w:rPr>
          <w:sz w:val="21"/>
          <w:szCs w:val="21"/>
        </w:rPr>
        <w:t>WonderShare</w:t>
      </w:r>
      <w:proofErr w:type="spellEnd"/>
      <w:r>
        <w:rPr>
          <w:sz w:val="21"/>
          <w:szCs w:val="21"/>
        </w:rPr>
        <w:t xml:space="preserve"> </w:t>
      </w:r>
      <w:proofErr w:type="spellStart"/>
      <w:r>
        <w:rPr>
          <w:sz w:val="21"/>
          <w:szCs w:val="21"/>
        </w:rPr>
        <w:t>Filmora</w:t>
      </w:r>
      <w:proofErr w:type="spellEnd"/>
      <w:r>
        <w:rPr>
          <w:sz w:val="21"/>
          <w:szCs w:val="21"/>
        </w:rPr>
        <w:t xml:space="preserve">, Adobe </w:t>
      </w:r>
      <w:proofErr w:type="spellStart"/>
      <w:r>
        <w:rPr>
          <w:sz w:val="21"/>
          <w:szCs w:val="21"/>
        </w:rPr>
        <w:t>PhotoShop</w:t>
      </w:r>
      <w:proofErr w:type="spellEnd"/>
      <w:r>
        <w:rPr>
          <w:sz w:val="21"/>
          <w:szCs w:val="21"/>
        </w:rPr>
        <w:t>, Video editing and Photo editing.</w:t>
      </w:r>
    </w:p>
    <w:p w14:paraId="36FD160D" w14:textId="77777777" w:rsidR="00102A96" w:rsidRPr="00A03B1E" w:rsidRDefault="00102A96" w:rsidP="00102A96">
      <w:pPr>
        <w:pStyle w:val="ListParagraph"/>
        <w:numPr>
          <w:ilvl w:val="0"/>
          <w:numId w:val="11"/>
        </w:numPr>
        <w:tabs>
          <w:tab w:val="left" w:pos="1170"/>
        </w:tabs>
        <w:suppressAutoHyphens w:val="0"/>
        <w:spacing w:after="200"/>
        <w:ind w:right="-34"/>
        <w:contextualSpacing/>
        <w:jc w:val="both"/>
        <w:rPr>
          <w:sz w:val="21"/>
          <w:szCs w:val="21"/>
        </w:rPr>
      </w:pPr>
      <w:r>
        <w:rPr>
          <w:sz w:val="21"/>
          <w:szCs w:val="21"/>
        </w:rPr>
        <w:t>Knowledgeable in SQL, Java, HTML and XML.</w:t>
      </w:r>
    </w:p>
    <w:p w14:paraId="2643BA9B" w14:textId="77777777" w:rsidR="00102A96" w:rsidRDefault="00102A96" w:rsidP="00102A96">
      <w:pPr>
        <w:ind w:right="-34"/>
      </w:pPr>
    </w:p>
    <w:p w14:paraId="0F5A8389" w14:textId="77777777" w:rsidR="00102A96" w:rsidRDefault="00102A96" w:rsidP="00102A96">
      <w:pPr>
        <w:ind w:right="-34"/>
      </w:pPr>
    </w:p>
    <w:p w14:paraId="1E74CD3A" w14:textId="77777777" w:rsidR="00102A96" w:rsidRDefault="00102A96" w:rsidP="00102A96">
      <w:pPr>
        <w:ind w:right="-34"/>
      </w:pPr>
    </w:p>
    <w:p w14:paraId="01F1F53A" w14:textId="77777777" w:rsidR="00102A96" w:rsidRDefault="00102A96" w:rsidP="00102A96">
      <w:pPr>
        <w:ind w:right="-34"/>
      </w:pPr>
    </w:p>
    <w:p w14:paraId="3A596CAA" w14:textId="77777777" w:rsidR="00102A96" w:rsidRDefault="00102A96" w:rsidP="00102A96">
      <w:pPr>
        <w:ind w:right="-34"/>
      </w:pPr>
    </w:p>
    <w:p w14:paraId="13AA9140" w14:textId="77777777" w:rsidR="00102A96" w:rsidRDefault="00102A96" w:rsidP="00102A96">
      <w:pPr>
        <w:ind w:right="-34"/>
      </w:pPr>
    </w:p>
    <w:p w14:paraId="1193066A" w14:textId="77777777" w:rsidR="00102A96" w:rsidRDefault="00102A96" w:rsidP="00102A96">
      <w:pPr>
        <w:ind w:right="-34"/>
      </w:pPr>
    </w:p>
    <w:p w14:paraId="5069D2E5" w14:textId="77777777" w:rsidR="00102A96" w:rsidRDefault="00102A96" w:rsidP="00102A96">
      <w:pPr>
        <w:ind w:right="-34"/>
      </w:pPr>
    </w:p>
    <w:p w14:paraId="06CC727D" w14:textId="77777777" w:rsidR="00102A96" w:rsidRDefault="00102A96" w:rsidP="00102A96">
      <w:pPr>
        <w:ind w:right="-34"/>
      </w:pPr>
    </w:p>
    <w:p w14:paraId="6C50C9F9" w14:textId="77777777" w:rsidR="00102A96" w:rsidRDefault="00102A96" w:rsidP="00102A96">
      <w:pPr>
        <w:ind w:right="-34"/>
      </w:pPr>
    </w:p>
    <w:p w14:paraId="726147DF" w14:textId="77777777" w:rsidR="00102A96" w:rsidRDefault="00102A96" w:rsidP="00102A96">
      <w:pPr>
        <w:ind w:right="-34"/>
      </w:pPr>
    </w:p>
    <w:p w14:paraId="190F1DF1" w14:textId="77777777" w:rsidR="00102A96" w:rsidRDefault="00102A96" w:rsidP="00102A96">
      <w:pPr>
        <w:ind w:right="-34"/>
      </w:pPr>
    </w:p>
    <w:p w14:paraId="73FC57A0" w14:textId="77777777" w:rsidR="00102A96" w:rsidRDefault="00102A96" w:rsidP="00102A96">
      <w:pPr>
        <w:ind w:right="-34"/>
      </w:pPr>
    </w:p>
    <w:p w14:paraId="32BA945B" w14:textId="77777777" w:rsidR="00102A96" w:rsidRDefault="00102A96" w:rsidP="00102A96">
      <w:pPr>
        <w:ind w:right="-34"/>
      </w:pPr>
    </w:p>
    <w:p w14:paraId="3ADA2B05" w14:textId="77777777" w:rsidR="00102A96" w:rsidRDefault="00102A96" w:rsidP="00102A96">
      <w:pPr>
        <w:ind w:right="-34"/>
      </w:pPr>
    </w:p>
    <w:p w14:paraId="5EB12EFD" w14:textId="77777777" w:rsidR="00102A96" w:rsidRDefault="00102A96" w:rsidP="00102A96">
      <w:pPr>
        <w:ind w:right="-34"/>
      </w:pPr>
    </w:p>
    <w:p w14:paraId="4E648763" w14:textId="77777777" w:rsidR="00102A96" w:rsidRDefault="00102A96" w:rsidP="00102A96">
      <w:pPr>
        <w:ind w:right="-34"/>
      </w:pPr>
    </w:p>
    <w:p w14:paraId="01AAB4E3" w14:textId="77777777" w:rsidR="00102A96" w:rsidRDefault="00102A96" w:rsidP="00102A96">
      <w:pPr>
        <w:ind w:right="-34"/>
      </w:pPr>
    </w:p>
    <w:p w14:paraId="0CEA2CBA" w14:textId="77777777" w:rsidR="00102A96" w:rsidRDefault="00102A96" w:rsidP="00102A96">
      <w:pPr>
        <w:ind w:right="-34"/>
      </w:pPr>
    </w:p>
    <w:p w14:paraId="0EC2A142" w14:textId="77777777" w:rsidR="00102A96" w:rsidRDefault="00102A96" w:rsidP="00102A96">
      <w:pPr>
        <w:ind w:right="-34"/>
      </w:pPr>
    </w:p>
    <w:p w14:paraId="5BB12899" w14:textId="77777777" w:rsidR="00102A96" w:rsidRDefault="00102A96" w:rsidP="00102A96">
      <w:pPr>
        <w:ind w:right="-34"/>
      </w:pPr>
    </w:p>
    <w:p w14:paraId="366F590D" w14:textId="77777777" w:rsidR="00102A96" w:rsidRDefault="00102A96" w:rsidP="00102A96">
      <w:pPr>
        <w:ind w:right="-34"/>
      </w:pPr>
    </w:p>
    <w:p w14:paraId="68B81340" w14:textId="77777777" w:rsidR="00102A96" w:rsidRDefault="00102A96" w:rsidP="00102A96">
      <w:pPr>
        <w:ind w:right="-34"/>
      </w:pPr>
    </w:p>
    <w:p w14:paraId="78C75BAF" w14:textId="77777777" w:rsidR="00102A96" w:rsidRDefault="00102A96" w:rsidP="00102A96">
      <w:pPr>
        <w:ind w:right="-34"/>
      </w:pPr>
    </w:p>
    <w:p w14:paraId="131535D3" w14:textId="77777777" w:rsidR="00102A96" w:rsidRDefault="00102A96" w:rsidP="00102A96">
      <w:pPr>
        <w:ind w:right="-34"/>
      </w:pPr>
    </w:p>
    <w:p w14:paraId="2FBE8CD6" w14:textId="77777777" w:rsidR="00102A96" w:rsidRDefault="00102A96" w:rsidP="00102A96">
      <w:pPr>
        <w:ind w:right="-34"/>
      </w:pPr>
    </w:p>
    <w:p w14:paraId="3C2DB586" w14:textId="77777777" w:rsidR="00102A96" w:rsidRDefault="00102A96" w:rsidP="00102A96">
      <w:pPr>
        <w:ind w:right="-34"/>
      </w:pPr>
    </w:p>
    <w:p w14:paraId="4099AFF8" w14:textId="77777777" w:rsidR="00102A96" w:rsidRDefault="00102A96" w:rsidP="00102A96">
      <w:pPr>
        <w:ind w:right="-34"/>
      </w:pPr>
    </w:p>
    <w:p w14:paraId="63009236" w14:textId="77777777" w:rsidR="00102A96" w:rsidRDefault="00102A96" w:rsidP="00102A96">
      <w:pPr>
        <w:spacing w:after="160" w:line="259" w:lineRule="auto"/>
        <w:ind w:right="-34"/>
      </w:pPr>
    </w:p>
    <w:p w14:paraId="27F608A5" w14:textId="77777777" w:rsidR="00102A96" w:rsidRDefault="00102A96" w:rsidP="00102A96">
      <w:pPr>
        <w:spacing w:after="160" w:line="259" w:lineRule="auto"/>
        <w:ind w:right="-34"/>
      </w:pPr>
    </w:p>
    <w:p w14:paraId="24B6726B" w14:textId="77777777" w:rsidR="00102A96" w:rsidRDefault="00102A96" w:rsidP="00102A96">
      <w:pPr>
        <w:ind w:right="-34"/>
        <w:jc w:val="center"/>
        <w:rPr>
          <w:rFonts w:ascii="Garamond" w:hAnsi="Garamond"/>
          <w:b/>
        </w:rPr>
      </w:pPr>
      <w:r>
        <w:rPr>
          <w:rFonts w:ascii="Garamond" w:hAnsi="Garamond"/>
          <w:b/>
        </w:rPr>
        <w:t>OFFICIAL CO-CURRICULAR TRANSCRIPT</w:t>
      </w:r>
    </w:p>
    <w:p w14:paraId="0650297F" w14:textId="77777777" w:rsidR="00102A96" w:rsidRDefault="00102A96" w:rsidP="00102A96">
      <w:pPr>
        <w:ind w:right="-34" w:firstLine="720"/>
        <w:jc w:val="center"/>
        <w:rPr>
          <w:rFonts w:ascii="Garamond" w:hAnsi="Garamond"/>
          <w:b/>
        </w:rPr>
      </w:pPr>
      <w:r>
        <w:rPr>
          <w:noProof/>
        </w:rPr>
        <w:drawing>
          <wp:anchor distT="0" distB="0" distL="114300" distR="114300" simplePos="0" relativeHeight="251680768" behindDoc="1" locked="0" layoutInCell="1" allowOverlap="1" wp14:anchorId="5DC83AC2" wp14:editId="65830AFA">
            <wp:simplePos x="0" y="0"/>
            <wp:positionH relativeFrom="margin">
              <wp:posOffset>4355465</wp:posOffset>
            </wp:positionH>
            <wp:positionV relativeFrom="paragraph">
              <wp:posOffset>10160</wp:posOffset>
            </wp:positionV>
            <wp:extent cx="865505" cy="934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t="7407" b="8826"/>
                    <a:stretch>
                      <a:fillRect/>
                    </a:stretch>
                  </pic:blipFill>
                  <pic:spPr>
                    <a:xfrm>
                      <a:off x="0" y="0"/>
                      <a:ext cx="865505" cy="934720"/>
                    </a:xfrm>
                    <a:prstGeom prst="rect">
                      <a:avLst/>
                    </a:prstGeom>
                    <a:noFill/>
                    <a:ln>
                      <a:noFill/>
                    </a:ln>
                  </pic:spPr>
                </pic:pic>
              </a:graphicData>
            </a:graphic>
          </wp:anchor>
        </w:drawing>
      </w:r>
    </w:p>
    <w:tbl>
      <w:tblPr>
        <w:tblpPr w:leftFromText="180" w:rightFromText="180" w:vertAnchor="text" w:tblpY="1"/>
        <w:tblOverlap w:val="never"/>
        <w:tblW w:w="0" w:type="auto"/>
        <w:tblLook w:val="04A0" w:firstRow="1" w:lastRow="0" w:firstColumn="1" w:lastColumn="0" w:noHBand="0" w:noVBand="1"/>
      </w:tblPr>
      <w:tblGrid>
        <w:gridCol w:w="6498"/>
      </w:tblGrid>
      <w:tr w:rsidR="00102A96" w14:paraId="6806BD29" w14:textId="77777777" w:rsidTr="00E72101">
        <w:tc>
          <w:tcPr>
            <w:tcW w:w="6498" w:type="dxa"/>
            <w:shd w:val="clear" w:color="auto" w:fill="auto"/>
            <w:vAlign w:val="center"/>
          </w:tcPr>
          <w:p w14:paraId="4C54B092" w14:textId="77777777" w:rsidR="00102A96" w:rsidRDefault="00102A96" w:rsidP="00E72101">
            <w:pPr>
              <w:ind w:right="-34"/>
              <w:rPr>
                <w:rFonts w:ascii="Garamond" w:hAnsi="Garamond"/>
                <w:b/>
              </w:rPr>
            </w:pPr>
            <w:r>
              <w:rPr>
                <w:rFonts w:ascii="Garamond" w:hAnsi="Garamond"/>
                <w:b/>
              </w:rPr>
              <w:t>Name: Olpindo, Brent Joshua A.</w:t>
            </w:r>
          </w:p>
        </w:tc>
      </w:tr>
      <w:tr w:rsidR="00102A96" w14:paraId="6D34C1DA" w14:textId="77777777" w:rsidTr="00E72101">
        <w:trPr>
          <w:trHeight w:val="378"/>
        </w:trPr>
        <w:tc>
          <w:tcPr>
            <w:tcW w:w="6498" w:type="dxa"/>
            <w:shd w:val="clear" w:color="auto" w:fill="auto"/>
            <w:vAlign w:val="center"/>
          </w:tcPr>
          <w:p w14:paraId="6593ABDA" w14:textId="77777777" w:rsidR="00102A96" w:rsidRDefault="00102A96" w:rsidP="00E72101">
            <w:pPr>
              <w:ind w:right="-34"/>
              <w:rPr>
                <w:rFonts w:ascii="Garamond" w:hAnsi="Garamond"/>
              </w:rPr>
            </w:pPr>
            <w:proofErr w:type="spellStart"/>
            <w:r>
              <w:rPr>
                <w:rFonts w:ascii="Garamond" w:hAnsi="Garamond"/>
              </w:rPr>
              <w:t>Bascaran</w:t>
            </w:r>
            <w:proofErr w:type="spellEnd"/>
            <w:r>
              <w:rPr>
                <w:rFonts w:ascii="Garamond" w:hAnsi="Garamond"/>
              </w:rPr>
              <w:t>, Solano, Nueva Vizcaya</w:t>
            </w:r>
          </w:p>
        </w:tc>
      </w:tr>
      <w:tr w:rsidR="00102A96" w14:paraId="72739D6C" w14:textId="77777777" w:rsidTr="00E72101">
        <w:tc>
          <w:tcPr>
            <w:tcW w:w="6498" w:type="dxa"/>
            <w:shd w:val="clear" w:color="auto" w:fill="auto"/>
            <w:vAlign w:val="center"/>
          </w:tcPr>
          <w:p w14:paraId="1BFDCB79" w14:textId="77777777" w:rsidR="00102A96" w:rsidRDefault="00102A96" w:rsidP="00E72101">
            <w:pPr>
              <w:ind w:right="-34"/>
              <w:rPr>
                <w:rFonts w:ascii="Garamond" w:hAnsi="Garamond"/>
              </w:rPr>
            </w:pPr>
            <w:r>
              <w:rPr>
                <w:rFonts w:ascii="Garamond" w:hAnsi="Garamond"/>
              </w:rPr>
              <w:t>Email address: brentolpindo@gmail.com</w:t>
            </w:r>
          </w:p>
        </w:tc>
      </w:tr>
      <w:tr w:rsidR="00102A96" w14:paraId="21FCAE0F" w14:textId="77777777" w:rsidTr="00E72101">
        <w:tc>
          <w:tcPr>
            <w:tcW w:w="6498" w:type="dxa"/>
            <w:shd w:val="clear" w:color="auto" w:fill="auto"/>
            <w:vAlign w:val="center"/>
          </w:tcPr>
          <w:p w14:paraId="586B287A" w14:textId="77777777" w:rsidR="00102A96" w:rsidRDefault="00102A96" w:rsidP="00E72101">
            <w:pPr>
              <w:ind w:right="-34"/>
              <w:rPr>
                <w:rFonts w:ascii="Garamond" w:hAnsi="Garamond"/>
                <w:b/>
              </w:rPr>
            </w:pPr>
            <w:r>
              <w:rPr>
                <w:rFonts w:ascii="Garamond" w:hAnsi="Garamond"/>
              </w:rPr>
              <w:t>Contact number: 09503390225</w:t>
            </w:r>
          </w:p>
        </w:tc>
      </w:tr>
    </w:tbl>
    <w:p w14:paraId="75AE31D7" w14:textId="77777777" w:rsidR="00102A96" w:rsidRDefault="00102A96" w:rsidP="00102A96">
      <w:pPr>
        <w:ind w:right="-34" w:firstLine="720"/>
        <w:rPr>
          <w:rFonts w:ascii="Garamond" w:hAnsi="Garamond"/>
        </w:rPr>
      </w:pPr>
      <w:r>
        <w:rPr>
          <w:rFonts w:ascii="Garamond" w:hAnsi="Garamond"/>
        </w:rPr>
        <w:br w:type="textWrapping" w:clear="all"/>
      </w:r>
    </w:p>
    <w:p w14:paraId="36BAEE61" w14:textId="77777777" w:rsidR="00102A96" w:rsidRDefault="00102A96" w:rsidP="00102A96">
      <w:pPr>
        <w:ind w:right="-34" w:firstLine="720"/>
        <w:rPr>
          <w:rFonts w:ascii="Garamond" w:hAnsi="Garamond"/>
        </w:rPr>
      </w:pPr>
    </w:p>
    <w:tbl>
      <w:tblPr>
        <w:tblW w:w="0" w:type="auto"/>
        <w:shd w:val="clear" w:color="auto" w:fill="FFFFFF"/>
        <w:tblLook w:val="04A0" w:firstRow="1" w:lastRow="0" w:firstColumn="1" w:lastColumn="0" w:noHBand="0" w:noVBand="1"/>
      </w:tblPr>
      <w:tblGrid>
        <w:gridCol w:w="3825"/>
        <w:gridCol w:w="4788"/>
      </w:tblGrid>
      <w:tr w:rsidR="00102A96" w14:paraId="152599FD" w14:textId="77777777" w:rsidTr="00E72101">
        <w:tc>
          <w:tcPr>
            <w:tcW w:w="8613" w:type="dxa"/>
            <w:gridSpan w:val="2"/>
            <w:tcBorders>
              <w:bottom w:val="single" w:sz="18" w:space="0" w:color="auto"/>
            </w:tcBorders>
            <w:shd w:val="clear" w:color="auto" w:fill="FFFFFF"/>
          </w:tcPr>
          <w:p w14:paraId="3C57E105" w14:textId="77777777" w:rsidR="00102A96" w:rsidRDefault="00102A96" w:rsidP="00E72101">
            <w:pPr>
              <w:ind w:right="-34" w:firstLine="720"/>
              <w:rPr>
                <w:rFonts w:ascii="Garamond" w:hAnsi="Garamond"/>
                <w:b/>
              </w:rPr>
            </w:pPr>
            <w:r>
              <w:rPr>
                <w:rFonts w:ascii="Garamond" w:hAnsi="Garamond"/>
                <w:b/>
              </w:rPr>
              <w:t>PERSONAL INFORMATION</w:t>
            </w:r>
          </w:p>
          <w:p w14:paraId="1260583B" w14:textId="77777777" w:rsidR="00102A96" w:rsidRDefault="00102A96" w:rsidP="00E72101">
            <w:pPr>
              <w:ind w:right="-34" w:firstLine="720"/>
              <w:rPr>
                <w:rFonts w:ascii="Garamond" w:hAnsi="Garamond"/>
                <w:b/>
              </w:rPr>
            </w:pPr>
          </w:p>
        </w:tc>
      </w:tr>
      <w:tr w:rsidR="00102A96" w14:paraId="580A509A" w14:textId="77777777" w:rsidTr="00E72101">
        <w:trPr>
          <w:trHeight w:val="342"/>
        </w:trPr>
        <w:tc>
          <w:tcPr>
            <w:tcW w:w="3825" w:type="dxa"/>
            <w:tcBorders>
              <w:top w:val="single" w:sz="18" w:space="0" w:color="auto"/>
            </w:tcBorders>
            <w:shd w:val="clear" w:color="auto" w:fill="FFFFFF"/>
            <w:vAlign w:val="center"/>
          </w:tcPr>
          <w:p w14:paraId="5E914E7C" w14:textId="77777777" w:rsidR="00102A96" w:rsidRDefault="00102A96" w:rsidP="00E72101">
            <w:pPr>
              <w:tabs>
                <w:tab w:val="left" w:pos="720"/>
                <w:tab w:val="left" w:pos="1440"/>
                <w:tab w:val="left" w:pos="2085"/>
              </w:tabs>
              <w:ind w:right="-34"/>
              <w:rPr>
                <w:rFonts w:ascii="Garamond" w:hAnsi="Garamond"/>
              </w:rPr>
            </w:pPr>
            <w:r>
              <w:rPr>
                <w:rFonts w:ascii="Garamond" w:hAnsi="Garamond"/>
              </w:rPr>
              <w:t>Age: 22</w:t>
            </w:r>
            <w:r>
              <w:rPr>
                <w:rFonts w:ascii="Garamond" w:hAnsi="Garamond"/>
              </w:rPr>
              <w:tab/>
            </w:r>
            <w:r>
              <w:rPr>
                <w:rFonts w:ascii="Garamond" w:hAnsi="Garamond"/>
              </w:rPr>
              <w:tab/>
            </w:r>
            <w:r>
              <w:rPr>
                <w:rFonts w:ascii="Garamond" w:hAnsi="Garamond"/>
              </w:rPr>
              <w:tab/>
            </w:r>
          </w:p>
        </w:tc>
        <w:tc>
          <w:tcPr>
            <w:tcW w:w="4788" w:type="dxa"/>
            <w:tcBorders>
              <w:top w:val="single" w:sz="18" w:space="0" w:color="auto"/>
            </w:tcBorders>
            <w:shd w:val="clear" w:color="auto" w:fill="FFFFFF"/>
            <w:vAlign w:val="center"/>
          </w:tcPr>
          <w:p w14:paraId="077CC125" w14:textId="77777777" w:rsidR="00102A96" w:rsidRDefault="00102A96" w:rsidP="00E72101">
            <w:pPr>
              <w:ind w:right="-34"/>
              <w:rPr>
                <w:rFonts w:ascii="Garamond" w:hAnsi="Garamond"/>
              </w:rPr>
            </w:pPr>
            <w:r>
              <w:rPr>
                <w:rFonts w:ascii="Garamond" w:hAnsi="Garamond"/>
              </w:rPr>
              <w:t>Date of Birth: July 31, 2000</w:t>
            </w:r>
          </w:p>
        </w:tc>
      </w:tr>
      <w:tr w:rsidR="00102A96" w14:paraId="7ADE5092" w14:textId="77777777" w:rsidTr="00E72101">
        <w:tc>
          <w:tcPr>
            <w:tcW w:w="3825" w:type="dxa"/>
            <w:shd w:val="clear" w:color="auto" w:fill="FFFFFF"/>
            <w:vAlign w:val="center"/>
          </w:tcPr>
          <w:p w14:paraId="1EC30B93" w14:textId="77777777" w:rsidR="00102A96" w:rsidRDefault="00102A96" w:rsidP="00E72101">
            <w:pPr>
              <w:ind w:right="-34"/>
              <w:rPr>
                <w:rFonts w:ascii="Garamond" w:hAnsi="Garamond"/>
              </w:rPr>
            </w:pPr>
            <w:r>
              <w:rPr>
                <w:rFonts w:ascii="Garamond" w:hAnsi="Garamond"/>
              </w:rPr>
              <w:t>Civil Status: Single</w:t>
            </w:r>
          </w:p>
        </w:tc>
        <w:tc>
          <w:tcPr>
            <w:tcW w:w="4788" w:type="dxa"/>
            <w:shd w:val="clear" w:color="auto" w:fill="FFFFFF"/>
            <w:vAlign w:val="center"/>
          </w:tcPr>
          <w:p w14:paraId="3B9FC1E5" w14:textId="77777777" w:rsidR="00102A96" w:rsidRDefault="00102A96" w:rsidP="00E72101">
            <w:pPr>
              <w:ind w:right="-34"/>
              <w:rPr>
                <w:rFonts w:ascii="Garamond" w:hAnsi="Garamond"/>
              </w:rPr>
            </w:pPr>
            <w:r>
              <w:rPr>
                <w:rFonts w:ascii="Garamond" w:hAnsi="Garamond"/>
              </w:rPr>
              <w:t>Place of Birth: Bayombong, Nueva Vizcaya</w:t>
            </w:r>
            <w:r>
              <w:rPr>
                <w:rFonts w:ascii="Garamond" w:hAnsi="Garamond"/>
              </w:rPr>
              <w:tab/>
              <w:t xml:space="preserve">  </w:t>
            </w:r>
          </w:p>
        </w:tc>
      </w:tr>
      <w:tr w:rsidR="00102A96" w14:paraId="17683D72" w14:textId="77777777" w:rsidTr="00E72101">
        <w:tc>
          <w:tcPr>
            <w:tcW w:w="3825" w:type="dxa"/>
            <w:shd w:val="clear" w:color="auto" w:fill="FFFFFF"/>
            <w:vAlign w:val="center"/>
          </w:tcPr>
          <w:p w14:paraId="3DC5DDD6" w14:textId="77777777" w:rsidR="00102A96" w:rsidRDefault="00102A96" w:rsidP="00E72101">
            <w:pPr>
              <w:ind w:right="-34"/>
              <w:rPr>
                <w:rFonts w:ascii="Garamond" w:hAnsi="Garamond"/>
              </w:rPr>
            </w:pPr>
            <w:r>
              <w:rPr>
                <w:rFonts w:ascii="Garamond" w:hAnsi="Garamond"/>
              </w:rPr>
              <w:t>Religion: Roman Catholic</w:t>
            </w:r>
            <w:r>
              <w:rPr>
                <w:rFonts w:ascii="Garamond" w:hAnsi="Garamond"/>
              </w:rPr>
              <w:tab/>
            </w:r>
          </w:p>
        </w:tc>
        <w:tc>
          <w:tcPr>
            <w:tcW w:w="4788" w:type="dxa"/>
            <w:shd w:val="clear" w:color="auto" w:fill="FFFFFF"/>
            <w:vAlign w:val="center"/>
          </w:tcPr>
          <w:p w14:paraId="6ADC2AB0" w14:textId="77777777" w:rsidR="00102A96" w:rsidRDefault="00102A96" w:rsidP="00E72101">
            <w:pPr>
              <w:ind w:right="-34"/>
              <w:rPr>
                <w:rFonts w:ascii="Garamond" w:hAnsi="Garamond"/>
              </w:rPr>
            </w:pPr>
            <w:r>
              <w:rPr>
                <w:rFonts w:ascii="Garamond" w:hAnsi="Garamond"/>
              </w:rPr>
              <w:t xml:space="preserve">Father’s name:  </w:t>
            </w:r>
            <w:proofErr w:type="spellStart"/>
            <w:r>
              <w:rPr>
                <w:rFonts w:ascii="Garamond" w:hAnsi="Garamond"/>
              </w:rPr>
              <w:t>Jehova</w:t>
            </w:r>
            <w:proofErr w:type="spellEnd"/>
            <w:r>
              <w:rPr>
                <w:rFonts w:ascii="Garamond" w:hAnsi="Garamond"/>
              </w:rPr>
              <w:t xml:space="preserve"> L. Olpindo</w:t>
            </w:r>
          </w:p>
          <w:p w14:paraId="1B5E9AE0" w14:textId="77777777" w:rsidR="00102A96" w:rsidRDefault="00102A96" w:rsidP="00E72101">
            <w:pPr>
              <w:ind w:right="-34"/>
              <w:rPr>
                <w:rFonts w:ascii="Garamond" w:hAnsi="Garamond"/>
              </w:rPr>
            </w:pPr>
            <w:r>
              <w:rPr>
                <w:rFonts w:ascii="Garamond" w:hAnsi="Garamond"/>
              </w:rPr>
              <w:t>Mother’s name:  Anna Liza A. Olpindo</w:t>
            </w:r>
          </w:p>
        </w:tc>
      </w:tr>
    </w:tbl>
    <w:p w14:paraId="150A0F7D" w14:textId="77777777" w:rsidR="00102A96" w:rsidRDefault="00102A96" w:rsidP="00102A96">
      <w:pPr>
        <w:ind w:right="-34" w:firstLine="720"/>
        <w:contextualSpacing/>
        <w:jc w:val="both"/>
        <w:rPr>
          <w:rFonts w:ascii="Garamond" w:hAnsi="Garamond"/>
          <w:b/>
        </w:rPr>
      </w:pPr>
    </w:p>
    <w:p w14:paraId="3E00F66B" w14:textId="77777777" w:rsidR="00102A96" w:rsidRDefault="00102A96" w:rsidP="00102A96">
      <w:pPr>
        <w:ind w:right="-34" w:firstLine="720"/>
        <w:contextualSpacing/>
        <w:jc w:val="both"/>
        <w:rPr>
          <w:rFonts w:ascii="Garamond" w:hAnsi="Garamond"/>
          <w:b/>
        </w:rPr>
      </w:pPr>
      <w:r>
        <w:rPr>
          <w:rFonts w:ascii="Garamond" w:hAnsi="Garamond"/>
          <w:b/>
        </w:rPr>
        <w:t>EDUCATIONAL BACKGROUND</w:t>
      </w:r>
    </w:p>
    <w:p w14:paraId="45FA2FB4" w14:textId="77777777" w:rsidR="00102A96" w:rsidRDefault="00102A96" w:rsidP="00102A96">
      <w:pPr>
        <w:ind w:right="-34" w:firstLine="720"/>
        <w:contextualSpacing/>
        <w:jc w:val="both"/>
        <w:rPr>
          <w:rFonts w:ascii="Garamond" w:hAnsi="Garamond"/>
          <w:b/>
        </w:rPr>
      </w:pPr>
    </w:p>
    <w:tbl>
      <w:tblPr>
        <w:tblW w:w="0" w:type="auto"/>
        <w:tblLook w:val="04A0" w:firstRow="1" w:lastRow="0" w:firstColumn="1" w:lastColumn="0" w:noHBand="0" w:noVBand="1"/>
      </w:tblPr>
      <w:tblGrid>
        <w:gridCol w:w="1870"/>
        <w:gridCol w:w="544"/>
        <w:gridCol w:w="3814"/>
        <w:gridCol w:w="491"/>
        <w:gridCol w:w="1894"/>
      </w:tblGrid>
      <w:tr w:rsidR="00102A96" w14:paraId="438950F1" w14:textId="77777777" w:rsidTr="00E72101">
        <w:tc>
          <w:tcPr>
            <w:tcW w:w="1915" w:type="dxa"/>
            <w:tcBorders>
              <w:top w:val="single" w:sz="18" w:space="0" w:color="auto"/>
            </w:tcBorders>
            <w:shd w:val="clear" w:color="auto" w:fill="auto"/>
          </w:tcPr>
          <w:p w14:paraId="2A04D526" w14:textId="77777777" w:rsidR="00102A96" w:rsidRDefault="00102A96" w:rsidP="00E72101">
            <w:pPr>
              <w:ind w:right="-34" w:firstLine="720"/>
              <w:contextualSpacing/>
              <w:jc w:val="both"/>
              <w:rPr>
                <w:rFonts w:ascii="Garamond" w:hAnsi="Garamond"/>
              </w:rPr>
            </w:pPr>
          </w:p>
        </w:tc>
        <w:tc>
          <w:tcPr>
            <w:tcW w:w="4554" w:type="dxa"/>
            <w:gridSpan w:val="2"/>
            <w:tcBorders>
              <w:top w:val="single" w:sz="18" w:space="0" w:color="auto"/>
            </w:tcBorders>
            <w:shd w:val="clear" w:color="auto" w:fill="auto"/>
          </w:tcPr>
          <w:p w14:paraId="1671D498" w14:textId="77777777" w:rsidR="00102A96" w:rsidRDefault="00102A96" w:rsidP="00E72101">
            <w:pPr>
              <w:ind w:right="-34"/>
              <w:contextualSpacing/>
              <w:jc w:val="both"/>
              <w:rPr>
                <w:rFonts w:ascii="Garamond" w:hAnsi="Garamond"/>
              </w:rPr>
            </w:pPr>
          </w:p>
          <w:p w14:paraId="27F59121" w14:textId="77777777" w:rsidR="00102A96" w:rsidRDefault="00102A96" w:rsidP="00E72101">
            <w:pPr>
              <w:ind w:right="-34"/>
              <w:contextualSpacing/>
              <w:jc w:val="both"/>
              <w:rPr>
                <w:rFonts w:ascii="Garamond" w:hAnsi="Garamond"/>
              </w:rPr>
            </w:pPr>
            <w:r>
              <w:rPr>
                <w:rFonts w:ascii="Garamond" w:hAnsi="Garamond"/>
              </w:rPr>
              <w:t>Name of school</w:t>
            </w:r>
          </w:p>
        </w:tc>
        <w:tc>
          <w:tcPr>
            <w:tcW w:w="2459" w:type="dxa"/>
            <w:gridSpan w:val="2"/>
            <w:tcBorders>
              <w:top w:val="single" w:sz="18" w:space="0" w:color="auto"/>
            </w:tcBorders>
            <w:shd w:val="clear" w:color="auto" w:fill="auto"/>
          </w:tcPr>
          <w:p w14:paraId="12CD6486" w14:textId="77777777" w:rsidR="00102A96" w:rsidRDefault="00102A96" w:rsidP="00E72101">
            <w:pPr>
              <w:ind w:right="-34" w:firstLine="720"/>
              <w:contextualSpacing/>
              <w:jc w:val="both"/>
              <w:rPr>
                <w:rFonts w:ascii="Garamond" w:hAnsi="Garamond"/>
              </w:rPr>
            </w:pPr>
          </w:p>
          <w:p w14:paraId="6C9631BB" w14:textId="77777777" w:rsidR="00102A96" w:rsidRDefault="00102A96" w:rsidP="00E72101">
            <w:pPr>
              <w:ind w:right="-34" w:firstLine="720"/>
              <w:contextualSpacing/>
              <w:jc w:val="both"/>
              <w:rPr>
                <w:rFonts w:ascii="Garamond" w:hAnsi="Garamond"/>
              </w:rPr>
            </w:pPr>
            <w:r>
              <w:rPr>
                <w:rFonts w:ascii="Garamond" w:hAnsi="Garamond"/>
              </w:rPr>
              <w:t>Date completed</w:t>
            </w:r>
          </w:p>
          <w:p w14:paraId="58FED6F5" w14:textId="77777777" w:rsidR="00102A96" w:rsidRDefault="00102A96" w:rsidP="00E72101">
            <w:pPr>
              <w:ind w:right="-34" w:firstLine="720"/>
              <w:contextualSpacing/>
              <w:jc w:val="both"/>
              <w:rPr>
                <w:rFonts w:ascii="Garamond" w:hAnsi="Garamond"/>
              </w:rPr>
            </w:pPr>
          </w:p>
        </w:tc>
      </w:tr>
      <w:tr w:rsidR="00102A96" w14:paraId="42BE2360" w14:textId="77777777" w:rsidTr="00E72101">
        <w:tc>
          <w:tcPr>
            <w:tcW w:w="1915" w:type="dxa"/>
            <w:shd w:val="clear" w:color="auto" w:fill="auto"/>
          </w:tcPr>
          <w:p w14:paraId="05F30286" w14:textId="77777777" w:rsidR="00102A96" w:rsidRDefault="00102A96" w:rsidP="00E72101">
            <w:pPr>
              <w:ind w:right="-34"/>
              <w:contextualSpacing/>
              <w:jc w:val="both"/>
              <w:rPr>
                <w:rFonts w:ascii="Garamond" w:hAnsi="Garamond"/>
              </w:rPr>
            </w:pPr>
            <w:r>
              <w:rPr>
                <w:rFonts w:ascii="Garamond" w:hAnsi="Garamond"/>
              </w:rPr>
              <w:t xml:space="preserve">Tertiary </w:t>
            </w:r>
          </w:p>
        </w:tc>
        <w:tc>
          <w:tcPr>
            <w:tcW w:w="4554" w:type="dxa"/>
            <w:gridSpan w:val="2"/>
            <w:shd w:val="clear" w:color="auto" w:fill="auto"/>
          </w:tcPr>
          <w:p w14:paraId="56B48168"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65D54B7F" w14:textId="77777777" w:rsidR="00102A96" w:rsidRDefault="00102A96" w:rsidP="00E72101">
            <w:pPr>
              <w:ind w:right="-34"/>
              <w:contextualSpacing/>
              <w:jc w:val="both"/>
              <w:rPr>
                <w:rFonts w:ascii="Garamond" w:hAnsi="Garamond"/>
              </w:rPr>
            </w:pPr>
            <w:r>
              <w:rPr>
                <w:rFonts w:ascii="Garamond" w:hAnsi="Garamond"/>
              </w:rPr>
              <w:t>August 2019 – Current</w:t>
            </w:r>
          </w:p>
        </w:tc>
      </w:tr>
      <w:tr w:rsidR="00102A96" w14:paraId="7D2CBC9B" w14:textId="77777777" w:rsidTr="00E72101">
        <w:tc>
          <w:tcPr>
            <w:tcW w:w="1915" w:type="dxa"/>
            <w:shd w:val="clear" w:color="auto" w:fill="auto"/>
          </w:tcPr>
          <w:p w14:paraId="135FE45B" w14:textId="77777777" w:rsidR="00102A96" w:rsidRDefault="00102A96" w:rsidP="00E72101">
            <w:pPr>
              <w:ind w:right="-34"/>
              <w:contextualSpacing/>
              <w:jc w:val="both"/>
              <w:rPr>
                <w:rFonts w:ascii="Garamond" w:hAnsi="Garamond"/>
              </w:rPr>
            </w:pPr>
            <w:r>
              <w:rPr>
                <w:rFonts w:ascii="Garamond" w:hAnsi="Garamond"/>
              </w:rPr>
              <w:t>Secondary</w:t>
            </w:r>
          </w:p>
        </w:tc>
        <w:tc>
          <w:tcPr>
            <w:tcW w:w="4554" w:type="dxa"/>
            <w:gridSpan w:val="2"/>
            <w:shd w:val="clear" w:color="auto" w:fill="auto"/>
          </w:tcPr>
          <w:p w14:paraId="60C83FAA" w14:textId="77777777" w:rsidR="00102A96" w:rsidRDefault="00102A96" w:rsidP="00E72101">
            <w:pPr>
              <w:ind w:right="-34"/>
              <w:contextualSpacing/>
              <w:jc w:val="both"/>
              <w:rPr>
                <w:rFonts w:ascii="Garamond" w:hAnsi="Garamond"/>
              </w:rPr>
            </w:pPr>
            <w:r>
              <w:rPr>
                <w:rFonts w:ascii="Garamond" w:hAnsi="Garamond"/>
              </w:rPr>
              <w:t>Saint Mary’s University, Bayombong, N.V.</w:t>
            </w:r>
          </w:p>
        </w:tc>
        <w:tc>
          <w:tcPr>
            <w:tcW w:w="2459" w:type="dxa"/>
            <w:gridSpan w:val="2"/>
            <w:shd w:val="clear" w:color="auto" w:fill="auto"/>
          </w:tcPr>
          <w:p w14:paraId="7D3F36F8" w14:textId="77777777" w:rsidR="00102A96" w:rsidRDefault="00102A96" w:rsidP="00E72101">
            <w:pPr>
              <w:ind w:right="-34"/>
              <w:contextualSpacing/>
              <w:jc w:val="both"/>
              <w:rPr>
                <w:rFonts w:ascii="Garamond" w:hAnsi="Garamond"/>
              </w:rPr>
            </w:pPr>
            <w:r>
              <w:rPr>
                <w:rFonts w:ascii="Garamond" w:hAnsi="Garamond"/>
              </w:rPr>
              <w:t>August 2016 – May 2018</w:t>
            </w:r>
          </w:p>
        </w:tc>
      </w:tr>
      <w:tr w:rsidR="00102A96" w14:paraId="0D89E547" w14:textId="77777777" w:rsidTr="00E72101">
        <w:tc>
          <w:tcPr>
            <w:tcW w:w="1915" w:type="dxa"/>
            <w:shd w:val="clear" w:color="auto" w:fill="auto"/>
          </w:tcPr>
          <w:p w14:paraId="384C7188" w14:textId="77777777" w:rsidR="00102A96" w:rsidRDefault="00102A96" w:rsidP="00E72101">
            <w:pPr>
              <w:ind w:right="-34"/>
              <w:contextualSpacing/>
              <w:jc w:val="both"/>
              <w:rPr>
                <w:rFonts w:ascii="Garamond" w:hAnsi="Garamond"/>
              </w:rPr>
            </w:pPr>
            <w:r>
              <w:rPr>
                <w:rFonts w:ascii="Garamond" w:hAnsi="Garamond"/>
              </w:rPr>
              <w:t>Elementary</w:t>
            </w:r>
          </w:p>
        </w:tc>
        <w:tc>
          <w:tcPr>
            <w:tcW w:w="4554" w:type="dxa"/>
            <w:gridSpan w:val="2"/>
            <w:shd w:val="clear" w:color="auto" w:fill="auto"/>
          </w:tcPr>
          <w:p w14:paraId="67AC458C" w14:textId="77777777" w:rsidR="00102A96" w:rsidRDefault="00102A96" w:rsidP="00E72101">
            <w:pPr>
              <w:ind w:right="-34"/>
              <w:contextualSpacing/>
              <w:jc w:val="both"/>
              <w:rPr>
                <w:rFonts w:ascii="Garamond" w:hAnsi="Garamond"/>
              </w:rPr>
            </w:pPr>
            <w:r>
              <w:rPr>
                <w:rFonts w:ascii="Garamond" w:hAnsi="Garamond"/>
              </w:rPr>
              <w:t>Isaiah Christian Academy, Solano, N.V.</w:t>
            </w:r>
          </w:p>
        </w:tc>
        <w:tc>
          <w:tcPr>
            <w:tcW w:w="2459" w:type="dxa"/>
            <w:gridSpan w:val="2"/>
            <w:shd w:val="clear" w:color="auto" w:fill="auto"/>
          </w:tcPr>
          <w:p w14:paraId="56F4EF37" w14:textId="77777777" w:rsidR="00102A96" w:rsidRDefault="00102A96" w:rsidP="00E72101">
            <w:pPr>
              <w:ind w:right="-34"/>
              <w:contextualSpacing/>
              <w:jc w:val="both"/>
              <w:rPr>
                <w:rFonts w:ascii="Garamond" w:hAnsi="Garamond"/>
              </w:rPr>
            </w:pPr>
            <w:r>
              <w:rPr>
                <w:rFonts w:ascii="Garamond" w:hAnsi="Garamond"/>
              </w:rPr>
              <w:t>June 2006 – April 2012</w:t>
            </w:r>
          </w:p>
        </w:tc>
      </w:tr>
      <w:tr w:rsidR="00102A96" w14:paraId="537C5B87" w14:textId="77777777" w:rsidTr="00E72101">
        <w:tblPrEx>
          <w:shd w:val="clear" w:color="auto" w:fill="FFFFFF"/>
        </w:tblPrEx>
        <w:tc>
          <w:tcPr>
            <w:tcW w:w="8928" w:type="dxa"/>
            <w:gridSpan w:val="5"/>
            <w:tcBorders>
              <w:bottom w:val="single" w:sz="18" w:space="0" w:color="auto"/>
            </w:tcBorders>
            <w:shd w:val="clear" w:color="auto" w:fill="FFFFFF"/>
          </w:tcPr>
          <w:p w14:paraId="7E2D9587" w14:textId="77777777" w:rsidR="00102A96" w:rsidRDefault="00102A96" w:rsidP="00E72101">
            <w:pPr>
              <w:ind w:right="-34" w:firstLine="720"/>
              <w:jc w:val="both"/>
              <w:rPr>
                <w:rFonts w:ascii="Garamond" w:hAnsi="Garamond"/>
                <w:b/>
              </w:rPr>
            </w:pPr>
            <w:r>
              <w:rPr>
                <w:rFonts w:ascii="Garamond" w:hAnsi="Garamond"/>
                <w:b/>
              </w:rPr>
              <w:t xml:space="preserve">  </w:t>
            </w:r>
          </w:p>
          <w:p w14:paraId="35CE59D9" w14:textId="77777777" w:rsidR="00102A96" w:rsidRDefault="00102A96" w:rsidP="00E72101">
            <w:pPr>
              <w:ind w:right="-34" w:firstLine="720"/>
              <w:jc w:val="both"/>
              <w:rPr>
                <w:rFonts w:ascii="Garamond" w:hAnsi="Garamond"/>
                <w:b/>
              </w:rPr>
            </w:pPr>
            <w:r>
              <w:rPr>
                <w:rFonts w:ascii="Garamond" w:hAnsi="Garamond"/>
                <w:b/>
              </w:rPr>
              <w:t>MARIAN CORE VALUES</w:t>
            </w:r>
          </w:p>
          <w:p w14:paraId="4859B2C6" w14:textId="77777777" w:rsidR="00102A96" w:rsidRDefault="00102A96" w:rsidP="00E72101">
            <w:pPr>
              <w:ind w:right="-34" w:firstLine="720"/>
              <w:jc w:val="both"/>
              <w:rPr>
                <w:rFonts w:ascii="Garamond" w:hAnsi="Garamond"/>
                <w:b/>
              </w:rPr>
            </w:pPr>
          </w:p>
          <w:p w14:paraId="342C20B6" w14:textId="77777777" w:rsidR="00102A96" w:rsidRDefault="00102A96" w:rsidP="00E72101">
            <w:pPr>
              <w:ind w:right="-34" w:firstLine="720"/>
              <w:rPr>
                <w:rFonts w:ascii="Garamond" w:hAnsi="Garamond"/>
              </w:rPr>
            </w:pPr>
            <w:r>
              <w:rPr>
                <w:rFonts w:ascii="Garamond" w:hAnsi="Garamond"/>
                <w:b/>
              </w:rPr>
              <w:t xml:space="preserve">EXCELLENCE </w:t>
            </w:r>
            <w:r>
              <w:rPr>
                <w:rFonts w:ascii="Garamond" w:hAnsi="Garamond"/>
              </w:rPr>
              <w:t>(It refers to academic/ scholastic accomplishments and involvement in non-academic activities wherein the students develop knowledge, competencies, and skills)</w:t>
            </w:r>
          </w:p>
          <w:p w14:paraId="1BEFA43C" w14:textId="77777777" w:rsidR="00102A96" w:rsidRDefault="00102A96" w:rsidP="00E72101">
            <w:pPr>
              <w:ind w:right="-34" w:firstLine="720"/>
              <w:rPr>
                <w:rFonts w:ascii="Garamond" w:hAnsi="Garamond"/>
                <w:b/>
              </w:rPr>
            </w:pPr>
          </w:p>
        </w:tc>
      </w:tr>
      <w:tr w:rsidR="00102A96" w14:paraId="7AB2144E" w14:textId="77777777" w:rsidTr="00E72101">
        <w:tblPrEx>
          <w:shd w:val="clear" w:color="auto" w:fill="FFFFFF"/>
        </w:tblPrEx>
        <w:tc>
          <w:tcPr>
            <w:tcW w:w="2481" w:type="dxa"/>
            <w:gridSpan w:val="2"/>
            <w:tcBorders>
              <w:top w:val="single" w:sz="18" w:space="0" w:color="auto"/>
            </w:tcBorders>
            <w:shd w:val="clear" w:color="auto" w:fill="FFFFFF"/>
          </w:tcPr>
          <w:p w14:paraId="64D019B1" w14:textId="77777777" w:rsidR="00102A96" w:rsidRDefault="00102A96" w:rsidP="00E72101">
            <w:pPr>
              <w:ind w:right="-34" w:firstLine="720"/>
              <w:rPr>
                <w:rFonts w:ascii="Garamond" w:hAnsi="Garamond"/>
                <w:b/>
              </w:rPr>
            </w:pPr>
          </w:p>
          <w:p w14:paraId="1E76785D" w14:textId="77777777" w:rsidR="00102A96" w:rsidRDefault="00102A96" w:rsidP="00E72101">
            <w:pPr>
              <w:ind w:right="-34" w:firstLine="720"/>
              <w:rPr>
                <w:rFonts w:ascii="Garamond" w:hAnsi="Garamond"/>
                <w:b/>
              </w:rPr>
            </w:pPr>
            <w:r>
              <w:rPr>
                <w:rFonts w:ascii="Garamond" w:hAnsi="Garamond"/>
                <w:b/>
              </w:rPr>
              <w:t>Award</w:t>
            </w:r>
          </w:p>
        </w:tc>
        <w:tc>
          <w:tcPr>
            <w:tcW w:w="4513" w:type="dxa"/>
            <w:gridSpan w:val="2"/>
            <w:tcBorders>
              <w:top w:val="single" w:sz="18" w:space="0" w:color="auto"/>
            </w:tcBorders>
            <w:shd w:val="clear" w:color="auto" w:fill="FFFFFF"/>
          </w:tcPr>
          <w:p w14:paraId="41F45230" w14:textId="77777777" w:rsidR="00102A96" w:rsidRDefault="00102A96" w:rsidP="00E72101">
            <w:pPr>
              <w:ind w:right="-34" w:firstLine="720"/>
              <w:rPr>
                <w:rFonts w:ascii="Garamond" w:hAnsi="Garamond"/>
                <w:b/>
              </w:rPr>
            </w:pPr>
          </w:p>
          <w:p w14:paraId="5501E370" w14:textId="77777777" w:rsidR="00102A96" w:rsidRDefault="00102A96" w:rsidP="00E72101">
            <w:pPr>
              <w:ind w:right="-34" w:firstLine="720"/>
              <w:rPr>
                <w:rFonts w:ascii="Garamond" w:hAnsi="Garamond"/>
                <w:b/>
              </w:rPr>
            </w:pPr>
            <w:r>
              <w:rPr>
                <w:rFonts w:ascii="Garamond" w:hAnsi="Garamond"/>
                <w:b/>
              </w:rPr>
              <w:t>Event / Competition</w:t>
            </w:r>
          </w:p>
        </w:tc>
        <w:tc>
          <w:tcPr>
            <w:tcW w:w="1934" w:type="dxa"/>
            <w:tcBorders>
              <w:top w:val="single" w:sz="18" w:space="0" w:color="auto"/>
            </w:tcBorders>
            <w:shd w:val="clear" w:color="auto" w:fill="FFFFFF"/>
          </w:tcPr>
          <w:p w14:paraId="447F1E06" w14:textId="77777777" w:rsidR="00102A96" w:rsidRDefault="00102A96" w:rsidP="00E72101">
            <w:pPr>
              <w:ind w:right="-34" w:firstLine="720"/>
              <w:rPr>
                <w:rFonts w:ascii="Garamond" w:hAnsi="Garamond"/>
                <w:b/>
              </w:rPr>
            </w:pPr>
          </w:p>
          <w:p w14:paraId="5BAF99F4" w14:textId="77777777" w:rsidR="00102A96" w:rsidRDefault="00102A96" w:rsidP="00E72101">
            <w:pPr>
              <w:ind w:right="-34" w:firstLine="720"/>
              <w:rPr>
                <w:rFonts w:ascii="Garamond" w:hAnsi="Garamond"/>
                <w:b/>
              </w:rPr>
            </w:pPr>
            <w:r>
              <w:rPr>
                <w:rFonts w:ascii="Garamond" w:hAnsi="Garamond"/>
                <w:b/>
              </w:rPr>
              <w:t>Date</w:t>
            </w:r>
          </w:p>
        </w:tc>
      </w:tr>
      <w:tr w:rsidR="00102A96" w14:paraId="50FA3FB2" w14:textId="77777777" w:rsidTr="00E72101">
        <w:tblPrEx>
          <w:shd w:val="clear" w:color="auto" w:fill="FFFFFF"/>
        </w:tblPrEx>
        <w:trPr>
          <w:trHeight w:val="288"/>
        </w:trPr>
        <w:tc>
          <w:tcPr>
            <w:tcW w:w="2481" w:type="dxa"/>
            <w:gridSpan w:val="2"/>
            <w:shd w:val="clear" w:color="auto" w:fill="FFFFFF"/>
          </w:tcPr>
          <w:p w14:paraId="1CC1FF68" w14:textId="77777777" w:rsidR="00102A96" w:rsidRDefault="00102A96" w:rsidP="00E72101">
            <w:pPr>
              <w:ind w:right="-34" w:firstLine="720"/>
              <w:rPr>
                <w:rFonts w:ascii="Garamond" w:hAnsi="Garamond"/>
              </w:rPr>
            </w:pPr>
          </w:p>
        </w:tc>
        <w:tc>
          <w:tcPr>
            <w:tcW w:w="4513" w:type="dxa"/>
            <w:gridSpan w:val="2"/>
            <w:shd w:val="clear" w:color="auto" w:fill="FFFFFF"/>
          </w:tcPr>
          <w:p w14:paraId="596FF10D" w14:textId="77777777" w:rsidR="00102A96" w:rsidRDefault="00102A96" w:rsidP="00E72101">
            <w:pPr>
              <w:ind w:right="-34" w:firstLine="720"/>
              <w:rPr>
                <w:rFonts w:ascii="Garamond" w:hAnsi="Garamond"/>
              </w:rPr>
            </w:pPr>
          </w:p>
        </w:tc>
        <w:tc>
          <w:tcPr>
            <w:tcW w:w="1934" w:type="dxa"/>
            <w:shd w:val="clear" w:color="auto" w:fill="FFFFFF"/>
          </w:tcPr>
          <w:p w14:paraId="367F695F" w14:textId="77777777" w:rsidR="00102A96" w:rsidRDefault="00102A96" w:rsidP="00E72101">
            <w:pPr>
              <w:ind w:right="-34" w:firstLine="720"/>
              <w:rPr>
                <w:rFonts w:ascii="Garamond" w:hAnsi="Garamond"/>
              </w:rPr>
            </w:pPr>
          </w:p>
        </w:tc>
      </w:tr>
    </w:tbl>
    <w:p w14:paraId="2B6A75DE" w14:textId="77777777" w:rsidR="00102A96" w:rsidRDefault="00102A96" w:rsidP="00102A96">
      <w:pPr>
        <w:ind w:right="-34"/>
        <w:jc w:val="both"/>
        <w:rPr>
          <w:rFonts w:ascii="Garamond" w:hAnsi="Garamond"/>
        </w:rPr>
      </w:pPr>
    </w:p>
    <w:tbl>
      <w:tblPr>
        <w:tblW w:w="0" w:type="auto"/>
        <w:shd w:val="clear" w:color="auto" w:fill="FFFFFF"/>
        <w:tblLook w:val="04A0" w:firstRow="1" w:lastRow="0" w:firstColumn="1" w:lastColumn="0" w:noHBand="0" w:noVBand="1"/>
      </w:tblPr>
      <w:tblGrid>
        <w:gridCol w:w="2264"/>
        <w:gridCol w:w="4442"/>
        <w:gridCol w:w="1907"/>
      </w:tblGrid>
      <w:tr w:rsidR="00102A96" w14:paraId="30F227E6" w14:textId="77777777" w:rsidTr="00E72101">
        <w:trPr>
          <w:trHeight w:val="314"/>
        </w:trPr>
        <w:tc>
          <w:tcPr>
            <w:tcW w:w="2334" w:type="dxa"/>
            <w:shd w:val="clear" w:color="auto" w:fill="FFFFFF"/>
          </w:tcPr>
          <w:p w14:paraId="2E389633" w14:textId="77777777" w:rsidR="00102A96" w:rsidRDefault="00102A96" w:rsidP="00E72101">
            <w:pPr>
              <w:ind w:right="-34" w:firstLine="720"/>
              <w:rPr>
                <w:rFonts w:ascii="Garamond" w:hAnsi="Garamond"/>
                <w:b/>
              </w:rPr>
            </w:pPr>
            <w:r>
              <w:rPr>
                <w:rFonts w:ascii="Garamond" w:hAnsi="Garamond"/>
                <w:b/>
              </w:rPr>
              <w:t>Involvement</w:t>
            </w:r>
          </w:p>
        </w:tc>
        <w:tc>
          <w:tcPr>
            <w:tcW w:w="5171" w:type="dxa"/>
            <w:shd w:val="clear" w:color="auto" w:fill="FFFFFF"/>
          </w:tcPr>
          <w:p w14:paraId="4BE6E01E" w14:textId="77777777" w:rsidR="00102A96" w:rsidRDefault="00102A96" w:rsidP="00E72101">
            <w:pPr>
              <w:ind w:right="-34" w:firstLine="720"/>
              <w:rPr>
                <w:rFonts w:ascii="Garamond" w:hAnsi="Garamond"/>
                <w:b/>
              </w:rPr>
            </w:pPr>
            <w:r>
              <w:rPr>
                <w:rFonts w:ascii="Garamond" w:hAnsi="Garamond"/>
                <w:b/>
              </w:rPr>
              <w:t>Seminar / Convention</w:t>
            </w:r>
          </w:p>
        </w:tc>
        <w:tc>
          <w:tcPr>
            <w:tcW w:w="2053" w:type="dxa"/>
            <w:shd w:val="clear" w:color="auto" w:fill="FFFFFF"/>
          </w:tcPr>
          <w:p w14:paraId="7330C493" w14:textId="77777777" w:rsidR="00102A96" w:rsidRDefault="00102A96" w:rsidP="00E72101">
            <w:pPr>
              <w:ind w:right="-34" w:firstLine="720"/>
              <w:rPr>
                <w:rFonts w:ascii="Garamond" w:hAnsi="Garamond"/>
                <w:b/>
              </w:rPr>
            </w:pPr>
            <w:r>
              <w:rPr>
                <w:rFonts w:ascii="Garamond" w:hAnsi="Garamond"/>
                <w:b/>
              </w:rPr>
              <w:t>Date</w:t>
            </w:r>
          </w:p>
        </w:tc>
      </w:tr>
      <w:tr w:rsidR="00102A96" w14:paraId="05B51333" w14:textId="77777777" w:rsidTr="00E72101">
        <w:tblPrEx>
          <w:shd w:val="clear" w:color="auto" w:fill="auto"/>
        </w:tblPrEx>
        <w:tc>
          <w:tcPr>
            <w:tcW w:w="9558" w:type="dxa"/>
            <w:gridSpan w:val="3"/>
            <w:tcBorders>
              <w:bottom w:val="single" w:sz="18" w:space="0" w:color="auto"/>
            </w:tcBorders>
            <w:shd w:val="clear" w:color="auto" w:fill="auto"/>
          </w:tcPr>
          <w:p w14:paraId="54F17CFE" w14:textId="77777777" w:rsidR="00102A96" w:rsidRDefault="00102A96" w:rsidP="00E72101">
            <w:pPr>
              <w:ind w:right="-34" w:firstLine="720"/>
              <w:rPr>
                <w:rFonts w:ascii="Garamond" w:hAnsi="Garamond"/>
                <w:b/>
              </w:rPr>
            </w:pPr>
          </w:p>
          <w:p w14:paraId="4F54FF54" w14:textId="77777777" w:rsidR="00102A96" w:rsidRDefault="00102A96" w:rsidP="00E72101">
            <w:pPr>
              <w:ind w:right="-34" w:firstLine="720"/>
              <w:jc w:val="both"/>
              <w:rPr>
                <w:rFonts w:ascii="Garamond" w:hAnsi="Garamond"/>
              </w:rPr>
            </w:pPr>
            <w:r>
              <w:rPr>
                <w:rFonts w:ascii="Garamond" w:hAnsi="Garamond"/>
                <w:b/>
              </w:rPr>
              <w:t xml:space="preserve">INNOVATION </w:t>
            </w:r>
            <w:r>
              <w:rPr>
                <w:rFonts w:ascii="Garamond" w:hAnsi="Garamond"/>
              </w:rPr>
              <w:t>(It refers to creative output such as research papers, capstone projects, systems developed, and students’ involvement in literary, arts and visual performances)</w:t>
            </w:r>
          </w:p>
          <w:p w14:paraId="0AD4184E" w14:textId="77777777" w:rsidR="00102A96" w:rsidRDefault="00102A96" w:rsidP="00E72101">
            <w:pPr>
              <w:ind w:right="-34" w:firstLine="720"/>
              <w:jc w:val="both"/>
              <w:rPr>
                <w:rFonts w:ascii="Garamond" w:hAnsi="Garamond"/>
                <w:b/>
              </w:rPr>
            </w:pPr>
          </w:p>
        </w:tc>
      </w:tr>
    </w:tbl>
    <w:p w14:paraId="0EAE3B1C" w14:textId="77777777" w:rsidR="00102A96" w:rsidRDefault="00102A96" w:rsidP="00102A96">
      <w:pPr>
        <w:ind w:right="-34"/>
        <w:rPr>
          <w:rFonts w:ascii="Garamond" w:hAnsi="Garamond"/>
        </w:rPr>
      </w:pPr>
    </w:p>
    <w:tbl>
      <w:tblPr>
        <w:tblW w:w="0" w:type="auto"/>
        <w:tblLook w:val="04A0" w:firstRow="1" w:lastRow="0" w:firstColumn="1" w:lastColumn="0" w:noHBand="0" w:noVBand="1"/>
      </w:tblPr>
      <w:tblGrid>
        <w:gridCol w:w="2514"/>
        <w:gridCol w:w="4018"/>
        <w:gridCol w:w="2081"/>
      </w:tblGrid>
      <w:tr w:rsidR="00102A96" w14:paraId="21993F59" w14:textId="77777777" w:rsidTr="00E72101">
        <w:tc>
          <w:tcPr>
            <w:tcW w:w="8928" w:type="dxa"/>
            <w:gridSpan w:val="3"/>
            <w:tcBorders>
              <w:bottom w:val="single" w:sz="18" w:space="0" w:color="auto"/>
            </w:tcBorders>
            <w:shd w:val="clear" w:color="auto" w:fill="auto"/>
          </w:tcPr>
          <w:p w14:paraId="4D1E61C2" w14:textId="77777777" w:rsidR="00102A96" w:rsidRDefault="00102A96" w:rsidP="00E72101">
            <w:pPr>
              <w:ind w:right="-34" w:firstLine="720"/>
              <w:contextualSpacing/>
              <w:jc w:val="both"/>
              <w:rPr>
                <w:rFonts w:ascii="Garamond" w:hAnsi="Garamond"/>
              </w:rPr>
            </w:pPr>
            <w:r>
              <w:rPr>
                <w:rFonts w:ascii="Garamond" w:hAnsi="Garamond"/>
                <w:b/>
              </w:rPr>
              <w:t xml:space="preserve">COMMUNION </w:t>
            </w:r>
            <w:r>
              <w:rPr>
                <w:rFonts w:ascii="Garamond" w:hAnsi="Garamond"/>
              </w:rPr>
              <w:t>(It refers to students’ involvement in school and community activities and leadership / trainings attended / conducted)</w:t>
            </w:r>
          </w:p>
        </w:tc>
      </w:tr>
      <w:tr w:rsidR="00102A96" w14:paraId="3555F750" w14:textId="77777777" w:rsidTr="00E72101">
        <w:tc>
          <w:tcPr>
            <w:tcW w:w="8928" w:type="dxa"/>
            <w:gridSpan w:val="3"/>
            <w:tcBorders>
              <w:top w:val="single" w:sz="18" w:space="0" w:color="auto"/>
            </w:tcBorders>
            <w:shd w:val="clear" w:color="auto" w:fill="auto"/>
          </w:tcPr>
          <w:p w14:paraId="0F1FF414" w14:textId="77777777" w:rsidR="00102A96" w:rsidRDefault="00102A96" w:rsidP="00E72101">
            <w:pPr>
              <w:ind w:right="-34"/>
              <w:contextualSpacing/>
              <w:jc w:val="both"/>
              <w:rPr>
                <w:rFonts w:ascii="Garamond" w:hAnsi="Garamond"/>
                <w:b/>
              </w:rPr>
            </w:pPr>
          </w:p>
          <w:p w14:paraId="57E36653" w14:textId="77777777" w:rsidR="00102A96" w:rsidRDefault="00102A96" w:rsidP="00E72101">
            <w:pPr>
              <w:numPr>
                <w:ilvl w:val="0"/>
                <w:numId w:val="10"/>
              </w:numPr>
              <w:suppressAutoHyphens w:val="0"/>
              <w:ind w:left="0" w:right="-34" w:firstLine="720"/>
              <w:contextualSpacing/>
              <w:jc w:val="both"/>
              <w:rPr>
                <w:rFonts w:ascii="Garamond" w:hAnsi="Garamond"/>
                <w:b/>
              </w:rPr>
            </w:pPr>
            <w:r>
              <w:rPr>
                <w:rFonts w:ascii="Garamond" w:hAnsi="Garamond"/>
                <w:b/>
              </w:rPr>
              <w:t>SCHOOL INVOLVEMENT</w:t>
            </w:r>
          </w:p>
          <w:p w14:paraId="49D96DCC" w14:textId="77777777" w:rsidR="00102A96" w:rsidRDefault="00102A96" w:rsidP="00E72101">
            <w:pPr>
              <w:ind w:right="-34"/>
              <w:contextualSpacing/>
              <w:jc w:val="both"/>
              <w:rPr>
                <w:rFonts w:ascii="Garamond" w:hAnsi="Garamond"/>
                <w:b/>
              </w:rPr>
            </w:pPr>
          </w:p>
        </w:tc>
      </w:tr>
      <w:tr w:rsidR="00102A96" w14:paraId="4CE0A256" w14:textId="77777777" w:rsidTr="00E72101">
        <w:tc>
          <w:tcPr>
            <w:tcW w:w="2565" w:type="dxa"/>
            <w:shd w:val="clear" w:color="auto" w:fill="FFFFFF"/>
          </w:tcPr>
          <w:p w14:paraId="3DFD877D" w14:textId="77777777" w:rsidR="00102A96" w:rsidRDefault="00102A96" w:rsidP="00E72101">
            <w:pPr>
              <w:tabs>
                <w:tab w:val="left" w:pos="720"/>
              </w:tabs>
              <w:ind w:right="-34" w:firstLine="720"/>
              <w:contextualSpacing/>
              <w:rPr>
                <w:rFonts w:ascii="Garamond" w:hAnsi="Garamond"/>
                <w:b/>
              </w:rPr>
            </w:pPr>
            <w:r>
              <w:rPr>
                <w:rFonts w:ascii="Garamond" w:hAnsi="Garamond"/>
                <w:b/>
              </w:rPr>
              <w:t>Designation</w:t>
            </w:r>
          </w:p>
          <w:p w14:paraId="42438E91" w14:textId="77777777" w:rsidR="00102A96" w:rsidRPr="009A0EAB" w:rsidRDefault="00102A96" w:rsidP="00E72101">
            <w:pPr>
              <w:tabs>
                <w:tab w:val="left" w:pos="720"/>
              </w:tabs>
              <w:ind w:right="-34"/>
              <w:contextualSpacing/>
              <w:rPr>
                <w:rFonts w:ascii="Garamond" w:hAnsi="Garamond"/>
                <w:bCs/>
              </w:rPr>
            </w:pPr>
            <w:r>
              <w:rPr>
                <w:rFonts w:ascii="Garamond" w:hAnsi="Garamond"/>
                <w:bCs/>
              </w:rPr>
              <w:t xml:space="preserve">           </w:t>
            </w:r>
            <w:r w:rsidRPr="009A0EAB">
              <w:rPr>
                <w:rFonts w:ascii="Garamond" w:hAnsi="Garamond"/>
                <w:bCs/>
              </w:rPr>
              <w:t xml:space="preserve">Business Manager </w:t>
            </w:r>
          </w:p>
        </w:tc>
        <w:tc>
          <w:tcPr>
            <w:tcW w:w="4210" w:type="dxa"/>
            <w:shd w:val="clear" w:color="auto" w:fill="FFFFFF"/>
          </w:tcPr>
          <w:p w14:paraId="34C12772" w14:textId="77777777" w:rsidR="00102A96" w:rsidRDefault="00102A96" w:rsidP="00E72101">
            <w:pPr>
              <w:tabs>
                <w:tab w:val="left" w:pos="720"/>
              </w:tabs>
              <w:ind w:right="-34" w:firstLine="720"/>
              <w:contextualSpacing/>
              <w:rPr>
                <w:rFonts w:ascii="Garamond" w:hAnsi="Garamond"/>
                <w:b/>
              </w:rPr>
            </w:pPr>
            <w:r>
              <w:rPr>
                <w:rFonts w:ascii="Garamond" w:hAnsi="Garamond"/>
                <w:b/>
              </w:rPr>
              <w:t>Organization</w:t>
            </w:r>
          </w:p>
          <w:p w14:paraId="711300ED" w14:textId="77777777" w:rsidR="00102A96" w:rsidRPr="009A0EAB" w:rsidRDefault="00102A96" w:rsidP="00E72101">
            <w:pPr>
              <w:tabs>
                <w:tab w:val="left" w:pos="720"/>
              </w:tabs>
              <w:ind w:right="-34" w:firstLine="720"/>
              <w:contextualSpacing/>
              <w:rPr>
                <w:rFonts w:ascii="Garamond" w:hAnsi="Garamond"/>
                <w:bCs/>
              </w:rPr>
            </w:pPr>
            <w:r>
              <w:rPr>
                <w:rFonts w:ascii="Garamond" w:hAnsi="Garamond"/>
                <w:bCs/>
              </w:rPr>
              <w:t xml:space="preserve">     </w:t>
            </w:r>
            <w:r w:rsidRPr="009A0EAB">
              <w:rPr>
                <w:rFonts w:ascii="Garamond" w:hAnsi="Garamond"/>
                <w:bCs/>
              </w:rPr>
              <w:t>MICRO</w:t>
            </w:r>
          </w:p>
        </w:tc>
        <w:tc>
          <w:tcPr>
            <w:tcW w:w="2153" w:type="dxa"/>
            <w:shd w:val="clear" w:color="auto" w:fill="FFFFFF"/>
          </w:tcPr>
          <w:p w14:paraId="01176D00" w14:textId="77777777" w:rsidR="00102A96" w:rsidRDefault="00102A96" w:rsidP="00E72101">
            <w:pPr>
              <w:tabs>
                <w:tab w:val="left" w:pos="720"/>
              </w:tabs>
              <w:ind w:right="-34" w:firstLine="720"/>
              <w:contextualSpacing/>
              <w:jc w:val="both"/>
              <w:rPr>
                <w:rFonts w:ascii="Garamond" w:hAnsi="Garamond"/>
                <w:b/>
              </w:rPr>
            </w:pPr>
            <w:r>
              <w:rPr>
                <w:rFonts w:ascii="Garamond" w:hAnsi="Garamond"/>
                <w:b/>
              </w:rPr>
              <w:t>Date</w:t>
            </w:r>
          </w:p>
          <w:p w14:paraId="7ABD57DD" w14:textId="77777777" w:rsidR="00102A96" w:rsidRPr="009A0EAB" w:rsidRDefault="00102A96" w:rsidP="00E72101">
            <w:pPr>
              <w:tabs>
                <w:tab w:val="left" w:pos="720"/>
              </w:tabs>
              <w:ind w:right="-34"/>
              <w:contextualSpacing/>
              <w:jc w:val="both"/>
              <w:rPr>
                <w:rFonts w:ascii="Garamond" w:hAnsi="Garamond"/>
                <w:bCs/>
              </w:rPr>
            </w:pPr>
            <w:r>
              <w:rPr>
                <w:rFonts w:ascii="Garamond" w:hAnsi="Garamond"/>
                <w:bCs/>
              </w:rPr>
              <w:t xml:space="preserve">        </w:t>
            </w:r>
            <w:r w:rsidRPr="009A0EAB">
              <w:rPr>
                <w:rFonts w:ascii="Garamond" w:hAnsi="Garamond"/>
                <w:bCs/>
              </w:rPr>
              <w:t>S.Y. 2021-2022</w:t>
            </w:r>
          </w:p>
        </w:tc>
      </w:tr>
      <w:tr w:rsidR="00102A96" w14:paraId="705152F4" w14:textId="77777777" w:rsidTr="00E72101">
        <w:trPr>
          <w:trHeight w:val="323"/>
        </w:trPr>
        <w:tc>
          <w:tcPr>
            <w:tcW w:w="2565" w:type="dxa"/>
            <w:shd w:val="clear" w:color="auto" w:fill="FFFFFF"/>
          </w:tcPr>
          <w:p w14:paraId="60C09595" w14:textId="77777777" w:rsidR="00102A96" w:rsidRDefault="00102A96" w:rsidP="00E72101">
            <w:pPr>
              <w:tabs>
                <w:tab w:val="left" w:pos="720"/>
              </w:tabs>
              <w:ind w:right="-34" w:firstLine="720"/>
              <w:contextualSpacing/>
              <w:rPr>
                <w:rFonts w:ascii="Garamond" w:hAnsi="Garamond"/>
              </w:rPr>
            </w:pPr>
          </w:p>
        </w:tc>
        <w:tc>
          <w:tcPr>
            <w:tcW w:w="4210" w:type="dxa"/>
            <w:shd w:val="clear" w:color="auto" w:fill="FFFFFF"/>
          </w:tcPr>
          <w:p w14:paraId="573754E3" w14:textId="77777777" w:rsidR="00102A96" w:rsidRDefault="00102A96" w:rsidP="00E72101">
            <w:pPr>
              <w:tabs>
                <w:tab w:val="left" w:pos="720"/>
              </w:tabs>
              <w:ind w:right="-34" w:firstLine="720"/>
              <w:contextualSpacing/>
              <w:jc w:val="both"/>
              <w:rPr>
                <w:rFonts w:ascii="Garamond" w:hAnsi="Garamond"/>
              </w:rPr>
            </w:pPr>
          </w:p>
        </w:tc>
        <w:tc>
          <w:tcPr>
            <w:tcW w:w="2153" w:type="dxa"/>
            <w:shd w:val="clear" w:color="auto" w:fill="FFFFFF"/>
          </w:tcPr>
          <w:p w14:paraId="00C0678E" w14:textId="77777777" w:rsidR="00102A96" w:rsidRDefault="00102A96" w:rsidP="00E72101">
            <w:pPr>
              <w:tabs>
                <w:tab w:val="left" w:pos="720"/>
              </w:tabs>
              <w:ind w:right="-34" w:firstLine="720"/>
              <w:contextualSpacing/>
              <w:jc w:val="both"/>
              <w:rPr>
                <w:rFonts w:ascii="Garamond" w:hAnsi="Garamond"/>
              </w:rPr>
            </w:pPr>
          </w:p>
        </w:tc>
      </w:tr>
      <w:tr w:rsidR="00102A96" w14:paraId="07478798" w14:textId="77777777" w:rsidTr="00E72101">
        <w:tblPrEx>
          <w:shd w:val="clear" w:color="auto" w:fill="FFFFFF"/>
        </w:tblPrEx>
        <w:tc>
          <w:tcPr>
            <w:tcW w:w="8928" w:type="dxa"/>
            <w:gridSpan w:val="3"/>
            <w:shd w:val="clear" w:color="auto" w:fill="FFFFFF"/>
          </w:tcPr>
          <w:p w14:paraId="7AE84676" w14:textId="77777777" w:rsidR="00102A96" w:rsidRDefault="00102A96" w:rsidP="00E72101">
            <w:pPr>
              <w:tabs>
                <w:tab w:val="left" w:pos="720"/>
              </w:tabs>
              <w:ind w:right="-34" w:firstLine="720"/>
              <w:jc w:val="both"/>
              <w:rPr>
                <w:rFonts w:ascii="Garamond" w:hAnsi="Garamond"/>
                <w:b/>
              </w:rPr>
            </w:pPr>
          </w:p>
          <w:p w14:paraId="3BE410EF" w14:textId="77777777" w:rsidR="00102A96" w:rsidRDefault="00102A96" w:rsidP="00E72101">
            <w:pPr>
              <w:numPr>
                <w:ilvl w:val="0"/>
                <w:numId w:val="10"/>
              </w:numPr>
              <w:tabs>
                <w:tab w:val="left" w:pos="720"/>
              </w:tabs>
              <w:suppressAutoHyphens w:val="0"/>
              <w:ind w:left="0" w:right="-34" w:firstLine="720"/>
              <w:contextualSpacing/>
              <w:jc w:val="both"/>
              <w:rPr>
                <w:rFonts w:ascii="Garamond" w:hAnsi="Garamond"/>
                <w:b/>
              </w:rPr>
            </w:pPr>
            <w:r>
              <w:rPr>
                <w:rFonts w:ascii="Garamond" w:hAnsi="Garamond"/>
                <w:b/>
              </w:rPr>
              <w:lastRenderedPageBreak/>
              <w:t>LEADERSHIP TRAININGS/SEMINARS</w:t>
            </w:r>
          </w:p>
          <w:p w14:paraId="376A623D" w14:textId="77777777" w:rsidR="00102A96" w:rsidRDefault="00102A96" w:rsidP="00E72101">
            <w:pPr>
              <w:tabs>
                <w:tab w:val="left" w:pos="720"/>
              </w:tabs>
              <w:ind w:right="-34"/>
              <w:contextualSpacing/>
              <w:jc w:val="both"/>
              <w:rPr>
                <w:rFonts w:ascii="Garamond" w:hAnsi="Garamond"/>
                <w:b/>
              </w:rPr>
            </w:pPr>
          </w:p>
        </w:tc>
      </w:tr>
      <w:tr w:rsidR="00102A96" w14:paraId="345728F7" w14:textId="77777777" w:rsidTr="00E72101">
        <w:tblPrEx>
          <w:shd w:val="clear" w:color="auto" w:fill="FFFFFF"/>
        </w:tblPrEx>
        <w:tc>
          <w:tcPr>
            <w:tcW w:w="2565" w:type="dxa"/>
            <w:shd w:val="clear" w:color="auto" w:fill="FFFFFF"/>
          </w:tcPr>
          <w:p w14:paraId="5E2985FE" w14:textId="77777777" w:rsidR="00102A96" w:rsidRDefault="00102A96" w:rsidP="00E72101">
            <w:pPr>
              <w:ind w:right="-34" w:firstLine="720"/>
              <w:rPr>
                <w:rFonts w:ascii="Garamond" w:hAnsi="Garamond"/>
                <w:b/>
              </w:rPr>
            </w:pPr>
            <w:r>
              <w:rPr>
                <w:rFonts w:ascii="Garamond" w:hAnsi="Garamond"/>
                <w:b/>
              </w:rPr>
              <w:lastRenderedPageBreak/>
              <w:t>Involvement</w:t>
            </w:r>
          </w:p>
        </w:tc>
        <w:tc>
          <w:tcPr>
            <w:tcW w:w="4210" w:type="dxa"/>
            <w:shd w:val="clear" w:color="auto" w:fill="FFFFFF"/>
          </w:tcPr>
          <w:p w14:paraId="7A064ED1" w14:textId="77777777" w:rsidR="00102A96" w:rsidRDefault="00102A96" w:rsidP="00E72101">
            <w:pPr>
              <w:ind w:right="-34" w:firstLine="720"/>
              <w:rPr>
                <w:rFonts w:ascii="Garamond" w:hAnsi="Garamond"/>
                <w:b/>
              </w:rPr>
            </w:pPr>
            <w:r>
              <w:rPr>
                <w:rFonts w:ascii="Garamond" w:hAnsi="Garamond"/>
                <w:b/>
              </w:rPr>
              <w:t>Seminar / Training</w:t>
            </w:r>
          </w:p>
        </w:tc>
        <w:tc>
          <w:tcPr>
            <w:tcW w:w="2153" w:type="dxa"/>
            <w:shd w:val="clear" w:color="auto" w:fill="FFFFFF"/>
          </w:tcPr>
          <w:p w14:paraId="5F0A9731" w14:textId="77777777" w:rsidR="00102A96" w:rsidRDefault="00102A96" w:rsidP="00E72101">
            <w:pPr>
              <w:ind w:right="-34" w:firstLine="720"/>
              <w:rPr>
                <w:rFonts w:ascii="Garamond" w:hAnsi="Garamond"/>
              </w:rPr>
            </w:pPr>
            <w:r>
              <w:rPr>
                <w:rFonts w:ascii="Garamond" w:hAnsi="Garamond"/>
                <w:b/>
              </w:rPr>
              <w:t>Date</w:t>
            </w:r>
          </w:p>
        </w:tc>
      </w:tr>
    </w:tbl>
    <w:p w14:paraId="0ECB505E" w14:textId="77777777" w:rsidR="00102A96" w:rsidRDefault="00102A96" w:rsidP="00102A96">
      <w:pPr>
        <w:ind w:right="-34" w:firstLine="720"/>
        <w:contextualSpacing/>
        <w:jc w:val="both"/>
        <w:rPr>
          <w:rFonts w:ascii="Garamond" w:hAnsi="Garamond"/>
          <w:b/>
        </w:rPr>
      </w:pPr>
    </w:p>
    <w:p w14:paraId="28D6E850" w14:textId="77777777" w:rsidR="00102A96" w:rsidRDefault="00102A96" w:rsidP="00102A96">
      <w:pPr>
        <w:ind w:right="-34" w:firstLine="720"/>
        <w:contextualSpacing/>
        <w:jc w:val="both"/>
        <w:rPr>
          <w:rFonts w:ascii="Garamond" w:hAnsi="Garamond"/>
          <w:b/>
        </w:rPr>
      </w:pPr>
    </w:p>
    <w:tbl>
      <w:tblPr>
        <w:tblW w:w="0" w:type="auto"/>
        <w:tblLook w:val="04A0" w:firstRow="1" w:lastRow="0" w:firstColumn="1" w:lastColumn="0" w:noHBand="0" w:noVBand="1"/>
      </w:tblPr>
      <w:tblGrid>
        <w:gridCol w:w="2219"/>
        <w:gridCol w:w="4380"/>
        <w:gridCol w:w="2014"/>
      </w:tblGrid>
      <w:tr w:rsidR="00102A96" w14:paraId="61B1E377" w14:textId="77777777" w:rsidTr="00E72101">
        <w:tc>
          <w:tcPr>
            <w:tcW w:w="9558" w:type="dxa"/>
            <w:gridSpan w:val="3"/>
            <w:tcBorders>
              <w:bottom w:val="single" w:sz="18" w:space="0" w:color="auto"/>
            </w:tcBorders>
            <w:shd w:val="clear" w:color="auto" w:fill="auto"/>
          </w:tcPr>
          <w:p w14:paraId="579B0773" w14:textId="77777777" w:rsidR="00102A96" w:rsidRDefault="00102A96" w:rsidP="00E72101">
            <w:pPr>
              <w:ind w:right="-34" w:firstLine="720"/>
              <w:jc w:val="both"/>
              <w:rPr>
                <w:rFonts w:ascii="Garamond" w:hAnsi="Garamond"/>
              </w:rPr>
            </w:pPr>
            <w:r>
              <w:rPr>
                <w:rFonts w:ascii="Garamond" w:hAnsi="Garamond"/>
                <w:b/>
              </w:rPr>
              <w:t xml:space="preserve">PASSION FOR CHRIST’S MISSION </w:t>
            </w:r>
            <w:r>
              <w:rPr>
                <w:rFonts w:ascii="Garamond" w:hAnsi="Garamond"/>
              </w:rPr>
              <w:t>(It refers to students’ involvement in spiritual and pastoral activities)</w:t>
            </w:r>
          </w:p>
          <w:p w14:paraId="71799E11" w14:textId="77777777" w:rsidR="00102A96" w:rsidRDefault="00102A96" w:rsidP="00E72101">
            <w:pPr>
              <w:ind w:right="-34" w:firstLine="720"/>
              <w:jc w:val="both"/>
              <w:rPr>
                <w:rFonts w:ascii="Garamond" w:hAnsi="Garamond"/>
              </w:rPr>
            </w:pPr>
          </w:p>
        </w:tc>
      </w:tr>
      <w:tr w:rsidR="00102A96" w14:paraId="26DA2219" w14:textId="77777777" w:rsidTr="00E72101">
        <w:tc>
          <w:tcPr>
            <w:tcW w:w="2268" w:type="dxa"/>
            <w:tcBorders>
              <w:top w:val="single" w:sz="18" w:space="0" w:color="auto"/>
            </w:tcBorders>
            <w:shd w:val="clear" w:color="auto" w:fill="auto"/>
          </w:tcPr>
          <w:p w14:paraId="00703EA6" w14:textId="77777777" w:rsidR="00102A96" w:rsidRDefault="00102A96" w:rsidP="00E72101">
            <w:pPr>
              <w:ind w:right="-34" w:firstLine="720"/>
              <w:contextualSpacing/>
              <w:jc w:val="both"/>
              <w:rPr>
                <w:rFonts w:ascii="Garamond" w:hAnsi="Garamond"/>
                <w:b/>
              </w:rPr>
            </w:pPr>
          </w:p>
          <w:p w14:paraId="6D2027CA" w14:textId="77777777" w:rsidR="00102A96" w:rsidRDefault="00102A96" w:rsidP="00E72101">
            <w:pPr>
              <w:ind w:right="-34" w:firstLine="720"/>
              <w:contextualSpacing/>
              <w:jc w:val="both"/>
              <w:rPr>
                <w:rFonts w:ascii="Garamond" w:hAnsi="Garamond"/>
                <w:b/>
              </w:rPr>
            </w:pPr>
            <w:r>
              <w:rPr>
                <w:rFonts w:ascii="Garamond" w:hAnsi="Garamond"/>
                <w:b/>
              </w:rPr>
              <w:t>Involvement</w:t>
            </w:r>
          </w:p>
        </w:tc>
        <w:tc>
          <w:tcPr>
            <w:tcW w:w="5130" w:type="dxa"/>
            <w:tcBorders>
              <w:top w:val="single" w:sz="18" w:space="0" w:color="auto"/>
            </w:tcBorders>
            <w:shd w:val="clear" w:color="auto" w:fill="auto"/>
          </w:tcPr>
          <w:p w14:paraId="05A36726" w14:textId="77777777" w:rsidR="00102A96" w:rsidRDefault="00102A96" w:rsidP="00E72101">
            <w:pPr>
              <w:ind w:right="-34" w:firstLine="720"/>
              <w:contextualSpacing/>
              <w:rPr>
                <w:rFonts w:ascii="Garamond" w:hAnsi="Garamond"/>
                <w:b/>
              </w:rPr>
            </w:pPr>
            <w:r>
              <w:rPr>
                <w:rFonts w:ascii="Garamond" w:hAnsi="Garamond"/>
                <w:b/>
              </w:rPr>
              <w:t xml:space="preserve">      </w:t>
            </w:r>
          </w:p>
          <w:p w14:paraId="68B8D812" w14:textId="77777777" w:rsidR="00102A96" w:rsidRDefault="00102A96" w:rsidP="00E72101">
            <w:pPr>
              <w:ind w:right="-34" w:firstLine="720"/>
              <w:contextualSpacing/>
              <w:rPr>
                <w:rFonts w:ascii="Garamond" w:hAnsi="Garamond"/>
                <w:b/>
              </w:rPr>
            </w:pPr>
            <w:r>
              <w:rPr>
                <w:rFonts w:ascii="Garamond" w:hAnsi="Garamond"/>
                <w:b/>
              </w:rPr>
              <w:t xml:space="preserve">       Event</w:t>
            </w:r>
          </w:p>
        </w:tc>
        <w:tc>
          <w:tcPr>
            <w:tcW w:w="2160" w:type="dxa"/>
            <w:tcBorders>
              <w:top w:val="single" w:sz="18" w:space="0" w:color="auto"/>
            </w:tcBorders>
            <w:shd w:val="clear" w:color="auto" w:fill="auto"/>
          </w:tcPr>
          <w:p w14:paraId="16461E62" w14:textId="77777777" w:rsidR="00102A96" w:rsidRDefault="00102A96" w:rsidP="00E72101">
            <w:pPr>
              <w:ind w:right="-34" w:firstLine="720"/>
              <w:contextualSpacing/>
              <w:jc w:val="both"/>
              <w:rPr>
                <w:rFonts w:ascii="Garamond" w:hAnsi="Garamond"/>
                <w:b/>
              </w:rPr>
            </w:pPr>
          </w:p>
          <w:p w14:paraId="1B084209" w14:textId="77777777" w:rsidR="00102A96" w:rsidRDefault="00102A96" w:rsidP="00E72101">
            <w:pPr>
              <w:ind w:right="-34" w:firstLine="720"/>
              <w:contextualSpacing/>
              <w:jc w:val="both"/>
              <w:rPr>
                <w:rFonts w:ascii="Garamond" w:hAnsi="Garamond"/>
                <w:b/>
              </w:rPr>
            </w:pPr>
            <w:r>
              <w:rPr>
                <w:rFonts w:ascii="Garamond" w:hAnsi="Garamond"/>
                <w:b/>
              </w:rPr>
              <w:t>Date</w:t>
            </w:r>
          </w:p>
        </w:tc>
      </w:tr>
      <w:tr w:rsidR="00102A96" w14:paraId="40C7DCAE" w14:textId="77777777" w:rsidTr="00E72101">
        <w:tblPrEx>
          <w:tblBorders>
            <w:bottom w:val="single" w:sz="18" w:space="0" w:color="auto"/>
          </w:tblBorders>
          <w:shd w:val="clear" w:color="auto" w:fill="FFFFFF"/>
        </w:tblPrEx>
        <w:trPr>
          <w:trHeight w:val="256"/>
        </w:trPr>
        <w:tc>
          <w:tcPr>
            <w:tcW w:w="9558" w:type="dxa"/>
            <w:gridSpan w:val="3"/>
            <w:shd w:val="clear" w:color="auto" w:fill="FFFFFF"/>
          </w:tcPr>
          <w:p w14:paraId="195ACFDB" w14:textId="77777777" w:rsidR="00102A96" w:rsidRDefault="00102A96" w:rsidP="00E72101">
            <w:pPr>
              <w:ind w:right="-34" w:firstLine="720"/>
              <w:rPr>
                <w:rFonts w:ascii="Garamond" w:hAnsi="Garamond"/>
                <w:b/>
              </w:rPr>
            </w:pPr>
          </w:p>
          <w:p w14:paraId="4BE4D5EE" w14:textId="77777777" w:rsidR="00102A96" w:rsidRDefault="00102A96" w:rsidP="00E72101">
            <w:pPr>
              <w:ind w:right="-34" w:firstLine="720"/>
              <w:rPr>
                <w:rFonts w:ascii="Garamond" w:hAnsi="Garamond"/>
                <w:b/>
              </w:rPr>
            </w:pPr>
          </w:p>
          <w:p w14:paraId="24EFEF58" w14:textId="77777777" w:rsidR="00102A96" w:rsidRDefault="00102A96" w:rsidP="00E72101">
            <w:pPr>
              <w:ind w:right="-34" w:firstLine="720"/>
              <w:rPr>
                <w:rFonts w:ascii="Garamond" w:hAnsi="Garamond"/>
                <w:b/>
              </w:rPr>
            </w:pPr>
            <w:r>
              <w:rPr>
                <w:rFonts w:ascii="Garamond" w:hAnsi="Garamond"/>
                <w:b/>
              </w:rPr>
              <w:t>TECHNICAL SKILLS / COMPETENCIES</w:t>
            </w:r>
          </w:p>
          <w:p w14:paraId="23BDBB51" w14:textId="77777777" w:rsidR="00102A96" w:rsidRDefault="00102A96" w:rsidP="00E72101">
            <w:pPr>
              <w:ind w:right="-34" w:firstLine="720"/>
              <w:rPr>
                <w:rFonts w:ascii="Garamond" w:hAnsi="Garamond"/>
                <w:b/>
              </w:rPr>
            </w:pPr>
          </w:p>
        </w:tc>
      </w:tr>
    </w:tbl>
    <w:p w14:paraId="4E69D946" w14:textId="77777777" w:rsidR="00102A96" w:rsidRDefault="00102A96" w:rsidP="00102A96">
      <w:pPr>
        <w:tabs>
          <w:tab w:val="left" w:pos="1170"/>
        </w:tabs>
        <w:suppressAutoHyphens w:val="0"/>
        <w:spacing w:after="200"/>
        <w:ind w:right="-34"/>
        <w:contextualSpacing/>
        <w:jc w:val="both"/>
      </w:pPr>
    </w:p>
    <w:p w14:paraId="4DC13902" w14:textId="77777777" w:rsidR="00102A96" w:rsidRPr="009A0EAB" w:rsidRDefault="00102A96" w:rsidP="00102A96">
      <w:pPr>
        <w:pStyle w:val="ListParagraph"/>
        <w:numPr>
          <w:ilvl w:val="0"/>
          <w:numId w:val="12"/>
        </w:numPr>
        <w:tabs>
          <w:tab w:val="left" w:pos="1170"/>
        </w:tabs>
        <w:suppressAutoHyphens w:val="0"/>
        <w:spacing w:after="200"/>
        <w:ind w:right="-34"/>
        <w:contextualSpacing/>
        <w:jc w:val="both"/>
        <w:rPr>
          <w:sz w:val="21"/>
          <w:szCs w:val="21"/>
        </w:rPr>
      </w:pPr>
      <w:r w:rsidRPr="009A0EAB">
        <w:rPr>
          <w:sz w:val="21"/>
          <w:szCs w:val="21"/>
        </w:rPr>
        <w:t xml:space="preserve">Basic Knowledge about Android Studio, Visual Studio and Adobe </w:t>
      </w:r>
      <w:proofErr w:type="spellStart"/>
      <w:r w:rsidRPr="009A0EAB">
        <w:rPr>
          <w:sz w:val="21"/>
          <w:szCs w:val="21"/>
        </w:rPr>
        <w:t>Xd</w:t>
      </w:r>
      <w:proofErr w:type="spellEnd"/>
      <w:r w:rsidRPr="009A0EAB">
        <w:rPr>
          <w:sz w:val="21"/>
          <w:szCs w:val="21"/>
        </w:rPr>
        <w:t>.</w:t>
      </w:r>
    </w:p>
    <w:p w14:paraId="08B4CEC2" w14:textId="77777777" w:rsidR="00102A96" w:rsidRPr="009A0EAB" w:rsidRDefault="00102A96" w:rsidP="00102A96">
      <w:pPr>
        <w:pStyle w:val="ListParagraph"/>
        <w:numPr>
          <w:ilvl w:val="0"/>
          <w:numId w:val="12"/>
        </w:numPr>
        <w:tabs>
          <w:tab w:val="left" w:pos="1170"/>
        </w:tabs>
        <w:suppressAutoHyphens w:val="0"/>
        <w:spacing w:after="200"/>
        <w:ind w:right="-34"/>
        <w:contextualSpacing/>
        <w:jc w:val="both"/>
        <w:rPr>
          <w:sz w:val="21"/>
          <w:szCs w:val="21"/>
        </w:rPr>
      </w:pPr>
      <w:r w:rsidRPr="009A0EAB">
        <w:rPr>
          <w:sz w:val="21"/>
          <w:szCs w:val="21"/>
        </w:rPr>
        <w:t>Knowledgeable in SQL, Java, HTML and XML.</w:t>
      </w:r>
    </w:p>
    <w:p w14:paraId="0F284E22" w14:textId="77777777" w:rsidR="00880681" w:rsidRDefault="00880681" w:rsidP="00102A96">
      <w:pPr>
        <w:ind w:right="-34"/>
        <w:jc w:val="center"/>
      </w:pPr>
    </w:p>
    <w:sectPr w:rsidR="00880681">
      <w:headerReference w:type="default" r:id="rId29"/>
      <w:footerReference w:type="default" r:id="rId30"/>
      <w:headerReference w:type="first" r:id="rId31"/>
      <w:pgSz w:w="12240" w:h="15840"/>
      <w:pgMar w:top="1440" w:right="1467" w:bottom="1440" w:left="2160" w:header="0"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2DBE" w14:textId="77777777" w:rsidR="007616BA" w:rsidRDefault="007616BA">
      <w:r>
        <w:separator/>
      </w:r>
    </w:p>
  </w:endnote>
  <w:endnote w:type="continuationSeparator" w:id="0">
    <w:p w14:paraId="75DE78A7" w14:textId="77777777" w:rsidR="007616BA" w:rsidRDefault="0076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GSMinchoB">
    <w:altName w:val="Segoe Print"/>
    <w:panose1 w:val="00000000000000000000"/>
    <w:charset w:val="00"/>
    <w:family w:val="roman"/>
    <w:notTrueType/>
    <w:pitch w:val="default"/>
  </w:font>
  <w:font w:name="Helvetica Neue">
    <w:altName w:val="Times New Roman"/>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60348" w14:textId="77777777" w:rsidR="00C4401A" w:rsidRDefault="00C4401A">
    <w:pPr>
      <w:pStyle w:val="Footer"/>
      <w:pBdr>
        <w:top w:val="single" w:sz="4" w:space="1" w:color="D9D9D9" w:themeColor="background1" w:themeShade="D9"/>
      </w:pBdr>
      <w:jc w:val="right"/>
    </w:pPr>
  </w:p>
  <w:p w14:paraId="3B388EA3" w14:textId="77777777" w:rsidR="00C4401A" w:rsidRDefault="00C4401A">
    <w:pPr>
      <w:pBdr>
        <w:top w:val="single" w:sz="4" w:space="31" w:color="FFFFFF"/>
        <w:left w:val="single" w:sz="4" w:space="31" w:color="FFFFFF"/>
        <w:bottom w:val="single" w:sz="4" w:space="31" w:color="FFFFFF"/>
        <w:right w:val="single" w:sz="4" w:space="31" w:color="FFFFFF"/>
      </w:pBdr>
      <w:tabs>
        <w:tab w:val="center" w:pos="4320"/>
        <w:tab w:val="left" w:pos="4868"/>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E28D" w14:textId="77777777" w:rsidR="007616BA" w:rsidRDefault="007616BA">
      <w:r>
        <w:separator/>
      </w:r>
    </w:p>
  </w:footnote>
  <w:footnote w:type="continuationSeparator" w:id="0">
    <w:p w14:paraId="3200E5E1" w14:textId="77777777" w:rsidR="007616BA" w:rsidRDefault="00761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083022"/>
    </w:sdtPr>
    <w:sdtContent>
      <w:p w14:paraId="3F9BC268" w14:textId="77777777" w:rsidR="00C4401A" w:rsidRDefault="00C4401A">
        <w:pPr>
          <w:pStyle w:val="Header"/>
          <w:tabs>
            <w:tab w:val="left" w:pos="529"/>
          </w:tabs>
        </w:pPr>
      </w:p>
      <w:p w14:paraId="557DE426" w14:textId="77777777" w:rsidR="00C4401A" w:rsidRDefault="00C4401A">
        <w:pPr>
          <w:pStyle w:val="Header"/>
          <w:tabs>
            <w:tab w:val="left" w:pos="529"/>
          </w:tabs>
        </w:pPr>
      </w:p>
      <w:p w14:paraId="59A673E0" w14:textId="77777777" w:rsidR="00C4401A" w:rsidRDefault="00247986">
        <w:pPr>
          <w:pStyle w:val="Header"/>
          <w:tabs>
            <w:tab w:val="left" w:pos="529"/>
          </w:tabs>
        </w:pPr>
        <w:r>
          <w:rPr>
            <w:noProof/>
          </w:rPr>
          <w:drawing>
            <wp:anchor distT="0" distB="0" distL="114300" distR="114300" simplePos="0" relativeHeight="251659264" behindDoc="0" locked="0" layoutInCell="1" allowOverlap="1" wp14:anchorId="44F90C1D" wp14:editId="21528F5A">
              <wp:simplePos x="0" y="0"/>
              <wp:positionH relativeFrom="margin">
                <wp:align>center</wp:align>
              </wp:positionH>
              <wp:positionV relativeFrom="paragraph">
                <wp:posOffset>-144780</wp:posOffset>
              </wp:positionV>
              <wp:extent cx="3952875" cy="782955"/>
              <wp:effectExtent l="0" t="0" r="9525" b="0"/>
              <wp:wrapNone/>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52875" cy="782955"/>
                      </a:xfrm>
                      <a:prstGeom prst="rect">
                        <a:avLst/>
                      </a:prstGeom>
                    </pic:spPr>
                  </pic:pic>
                </a:graphicData>
              </a:graphic>
            </wp:anchor>
          </w:drawing>
        </w:r>
        <w:r>
          <w:tab/>
        </w:r>
      </w:p>
      <w:p w14:paraId="61B82BB2" w14:textId="77777777" w:rsidR="00C4401A" w:rsidRDefault="00247986">
        <w:pPr>
          <w:pStyle w:val="Header"/>
          <w:tabs>
            <w:tab w:val="left" w:pos="529"/>
            <w:tab w:val="left" w:pos="4475"/>
          </w:tabs>
        </w:pPr>
        <w:r>
          <w:tab/>
        </w:r>
        <w:r>
          <w:tab/>
        </w:r>
        <w:r>
          <w:tab/>
        </w:r>
        <w:r>
          <w:tab/>
        </w:r>
        <w:r>
          <w:fldChar w:fldCharType="begin"/>
        </w:r>
        <w:r>
          <w:instrText xml:space="preserve"> PAGE   \* MERGEFORMAT </w:instrText>
        </w:r>
        <w:r>
          <w:fldChar w:fldCharType="separate"/>
        </w:r>
        <w:r>
          <w:t>1</w:t>
        </w:r>
        <w:r>
          <w:fldChar w:fldCharType="end"/>
        </w:r>
      </w:p>
      <w:p w14:paraId="717124E7" w14:textId="77777777" w:rsidR="00C4401A" w:rsidRDefault="00C4401A">
        <w:pPr>
          <w:pStyle w:val="Header"/>
          <w:tabs>
            <w:tab w:val="left" w:pos="529"/>
            <w:tab w:val="left" w:pos="4475"/>
          </w:tabs>
        </w:pPr>
      </w:p>
      <w:p w14:paraId="1CA19892" w14:textId="77777777" w:rsidR="00C4401A" w:rsidRDefault="00C4401A">
        <w:pPr>
          <w:pStyle w:val="Header"/>
          <w:tabs>
            <w:tab w:val="left" w:pos="529"/>
            <w:tab w:val="left" w:pos="4475"/>
          </w:tabs>
        </w:pPr>
      </w:p>
      <w:p w14:paraId="7E66ED2E" w14:textId="77777777" w:rsidR="00C4401A" w:rsidRDefault="00000000">
        <w:pPr>
          <w:pStyle w:val="Header"/>
          <w:tabs>
            <w:tab w:val="left" w:pos="529"/>
            <w:tab w:val="left" w:pos="4475"/>
          </w:tabs>
        </w:pPr>
      </w:p>
    </w:sdtContent>
  </w:sdt>
  <w:p w14:paraId="4DA5FD3D" w14:textId="77777777" w:rsidR="00C4401A" w:rsidRDefault="00C4401A">
    <w:pPr>
      <w:pStyle w:val="Header"/>
      <w:pBdr>
        <w:top w:val="single" w:sz="18" w:space="0" w:color="auto"/>
      </w:pBdr>
      <w:jc w:val="center"/>
    </w:pPr>
  </w:p>
  <w:p w14:paraId="73F0ECFE" w14:textId="77777777" w:rsidR="00C4401A" w:rsidRDefault="00C44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C2D1" w14:textId="77777777" w:rsidR="00C4401A" w:rsidRDefault="00247986">
    <w:pPr>
      <w:pStyle w:val="Header"/>
    </w:pPr>
    <w:r>
      <w:rPr>
        <w:noProof/>
      </w:rPr>
      <w:drawing>
        <wp:anchor distT="0" distB="0" distL="114300" distR="114300" simplePos="0" relativeHeight="251660288" behindDoc="0" locked="0" layoutInCell="1" allowOverlap="1" wp14:anchorId="775228DD" wp14:editId="25F696D4">
          <wp:simplePos x="0" y="0"/>
          <wp:positionH relativeFrom="margin">
            <wp:posOffset>759460</wp:posOffset>
          </wp:positionH>
          <wp:positionV relativeFrom="paragraph">
            <wp:posOffset>93345</wp:posOffset>
          </wp:positionV>
          <wp:extent cx="3952875" cy="782955"/>
          <wp:effectExtent l="0" t="0" r="9525" b="0"/>
          <wp:wrapNone/>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52875" cy="782955"/>
                  </a:xfrm>
                  <a:prstGeom prst="rect">
                    <a:avLst/>
                  </a:prstGeom>
                </pic:spPr>
              </pic:pic>
            </a:graphicData>
          </a:graphic>
        </wp:anchor>
      </w:drawing>
    </w:r>
  </w:p>
  <w:p w14:paraId="4413A28B" w14:textId="77777777" w:rsidR="00C4401A" w:rsidRDefault="00C4401A">
    <w:pPr>
      <w:pStyle w:val="Header"/>
    </w:pPr>
  </w:p>
  <w:p w14:paraId="404F8770" w14:textId="77777777" w:rsidR="00C4401A" w:rsidRDefault="00C4401A">
    <w:pPr>
      <w:pStyle w:val="Header"/>
    </w:pPr>
  </w:p>
  <w:p w14:paraId="460B9E77" w14:textId="77777777" w:rsidR="00C4401A" w:rsidRDefault="00C4401A">
    <w:pPr>
      <w:pStyle w:val="Header"/>
    </w:pPr>
  </w:p>
  <w:p w14:paraId="46CB1FB6" w14:textId="77777777" w:rsidR="00C4401A" w:rsidRDefault="00C4401A">
    <w:pPr>
      <w:pStyle w:val="Header"/>
    </w:pPr>
  </w:p>
  <w:p w14:paraId="798C52D8" w14:textId="77777777" w:rsidR="00C4401A" w:rsidRDefault="00C4401A">
    <w:pPr>
      <w:pStyle w:val="Header"/>
    </w:pPr>
  </w:p>
  <w:p w14:paraId="17531E7C" w14:textId="77777777" w:rsidR="00C4401A" w:rsidRDefault="00247986">
    <w:pPr>
      <w:pStyle w:val="Header"/>
    </w:pPr>
    <w:r>
      <w:rPr>
        <w:noProof/>
      </w:rPr>
      <mc:AlternateContent>
        <mc:Choice Requires="wps">
          <w:drawing>
            <wp:anchor distT="0" distB="0" distL="114300" distR="114300" simplePos="0" relativeHeight="251661312" behindDoc="0" locked="0" layoutInCell="1" allowOverlap="1" wp14:anchorId="00051644" wp14:editId="5E33DA9C">
              <wp:simplePos x="0" y="0"/>
              <wp:positionH relativeFrom="column">
                <wp:posOffset>65405</wp:posOffset>
              </wp:positionH>
              <wp:positionV relativeFrom="paragraph">
                <wp:posOffset>92710</wp:posOffset>
              </wp:positionV>
              <wp:extent cx="5490845" cy="0"/>
              <wp:effectExtent l="0" t="19050" r="33655" b="19050"/>
              <wp:wrapNone/>
              <wp:docPr id="21" name="Straight Connector 21"/>
              <wp:cNvGraphicFramePr/>
              <a:graphic xmlns:a="http://schemas.openxmlformats.org/drawingml/2006/main">
                <a:graphicData uri="http://schemas.microsoft.com/office/word/2010/wordprocessingShape">
                  <wps:wsp>
                    <wps:cNvCnPr/>
                    <wps:spPr>
                      <a:xfrm>
                        <a:off x="0" y="0"/>
                        <a:ext cx="5490845" cy="0"/>
                      </a:xfrm>
                      <a:prstGeom prst="line">
                        <a:avLst/>
                      </a:prstGeom>
                      <a:ln w="28575"/>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15pt;margin-top:7.3pt;height:0pt;width:432.35pt;z-index:251661312;mso-width-relative:page;mso-height-relative:page;" filled="f" stroked="t" coordsize="21600,21600" o:gfxdata="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9EfNMAAAAIAQAADwAAAAAAAAABACAAAAAiAAAA&#10;ZHJzL2Rvd25yZXYueG1sUEsBAhQAFAAAAAgAh07iQAJECC7TAQAAtwMAAA4AAAAAAAAAAQAgAAAA&#10;IgEAAGRycy9lMm9Eb2MueG1sUEsFBgAAAAAGAAYAWQEAAGcFAAAAAA==&#10;">
              <v:fill on="f" focussize="0,0"/>
              <v:stroke weight="2.25pt" color="#000000 [3200]" miterlimit="8" joinstyle="miter"/>
              <v:imagedata o:title=""/>
              <o:lock v:ext="edit" aspectratio="f"/>
            </v:line>
          </w:pict>
        </mc:Fallback>
      </mc:AlternateContent>
    </w:r>
  </w:p>
  <w:p w14:paraId="6AC531D1" w14:textId="77777777" w:rsidR="00C4401A" w:rsidRDefault="00C4401A">
    <w:pPr>
      <w:pStyle w:val="Header"/>
      <w:jc w:val="center"/>
    </w:pPr>
  </w:p>
  <w:p w14:paraId="2A1516AA" w14:textId="77777777" w:rsidR="00C4401A" w:rsidRDefault="00C44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522"/>
    <w:multiLevelType w:val="hybridMultilevel"/>
    <w:tmpl w:val="DC0EA6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192263"/>
    <w:multiLevelType w:val="multilevel"/>
    <w:tmpl w:val="0D192263"/>
    <w:lvl w:ilvl="0">
      <w:start w:val="1"/>
      <w:numFmt w:val="bullet"/>
      <w:pStyle w:val="Style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B23C6"/>
    <w:multiLevelType w:val="hybridMultilevel"/>
    <w:tmpl w:val="49D842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BD26E0"/>
    <w:multiLevelType w:val="multilevel"/>
    <w:tmpl w:val="27BD26E0"/>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B71D84"/>
    <w:multiLevelType w:val="multilevel"/>
    <w:tmpl w:val="30B71D8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1247E56"/>
    <w:multiLevelType w:val="multilevel"/>
    <w:tmpl w:val="31247E56"/>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327CDD"/>
    <w:multiLevelType w:val="multilevel"/>
    <w:tmpl w:val="4F327CD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F57128"/>
    <w:multiLevelType w:val="multilevel"/>
    <w:tmpl w:val="55F57128"/>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8" w15:restartNumberingAfterBreak="0">
    <w:nsid w:val="56596279"/>
    <w:multiLevelType w:val="multilevel"/>
    <w:tmpl w:val="565962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9F70F69"/>
    <w:multiLevelType w:val="multilevel"/>
    <w:tmpl w:val="59F70F69"/>
    <w:lvl w:ilvl="0">
      <w:start w:val="1"/>
      <w:numFmt w:val="decimal"/>
      <w:lvlText w:val="%1."/>
      <w:lvlJc w:val="left"/>
      <w:pPr>
        <w:ind w:left="900" w:hanging="360"/>
      </w:pPr>
    </w:lvl>
    <w:lvl w:ilvl="1">
      <w:start w:val="1"/>
      <w:numFmt w:val="lowerLetter"/>
      <w:lvlText w:val="%2."/>
      <w:lvlJc w:val="left"/>
      <w:pPr>
        <w:ind w:left="1620" w:hanging="360"/>
      </w:pPr>
      <w:rPr>
        <w:rFonts w:ascii="Courier New" w:eastAsia="Calibri" w:hAnsi="Courier New" w:cs="Courier New"/>
      </w:r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6B4193CD"/>
    <w:multiLevelType w:val="multilevel"/>
    <w:tmpl w:val="6B4193CD"/>
    <w:lvl w:ilvl="0">
      <w:start w:val="1"/>
      <w:numFmt w:val="decimal"/>
      <w:suff w:val="space"/>
      <w:lvlText w:val="%1."/>
      <w:lvlJc w:val="left"/>
      <w:pPr>
        <w:ind w:left="-114" w:firstLine="0"/>
      </w:pPr>
      <w:rPr>
        <w:rFonts w:hint="default"/>
      </w:rPr>
    </w:lvl>
    <w:lvl w:ilvl="1">
      <w:start w:val="1"/>
      <w:numFmt w:val="decimal"/>
      <w:suff w:val="space"/>
      <w:lvlText w:val="%1.%2."/>
      <w:lvlJc w:val="left"/>
      <w:pPr>
        <w:ind w:left="710" w:firstLine="0"/>
      </w:pPr>
      <w:rPr>
        <w:rFonts w:hint="default"/>
      </w:rPr>
    </w:lvl>
    <w:lvl w:ilvl="2">
      <w:start w:val="1"/>
      <w:numFmt w:val="decimal"/>
      <w:suff w:val="space"/>
      <w:lvlText w:val="%1.%2.%3."/>
      <w:lvlJc w:val="left"/>
      <w:pPr>
        <w:ind w:left="-114" w:firstLine="0"/>
      </w:pPr>
      <w:rPr>
        <w:rFonts w:hint="default"/>
      </w:rPr>
    </w:lvl>
    <w:lvl w:ilvl="3">
      <w:start w:val="1"/>
      <w:numFmt w:val="decimal"/>
      <w:suff w:val="space"/>
      <w:lvlText w:val="%1.%2.%3.%4."/>
      <w:lvlJc w:val="left"/>
      <w:pPr>
        <w:ind w:left="-114" w:firstLine="0"/>
      </w:pPr>
      <w:rPr>
        <w:rFonts w:hint="default"/>
      </w:rPr>
    </w:lvl>
    <w:lvl w:ilvl="4">
      <w:start w:val="1"/>
      <w:numFmt w:val="decimal"/>
      <w:suff w:val="space"/>
      <w:lvlText w:val="%1.%2.%3.%4.%5."/>
      <w:lvlJc w:val="left"/>
      <w:pPr>
        <w:ind w:left="-114" w:firstLine="0"/>
      </w:pPr>
      <w:rPr>
        <w:rFonts w:hint="default"/>
      </w:rPr>
    </w:lvl>
    <w:lvl w:ilvl="5">
      <w:start w:val="1"/>
      <w:numFmt w:val="decimal"/>
      <w:suff w:val="space"/>
      <w:lvlText w:val="%1.%2.%3.%4.%5.%6."/>
      <w:lvlJc w:val="left"/>
      <w:pPr>
        <w:ind w:left="-114" w:firstLine="0"/>
      </w:pPr>
      <w:rPr>
        <w:rFonts w:hint="default"/>
      </w:rPr>
    </w:lvl>
    <w:lvl w:ilvl="6">
      <w:start w:val="1"/>
      <w:numFmt w:val="decimal"/>
      <w:suff w:val="space"/>
      <w:lvlText w:val="%1.%2.%3.%4.%5.%6.%7."/>
      <w:lvlJc w:val="left"/>
      <w:pPr>
        <w:ind w:left="-114" w:firstLine="0"/>
      </w:pPr>
      <w:rPr>
        <w:rFonts w:hint="default"/>
      </w:rPr>
    </w:lvl>
    <w:lvl w:ilvl="7">
      <w:start w:val="1"/>
      <w:numFmt w:val="decimal"/>
      <w:suff w:val="space"/>
      <w:lvlText w:val="%1.%2.%3.%4.%5.%6.%7.%8."/>
      <w:lvlJc w:val="left"/>
      <w:pPr>
        <w:ind w:left="-114" w:firstLine="0"/>
      </w:pPr>
      <w:rPr>
        <w:rFonts w:hint="default"/>
      </w:rPr>
    </w:lvl>
    <w:lvl w:ilvl="8">
      <w:start w:val="1"/>
      <w:numFmt w:val="decimal"/>
      <w:suff w:val="space"/>
      <w:lvlText w:val="%1.%2.%3.%4.%5.%6.%7.%8.%9."/>
      <w:lvlJc w:val="left"/>
      <w:pPr>
        <w:ind w:left="-114" w:firstLine="0"/>
      </w:pPr>
      <w:rPr>
        <w:rFonts w:hint="default"/>
      </w:rPr>
    </w:lvl>
  </w:abstractNum>
  <w:abstractNum w:abstractNumId="11" w15:restartNumberingAfterBreak="0">
    <w:nsid w:val="7978399F"/>
    <w:multiLevelType w:val="multilevel"/>
    <w:tmpl w:val="7978399F"/>
    <w:lvl w:ilvl="0">
      <w:start w:val="1"/>
      <w:numFmt w:val="decimal"/>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63349808">
    <w:abstractNumId w:val="1"/>
  </w:num>
  <w:num w:numId="2" w16cid:durableId="578292471">
    <w:abstractNumId w:val="7"/>
  </w:num>
  <w:num w:numId="3" w16cid:durableId="1582182371">
    <w:abstractNumId w:val="4"/>
  </w:num>
  <w:num w:numId="4" w16cid:durableId="471870661">
    <w:abstractNumId w:val="8"/>
  </w:num>
  <w:num w:numId="5" w16cid:durableId="451827569">
    <w:abstractNumId w:val="9"/>
  </w:num>
  <w:num w:numId="6" w16cid:durableId="1972246149">
    <w:abstractNumId w:val="10"/>
  </w:num>
  <w:num w:numId="7" w16cid:durableId="2036615462">
    <w:abstractNumId w:val="3"/>
  </w:num>
  <w:num w:numId="8" w16cid:durableId="948124662">
    <w:abstractNumId w:val="5"/>
  </w:num>
  <w:num w:numId="9" w16cid:durableId="1152479623">
    <w:abstractNumId w:val="11"/>
  </w:num>
  <w:num w:numId="10" w16cid:durableId="572157920">
    <w:abstractNumId w:val="6"/>
  </w:num>
  <w:num w:numId="11" w16cid:durableId="324207265">
    <w:abstractNumId w:val="2"/>
  </w:num>
  <w:num w:numId="12" w16cid:durableId="1315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5A0"/>
    <w:rsid w:val="00002009"/>
    <w:rsid w:val="000050B5"/>
    <w:rsid w:val="0000588D"/>
    <w:rsid w:val="000144BE"/>
    <w:rsid w:val="00030F02"/>
    <w:rsid w:val="00041C2B"/>
    <w:rsid w:val="00050423"/>
    <w:rsid w:val="00050441"/>
    <w:rsid w:val="00057904"/>
    <w:rsid w:val="00061ADC"/>
    <w:rsid w:val="000726AA"/>
    <w:rsid w:val="000749A5"/>
    <w:rsid w:val="00087693"/>
    <w:rsid w:val="00090C61"/>
    <w:rsid w:val="00090E04"/>
    <w:rsid w:val="000943C4"/>
    <w:rsid w:val="000A723B"/>
    <w:rsid w:val="000B2776"/>
    <w:rsid w:val="000D0325"/>
    <w:rsid w:val="000D0821"/>
    <w:rsid w:val="000D0EA0"/>
    <w:rsid w:val="000D1C4B"/>
    <w:rsid w:val="000D2B65"/>
    <w:rsid w:val="000D336C"/>
    <w:rsid w:val="000E11DC"/>
    <w:rsid w:val="000E2EDD"/>
    <w:rsid w:val="000E3E71"/>
    <w:rsid w:val="000E45B7"/>
    <w:rsid w:val="000E5C24"/>
    <w:rsid w:val="000F14BD"/>
    <w:rsid w:val="000F5C85"/>
    <w:rsid w:val="000F5D88"/>
    <w:rsid w:val="00101878"/>
    <w:rsid w:val="001024F6"/>
    <w:rsid w:val="00102A96"/>
    <w:rsid w:val="00103EA7"/>
    <w:rsid w:val="001063CF"/>
    <w:rsid w:val="001127A0"/>
    <w:rsid w:val="001127CE"/>
    <w:rsid w:val="00115DA0"/>
    <w:rsid w:val="00121AB8"/>
    <w:rsid w:val="0012489A"/>
    <w:rsid w:val="00124B2A"/>
    <w:rsid w:val="0012575F"/>
    <w:rsid w:val="00126036"/>
    <w:rsid w:val="001268A7"/>
    <w:rsid w:val="001307C8"/>
    <w:rsid w:val="0013104F"/>
    <w:rsid w:val="00143E3A"/>
    <w:rsid w:val="00146066"/>
    <w:rsid w:val="0015221B"/>
    <w:rsid w:val="00153A28"/>
    <w:rsid w:val="00153BEB"/>
    <w:rsid w:val="00157C9B"/>
    <w:rsid w:val="00161BD9"/>
    <w:rsid w:val="00162FCF"/>
    <w:rsid w:val="001662CE"/>
    <w:rsid w:val="0018782E"/>
    <w:rsid w:val="00190BE2"/>
    <w:rsid w:val="00193F25"/>
    <w:rsid w:val="001951EA"/>
    <w:rsid w:val="001A3263"/>
    <w:rsid w:val="001B7FD6"/>
    <w:rsid w:val="001C4CC5"/>
    <w:rsid w:val="001C5FFD"/>
    <w:rsid w:val="001E47D2"/>
    <w:rsid w:val="001E6BBE"/>
    <w:rsid w:val="001E6BDA"/>
    <w:rsid w:val="001E7F8B"/>
    <w:rsid w:val="001F3844"/>
    <w:rsid w:val="001F3B2B"/>
    <w:rsid w:val="001F527C"/>
    <w:rsid w:val="001F56E9"/>
    <w:rsid w:val="001F645F"/>
    <w:rsid w:val="002036DD"/>
    <w:rsid w:val="00207267"/>
    <w:rsid w:val="00212E57"/>
    <w:rsid w:val="00213703"/>
    <w:rsid w:val="002236C7"/>
    <w:rsid w:val="002241CC"/>
    <w:rsid w:val="00227EA2"/>
    <w:rsid w:val="0023023E"/>
    <w:rsid w:val="002413D9"/>
    <w:rsid w:val="00244FDA"/>
    <w:rsid w:val="00245A16"/>
    <w:rsid w:val="00246637"/>
    <w:rsid w:val="00247986"/>
    <w:rsid w:val="002503BA"/>
    <w:rsid w:val="00250C6D"/>
    <w:rsid w:val="002512AF"/>
    <w:rsid w:val="00253D5B"/>
    <w:rsid w:val="00254956"/>
    <w:rsid w:val="00263B53"/>
    <w:rsid w:val="002674F9"/>
    <w:rsid w:val="002704A5"/>
    <w:rsid w:val="00273F18"/>
    <w:rsid w:val="002871A8"/>
    <w:rsid w:val="00294356"/>
    <w:rsid w:val="002B2452"/>
    <w:rsid w:val="002B3ABC"/>
    <w:rsid w:val="002B5EC7"/>
    <w:rsid w:val="002B687E"/>
    <w:rsid w:val="002B7073"/>
    <w:rsid w:val="002C72CE"/>
    <w:rsid w:val="002D09A1"/>
    <w:rsid w:val="002D3A6B"/>
    <w:rsid w:val="002D4E3D"/>
    <w:rsid w:val="002D6537"/>
    <w:rsid w:val="002E5CB0"/>
    <w:rsid w:val="002F2A38"/>
    <w:rsid w:val="002F5F5A"/>
    <w:rsid w:val="0030032E"/>
    <w:rsid w:val="00300B9D"/>
    <w:rsid w:val="00302307"/>
    <w:rsid w:val="00306F93"/>
    <w:rsid w:val="00307FDD"/>
    <w:rsid w:val="00312165"/>
    <w:rsid w:val="00313D13"/>
    <w:rsid w:val="00314021"/>
    <w:rsid w:val="00316760"/>
    <w:rsid w:val="00330389"/>
    <w:rsid w:val="00333F29"/>
    <w:rsid w:val="00335B2D"/>
    <w:rsid w:val="00341AB8"/>
    <w:rsid w:val="003451D9"/>
    <w:rsid w:val="003569EC"/>
    <w:rsid w:val="003638D4"/>
    <w:rsid w:val="003658F4"/>
    <w:rsid w:val="003713F0"/>
    <w:rsid w:val="00373061"/>
    <w:rsid w:val="00376DB3"/>
    <w:rsid w:val="00387613"/>
    <w:rsid w:val="0039114D"/>
    <w:rsid w:val="003973DD"/>
    <w:rsid w:val="003A4339"/>
    <w:rsid w:val="003C6592"/>
    <w:rsid w:val="003D4554"/>
    <w:rsid w:val="003D59A3"/>
    <w:rsid w:val="003D5B61"/>
    <w:rsid w:val="003E05F8"/>
    <w:rsid w:val="003F316A"/>
    <w:rsid w:val="003F43C1"/>
    <w:rsid w:val="003F5A2B"/>
    <w:rsid w:val="003F7A5B"/>
    <w:rsid w:val="0041553A"/>
    <w:rsid w:val="00421C60"/>
    <w:rsid w:val="004229C4"/>
    <w:rsid w:val="0042402A"/>
    <w:rsid w:val="00424F1B"/>
    <w:rsid w:val="00426590"/>
    <w:rsid w:val="00427CBB"/>
    <w:rsid w:val="00430E60"/>
    <w:rsid w:val="00440375"/>
    <w:rsid w:val="0044046C"/>
    <w:rsid w:val="004468D3"/>
    <w:rsid w:val="004516B1"/>
    <w:rsid w:val="00451FED"/>
    <w:rsid w:val="004549DA"/>
    <w:rsid w:val="00460F58"/>
    <w:rsid w:val="00474066"/>
    <w:rsid w:val="0048128B"/>
    <w:rsid w:val="0048481D"/>
    <w:rsid w:val="00484D4F"/>
    <w:rsid w:val="00487EFD"/>
    <w:rsid w:val="004A1441"/>
    <w:rsid w:val="004B0F6A"/>
    <w:rsid w:val="004B274B"/>
    <w:rsid w:val="004B510D"/>
    <w:rsid w:val="004D209A"/>
    <w:rsid w:val="004D2F52"/>
    <w:rsid w:val="004E6899"/>
    <w:rsid w:val="004F5140"/>
    <w:rsid w:val="0050054F"/>
    <w:rsid w:val="00502973"/>
    <w:rsid w:val="00503BB6"/>
    <w:rsid w:val="00515FA1"/>
    <w:rsid w:val="0051727D"/>
    <w:rsid w:val="005212CA"/>
    <w:rsid w:val="0052257E"/>
    <w:rsid w:val="00522672"/>
    <w:rsid w:val="005240B5"/>
    <w:rsid w:val="00527053"/>
    <w:rsid w:val="00527EBC"/>
    <w:rsid w:val="00530694"/>
    <w:rsid w:val="00532C44"/>
    <w:rsid w:val="0053301E"/>
    <w:rsid w:val="00540B18"/>
    <w:rsid w:val="00541B84"/>
    <w:rsid w:val="00542621"/>
    <w:rsid w:val="00551B00"/>
    <w:rsid w:val="00552539"/>
    <w:rsid w:val="005545AE"/>
    <w:rsid w:val="005604C3"/>
    <w:rsid w:val="0057022E"/>
    <w:rsid w:val="00582A7D"/>
    <w:rsid w:val="00584217"/>
    <w:rsid w:val="00584DB4"/>
    <w:rsid w:val="00585F10"/>
    <w:rsid w:val="00594730"/>
    <w:rsid w:val="00596693"/>
    <w:rsid w:val="005A19BE"/>
    <w:rsid w:val="005A3877"/>
    <w:rsid w:val="005A41D9"/>
    <w:rsid w:val="005B076F"/>
    <w:rsid w:val="005B22E6"/>
    <w:rsid w:val="005C0379"/>
    <w:rsid w:val="005C0F6E"/>
    <w:rsid w:val="005C49A5"/>
    <w:rsid w:val="005C7675"/>
    <w:rsid w:val="005D44A4"/>
    <w:rsid w:val="005E0283"/>
    <w:rsid w:val="005E3AFA"/>
    <w:rsid w:val="005E44AD"/>
    <w:rsid w:val="005E5461"/>
    <w:rsid w:val="005E5811"/>
    <w:rsid w:val="005F14C6"/>
    <w:rsid w:val="005F1774"/>
    <w:rsid w:val="005F1C5D"/>
    <w:rsid w:val="005F496A"/>
    <w:rsid w:val="005F7360"/>
    <w:rsid w:val="006002AE"/>
    <w:rsid w:val="006020AE"/>
    <w:rsid w:val="00615C4B"/>
    <w:rsid w:val="0061767E"/>
    <w:rsid w:val="006214FE"/>
    <w:rsid w:val="00621F6B"/>
    <w:rsid w:val="00624888"/>
    <w:rsid w:val="0062547D"/>
    <w:rsid w:val="00633315"/>
    <w:rsid w:val="006340D1"/>
    <w:rsid w:val="00636BB0"/>
    <w:rsid w:val="0063762C"/>
    <w:rsid w:val="0064033C"/>
    <w:rsid w:val="006445F7"/>
    <w:rsid w:val="00650708"/>
    <w:rsid w:val="00651EF6"/>
    <w:rsid w:val="00654A05"/>
    <w:rsid w:val="00677984"/>
    <w:rsid w:val="00683A45"/>
    <w:rsid w:val="00685D23"/>
    <w:rsid w:val="00691FBE"/>
    <w:rsid w:val="006A2DC2"/>
    <w:rsid w:val="006A6169"/>
    <w:rsid w:val="006B44CE"/>
    <w:rsid w:val="006B6A0F"/>
    <w:rsid w:val="006C07BA"/>
    <w:rsid w:val="006C5B77"/>
    <w:rsid w:val="006C75A0"/>
    <w:rsid w:val="006D1A0B"/>
    <w:rsid w:val="006D4634"/>
    <w:rsid w:val="006D6596"/>
    <w:rsid w:val="006E06E8"/>
    <w:rsid w:val="006E0E96"/>
    <w:rsid w:val="006E30EC"/>
    <w:rsid w:val="006F4E04"/>
    <w:rsid w:val="00704658"/>
    <w:rsid w:val="00707ACF"/>
    <w:rsid w:val="00707D5B"/>
    <w:rsid w:val="0071385C"/>
    <w:rsid w:val="00731107"/>
    <w:rsid w:val="00746AB5"/>
    <w:rsid w:val="00757373"/>
    <w:rsid w:val="007616BA"/>
    <w:rsid w:val="00764449"/>
    <w:rsid w:val="00770AAD"/>
    <w:rsid w:val="007741F1"/>
    <w:rsid w:val="00775043"/>
    <w:rsid w:val="00777E22"/>
    <w:rsid w:val="0079059D"/>
    <w:rsid w:val="00794558"/>
    <w:rsid w:val="00794575"/>
    <w:rsid w:val="00796BDF"/>
    <w:rsid w:val="007A4660"/>
    <w:rsid w:val="007B450F"/>
    <w:rsid w:val="007B6560"/>
    <w:rsid w:val="007C010C"/>
    <w:rsid w:val="007C4774"/>
    <w:rsid w:val="007D3BD8"/>
    <w:rsid w:val="007D4BF9"/>
    <w:rsid w:val="007D62F0"/>
    <w:rsid w:val="007E33B7"/>
    <w:rsid w:val="007E59DE"/>
    <w:rsid w:val="007E69BC"/>
    <w:rsid w:val="0080065D"/>
    <w:rsid w:val="0081010E"/>
    <w:rsid w:val="008339A7"/>
    <w:rsid w:val="00841CB5"/>
    <w:rsid w:val="00841DFC"/>
    <w:rsid w:val="00845F4A"/>
    <w:rsid w:val="0084693B"/>
    <w:rsid w:val="008469EF"/>
    <w:rsid w:val="008515C6"/>
    <w:rsid w:val="00852458"/>
    <w:rsid w:val="00853B8A"/>
    <w:rsid w:val="0086537E"/>
    <w:rsid w:val="00873D69"/>
    <w:rsid w:val="00880681"/>
    <w:rsid w:val="00884A8E"/>
    <w:rsid w:val="00890295"/>
    <w:rsid w:val="008903B7"/>
    <w:rsid w:val="00893F14"/>
    <w:rsid w:val="008A102D"/>
    <w:rsid w:val="008A29F2"/>
    <w:rsid w:val="008A49B1"/>
    <w:rsid w:val="008C3FEF"/>
    <w:rsid w:val="008C45B9"/>
    <w:rsid w:val="008C5403"/>
    <w:rsid w:val="008D2E71"/>
    <w:rsid w:val="008D4DFA"/>
    <w:rsid w:val="008F70CC"/>
    <w:rsid w:val="00900478"/>
    <w:rsid w:val="00900567"/>
    <w:rsid w:val="00900CA3"/>
    <w:rsid w:val="00907142"/>
    <w:rsid w:val="009118AF"/>
    <w:rsid w:val="00914EC9"/>
    <w:rsid w:val="00920A81"/>
    <w:rsid w:val="00923F63"/>
    <w:rsid w:val="00924C46"/>
    <w:rsid w:val="0092641B"/>
    <w:rsid w:val="00933297"/>
    <w:rsid w:val="0094068B"/>
    <w:rsid w:val="00944943"/>
    <w:rsid w:val="009519BB"/>
    <w:rsid w:val="009603CF"/>
    <w:rsid w:val="00960E39"/>
    <w:rsid w:val="00967A0A"/>
    <w:rsid w:val="00984769"/>
    <w:rsid w:val="00985BB3"/>
    <w:rsid w:val="00987560"/>
    <w:rsid w:val="00991905"/>
    <w:rsid w:val="009A1A2B"/>
    <w:rsid w:val="009A1A73"/>
    <w:rsid w:val="009A4D27"/>
    <w:rsid w:val="009B09F2"/>
    <w:rsid w:val="009B3506"/>
    <w:rsid w:val="009B3FB0"/>
    <w:rsid w:val="009C0ED0"/>
    <w:rsid w:val="009C283D"/>
    <w:rsid w:val="009C4586"/>
    <w:rsid w:val="009C5987"/>
    <w:rsid w:val="009D33EE"/>
    <w:rsid w:val="009D6EEE"/>
    <w:rsid w:val="009E2A27"/>
    <w:rsid w:val="009E3E43"/>
    <w:rsid w:val="009E707D"/>
    <w:rsid w:val="009F0D55"/>
    <w:rsid w:val="009F13FC"/>
    <w:rsid w:val="009F1C30"/>
    <w:rsid w:val="009F344F"/>
    <w:rsid w:val="009F69FF"/>
    <w:rsid w:val="00A061B5"/>
    <w:rsid w:val="00A10471"/>
    <w:rsid w:val="00A1051F"/>
    <w:rsid w:val="00A11CAE"/>
    <w:rsid w:val="00A135CE"/>
    <w:rsid w:val="00A1383A"/>
    <w:rsid w:val="00A1407A"/>
    <w:rsid w:val="00A23D99"/>
    <w:rsid w:val="00A309B9"/>
    <w:rsid w:val="00A30C03"/>
    <w:rsid w:val="00A30FF1"/>
    <w:rsid w:val="00A310E1"/>
    <w:rsid w:val="00A33E34"/>
    <w:rsid w:val="00A3692D"/>
    <w:rsid w:val="00A41CB4"/>
    <w:rsid w:val="00A449AA"/>
    <w:rsid w:val="00A463CE"/>
    <w:rsid w:val="00A52479"/>
    <w:rsid w:val="00A56BA7"/>
    <w:rsid w:val="00A603CF"/>
    <w:rsid w:val="00A61164"/>
    <w:rsid w:val="00A6271E"/>
    <w:rsid w:val="00A67582"/>
    <w:rsid w:val="00A7257C"/>
    <w:rsid w:val="00A741FF"/>
    <w:rsid w:val="00A760A5"/>
    <w:rsid w:val="00A80A6C"/>
    <w:rsid w:val="00A82439"/>
    <w:rsid w:val="00A8658A"/>
    <w:rsid w:val="00AA626E"/>
    <w:rsid w:val="00AB1534"/>
    <w:rsid w:val="00AB20AD"/>
    <w:rsid w:val="00AB46C3"/>
    <w:rsid w:val="00AB5F42"/>
    <w:rsid w:val="00AD37FA"/>
    <w:rsid w:val="00AD3F0B"/>
    <w:rsid w:val="00AD572A"/>
    <w:rsid w:val="00AF7A86"/>
    <w:rsid w:val="00B01B9F"/>
    <w:rsid w:val="00B03F1F"/>
    <w:rsid w:val="00B0741A"/>
    <w:rsid w:val="00B10EC5"/>
    <w:rsid w:val="00B16FF9"/>
    <w:rsid w:val="00B25734"/>
    <w:rsid w:val="00B31852"/>
    <w:rsid w:val="00B37058"/>
    <w:rsid w:val="00B3734A"/>
    <w:rsid w:val="00B43C57"/>
    <w:rsid w:val="00B44ADF"/>
    <w:rsid w:val="00B52133"/>
    <w:rsid w:val="00B56923"/>
    <w:rsid w:val="00B56BB8"/>
    <w:rsid w:val="00B61865"/>
    <w:rsid w:val="00B61BA2"/>
    <w:rsid w:val="00B644BA"/>
    <w:rsid w:val="00B72132"/>
    <w:rsid w:val="00B72A0B"/>
    <w:rsid w:val="00B73629"/>
    <w:rsid w:val="00B8715A"/>
    <w:rsid w:val="00B9335C"/>
    <w:rsid w:val="00BA58A9"/>
    <w:rsid w:val="00BA6062"/>
    <w:rsid w:val="00BB102B"/>
    <w:rsid w:val="00BB283D"/>
    <w:rsid w:val="00BB3DB3"/>
    <w:rsid w:val="00BC0FD3"/>
    <w:rsid w:val="00BC406B"/>
    <w:rsid w:val="00BC5FCE"/>
    <w:rsid w:val="00BD24A8"/>
    <w:rsid w:val="00BD46B5"/>
    <w:rsid w:val="00BD5AC9"/>
    <w:rsid w:val="00BD76CD"/>
    <w:rsid w:val="00BE1BB9"/>
    <w:rsid w:val="00BF4349"/>
    <w:rsid w:val="00C022CD"/>
    <w:rsid w:val="00C03402"/>
    <w:rsid w:val="00C05D6D"/>
    <w:rsid w:val="00C114DE"/>
    <w:rsid w:val="00C11E4A"/>
    <w:rsid w:val="00C21677"/>
    <w:rsid w:val="00C21EA9"/>
    <w:rsid w:val="00C24739"/>
    <w:rsid w:val="00C257B4"/>
    <w:rsid w:val="00C33E0D"/>
    <w:rsid w:val="00C35C66"/>
    <w:rsid w:val="00C4110C"/>
    <w:rsid w:val="00C41F7B"/>
    <w:rsid w:val="00C4401A"/>
    <w:rsid w:val="00C60D9F"/>
    <w:rsid w:val="00C61D1A"/>
    <w:rsid w:val="00C626B2"/>
    <w:rsid w:val="00C67884"/>
    <w:rsid w:val="00C70A0A"/>
    <w:rsid w:val="00C73A09"/>
    <w:rsid w:val="00C75E7C"/>
    <w:rsid w:val="00C80021"/>
    <w:rsid w:val="00C85DE3"/>
    <w:rsid w:val="00C86B85"/>
    <w:rsid w:val="00C931AC"/>
    <w:rsid w:val="00CA7AA4"/>
    <w:rsid w:val="00CB77C7"/>
    <w:rsid w:val="00CC328E"/>
    <w:rsid w:val="00CC6F82"/>
    <w:rsid w:val="00CD316A"/>
    <w:rsid w:val="00CD4B9E"/>
    <w:rsid w:val="00CD4E1D"/>
    <w:rsid w:val="00CD7858"/>
    <w:rsid w:val="00CE140B"/>
    <w:rsid w:val="00CE3CDB"/>
    <w:rsid w:val="00CF1084"/>
    <w:rsid w:val="00CF6D6B"/>
    <w:rsid w:val="00D0049E"/>
    <w:rsid w:val="00D00EE9"/>
    <w:rsid w:val="00D0199B"/>
    <w:rsid w:val="00D047EF"/>
    <w:rsid w:val="00D07E43"/>
    <w:rsid w:val="00D107F8"/>
    <w:rsid w:val="00D11E30"/>
    <w:rsid w:val="00D1319D"/>
    <w:rsid w:val="00D13C0F"/>
    <w:rsid w:val="00D1459E"/>
    <w:rsid w:val="00D21ADE"/>
    <w:rsid w:val="00D23007"/>
    <w:rsid w:val="00D233BC"/>
    <w:rsid w:val="00D237BC"/>
    <w:rsid w:val="00D250DC"/>
    <w:rsid w:val="00D25BDF"/>
    <w:rsid w:val="00D27D1A"/>
    <w:rsid w:val="00D414BE"/>
    <w:rsid w:val="00D423BB"/>
    <w:rsid w:val="00D47D7D"/>
    <w:rsid w:val="00D50685"/>
    <w:rsid w:val="00D56EAD"/>
    <w:rsid w:val="00D6285F"/>
    <w:rsid w:val="00D63E12"/>
    <w:rsid w:val="00D93622"/>
    <w:rsid w:val="00D961C7"/>
    <w:rsid w:val="00D967E7"/>
    <w:rsid w:val="00D96E0E"/>
    <w:rsid w:val="00DA10C6"/>
    <w:rsid w:val="00DA38EF"/>
    <w:rsid w:val="00DB168D"/>
    <w:rsid w:val="00DB28A0"/>
    <w:rsid w:val="00DB29F9"/>
    <w:rsid w:val="00DB5EF5"/>
    <w:rsid w:val="00DB7028"/>
    <w:rsid w:val="00DC34B8"/>
    <w:rsid w:val="00DC71CB"/>
    <w:rsid w:val="00DD3825"/>
    <w:rsid w:val="00DD5240"/>
    <w:rsid w:val="00DE0430"/>
    <w:rsid w:val="00DE2A13"/>
    <w:rsid w:val="00DE2D4E"/>
    <w:rsid w:val="00DE3267"/>
    <w:rsid w:val="00DE6620"/>
    <w:rsid w:val="00DF0835"/>
    <w:rsid w:val="00DF11E1"/>
    <w:rsid w:val="00DF5D6C"/>
    <w:rsid w:val="00E05069"/>
    <w:rsid w:val="00E079BF"/>
    <w:rsid w:val="00E11674"/>
    <w:rsid w:val="00E15B06"/>
    <w:rsid w:val="00E176FA"/>
    <w:rsid w:val="00E263AE"/>
    <w:rsid w:val="00E3198B"/>
    <w:rsid w:val="00E3271B"/>
    <w:rsid w:val="00E34D62"/>
    <w:rsid w:val="00E362C5"/>
    <w:rsid w:val="00E423AB"/>
    <w:rsid w:val="00E426EE"/>
    <w:rsid w:val="00E446A9"/>
    <w:rsid w:val="00E45A55"/>
    <w:rsid w:val="00E508C3"/>
    <w:rsid w:val="00E54414"/>
    <w:rsid w:val="00E638A3"/>
    <w:rsid w:val="00E65F79"/>
    <w:rsid w:val="00E66C3A"/>
    <w:rsid w:val="00E66FBE"/>
    <w:rsid w:val="00E71459"/>
    <w:rsid w:val="00E80CE5"/>
    <w:rsid w:val="00E823B3"/>
    <w:rsid w:val="00E82E8D"/>
    <w:rsid w:val="00E8608F"/>
    <w:rsid w:val="00E865BB"/>
    <w:rsid w:val="00E86A86"/>
    <w:rsid w:val="00E9583C"/>
    <w:rsid w:val="00E97463"/>
    <w:rsid w:val="00EA11B3"/>
    <w:rsid w:val="00EA7BD8"/>
    <w:rsid w:val="00EB40CF"/>
    <w:rsid w:val="00EB5053"/>
    <w:rsid w:val="00EB78B6"/>
    <w:rsid w:val="00EC0442"/>
    <w:rsid w:val="00EC05F8"/>
    <w:rsid w:val="00EC45B8"/>
    <w:rsid w:val="00ED183E"/>
    <w:rsid w:val="00ED7242"/>
    <w:rsid w:val="00EE06C7"/>
    <w:rsid w:val="00EE38B1"/>
    <w:rsid w:val="00EE436A"/>
    <w:rsid w:val="00EE4F69"/>
    <w:rsid w:val="00EE5301"/>
    <w:rsid w:val="00EE62A1"/>
    <w:rsid w:val="00EF2B70"/>
    <w:rsid w:val="00EF4E8C"/>
    <w:rsid w:val="00F11F88"/>
    <w:rsid w:val="00F123B4"/>
    <w:rsid w:val="00F17B02"/>
    <w:rsid w:val="00F212AF"/>
    <w:rsid w:val="00F23311"/>
    <w:rsid w:val="00F24F3C"/>
    <w:rsid w:val="00F3166B"/>
    <w:rsid w:val="00F326EE"/>
    <w:rsid w:val="00F347F6"/>
    <w:rsid w:val="00F37A32"/>
    <w:rsid w:val="00F37E0E"/>
    <w:rsid w:val="00F453B2"/>
    <w:rsid w:val="00F467DF"/>
    <w:rsid w:val="00F4713B"/>
    <w:rsid w:val="00F6401D"/>
    <w:rsid w:val="00F667DD"/>
    <w:rsid w:val="00F7438D"/>
    <w:rsid w:val="00F7445E"/>
    <w:rsid w:val="00F80A1D"/>
    <w:rsid w:val="00F8595E"/>
    <w:rsid w:val="00F85D51"/>
    <w:rsid w:val="00F9128D"/>
    <w:rsid w:val="00FA0E88"/>
    <w:rsid w:val="00FA3A82"/>
    <w:rsid w:val="00FA4220"/>
    <w:rsid w:val="00FA6A5E"/>
    <w:rsid w:val="00FB4208"/>
    <w:rsid w:val="00FC60EB"/>
    <w:rsid w:val="00FC6D37"/>
    <w:rsid w:val="00FD0570"/>
    <w:rsid w:val="00FE3677"/>
    <w:rsid w:val="00FE4B7B"/>
    <w:rsid w:val="00FE5310"/>
    <w:rsid w:val="00FE7D93"/>
    <w:rsid w:val="00FF0FBB"/>
    <w:rsid w:val="00FF1AA8"/>
    <w:rsid w:val="00FF4E2F"/>
    <w:rsid w:val="00FF57D8"/>
    <w:rsid w:val="00FF5926"/>
    <w:rsid w:val="00FF6650"/>
    <w:rsid w:val="018C7825"/>
    <w:rsid w:val="0289424A"/>
    <w:rsid w:val="072279A5"/>
    <w:rsid w:val="0C8970BC"/>
    <w:rsid w:val="121F2F82"/>
    <w:rsid w:val="139D05E0"/>
    <w:rsid w:val="149B2EFB"/>
    <w:rsid w:val="16470454"/>
    <w:rsid w:val="17813AC9"/>
    <w:rsid w:val="1D1B002C"/>
    <w:rsid w:val="1E034764"/>
    <w:rsid w:val="1F976C6F"/>
    <w:rsid w:val="21371378"/>
    <w:rsid w:val="236D3598"/>
    <w:rsid w:val="26807BD6"/>
    <w:rsid w:val="276F6CDC"/>
    <w:rsid w:val="28906E21"/>
    <w:rsid w:val="290760CB"/>
    <w:rsid w:val="2B33634C"/>
    <w:rsid w:val="30810E7E"/>
    <w:rsid w:val="316A65C5"/>
    <w:rsid w:val="31F1083F"/>
    <w:rsid w:val="333F1CAF"/>
    <w:rsid w:val="35765922"/>
    <w:rsid w:val="362842F5"/>
    <w:rsid w:val="367720C2"/>
    <w:rsid w:val="39AD0746"/>
    <w:rsid w:val="3BCE49DB"/>
    <w:rsid w:val="3BFE632F"/>
    <w:rsid w:val="3C2C2100"/>
    <w:rsid w:val="3C9C70A6"/>
    <w:rsid w:val="3F577747"/>
    <w:rsid w:val="42EE2201"/>
    <w:rsid w:val="47354920"/>
    <w:rsid w:val="48787F49"/>
    <w:rsid w:val="499B62AA"/>
    <w:rsid w:val="4DBF2CAA"/>
    <w:rsid w:val="5140595F"/>
    <w:rsid w:val="51555DCE"/>
    <w:rsid w:val="528637DC"/>
    <w:rsid w:val="53036413"/>
    <w:rsid w:val="547520BB"/>
    <w:rsid w:val="54856A9D"/>
    <w:rsid w:val="55134880"/>
    <w:rsid w:val="563170A4"/>
    <w:rsid w:val="57726B35"/>
    <w:rsid w:val="5F746E6F"/>
    <w:rsid w:val="61AA161F"/>
    <w:rsid w:val="62BD14B8"/>
    <w:rsid w:val="632408B5"/>
    <w:rsid w:val="650E32F4"/>
    <w:rsid w:val="65D6300F"/>
    <w:rsid w:val="669E45A8"/>
    <w:rsid w:val="671734CE"/>
    <w:rsid w:val="67AC6DA6"/>
    <w:rsid w:val="68141202"/>
    <w:rsid w:val="682C07E9"/>
    <w:rsid w:val="6C195906"/>
    <w:rsid w:val="6EC42CF0"/>
    <w:rsid w:val="6F73638E"/>
    <w:rsid w:val="6FF95197"/>
    <w:rsid w:val="709836E4"/>
    <w:rsid w:val="70D16491"/>
    <w:rsid w:val="71C73179"/>
    <w:rsid w:val="71DD1422"/>
    <w:rsid w:val="78FD666C"/>
    <w:rsid w:val="7AA3645A"/>
    <w:rsid w:val="7AC82648"/>
    <w:rsid w:val="7D995C90"/>
    <w:rsid w:val="7F9C2D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CDCF54"/>
  <w15:docId w15:val="{7EA727A1-8844-4601-8AAB-08259200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US" w:eastAsia="en-GB"/>
    </w:rPr>
  </w:style>
  <w:style w:type="paragraph" w:styleId="Heading1">
    <w:name w:val="heading 1"/>
    <w:basedOn w:val="Normal"/>
    <w:next w:val="Normal"/>
    <w:uiPriority w:val="9"/>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uiPriority w:val="9"/>
    <w:semiHidden/>
    <w:unhideWhenUsed/>
    <w:qFormat/>
    <w:pPr>
      <w:spacing w:before="100" w:after="100"/>
      <w:outlineLvl w:val="1"/>
    </w:pPr>
    <w:rPr>
      <w:b/>
      <w:bCs/>
      <w:sz w:val="36"/>
      <w:szCs w:val="3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uiPriority w:val="99"/>
    <w:qFormat/>
    <w:pPr>
      <w:tabs>
        <w:tab w:val="center" w:pos="4320"/>
        <w:tab w:val="right" w:pos="8640"/>
      </w:tabs>
    </w:pPr>
  </w:style>
  <w:style w:type="paragraph" w:styleId="Header">
    <w:name w:val="header"/>
    <w:basedOn w:val="Normal"/>
    <w:uiPriority w:val="99"/>
    <w:qFormat/>
    <w:pPr>
      <w:tabs>
        <w:tab w:val="center" w:pos="4320"/>
        <w:tab w:val="right" w:pos="8640"/>
      </w:tabs>
    </w:p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rPr>
  </w:style>
  <w:style w:type="character" w:styleId="Hyperlink">
    <w:name w:val="Hyperlink"/>
    <w:basedOn w:val="DefaultParagraphFont"/>
    <w:uiPriority w:val="99"/>
    <w:qFormat/>
    <w:rPr>
      <w:color w:val="0563C1"/>
      <w:u w:val="single"/>
    </w:rPr>
  </w:style>
  <w:style w:type="character" w:styleId="LineNumber">
    <w:name w:val="line number"/>
    <w:basedOn w:val="DefaultParagraphFont"/>
    <w:qFormat/>
  </w:style>
  <w:style w:type="paragraph" w:styleId="NormalWeb">
    <w:name w:val="Normal (Web)"/>
    <w:basedOn w:val="Normal"/>
    <w:qFormat/>
    <w:pPr>
      <w:spacing w:before="100" w:after="100"/>
    </w:pPr>
    <w:rPr>
      <w:sz w:val="24"/>
      <w:szCs w:val="24"/>
    </w:rPr>
  </w:style>
  <w:style w:type="character" w:styleId="PageNumber">
    <w:name w:val="page number"/>
    <w:basedOn w:val="DefaultParagraphFont"/>
    <w:qFormat/>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rPr>
      <w:rFonts w:ascii="Calibri Light" w:hAnsi="Calibri Light"/>
      <w:spacing w:val="-10"/>
      <w:kern w:val="3"/>
      <w:sz w:val="56"/>
      <w:szCs w:val="56"/>
    </w:rPr>
  </w:style>
  <w:style w:type="paragraph" w:styleId="TOC1">
    <w:name w:val="toc 1"/>
    <w:basedOn w:val="Normal"/>
    <w:next w:val="Normal"/>
    <w:uiPriority w:val="39"/>
    <w:unhideWhenUsed/>
    <w:qFormat/>
    <w:pPr>
      <w:tabs>
        <w:tab w:val="right" w:pos="8630"/>
      </w:tabs>
      <w:suppressAutoHyphens w:val="0"/>
      <w:spacing w:after="100" w:line="259" w:lineRule="auto"/>
      <w:ind w:firstLine="270"/>
    </w:pPr>
    <w:rPr>
      <w:rFonts w:asciiTheme="minorHAnsi" w:eastAsiaTheme="minorEastAsia" w:hAnsiTheme="minorHAnsi"/>
      <w:sz w:val="22"/>
      <w:szCs w:val="22"/>
      <w:lang w:eastAsia="en-US"/>
    </w:rPr>
  </w:style>
  <w:style w:type="paragraph" w:styleId="TOC2">
    <w:name w:val="toc 2"/>
    <w:basedOn w:val="Normal"/>
    <w:next w:val="Normal"/>
    <w:uiPriority w:val="39"/>
    <w:unhideWhenUsed/>
    <w:qFormat/>
    <w:pPr>
      <w:tabs>
        <w:tab w:val="right" w:pos="8630"/>
      </w:tabs>
      <w:suppressAutoHyphens w:val="0"/>
      <w:spacing w:after="100" w:line="259" w:lineRule="auto"/>
      <w:ind w:left="220"/>
      <w:jc w:val="both"/>
    </w:pPr>
    <w:rPr>
      <w:rFonts w:asciiTheme="minorHAnsi" w:eastAsiaTheme="minorEastAsia" w:hAnsiTheme="minorHAnsi"/>
      <w:sz w:val="22"/>
      <w:szCs w:val="22"/>
      <w:lang w:eastAsia="en-US"/>
    </w:rPr>
  </w:style>
  <w:style w:type="paragraph" w:styleId="TOC3">
    <w:name w:val="toc 3"/>
    <w:basedOn w:val="Normal"/>
    <w:next w:val="Normal"/>
    <w:uiPriority w:val="39"/>
    <w:unhideWhenUsed/>
    <w:qFormat/>
    <w:pPr>
      <w:tabs>
        <w:tab w:val="right" w:pos="8630"/>
      </w:tabs>
      <w:suppressAutoHyphens w:val="0"/>
      <w:spacing w:after="100" w:line="259" w:lineRule="auto"/>
      <w:ind w:left="270"/>
    </w:pPr>
    <w:rPr>
      <w:rFonts w:asciiTheme="minorHAnsi" w:eastAsiaTheme="minorEastAsia" w:hAnsiTheme="minorHAnsi"/>
      <w:sz w:val="22"/>
      <w:szCs w:val="22"/>
      <w:lang w:eastAsia="en-US"/>
    </w:rPr>
  </w:style>
  <w:style w:type="character" w:customStyle="1" w:styleId="Heading1Char">
    <w:name w:val="Heading 1 Char"/>
    <w:basedOn w:val="DefaultParagraphFont"/>
    <w:qFormat/>
    <w:rPr>
      <w:rFonts w:ascii="Calibri Light" w:eastAsia="Times New Roman" w:hAnsi="Calibri Light" w:cs="Times New Roman"/>
      <w:color w:val="2F5496"/>
      <w:sz w:val="32"/>
      <w:szCs w:val="32"/>
      <w:lang w:val="en-US" w:eastAsia="en-PH"/>
    </w:rPr>
  </w:style>
  <w:style w:type="character" w:customStyle="1" w:styleId="Heading2Char">
    <w:name w:val="Heading 2 Char"/>
    <w:basedOn w:val="DefaultParagraphFont"/>
    <w:qFormat/>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qFormat/>
    <w:rPr>
      <w:rFonts w:ascii="Times New Roman" w:eastAsia="Times New Roman" w:hAnsi="Times New Roman" w:cs="Times New Roman"/>
      <w:b/>
      <w:sz w:val="28"/>
      <w:szCs w:val="28"/>
      <w:lang w:val="en-US" w:eastAsia="en-PH"/>
    </w:rPr>
  </w:style>
  <w:style w:type="character" w:customStyle="1" w:styleId="Heading4Char">
    <w:name w:val="Heading 4 Char"/>
    <w:basedOn w:val="DefaultParagraphFont"/>
    <w:qFormat/>
    <w:rPr>
      <w:rFonts w:ascii="Times New Roman" w:eastAsia="Times New Roman" w:hAnsi="Times New Roman" w:cs="Times New Roman"/>
      <w:b/>
      <w:sz w:val="24"/>
      <w:szCs w:val="24"/>
      <w:lang w:val="en-US" w:eastAsia="en-PH"/>
    </w:rPr>
  </w:style>
  <w:style w:type="character" w:customStyle="1" w:styleId="Heading5Char">
    <w:name w:val="Heading 5 Char"/>
    <w:basedOn w:val="DefaultParagraphFont"/>
    <w:qFormat/>
    <w:rPr>
      <w:rFonts w:ascii="Times New Roman" w:eastAsia="Times New Roman" w:hAnsi="Times New Roman" w:cs="Times New Roman"/>
      <w:b/>
      <w:lang w:val="en-US" w:eastAsia="en-PH"/>
    </w:rPr>
  </w:style>
  <w:style w:type="character" w:customStyle="1" w:styleId="Heading6Char">
    <w:name w:val="Heading 6 Char"/>
    <w:basedOn w:val="DefaultParagraphFont"/>
    <w:qFormat/>
    <w:rPr>
      <w:rFonts w:ascii="Times New Roman" w:eastAsia="Times New Roman" w:hAnsi="Times New Roman" w:cs="Times New Roman"/>
      <w:b/>
      <w:sz w:val="20"/>
      <w:szCs w:val="20"/>
      <w:lang w:val="en-US" w:eastAsia="en-PH"/>
    </w:rPr>
  </w:style>
  <w:style w:type="character" w:customStyle="1" w:styleId="TitleChar">
    <w:name w:val="Title Char"/>
    <w:basedOn w:val="DefaultParagraphFont"/>
    <w:qFormat/>
    <w:rPr>
      <w:rFonts w:ascii="Calibri Light" w:eastAsia="Times New Roman" w:hAnsi="Calibri Light" w:cs="Times New Roman"/>
      <w:spacing w:val="-10"/>
      <w:kern w:val="3"/>
      <w:sz w:val="56"/>
      <w:szCs w:val="56"/>
      <w:lang w:val="en-US" w:eastAsia="en-PH"/>
    </w:rPr>
  </w:style>
  <w:style w:type="character" w:customStyle="1" w:styleId="HeaderChar">
    <w:name w:val="Header Char"/>
    <w:basedOn w:val="DefaultParagraphFont"/>
    <w:uiPriority w:val="99"/>
    <w:qFormat/>
    <w:rPr>
      <w:rFonts w:ascii="Times New Roman" w:eastAsia="Times New Roman" w:hAnsi="Times New Roman" w:cs="Times New Roman"/>
      <w:sz w:val="20"/>
      <w:szCs w:val="20"/>
      <w:lang w:val="en-US" w:eastAsia="en-PH"/>
    </w:rPr>
  </w:style>
  <w:style w:type="character" w:customStyle="1" w:styleId="FooterChar">
    <w:name w:val="Footer Char"/>
    <w:basedOn w:val="DefaultParagraphFont"/>
    <w:uiPriority w:val="99"/>
    <w:qFormat/>
    <w:rPr>
      <w:rFonts w:ascii="Times New Roman" w:eastAsia="Times New Roman" w:hAnsi="Times New Roman" w:cs="Times New Roman"/>
      <w:sz w:val="20"/>
      <w:szCs w:val="20"/>
      <w:lang w:val="en-US" w:eastAsia="en-PH"/>
    </w:rPr>
  </w:style>
  <w:style w:type="character" w:customStyle="1" w:styleId="BalloonTextChar">
    <w:name w:val="Balloon Text Char"/>
    <w:basedOn w:val="DefaultParagraphFont"/>
    <w:qFormat/>
    <w:rPr>
      <w:rFonts w:ascii="Tahoma" w:eastAsia="Times New Roman" w:hAnsi="Tahoma" w:cs="Tahoma"/>
      <w:sz w:val="16"/>
      <w:szCs w:val="16"/>
      <w:lang w:val="en-US" w:eastAsia="en-PH"/>
    </w:rPr>
  </w:style>
  <w:style w:type="paragraph" w:styleId="ListParagraph">
    <w:name w:val="List Paragraph"/>
    <w:basedOn w:val="Normal"/>
    <w:uiPriority w:val="34"/>
    <w:qFormat/>
    <w:pPr>
      <w:ind w:left="720"/>
    </w:pPr>
  </w:style>
  <w:style w:type="paragraph" w:styleId="NoSpacing">
    <w:name w:val="No Spacing"/>
    <w:qFormat/>
    <w:pPr>
      <w:suppressAutoHyphens/>
    </w:pPr>
    <w:rPr>
      <w:lang w:eastAsia="en-GB"/>
    </w:rPr>
  </w:style>
  <w:style w:type="character" w:customStyle="1" w:styleId="apple-converted-space">
    <w:name w:val="apple-converted-space"/>
    <w:basedOn w:val="DefaultParagraphFont"/>
    <w:qFormat/>
  </w:style>
  <w:style w:type="character" w:customStyle="1" w:styleId="ListParagraphChar">
    <w:name w:val="List Paragraph Char"/>
    <w:basedOn w:val="DefaultParagraphFont"/>
    <w:uiPriority w:val="34"/>
    <w:qFormat/>
    <w:rPr>
      <w:rFonts w:ascii="Times New Roman" w:eastAsia="Times New Roman" w:hAnsi="Times New Roman" w:cs="Times New Roman"/>
      <w:sz w:val="20"/>
      <w:szCs w:val="20"/>
      <w:lang w:val="en-US" w:eastAsia="en-PH"/>
    </w:rPr>
  </w:style>
  <w:style w:type="paragraph" w:customStyle="1" w:styleId="ListParagraph1">
    <w:name w:val="List Paragraph1"/>
    <w:basedOn w:val="Normal"/>
    <w:qFormat/>
    <w:pPr>
      <w:spacing w:after="200" w:line="276" w:lineRule="auto"/>
      <w:ind w:left="720"/>
    </w:pPr>
    <w:rPr>
      <w:rFonts w:ascii="Calibri" w:eastAsia="Calibri" w:hAnsi="Calibri"/>
      <w:sz w:val="22"/>
      <w:szCs w:val="22"/>
    </w:rPr>
  </w:style>
  <w:style w:type="paragraph" w:customStyle="1" w:styleId="CoverPageNames">
    <w:name w:val="Cover Page Names"/>
    <w:basedOn w:val="Normal"/>
    <w:qFormat/>
    <w:pPr>
      <w:jc w:val="center"/>
    </w:pPr>
    <w:rPr>
      <w:rFonts w:ascii="Garamond" w:eastAsia="Calibri" w:hAnsi="Garamond"/>
      <w:sz w:val="24"/>
      <w:szCs w:val="24"/>
    </w:rPr>
  </w:style>
  <w:style w:type="character" w:customStyle="1" w:styleId="CoverPageNamesChar">
    <w:name w:val="Cover Page Names Char"/>
    <w:basedOn w:val="DefaultParagraphFont"/>
    <w:qFormat/>
    <w:rPr>
      <w:rFonts w:ascii="Garamond" w:hAnsi="Garamond"/>
      <w:sz w:val="24"/>
      <w:szCs w:val="24"/>
      <w:lang w:val="en-US" w:eastAsia="en-PH"/>
    </w:rPr>
  </w:style>
  <w:style w:type="character" w:customStyle="1" w:styleId="UnresolvedMention1">
    <w:name w:val="Unresolved Mention1"/>
    <w:basedOn w:val="DefaultParagraphFont"/>
    <w:qFormat/>
    <w:rPr>
      <w:color w:val="605E5C"/>
      <w:shd w:val="clear" w:color="auto" w:fill="E1DFDD"/>
    </w:rPr>
  </w:style>
  <w:style w:type="paragraph" w:customStyle="1" w:styleId="corresponding-author-name">
    <w:name w:val="corresponding-author-name"/>
    <w:basedOn w:val="Normal"/>
    <w:qFormat/>
    <w:pPr>
      <w:spacing w:before="100" w:after="100"/>
    </w:pPr>
    <w:rPr>
      <w:sz w:val="24"/>
      <w:szCs w:val="24"/>
      <w:lang w:val="en-PH"/>
    </w:rPr>
  </w:style>
  <w:style w:type="character" w:customStyle="1" w:styleId="UnresolvedMention2">
    <w:name w:val="Unresolved Mention2"/>
    <w:basedOn w:val="DefaultParagraphFont"/>
    <w:qFormat/>
    <w:rPr>
      <w:color w:val="605E5C"/>
      <w:shd w:val="clear" w:color="auto" w:fill="E1DFDD"/>
    </w:rPr>
  </w:style>
  <w:style w:type="character" w:customStyle="1" w:styleId="UnresolvedMention3">
    <w:name w:val="Unresolved Mention3"/>
    <w:basedOn w:val="DefaultParagraphFont"/>
    <w:qFormat/>
    <w:rPr>
      <w:color w:val="605E5C"/>
      <w:shd w:val="clear" w:color="auto" w:fill="E1DFDD"/>
    </w:rPr>
  </w:style>
  <w:style w:type="character" w:customStyle="1" w:styleId="NoSpacingChar">
    <w:name w:val="No Spacing Char"/>
    <w:qFormat/>
    <w:rPr>
      <w:rFonts w:ascii="Times New Roman" w:eastAsia="Times New Roman" w:hAnsi="Times New Roman" w:cs="Times New Roman"/>
      <w:sz w:val="20"/>
      <w:szCs w:val="20"/>
      <w:lang w:val="en-PH" w:eastAsia="en-PH"/>
    </w:rPr>
  </w:style>
  <w:style w:type="paragraph" w:customStyle="1" w:styleId="Style1">
    <w:name w:val="Style1"/>
    <w:basedOn w:val="ListParagraph"/>
    <w:qFormat/>
    <w:pPr>
      <w:numPr>
        <w:numId w:val="1"/>
      </w:numPr>
      <w:spacing w:after="160" w:line="480" w:lineRule="auto"/>
      <w:jc w:val="both"/>
      <w:textAlignment w:val="baseline"/>
    </w:pPr>
    <w:rPr>
      <w:rFonts w:eastAsia="Calibri"/>
      <w:sz w:val="24"/>
      <w:szCs w:val="24"/>
      <w:lang w:val="en-GB"/>
    </w:rPr>
  </w:style>
  <w:style w:type="character" w:customStyle="1" w:styleId="Style1Char">
    <w:name w:val="Style1 Char"/>
    <w:basedOn w:val="DefaultParagraphFont"/>
    <w:qFormat/>
    <w:rPr>
      <w:rFonts w:ascii="Times New Roman" w:hAnsi="Times New Roman"/>
      <w:sz w:val="24"/>
      <w:szCs w:val="24"/>
    </w:rPr>
  </w:style>
  <w:style w:type="paragraph" w:customStyle="1" w:styleId="SectionHeading">
    <w:name w:val="Section Heading"/>
    <w:basedOn w:val="Normal"/>
    <w:next w:val="Normal"/>
    <w:qFormat/>
    <w:pPr>
      <w:spacing w:before="220" w:line="276" w:lineRule="auto"/>
      <w:outlineLvl w:val="0"/>
    </w:pPr>
    <w:rPr>
      <w:rFonts w:ascii="Book Antiqua" w:eastAsia="Century Gothic" w:hAnsi="Book Antiqua" w:cs="Tahoma"/>
      <w:b/>
      <w:color w:val="000000"/>
      <w:sz w:val="24"/>
      <w:szCs w:val="22"/>
    </w:rPr>
  </w:style>
  <w:style w:type="paragraph" w:customStyle="1" w:styleId="PersonalName">
    <w:name w:val="Personal Name"/>
    <w:basedOn w:val="Title"/>
    <w:qFormat/>
    <w:rPr>
      <w:rFonts w:ascii="Book Antiqua" w:eastAsia="HGSMinchoB" w:hAnsi="Book Antiqua"/>
      <w:b/>
      <w:caps/>
      <w:color w:val="564B3C"/>
      <w:spacing w:val="0"/>
      <w:sz w:val="28"/>
      <w:szCs w:val="28"/>
    </w:rPr>
  </w:style>
  <w:style w:type="paragraph" w:customStyle="1" w:styleId="Subsection">
    <w:name w:val="Subsection"/>
    <w:basedOn w:val="Heading2"/>
    <w:qFormat/>
    <w:pPr>
      <w:keepNext/>
      <w:keepLines/>
      <w:spacing w:before="0" w:after="0"/>
    </w:pPr>
    <w:rPr>
      <w:rFonts w:ascii="Century Gothic" w:eastAsia="HGSMinchoB" w:hAnsi="Century Gothic"/>
      <w:b w:val="0"/>
      <w:color w:val="93A299"/>
      <w:sz w:val="21"/>
      <w:szCs w:val="26"/>
      <w:lang w:val="en-US" w:eastAsia="en-US"/>
    </w:rPr>
  </w:style>
  <w:style w:type="character" w:customStyle="1" w:styleId="freebirdformviewerviewitemsitemrequiredasterisk">
    <w:name w:val="freebirdformviewerviewitemsitemrequiredasterisk"/>
    <w:basedOn w:val="DefaultParagraphFont"/>
    <w:qFormat/>
  </w:style>
  <w:style w:type="character" w:customStyle="1" w:styleId="UnresolvedMention4">
    <w:name w:val="Unresolved Mention4"/>
    <w:basedOn w:val="DefaultParagraphFont"/>
    <w:qFormat/>
    <w:rPr>
      <w:color w:val="605E5C"/>
      <w:shd w:val="clear" w:color="auto" w:fill="E1DFDD"/>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eastAsia="en-GB"/>
    </w:rPr>
  </w:style>
  <w:style w:type="character" w:customStyle="1" w:styleId="y2iqfc">
    <w:name w:val="y2iqfc"/>
    <w:basedOn w:val="DefaultParagraphFont"/>
    <w:qFormat/>
  </w:style>
  <w:style w:type="paragraph" w:customStyle="1" w:styleId="root-block-node">
    <w:name w:val="root-block-node"/>
    <w:basedOn w:val="Normal"/>
    <w:qFormat/>
    <w:pPr>
      <w:spacing w:before="100" w:after="100"/>
    </w:pPr>
    <w:rPr>
      <w:sz w:val="24"/>
      <w:szCs w:val="24"/>
      <w:lang w:val="en-GB"/>
    </w:rPr>
  </w:style>
  <w:style w:type="character" w:customStyle="1" w:styleId="SubtitleChar">
    <w:name w:val="Subtitle Char"/>
    <w:basedOn w:val="DefaultParagraphFont"/>
    <w:qFormat/>
    <w:rPr>
      <w:rFonts w:ascii="Georgia" w:eastAsia="Georgia" w:hAnsi="Georgia" w:cs="Georgia"/>
      <w:i/>
      <w:color w:val="666666"/>
      <w:sz w:val="48"/>
      <w:szCs w:val="48"/>
      <w:lang w:val="en-US" w:eastAsia="en-PH"/>
    </w:rPr>
  </w:style>
  <w:style w:type="table" w:customStyle="1" w:styleId="Style54">
    <w:name w:val="_Style 54"/>
    <w:basedOn w:val="TableNormal"/>
    <w:qFormat/>
    <w:tblPr>
      <w:tblCellMar>
        <w:left w:w="10" w:type="dxa"/>
        <w:right w:w="10" w:type="dxa"/>
      </w:tblCellMar>
    </w:tblPr>
  </w:style>
  <w:style w:type="table" w:customStyle="1" w:styleId="Style55">
    <w:name w:val="_Style 55"/>
    <w:basedOn w:val="TableNormal"/>
    <w:qFormat/>
    <w:tblPr>
      <w:tblCellMar>
        <w:top w:w="100" w:type="dxa"/>
        <w:left w:w="100" w:type="dxa"/>
        <w:bottom w:w="100" w:type="dxa"/>
        <w:right w:w="100" w:type="dxa"/>
      </w:tblCellMar>
    </w:tblPr>
  </w:style>
  <w:style w:type="table" w:customStyle="1" w:styleId="Style56">
    <w:name w:val="_Style 56"/>
    <w:basedOn w:val="TableNormal"/>
    <w:qFormat/>
    <w:tblPr>
      <w:tblCellMar>
        <w:top w:w="100" w:type="dxa"/>
        <w:left w:w="100" w:type="dxa"/>
        <w:bottom w:w="100" w:type="dxa"/>
        <w:right w:w="100" w:type="dxa"/>
      </w:tblCellMar>
    </w:tblPr>
  </w:style>
  <w:style w:type="table" w:customStyle="1" w:styleId="Style57">
    <w:name w:val="_Style 57"/>
    <w:basedOn w:val="TableNormal"/>
    <w:qFormat/>
    <w:tblPr>
      <w:tblCellMar>
        <w:left w:w="10" w:type="dxa"/>
        <w:right w:w="10" w:type="dxa"/>
      </w:tblCellMar>
    </w:tblPr>
  </w:style>
  <w:style w:type="table" w:customStyle="1" w:styleId="Style58">
    <w:name w:val="_Style 58"/>
    <w:basedOn w:val="TableNormal"/>
    <w:qFormat/>
    <w:tblPr>
      <w:tblCellMar>
        <w:left w:w="10" w:type="dxa"/>
        <w:right w:w="10" w:type="dxa"/>
      </w:tblCellMar>
    </w:tblPr>
  </w:style>
  <w:style w:type="table" w:customStyle="1" w:styleId="Style59">
    <w:name w:val="_Style 59"/>
    <w:basedOn w:val="TableNormal"/>
    <w:qFormat/>
    <w:tblPr>
      <w:tblCellMar>
        <w:top w:w="100" w:type="dxa"/>
        <w:left w:w="100" w:type="dxa"/>
        <w:bottom w:w="100" w:type="dxa"/>
        <w:right w:w="100" w:type="dxa"/>
      </w:tblCellMar>
    </w:tblPr>
  </w:style>
  <w:style w:type="table" w:customStyle="1" w:styleId="Style60">
    <w:name w:val="_Style 60"/>
    <w:basedOn w:val="TableNormal"/>
    <w:qFormat/>
    <w:tblPr>
      <w:tblCellMar>
        <w:left w:w="10" w:type="dxa"/>
        <w:right w:w="10" w:type="dxa"/>
      </w:tblCellMar>
    </w:tblPr>
  </w:style>
  <w:style w:type="table" w:customStyle="1" w:styleId="Style61">
    <w:name w:val="_Style 61"/>
    <w:basedOn w:val="TableNormal"/>
    <w:qFormat/>
    <w:tblPr>
      <w:tblCellMar>
        <w:left w:w="10" w:type="dxa"/>
        <w:right w:w="10" w:type="dxa"/>
      </w:tblCellMar>
    </w:tblPr>
  </w:style>
  <w:style w:type="table" w:customStyle="1" w:styleId="Style62">
    <w:name w:val="_Style 62"/>
    <w:basedOn w:val="TableNormal"/>
    <w:qFormat/>
    <w:tblPr>
      <w:tblCellMar>
        <w:left w:w="10" w:type="dxa"/>
        <w:right w:w="10" w:type="dxa"/>
      </w:tblCellMar>
    </w:tblPr>
  </w:style>
  <w:style w:type="table" w:customStyle="1" w:styleId="Style63">
    <w:name w:val="_Style 63"/>
    <w:basedOn w:val="TableNormal"/>
    <w:qFormat/>
    <w:tblPr>
      <w:tblCellMar>
        <w:top w:w="100" w:type="dxa"/>
        <w:left w:w="100" w:type="dxa"/>
        <w:bottom w:w="100" w:type="dxa"/>
        <w:right w:w="100" w:type="dxa"/>
      </w:tblCellMar>
    </w:tblPr>
  </w:style>
  <w:style w:type="table" w:customStyle="1" w:styleId="Style64">
    <w:name w:val="_Style 64"/>
    <w:basedOn w:val="TableNormal"/>
    <w:qFormat/>
    <w:tblPr>
      <w:tblCellMar>
        <w:left w:w="10" w:type="dxa"/>
        <w:right w:w="10" w:type="dxa"/>
      </w:tblCellMar>
    </w:tblPr>
  </w:style>
  <w:style w:type="table" w:customStyle="1" w:styleId="Style65">
    <w:name w:val="_Style 65"/>
    <w:basedOn w:val="TableNormal"/>
    <w:qFormat/>
    <w:tblPr>
      <w:tblCellMar>
        <w:top w:w="100" w:type="dxa"/>
        <w:left w:w="100" w:type="dxa"/>
        <w:bottom w:w="100" w:type="dxa"/>
        <w:right w:w="100" w:type="dxa"/>
      </w:tblCellMar>
    </w:tblPr>
  </w:style>
  <w:style w:type="table" w:customStyle="1" w:styleId="Style66">
    <w:name w:val="_Style 66"/>
    <w:basedOn w:val="TableNormal"/>
    <w:qFormat/>
    <w:tblPr>
      <w:tblCellMar>
        <w:left w:w="10" w:type="dxa"/>
        <w:right w:w="10" w:type="dxa"/>
      </w:tblCellMar>
    </w:tblPr>
  </w:style>
  <w:style w:type="table" w:customStyle="1" w:styleId="Style67">
    <w:name w:val="_Style 67"/>
    <w:basedOn w:val="TableNormal"/>
    <w:qFormat/>
    <w:tblPr>
      <w:tblCellMar>
        <w:left w:w="10" w:type="dxa"/>
        <w:right w:w="10" w:type="dxa"/>
      </w:tblCellMar>
    </w:tblPr>
  </w:style>
  <w:style w:type="table" w:customStyle="1" w:styleId="Style68">
    <w:name w:val="_Style 68"/>
    <w:basedOn w:val="TableNormal"/>
    <w:qFormat/>
    <w:tblPr>
      <w:tblCellMar>
        <w:left w:w="10" w:type="dxa"/>
        <w:right w:w="10" w:type="dxa"/>
      </w:tblCellMar>
    </w:tblPr>
  </w:style>
  <w:style w:type="table" w:customStyle="1" w:styleId="Style69">
    <w:name w:val="_Style 69"/>
    <w:basedOn w:val="TableNormal"/>
    <w:qFormat/>
    <w:tblPr>
      <w:tblCellMar>
        <w:left w:w="10" w:type="dxa"/>
        <w:right w:w="10" w:type="dxa"/>
      </w:tblCellMar>
    </w:tblPr>
  </w:style>
  <w:style w:type="table" w:customStyle="1" w:styleId="Style70">
    <w:name w:val="_Style 70"/>
    <w:basedOn w:val="TableNormal"/>
    <w:qFormat/>
    <w:tblPr>
      <w:tblCellMar>
        <w:left w:w="10" w:type="dxa"/>
        <w:right w:w="10" w:type="dxa"/>
      </w:tblCellMar>
    </w:tbl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customStyle="1" w:styleId="UnresolvedMention6">
    <w:name w:val="Unresolved Mention6"/>
    <w:basedOn w:val="DefaultParagraphFont"/>
    <w:uiPriority w:val="99"/>
    <w:semiHidden/>
    <w:unhideWhenUsed/>
    <w:qFormat/>
    <w:rPr>
      <w:color w:val="605E5C"/>
      <w:shd w:val="clear" w:color="auto" w:fill="E1DFDD"/>
    </w:rPr>
  </w:style>
  <w:style w:type="table" w:customStyle="1" w:styleId="Style74">
    <w:name w:val="_Style 74"/>
    <w:basedOn w:val="TableNormal"/>
    <w:qFormat/>
    <w:tblPr>
      <w:tblCellMar>
        <w:top w:w="100" w:type="dxa"/>
        <w:left w:w="10" w:type="dxa"/>
        <w:bottom w:w="100" w:type="dxa"/>
        <w:right w:w="10" w:type="dxa"/>
      </w:tblCellMar>
    </w:tblPr>
  </w:style>
  <w:style w:type="table" w:customStyle="1" w:styleId="Style75">
    <w:name w:val="_Style 75"/>
    <w:basedOn w:val="TableNormal"/>
    <w:tblPr>
      <w:tblCellMar>
        <w:top w:w="100" w:type="dxa"/>
        <w:left w:w="10" w:type="dxa"/>
        <w:bottom w:w="100" w:type="dxa"/>
        <w:right w:w="10" w:type="dxa"/>
      </w:tblCellMar>
    </w:tblPr>
  </w:style>
  <w:style w:type="table" w:customStyle="1" w:styleId="Style76">
    <w:name w:val="_Style 76"/>
    <w:basedOn w:val="TableNormal"/>
    <w:qFormat/>
    <w:tblPr>
      <w:tblCellMar>
        <w:top w:w="100" w:type="dxa"/>
        <w:left w:w="10" w:type="dxa"/>
        <w:bottom w:w="100" w:type="dxa"/>
        <w:right w:w="10" w:type="dxa"/>
      </w:tblCellMar>
    </w:tblPr>
  </w:style>
  <w:style w:type="table" w:customStyle="1" w:styleId="Style77">
    <w:name w:val="_Style 77"/>
    <w:basedOn w:val="TableNormal"/>
    <w:qFormat/>
    <w:tblPr>
      <w:tblCellMar>
        <w:top w:w="100" w:type="dxa"/>
        <w:left w:w="10" w:type="dxa"/>
        <w:bottom w:w="100" w:type="dxa"/>
        <w:right w:w="10" w:type="dxa"/>
      </w:tblCellMar>
    </w:tblPr>
  </w:style>
  <w:style w:type="table" w:customStyle="1" w:styleId="Style78">
    <w:name w:val="_Style 78"/>
    <w:basedOn w:val="TableNormal"/>
    <w:qFormat/>
    <w:tblPr>
      <w:tblCellMar>
        <w:top w:w="100" w:type="dxa"/>
        <w:left w:w="10" w:type="dxa"/>
        <w:bottom w:w="100" w:type="dxa"/>
        <w:right w:w="10" w:type="dxa"/>
      </w:tblCellMar>
    </w:tblPr>
  </w:style>
  <w:style w:type="table" w:customStyle="1" w:styleId="Style79">
    <w:name w:val="_Style 79"/>
    <w:basedOn w:val="TableNormal"/>
    <w:qFormat/>
    <w:tblPr>
      <w:tblCellMar>
        <w:top w:w="100" w:type="dxa"/>
        <w:left w:w="10" w:type="dxa"/>
        <w:bottom w:w="100" w:type="dxa"/>
        <w:right w:w="10" w:type="dxa"/>
      </w:tblCellMar>
    </w:tblPr>
  </w:style>
  <w:style w:type="table" w:customStyle="1" w:styleId="Style80">
    <w:name w:val="_Style 80"/>
    <w:basedOn w:val="TableNormal"/>
    <w:qFormat/>
    <w:tblPr>
      <w:tblCellMar>
        <w:top w:w="100" w:type="dxa"/>
        <w:left w:w="10" w:type="dxa"/>
        <w:bottom w:w="100" w:type="dxa"/>
        <w:right w:w="10" w:type="dxa"/>
      </w:tblCellMar>
    </w:tblPr>
  </w:style>
  <w:style w:type="table" w:customStyle="1" w:styleId="Style81">
    <w:name w:val="_Style 81"/>
    <w:basedOn w:val="TableNormal"/>
    <w:qFormat/>
    <w:tblPr>
      <w:tblCellMar>
        <w:top w:w="100" w:type="dxa"/>
        <w:left w:w="10" w:type="dxa"/>
        <w:bottom w:w="100" w:type="dxa"/>
        <w:right w:w="10" w:type="dxa"/>
      </w:tblCellMar>
    </w:tblPr>
  </w:style>
  <w:style w:type="table" w:customStyle="1" w:styleId="Style82">
    <w:name w:val="_Style 82"/>
    <w:basedOn w:val="TableNormal"/>
    <w:qFormat/>
    <w:tblPr>
      <w:tblCellMar>
        <w:top w:w="100" w:type="dxa"/>
        <w:left w:w="10" w:type="dxa"/>
        <w:bottom w:w="100" w:type="dxa"/>
        <w:right w:w="10" w:type="dxa"/>
      </w:tblCellMar>
    </w:tblPr>
  </w:style>
  <w:style w:type="table" w:customStyle="1" w:styleId="Style83">
    <w:name w:val="_Style 83"/>
    <w:basedOn w:val="TableNormal"/>
    <w:qFormat/>
    <w:tblPr>
      <w:tblCellMar>
        <w:top w:w="100" w:type="dxa"/>
        <w:left w:w="10" w:type="dxa"/>
        <w:bottom w:w="100" w:type="dxa"/>
        <w:right w:w="10" w:type="dxa"/>
      </w:tblCellMar>
    </w:tblPr>
  </w:style>
  <w:style w:type="table" w:customStyle="1" w:styleId="Style84">
    <w:name w:val="_Style 84"/>
    <w:basedOn w:val="TableNormal"/>
    <w:qFormat/>
    <w:tblPr>
      <w:tblCellMar>
        <w:top w:w="100" w:type="dxa"/>
        <w:left w:w="10" w:type="dxa"/>
        <w:bottom w:w="100" w:type="dxa"/>
        <w:right w:w="10" w:type="dxa"/>
      </w:tblCellMar>
    </w:tblPr>
  </w:style>
  <w:style w:type="table" w:customStyle="1" w:styleId="Style85">
    <w:name w:val="_Style 85"/>
    <w:basedOn w:val="TableNormal"/>
    <w:qFormat/>
    <w:tblPr>
      <w:tblCellMar>
        <w:top w:w="100" w:type="dxa"/>
        <w:left w:w="10" w:type="dxa"/>
        <w:bottom w:w="100" w:type="dxa"/>
        <w:right w:w="10" w:type="dxa"/>
      </w:tblCellMar>
    </w:tblPr>
  </w:style>
  <w:style w:type="table" w:customStyle="1" w:styleId="Style86">
    <w:name w:val="_Style 86"/>
    <w:basedOn w:val="TableNormal"/>
    <w:qFormat/>
    <w:tblPr>
      <w:tblCellMar>
        <w:top w:w="100" w:type="dxa"/>
        <w:left w:w="10" w:type="dxa"/>
        <w:bottom w:w="100" w:type="dxa"/>
        <w:right w:w="10" w:type="dxa"/>
      </w:tblCellMar>
    </w:tblPr>
  </w:style>
  <w:style w:type="table" w:customStyle="1" w:styleId="Style87">
    <w:name w:val="_Style 87"/>
    <w:basedOn w:val="TableNormal"/>
    <w:qFormat/>
    <w:tblPr>
      <w:tblCellMar>
        <w:top w:w="100" w:type="dxa"/>
        <w:left w:w="10" w:type="dxa"/>
        <w:bottom w:w="100" w:type="dxa"/>
        <w:right w:w="10" w:type="dxa"/>
      </w:tblCellMar>
    </w:tblPr>
  </w:style>
  <w:style w:type="table" w:customStyle="1" w:styleId="Style88">
    <w:name w:val="_Style 88"/>
    <w:basedOn w:val="TableNormal"/>
    <w:qFormat/>
    <w:tblPr>
      <w:tblCellMar>
        <w:top w:w="100" w:type="dxa"/>
        <w:left w:w="10" w:type="dxa"/>
        <w:bottom w:w="100" w:type="dxa"/>
        <w:right w:w="10" w:type="dxa"/>
      </w:tblCellMar>
    </w:tblPr>
  </w:style>
  <w:style w:type="table" w:customStyle="1" w:styleId="Style89">
    <w:name w:val="_Style 89"/>
    <w:basedOn w:val="TableNormal"/>
    <w:qFormat/>
    <w:tblPr>
      <w:tblCellMar>
        <w:top w:w="100" w:type="dxa"/>
        <w:left w:w="10" w:type="dxa"/>
        <w:bottom w:w="100" w:type="dxa"/>
        <w:right w:w="10"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top w:w="100" w:type="dxa"/>
        <w:left w:w="10" w:type="dxa"/>
        <w:bottom w:w="100" w:type="dxa"/>
        <w:right w:w="10" w:type="dxa"/>
      </w:tblCellMar>
    </w:tblPr>
  </w:style>
  <w:style w:type="table" w:customStyle="1" w:styleId="Style94">
    <w:name w:val="_Style 94"/>
    <w:basedOn w:val="TableNormal"/>
    <w:qFormat/>
    <w:tblPr>
      <w:tblCellMar>
        <w:top w:w="100" w:type="dxa"/>
        <w:left w:w="10" w:type="dxa"/>
        <w:bottom w:w="100" w:type="dxa"/>
        <w:right w:w="10" w:type="dxa"/>
      </w:tblCellMar>
    </w:tblPr>
  </w:style>
  <w:style w:type="table" w:customStyle="1" w:styleId="Style95">
    <w:name w:val="_Style 95"/>
    <w:basedOn w:val="TableNormal"/>
    <w:qFormat/>
    <w:tblPr>
      <w:tblCellMar>
        <w:top w:w="100" w:type="dxa"/>
        <w:left w:w="10" w:type="dxa"/>
        <w:bottom w:w="100" w:type="dxa"/>
        <w:right w:w="10" w:type="dxa"/>
      </w:tblCellMar>
    </w:tblPr>
  </w:style>
  <w:style w:type="table" w:customStyle="1" w:styleId="Style96">
    <w:name w:val="_Style 96"/>
    <w:basedOn w:val="TableNormal"/>
    <w:qFormat/>
    <w:tblPr>
      <w:tblCellMar>
        <w:top w:w="100" w:type="dxa"/>
        <w:left w:w="10" w:type="dxa"/>
        <w:bottom w:w="100" w:type="dxa"/>
        <w:right w:w="10" w:type="dxa"/>
      </w:tblCellMar>
    </w:tblPr>
  </w:style>
  <w:style w:type="table" w:customStyle="1" w:styleId="Style97">
    <w:name w:val="_Style 97"/>
    <w:basedOn w:val="TableNormal"/>
    <w:qFormat/>
    <w:tblPr>
      <w:tblCellMar>
        <w:top w:w="100" w:type="dxa"/>
        <w:left w:w="10" w:type="dxa"/>
        <w:bottom w:w="100" w:type="dxa"/>
        <w:right w:w="10" w:type="dxa"/>
      </w:tblCellMar>
    </w:tblPr>
  </w:style>
  <w:style w:type="table" w:customStyle="1" w:styleId="Style98">
    <w:name w:val="_Style 98"/>
    <w:basedOn w:val="TableNormal"/>
    <w:qFormat/>
    <w:tblPr>
      <w:tblCellMar>
        <w:top w:w="100" w:type="dxa"/>
        <w:left w:w="10" w:type="dxa"/>
        <w:bottom w:w="100" w:type="dxa"/>
        <w:right w:w="10" w:type="dxa"/>
      </w:tblCellMar>
    </w:tblPr>
  </w:style>
  <w:style w:type="table" w:customStyle="1" w:styleId="Style99">
    <w:name w:val="_Style 99"/>
    <w:basedOn w:val="TableNormal"/>
    <w:qFormat/>
    <w:tblPr>
      <w:tblCellMar>
        <w:top w:w="100" w:type="dxa"/>
        <w:left w:w="10" w:type="dxa"/>
        <w:bottom w:w="100" w:type="dxa"/>
        <w:right w:w="10" w:type="dxa"/>
      </w:tblCellMar>
    </w:tblPr>
  </w:style>
  <w:style w:type="table" w:customStyle="1" w:styleId="Style100">
    <w:name w:val="_Style 100"/>
    <w:basedOn w:val="TableNormal"/>
    <w:qFormat/>
    <w:tblPr>
      <w:tblCellMar>
        <w:top w:w="100" w:type="dxa"/>
        <w:left w:w="10" w:type="dxa"/>
        <w:bottom w:w="100" w:type="dxa"/>
        <w:right w:w="10" w:type="dxa"/>
      </w:tblCellMar>
    </w:tblPr>
  </w:style>
  <w:style w:type="table" w:customStyle="1" w:styleId="Style101">
    <w:name w:val="_Style 101"/>
    <w:basedOn w:val="TableNormal"/>
    <w:qFormat/>
    <w:tblPr>
      <w:tblCellMar>
        <w:top w:w="100" w:type="dxa"/>
        <w:left w:w="10" w:type="dxa"/>
        <w:bottom w:w="100" w:type="dxa"/>
        <w:right w:w="10" w:type="dxa"/>
      </w:tblCellMar>
    </w:tblPr>
  </w:style>
  <w:style w:type="table" w:customStyle="1" w:styleId="Style102">
    <w:name w:val="_Style 102"/>
    <w:basedOn w:val="TableNormal"/>
    <w:qFormat/>
    <w:tblPr>
      <w:tblCellMar>
        <w:top w:w="100" w:type="dxa"/>
        <w:left w:w="10" w:type="dxa"/>
        <w:bottom w:w="100" w:type="dxa"/>
        <w:right w:w="10" w:type="dxa"/>
      </w:tblCellMar>
    </w:tblPr>
  </w:style>
  <w:style w:type="table" w:customStyle="1" w:styleId="Style103">
    <w:name w:val="_Style 103"/>
    <w:basedOn w:val="TableNormal"/>
    <w:qFormat/>
    <w:tblPr>
      <w:tblCellMar>
        <w:top w:w="100" w:type="dxa"/>
        <w:left w:w="10" w:type="dxa"/>
        <w:bottom w:w="100" w:type="dxa"/>
        <w:right w:w="10" w:type="dxa"/>
      </w:tblCellMar>
    </w:tblPr>
  </w:style>
  <w:style w:type="table" w:customStyle="1" w:styleId="Style104">
    <w:name w:val="_Style 104"/>
    <w:basedOn w:val="TableNormal"/>
    <w:qFormat/>
    <w:tblPr>
      <w:tblCellMar>
        <w:top w:w="100" w:type="dxa"/>
        <w:left w:w="10" w:type="dxa"/>
        <w:bottom w:w="100" w:type="dxa"/>
        <w:right w:w="10" w:type="dxa"/>
      </w:tblCellMar>
    </w:tblPr>
  </w:style>
  <w:style w:type="table" w:customStyle="1" w:styleId="Style105">
    <w:name w:val="_Style 105"/>
    <w:basedOn w:val="TableNormal"/>
    <w:qFormat/>
    <w:tblPr>
      <w:tblCellMar>
        <w:top w:w="100" w:type="dxa"/>
        <w:left w:w="10" w:type="dxa"/>
        <w:bottom w:w="100" w:type="dxa"/>
        <w:right w:w="10" w:type="dxa"/>
      </w:tblCellMar>
    </w:tblPr>
  </w:style>
  <w:style w:type="table" w:customStyle="1" w:styleId="Style106">
    <w:name w:val="_Style 106"/>
    <w:basedOn w:val="TableNormal"/>
    <w:qFormat/>
    <w:tblPr>
      <w:tblCellMar>
        <w:left w:w="10" w:type="dxa"/>
        <w:right w:w="10" w:type="dxa"/>
      </w:tblCellMar>
    </w:tblPr>
  </w:style>
  <w:style w:type="table" w:customStyle="1" w:styleId="Style107">
    <w:name w:val="_Style 107"/>
    <w:basedOn w:val="TableNormal"/>
    <w:qFormat/>
    <w:tblPr>
      <w:tblCellMar>
        <w:left w:w="10" w:type="dxa"/>
        <w:right w:w="10" w:type="dxa"/>
      </w:tblCellMar>
    </w:tblPr>
  </w:style>
  <w:style w:type="table" w:customStyle="1" w:styleId="Style108">
    <w:name w:val="_Style 108"/>
    <w:basedOn w:val="TableNormal"/>
    <w:qFormat/>
    <w:tblPr>
      <w:tblCellMar>
        <w:left w:w="10" w:type="dxa"/>
        <w:right w:w="10" w:type="dxa"/>
      </w:tblCellMar>
    </w:tblPr>
  </w:style>
  <w:style w:type="table" w:customStyle="1" w:styleId="Style109">
    <w:name w:val="_Style 109"/>
    <w:basedOn w:val="TableNormal"/>
    <w:qFormat/>
    <w:tblPr>
      <w:tblCellMar>
        <w:top w:w="100" w:type="dxa"/>
        <w:left w:w="10" w:type="dxa"/>
        <w:bottom w:w="100" w:type="dxa"/>
        <w:right w:w="10" w:type="dxa"/>
      </w:tblCellMar>
    </w:tblPr>
  </w:style>
  <w:style w:type="table" w:customStyle="1" w:styleId="Style110">
    <w:name w:val="_Style 110"/>
    <w:basedOn w:val="TableNormal"/>
    <w:qFormat/>
    <w:tblPr>
      <w:tblCellMar>
        <w:top w:w="100" w:type="dxa"/>
        <w:left w:w="10" w:type="dxa"/>
        <w:bottom w:w="100" w:type="dxa"/>
        <w:right w:w="10" w:type="dxa"/>
      </w:tblCellMar>
    </w:tblPr>
  </w:style>
  <w:style w:type="table" w:customStyle="1" w:styleId="Style111">
    <w:name w:val="_Style 111"/>
    <w:basedOn w:val="TableNormal"/>
    <w:qFormat/>
    <w:tblPr>
      <w:tblCellMar>
        <w:top w:w="100" w:type="dxa"/>
        <w:left w:w="10" w:type="dxa"/>
        <w:bottom w:w="100" w:type="dxa"/>
        <w:right w:w="10" w:type="dxa"/>
      </w:tblCellMar>
    </w:tblPr>
  </w:style>
  <w:style w:type="table" w:customStyle="1" w:styleId="Style112">
    <w:name w:val="_Style 112"/>
    <w:basedOn w:val="TableNormal"/>
    <w:qFormat/>
    <w:tblPr>
      <w:tblCellMar>
        <w:top w:w="100" w:type="dxa"/>
        <w:left w:w="10" w:type="dxa"/>
        <w:bottom w:w="100" w:type="dxa"/>
        <w:right w:w="10" w:type="dxa"/>
      </w:tblCellMar>
    </w:tblPr>
  </w:style>
  <w:style w:type="table" w:customStyle="1" w:styleId="Style113">
    <w:name w:val="_Style 113"/>
    <w:basedOn w:val="TableNormal"/>
    <w:qFormat/>
    <w:tblPr>
      <w:tblCellMar>
        <w:top w:w="100" w:type="dxa"/>
        <w:left w:w="10" w:type="dxa"/>
        <w:bottom w:w="100" w:type="dxa"/>
        <w:right w:w="10" w:type="dxa"/>
      </w:tblCellMar>
    </w:tblPr>
  </w:style>
  <w:style w:type="table" w:customStyle="1" w:styleId="Style114">
    <w:name w:val="_Style 114"/>
    <w:basedOn w:val="TableNormal"/>
    <w:qFormat/>
    <w:tblPr>
      <w:tblCellMar>
        <w:top w:w="100" w:type="dxa"/>
        <w:left w:w="10" w:type="dxa"/>
        <w:bottom w:w="100" w:type="dxa"/>
        <w:right w:w="10" w:type="dxa"/>
      </w:tblCellMar>
    </w:tblPr>
  </w:style>
  <w:style w:type="table" w:customStyle="1" w:styleId="Style115">
    <w:name w:val="_Style 115"/>
    <w:basedOn w:val="TableNormal"/>
    <w:qFormat/>
    <w:tblPr>
      <w:tblCellMar>
        <w:top w:w="100" w:type="dxa"/>
        <w:left w:w="10" w:type="dxa"/>
        <w:bottom w:w="100" w:type="dxa"/>
        <w:right w:w="10" w:type="dxa"/>
      </w:tblCellMar>
    </w:tblPr>
  </w:style>
  <w:style w:type="table" w:customStyle="1" w:styleId="Style116">
    <w:name w:val="_Style 116"/>
    <w:basedOn w:val="TableNormal"/>
    <w:qFormat/>
    <w:tblPr>
      <w:tblCellMar>
        <w:top w:w="100" w:type="dxa"/>
        <w:left w:w="10" w:type="dxa"/>
        <w:bottom w:w="100" w:type="dxa"/>
        <w:right w:w="10" w:type="dxa"/>
      </w:tblCellMar>
    </w:tblPr>
  </w:style>
  <w:style w:type="table" w:customStyle="1" w:styleId="Style117">
    <w:name w:val="_Style 117"/>
    <w:basedOn w:val="TableNormal"/>
    <w:qFormat/>
    <w:tblPr>
      <w:tblCellMar>
        <w:top w:w="100" w:type="dxa"/>
        <w:left w:w="10" w:type="dxa"/>
        <w:bottom w:w="100" w:type="dxa"/>
        <w:right w:w="10" w:type="dxa"/>
      </w:tblCellMar>
    </w:tblPr>
  </w:style>
  <w:style w:type="table" w:customStyle="1" w:styleId="Style118">
    <w:name w:val="_Style 118"/>
    <w:basedOn w:val="TableNormal"/>
    <w:qFormat/>
    <w:tblPr>
      <w:tblCellMar>
        <w:top w:w="100" w:type="dxa"/>
        <w:left w:w="10" w:type="dxa"/>
        <w:bottom w:w="100" w:type="dxa"/>
        <w:right w:w="10" w:type="dxa"/>
      </w:tblCellMar>
    </w:tblPr>
  </w:style>
  <w:style w:type="table" w:customStyle="1" w:styleId="Style119">
    <w:name w:val="_Style 119"/>
    <w:basedOn w:val="TableNormal"/>
    <w:qFormat/>
    <w:tblPr>
      <w:tblCellMar>
        <w:top w:w="100" w:type="dxa"/>
        <w:left w:w="10" w:type="dxa"/>
        <w:bottom w:w="100" w:type="dxa"/>
        <w:right w:w="10" w:type="dxa"/>
      </w:tblCellMar>
    </w:tblPr>
  </w:style>
  <w:style w:type="table" w:customStyle="1" w:styleId="Style120">
    <w:name w:val="_Style 120"/>
    <w:basedOn w:val="TableNormal"/>
    <w:qFormat/>
    <w:tblPr>
      <w:tblCellMar>
        <w:top w:w="100" w:type="dxa"/>
        <w:left w:w="10" w:type="dxa"/>
        <w:bottom w:w="100" w:type="dxa"/>
        <w:right w:w="10" w:type="dxa"/>
      </w:tblCellMar>
    </w:tblPr>
  </w:style>
  <w:style w:type="character" w:customStyle="1" w:styleId="UnresolvedMention7">
    <w:name w:val="Unresolved Mention7"/>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color w:val="000000"/>
      <w:sz w:val="24"/>
      <w:szCs w:val="24"/>
      <w:lang w:eastAsia="en-GB"/>
    </w:rPr>
  </w:style>
  <w:style w:type="character" w:customStyle="1" w:styleId="UnresolvedMention8">
    <w:name w:val="Unresolved Mention8"/>
    <w:basedOn w:val="DefaultParagraphFont"/>
    <w:uiPriority w:val="99"/>
    <w:semiHidden/>
    <w:unhideWhenUsed/>
    <w:qFormat/>
    <w:rPr>
      <w:color w:val="605E5C"/>
      <w:shd w:val="clear" w:color="auto" w:fill="E1DFDD"/>
    </w:rPr>
  </w:style>
  <w:style w:type="paragraph" w:styleId="Revision">
    <w:name w:val="Revision"/>
    <w:hidden/>
    <w:uiPriority w:val="99"/>
    <w:semiHidden/>
    <w:rsid w:val="00BD46B5"/>
    <w:rPr>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thieme-connect.com/products/ejournals/html/10.1055/s-0041-1726513" TargetMode="External"/><Relationship Id="rId26" Type="http://schemas.openxmlformats.org/officeDocument/2006/relationships/hyperlink" Target="https://www.aezion.com/blogs/the-benefits-of-web-based-systems-for-business/" TargetMode="External"/><Relationship Id="rId3" Type="http://schemas.openxmlformats.org/officeDocument/2006/relationships/customXml" Target="../customXml/item3.xml"/><Relationship Id="rId21" Type="http://schemas.openxmlformats.org/officeDocument/2006/relationships/hyperlink" Target="https://www.academia.edu/52315250/Web_based_Clinic_Management_System_CMS_"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lvivity.com/web-based-applications" TargetMode="External"/><Relationship Id="rId33"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hyperlink" Target="https://doi.org/10.17148/IJARCCE.2017.6655"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hyperlink" Target="https://www.researchgate.net/profile/Preeti-Tarkar/publication/352647439_Impact_Of_Covid-19_Pandemic_On_Education_System/links/60d1e909299bf19b8d99d279/Impact-Of-Covid-19-Pandemic-On-Education-System.pdf" TargetMode="External"/><Relationship Id="rId32" Type="http://schemas.openxmlformats.org/officeDocument/2006/relationships/fontTable" Target="fontTable.xml"/><Relationship Id="rId5" Type="http://schemas.openxmlformats.org/officeDocument/2006/relationships/styles" Target="styles.xml"/><Relationship Id="rId23" Type="http://schemas.openxmlformats.org/officeDocument/2006/relationships/hyperlink" Target="http://www.informa.poltekindonusa.ac.id/index.php/informa/article/view/34" TargetMode="External"/><Relationship Id="rId28"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yperlink" Target="https://www.proquest.com/openview/52ffeacdc185fe6b0c696a972a5302d9/1?pq-origsite=gscholar&amp;cbl=18750&amp;diss=y" TargetMode="External"/><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1.xml"/><Relationship Id="rId22" Type="http://schemas.openxmlformats.org/officeDocument/2006/relationships/hyperlink" Target="https://journal.ugm.ac.id/ijitee/article/view/28362" TargetMode="External"/><Relationship Id="rId27" Type="http://schemas.openxmlformats.org/officeDocument/2006/relationships/image" Target="media/image4.jpe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36:15.540"/>
    </inkml:context>
    <inkml:brush xml:id="br0">
      <inkml:brushProperty name="width" value="0.1" units="cm"/>
      <inkml:brushProperty name="height" value="0.1" units="cm"/>
      <inkml:brushProperty name="color" value="#AE198D"/>
      <inkml:brushProperty name="inkEffects" value="galaxy"/>
      <inkml:brushProperty name="anchorX" value="-3005.521"/>
      <inkml:brushProperty name="anchorY" value="-6869.25049"/>
      <inkml:brushProperty name="scaleFactor" value="0.5"/>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jltBo+WCSOQub3O38Z7WZFglQ==">AMUW2mUxrYZhe3jp+94QjJLDy+Yt58bYsYXxEHpFjiPG0/OQhMLSuSzuGjWcjmeUpH+W1nyaVB2oJ/mYNmDNPBSHJXmlGb4nQ4uBuETLuaOvkffRBioiuSWkMDLX+m4XYUmaXG4WJPKg4C9nmdQ1RukTIY+t8O3otnx9olfkxyaYwWfS70J+RFE=</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9B52CEF-53D6-4EE0-BE2F-8014AFC0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47</Pages>
  <Words>9042</Words>
  <Characters>51541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Roselyn Mae Pascual</dc:creator>
  <cp:lastModifiedBy>Drix Fabelico</cp:lastModifiedBy>
  <cp:revision>39</cp:revision>
  <cp:lastPrinted>2023-01-12T06:00:00Z</cp:lastPrinted>
  <dcterms:created xsi:type="dcterms:W3CDTF">2022-08-30T12:33:00Z</dcterms:created>
  <dcterms:modified xsi:type="dcterms:W3CDTF">2023-01-12T06:00:00Z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66C74CDDBD554CA888531A92F88C1BB4</vt:lpwstr>
  </property>
</Properties>
</file>