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left"/>
      </w:pPr>
      <w:r>
        <w:rPr>
          <w:rFonts w:ascii="Arial" w:cs="Arial" w:eastAsia="Arial" w:hAnsi="Arial"/>
          <w:b/>
          <w:bCs/>
          <w:color w:val="1D9E75"/>
          <w:spacing w:val="120"/>
          <w:sz w:val="64"/>
          <w:szCs w:val="64"/>
        </w:rPr>
        <w:t xml:space="preserve">MIRRORDB</w:t>
      </w:r>
    </w:p>
    <w:p>
      <w:pPr>
        <w:spacing w:after="200" w:before="0"/>
      </w:pPr>
      <w:r>
        <w:rPr>
          <w:rFonts w:ascii="Arial" w:cs="Arial" w:eastAsia="Arial" w:hAnsi="Arial"/>
          <w:color w:val="666666"/>
          <w:sz w:val="28"/>
          <w:szCs w:val="28"/>
        </w:rPr>
        <w:t xml:space="preserve">Product Requirements Document — V1 (Open Source Core)</w:t>
      </w:r>
    </w:p>
    <w:p>
      <w:pPr>
        <w:pBdr>
          <w:bottom w:val="single" w:color="CCCCCC"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Field</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1.0.0-alpha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for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20+ (LTS)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13+ / Supabase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MIT (CLI 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mirrordb (npm)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Dhananjay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V1 build specification for agentic IDE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thick" w:color="1D9E75" w:sz="12"/>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1D9E75"/>
                <w:sz w:val="20"/>
                <w:szCs w:val="20"/>
              </w:rPr>
              <w:t xml:space="preserve">What this document is</w:t>
            </w:r>
          </w:p>
          <w:p>
            <w:pPr>
              <w:spacing w:after="0" w:before="0"/>
            </w:pPr>
            <w:r>
              <w:rPr>
                <w:rFonts w:ascii="Arial" w:cs="Arial" w:eastAsia="Arial" w:hAnsi="Arial"/>
                <w:color w:val="333333"/>
                <w:sz w:val="20"/>
                <w:szCs w:val="20"/>
              </w:rPr>
              <w:t xml:space="preserve">This PRD is the single source of truth for building MirrorDB V1 — the open-source CLI that profiles a Postgres database schema (metadata only, zero row data) and generates a statistically faithful, relationally consistent synthetic copy of that database locally. Every section contains enough detail for an agentic IDE (Claude Code / Cursor) to implement without additional clarification.</w:t>
            </w:r>
          </w:p>
        </w:tc>
      </w:tr>
    </w:tbl>
    <w:p>
      <w:r>
        <w:br w:type="page"/>
      </w:r>
    </w:p>
    <w:p>
      <w:pPr>
        <w:spacing w:after="80" w:before="0"/>
      </w:pPr>
      <w:r>
        <w:rPr>
          <w:rFonts w:ascii="Arial" w:cs="Arial" w:eastAsia="Arial" w:hAnsi="Arial"/>
          <w:b/>
          <w:bCs/>
          <w:color w:val="1D9E75"/>
          <w:spacing w:val="80"/>
          <w:sz w:val="18"/>
          <w:szCs w:val="18"/>
        </w:rPr>
        <w:t xml:space="preserve">SECTION 1</w:t>
      </w:r>
    </w:p>
    <w:p>
      <w:pPr>
        <w:pStyle w:val="Heading1"/>
        <w:spacing w:after="160" w:before="400"/>
      </w:pPr>
      <w:r>
        <w:rPr>
          <w:rFonts w:ascii="Arial" w:cs="Arial" w:eastAsia="Arial" w:hAnsi="Arial"/>
          <w:b/>
          <w:bCs/>
          <w:color w:val="1a1a1a"/>
          <w:sz w:val="36"/>
          <w:szCs w:val="36"/>
        </w:rPr>
        <w:t xml:space="preserve">Executive Summary</w:t>
      </w:r>
    </w:p>
    <w:p>
      <w:pPr>
        <w:spacing w:after="100" w:before="60"/>
      </w:pPr>
      <w:r>
        <w:rPr>
          <w:rFonts w:ascii="Arial" w:cs="Arial" w:eastAsia="Arial" w:hAnsi="Arial"/>
          <w:b w:val="false"/>
          <w:bCs w:val="false"/>
          <w:i w:val="false"/>
          <w:iCs w:val="false"/>
          <w:color w:val="333333"/>
          <w:sz w:val="22"/>
          <w:szCs w:val="22"/>
        </w:rPr>
        <w:t xml:space="preserve">MirrorDB is a zero-trust synthetic data CLI for PostgreSQL. It solves a specific, painful problem: developers at early-stage startups cannot safely use production data in local environments, but they have no affordable, privacy-preserving alternative.</w:t>
      </w:r>
    </w:p>
    <w:p>
      <w:pPr>
        <w:spacing w:after="0" w:before="60"/>
      </w:pPr>
    </w:p>
    <w:p>
      <w:pPr>
        <w:spacing w:after="100" w:before="60"/>
      </w:pPr>
      <w:r>
        <w:rPr>
          <w:rFonts w:ascii="Arial" w:cs="Arial" w:eastAsia="Arial" w:hAnsi="Arial"/>
          <w:b w:val="false"/>
          <w:bCs w:val="false"/>
          <w:i w:val="false"/>
          <w:iCs w:val="false"/>
          <w:color w:val="333333"/>
          <w:sz w:val="22"/>
          <w:szCs w:val="22"/>
        </w:rPr>
        <w:t xml:space="preserve">The V1 product is a two-command CLI:</w:t>
      </w:r>
    </w:p>
    <w:p>
      <w:pPr>
        <w:pStyle w:val="ListParagraph"/>
        <w:numPr>
          <w:ilvl w:val="0"/>
          <w:numId w:val="2"/>
        </w:numPr>
        <w:spacing w:after="40" w:before="40"/>
      </w:pPr>
      <w:r>
        <w:rPr>
          <w:rFonts w:ascii="Arial" w:cs="Arial" w:eastAsia="Arial" w:hAnsi="Arial"/>
          <w:color w:val="333333"/>
          <w:sz w:val="22"/>
          <w:szCs w:val="22"/>
        </w:rPr>
        <w:t xml:space="preserve">mirrordb profile — connects to a Postgres database, reads only schema metadata and aggregate statistics (never individual rows), and writes a schema.mirror.json profile file</w:t>
      </w:r>
    </w:p>
    <w:p>
      <w:pPr>
        <w:pStyle w:val="ListParagraph"/>
        <w:numPr>
          <w:ilvl w:val="0"/>
          <w:numId w:val="2"/>
        </w:numPr>
        <w:spacing w:after="40" w:before="40"/>
      </w:pPr>
      <w:r>
        <w:rPr>
          <w:rFonts w:ascii="Arial" w:cs="Arial" w:eastAsia="Arial" w:hAnsi="Arial"/>
          <w:color w:val="333333"/>
          <w:sz w:val="22"/>
          <w:szCs w:val="22"/>
        </w:rPr>
        <w:t xml:space="preserve">mirrordb mirror — reads schema.mirror.json and generates a statistically faithful, referentially consistent synthetic database locally</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V1 is fully open source under MIT license. It is the distribution engine for MirrorDB's commercial cloud product (built in a later phase). The goal of V1 is to get 200+ GitHub stars and 5 paying customers within 60 days of launch.</w:t>
      </w:r>
    </w:p>
    <w:p>
      <w:pPr>
        <w:spacing w:after="0" w:before="120"/>
      </w:pPr>
    </w:p>
    <w:p>
      <w:pPr>
        <w:pStyle w:val="Heading2"/>
        <w:spacing w:after="120" w:before="320"/>
      </w:pPr>
      <w:r>
        <w:rPr>
          <w:rFonts w:ascii="Arial" w:cs="Arial" w:eastAsia="Arial" w:hAnsi="Arial"/>
          <w:b/>
          <w:bCs/>
          <w:color w:val="1a1a1a"/>
          <w:sz w:val="28"/>
          <w:szCs w:val="28"/>
        </w:rPr>
        <w:t xml:space="preserve">Problem statement</w:t>
      </w:r>
    </w:p>
    <w:p>
      <w:pPr>
        <w:spacing w:after="100" w:before="60"/>
      </w:pPr>
      <w:r>
        <w:rPr>
          <w:rFonts w:ascii="Arial" w:cs="Arial" w:eastAsia="Arial" w:hAnsi="Arial"/>
          <w:b w:val="false"/>
          <w:bCs w:val="false"/>
          <w:i w:val="false"/>
          <w:iCs w:val="false"/>
          <w:color w:val="333333"/>
          <w:sz w:val="22"/>
          <w:szCs w:val="22"/>
        </w:rPr>
        <w:t xml:space="preserve">Developers at seed-to-Series B startups routinely use real production data in local environments because:</w:t>
      </w:r>
    </w:p>
    <w:p>
      <w:pPr>
        <w:pStyle w:val="ListParagraph"/>
        <w:numPr>
          <w:ilvl w:val="0"/>
          <w:numId w:val="2"/>
        </w:numPr>
        <w:spacing w:after="40" w:before="40"/>
      </w:pPr>
      <w:r>
        <w:rPr>
          <w:rFonts w:ascii="Arial" w:cs="Arial" w:eastAsia="Arial" w:hAnsi="Arial"/>
          <w:color w:val="333333"/>
          <w:sz w:val="22"/>
          <w:szCs w:val="22"/>
        </w:rPr>
        <w:t xml:space="preserve">Synthetic data tools (Tonic, Gretel, Faker.js) are either too expensive ($20–30k/yr), cloud-heavy (data egress required), or too manual (Faker requires hand-wiring every fixture)</w:t>
      </w:r>
    </w:p>
    <w:p>
      <w:pPr>
        <w:pStyle w:val="ListParagraph"/>
        <w:numPr>
          <w:ilvl w:val="0"/>
          <w:numId w:val="2"/>
        </w:numPr>
        <w:spacing w:after="40" w:before="40"/>
      </w:pPr>
      <w:r>
        <w:rPr>
          <w:rFonts w:ascii="Arial" w:cs="Arial" w:eastAsia="Arial" w:hAnsi="Arial"/>
          <w:color w:val="333333"/>
          <w:sz w:val="22"/>
          <w:szCs w:val="22"/>
        </w:rPr>
        <w:t xml:space="preserve">There is no tool that generates a realistic, relational-consistent synthetic database locally — without ever reading actual row data from production</w:t>
      </w:r>
    </w:p>
    <w:p>
      <w:pPr>
        <w:spacing w:after="0" w:before="80"/>
      </w:pPr>
    </w:p>
    <w:p>
      <w:pPr>
        <w:spacing w:after="100" w:before="60"/>
      </w:pPr>
      <w:r>
        <w:rPr>
          <w:rFonts w:ascii="Arial" w:cs="Arial" w:eastAsia="Arial" w:hAnsi="Arial"/>
          <w:b w:val="false"/>
          <w:bCs w:val="false"/>
          <w:i w:val="false"/>
          <w:iCs w:val="false"/>
          <w:color w:val="333333"/>
          <w:sz w:val="22"/>
          <w:szCs w:val="22"/>
        </w:rPr>
        <w:t xml:space="preserve">MirrorDB fixes this. It reads only metadata. All generation happens on the developer's machine. No data ever leaves the customer's infrastructure.</w:t>
      </w:r>
    </w:p>
    <w:p>
      <w:pPr>
        <w:spacing w:after="0" w:before="120"/>
      </w:pPr>
    </w:p>
    <w:p>
      <w:pPr>
        <w:pStyle w:val="Heading2"/>
        <w:spacing w:after="120" w:before="320"/>
      </w:pPr>
      <w:r>
        <w:rPr>
          <w:rFonts w:ascii="Arial" w:cs="Arial" w:eastAsia="Arial" w:hAnsi="Arial"/>
          <w:b/>
          <w:bCs/>
          <w:color w:val="1a1a1a"/>
          <w:sz w:val="28"/>
          <w:szCs w:val="28"/>
        </w:rPr>
        <w:t xml:space="preserve">What MirrorDB is not (V1 scope exclusions)</w:t>
      </w:r>
    </w:p>
    <w:p>
      <w:pPr>
        <w:pStyle w:val="ListParagraph"/>
        <w:numPr>
          <w:ilvl w:val="0"/>
          <w:numId w:val="2"/>
        </w:numPr>
        <w:spacing w:after="40" w:before="40"/>
      </w:pPr>
      <w:r>
        <w:rPr>
          <w:rFonts w:ascii="Arial" w:cs="Arial" w:eastAsia="Arial" w:hAnsi="Arial"/>
          <w:color w:val="333333"/>
          <w:sz w:val="22"/>
          <w:szCs w:val="22"/>
        </w:rPr>
        <w:t xml:space="preserve">Not a data masking tool (it generates fresh synthetic data, not masked real data)</w:t>
      </w:r>
    </w:p>
    <w:p>
      <w:pPr>
        <w:pStyle w:val="ListParagraph"/>
        <w:numPr>
          <w:ilvl w:val="0"/>
          <w:numId w:val="2"/>
        </w:numPr>
        <w:spacing w:after="40" w:before="40"/>
      </w:pPr>
      <w:r>
        <w:rPr>
          <w:rFonts w:ascii="Arial" w:cs="Arial" w:eastAsia="Arial" w:hAnsi="Arial"/>
          <w:color w:val="333333"/>
          <w:sz w:val="22"/>
          <w:szCs w:val="22"/>
        </w:rPr>
        <w:t xml:space="preserve">Not a cloud product (V1 is 100% local — no backend, no auth, no dashboard)</w:t>
      </w:r>
    </w:p>
    <w:p>
      <w:pPr>
        <w:pStyle w:val="ListParagraph"/>
        <w:numPr>
          <w:ilvl w:val="0"/>
          <w:numId w:val="2"/>
        </w:numPr>
        <w:spacing w:after="40" w:before="40"/>
      </w:pPr>
      <w:r>
        <w:rPr>
          <w:rFonts w:ascii="Arial" w:cs="Arial" w:eastAsia="Arial" w:hAnsi="Arial"/>
          <w:color w:val="333333"/>
          <w:sz w:val="22"/>
          <w:szCs w:val="22"/>
        </w:rPr>
        <w:t xml:space="preserve">Not an LLM-powered coherence layer (V2 feature — Ollama/Mistral integration)</w:t>
      </w:r>
    </w:p>
    <w:p>
      <w:pPr>
        <w:pStyle w:val="ListParagraph"/>
        <w:numPr>
          <w:ilvl w:val="0"/>
          <w:numId w:val="2"/>
        </w:numPr>
        <w:spacing w:after="40" w:before="40"/>
      </w:pPr>
      <w:r>
        <w:rPr>
          <w:rFonts w:ascii="Arial" w:cs="Arial" w:eastAsia="Arial" w:hAnsi="Arial"/>
          <w:color w:val="333333"/>
          <w:sz w:val="22"/>
          <w:szCs w:val="22"/>
        </w:rPr>
        <w:t xml:space="preserve">Not a multi-database tool (V1: Postgres only)</w:t>
      </w:r>
    </w:p>
    <w:p>
      <w:pPr>
        <w:pStyle w:val="ListParagraph"/>
        <w:numPr>
          <w:ilvl w:val="0"/>
          <w:numId w:val="2"/>
        </w:numPr>
        <w:spacing w:after="40" w:before="40"/>
      </w:pPr>
      <w:r>
        <w:rPr>
          <w:rFonts w:ascii="Arial" w:cs="Arial" w:eastAsia="Arial" w:hAnsi="Arial"/>
          <w:color w:val="333333"/>
          <w:sz w:val="22"/>
          <w:szCs w:val="22"/>
        </w:rPr>
        <w:t xml:space="preserve">Not a GUI (V1: CLI only)</w:t>
      </w:r>
    </w:p>
    <w:p>
      <w:r>
        <w:br w:type="page"/>
      </w:r>
    </w:p>
    <w:p>
      <w:pPr>
        <w:spacing w:after="80" w:before="0"/>
      </w:pPr>
      <w:r>
        <w:rPr>
          <w:rFonts w:ascii="Arial" w:cs="Arial" w:eastAsia="Arial" w:hAnsi="Arial"/>
          <w:b/>
          <w:bCs/>
          <w:color w:val="1D9E75"/>
          <w:spacing w:val="80"/>
          <w:sz w:val="18"/>
          <w:szCs w:val="18"/>
        </w:rPr>
        <w:t xml:space="preserve">SECTION 2</w:t>
      </w:r>
    </w:p>
    <w:p>
      <w:pPr>
        <w:pStyle w:val="Heading1"/>
        <w:spacing w:after="160" w:before="400"/>
      </w:pPr>
      <w:r>
        <w:rPr>
          <w:rFonts w:ascii="Arial" w:cs="Arial" w:eastAsia="Arial" w:hAnsi="Arial"/>
          <w:b/>
          <w:bCs/>
          <w:color w:val="1a1a1a"/>
          <w:sz w:val="36"/>
          <w:szCs w:val="36"/>
        </w:rPr>
        <w:t xml:space="preserve">System Architecture</w:t>
      </w:r>
    </w:p>
    <w:p>
      <w:pPr>
        <w:pStyle w:val="Heading2"/>
        <w:spacing w:after="120" w:before="320"/>
      </w:pPr>
      <w:r>
        <w:rPr>
          <w:rFonts w:ascii="Arial" w:cs="Arial" w:eastAsia="Arial" w:hAnsi="Arial"/>
          <w:b/>
          <w:bCs/>
          <w:color w:val="1a1a1a"/>
          <w:sz w:val="28"/>
          <w:szCs w:val="28"/>
        </w:rPr>
        <w:t xml:space="preserve">High-level architecture</w:t>
      </w:r>
    </w:p>
    <w:p>
      <w:pPr>
        <w:spacing w:after="100" w:before="60"/>
      </w:pPr>
      <w:r>
        <w:rPr>
          <w:rFonts w:ascii="Arial" w:cs="Arial" w:eastAsia="Arial" w:hAnsi="Arial"/>
          <w:b w:val="false"/>
          <w:bCs w:val="false"/>
          <w:i w:val="false"/>
          <w:iCs w:val="false"/>
          <w:color w:val="333333"/>
          <w:sz w:val="22"/>
          <w:szCs w:val="22"/>
        </w:rPr>
        <w:t xml:space="preserve">MirrorDB V1 is a single npm package with no external runtime dependencies beyond a Postgres connection. It runs entirely on the user's machine.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thick" w:color="1D9E75" w:sz="12"/>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1D9E75"/>
                <w:sz w:val="20"/>
                <w:szCs w:val="20"/>
              </w:rPr>
              <w:t xml:space="preserve">Core architectural principle</w:t>
            </w:r>
          </w:p>
          <w:p>
            <w:pPr>
              <w:spacing w:after="0" w:before="0"/>
            </w:pPr>
            <w:r>
              <w:rPr>
                <w:rFonts w:ascii="Arial" w:cs="Arial" w:eastAsia="Arial" w:hAnsi="Arial"/>
                <w:color w:val="333333"/>
                <w:sz w:val="20"/>
                <w:szCs w:val="20"/>
              </w:rPr>
              <w:t xml:space="preserve">MirrorDB never reads individual rows from the production database. The profiler issues only aggregate SQL queries (COUNT, MIN, MAX, COUNT DISTINCT, etc.). This is the zero-trust guarantee that differentiates the product.</w:t>
            </w:r>
          </w:p>
        </w:tc>
      </w:tr>
    </w:tbl>
    <w:p>
      <w:pPr>
        <w:spacing w:after="0" w:before="120"/>
      </w:pPr>
    </w:p>
    <w:p>
      <w:pPr>
        <w:pStyle w:val="Heading2"/>
        <w:spacing w:after="120" w:before="320"/>
      </w:pPr>
      <w:r>
        <w:rPr>
          <w:rFonts w:ascii="Arial" w:cs="Arial" w:eastAsia="Arial" w:hAnsi="Arial"/>
          <w:b/>
          <w:bCs/>
          <w:color w:val="1a1a1a"/>
          <w:sz w:val="28"/>
          <w:szCs w:val="28"/>
        </w:rPr>
        <w:t xml:space="preserve">Repository structure</w:t>
      </w:r>
    </w:p>
    <w:p>
      <w:pPr>
        <w:spacing w:after="80" w:before="80"/>
        <w:ind w:left="720"/>
      </w:pPr>
      <w:r>
        <w:rPr>
          <w:rFonts w:ascii="Courier New" w:cs="Courier New" w:eastAsia="Courier New" w:hAnsi="Courier New"/>
          <w:color w:val="1D6B4A"/>
          <w:sz w:val="20"/>
          <w:szCs w:val="20"/>
        </w:rPr>
        <w:t xml:space="preserve">mirrordb/</w:t>
      </w:r>
    </w:p>
    <w:p>
      <w:pPr>
        <w:spacing w:after="80" w:before="80"/>
        <w:ind w:left="720"/>
      </w:pPr>
      <w:r>
        <w:rPr>
          <w:rFonts w:ascii="Courier New" w:cs="Courier New" w:eastAsia="Courier New" w:hAnsi="Courier New"/>
          <w:color w:val="1D6B4A"/>
          <w:sz w:val="20"/>
          <w:szCs w:val="20"/>
        </w:rPr>
        <w:t xml:space="preserve">├── src/</w:t>
      </w:r>
    </w:p>
    <w:p>
      <w:pPr>
        <w:spacing w:after="80" w:before="80"/>
        <w:ind w:left="720"/>
      </w:pPr>
      <w:r>
        <w:rPr>
          <w:rFonts w:ascii="Courier New" w:cs="Courier New" w:eastAsia="Courier New" w:hAnsi="Courier New"/>
          <w:color w:val="1D6B4A"/>
          <w:sz w:val="20"/>
          <w:szCs w:val="20"/>
        </w:rPr>
        <w:t xml:space="preserve">│   ├── cli/</w:t>
      </w:r>
    </w:p>
    <w:p>
      <w:pPr>
        <w:spacing w:after="80" w:before="80"/>
        <w:ind w:left="720"/>
      </w:pPr>
      <w:r>
        <w:rPr>
          <w:rFonts w:ascii="Courier New" w:cs="Courier New" w:eastAsia="Courier New" w:hAnsi="Courier New"/>
          <w:color w:val="1D6B4A"/>
          <w:sz w:val="20"/>
          <w:szCs w:val="20"/>
        </w:rPr>
        <w:t xml:space="preserve">│   │   ├── index.ts              # Entry point, Commander.js setup</w:t>
      </w:r>
    </w:p>
    <w:p>
      <w:pPr>
        <w:spacing w:after="80" w:before="80"/>
        <w:ind w:left="720"/>
      </w:pPr>
      <w:r>
        <w:rPr>
          <w:rFonts w:ascii="Courier New" w:cs="Courier New" w:eastAsia="Courier New" w:hAnsi="Courier New"/>
          <w:color w:val="1D6B4A"/>
          <w:sz w:val="20"/>
          <w:szCs w:val="20"/>
        </w:rPr>
        <w:t xml:space="preserve">│   │   ├── commands/</w:t>
      </w:r>
    </w:p>
    <w:p>
      <w:pPr>
        <w:spacing w:after="80" w:before="80"/>
        <w:ind w:left="720"/>
      </w:pPr>
      <w:r>
        <w:rPr>
          <w:rFonts w:ascii="Courier New" w:cs="Courier New" w:eastAsia="Courier New" w:hAnsi="Courier New"/>
          <w:color w:val="1D6B4A"/>
          <w:sz w:val="20"/>
          <w:szCs w:val="20"/>
        </w:rPr>
        <w:t xml:space="preserve">│   │   │   ├── profile.ts        # mirrordb profile command</w:t>
      </w:r>
    </w:p>
    <w:p>
      <w:pPr>
        <w:spacing w:after="80" w:before="80"/>
        <w:ind w:left="720"/>
      </w:pPr>
      <w:r>
        <w:rPr>
          <w:rFonts w:ascii="Courier New" w:cs="Courier New" w:eastAsia="Courier New" w:hAnsi="Courier New"/>
          <w:color w:val="1D6B4A"/>
          <w:sz w:val="20"/>
          <w:szCs w:val="20"/>
        </w:rPr>
        <w:t xml:space="preserve">│   │   │   └── mirror.ts         # mirrordb mirror command</w:t>
      </w:r>
    </w:p>
    <w:p>
      <w:pPr>
        <w:spacing w:after="80" w:before="80"/>
        <w:ind w:left="720"/>
      </w:pPr>
      <w:r>
        <w:rPr>
          <w:rFonts w:ascii="Courier New" w:cs="Courier New" w:eastAsia="Courier New" w:hAnsi="Courier New"/>
          <w:color w:val="1D6B4A"/>
          <w:sz w:val="20"/>
          <w:szCs w:val="20"/>
        </w:rPr>
        <w:t xml:space="preserve">│   ├── profiler/</w:t>
      </w:r>
    </w:p>
    <w:p>
      <w:pPr>
        <w:spacing w:after="80" w:before="80"/>
        <w:ind w:left="720"/>
      </w:pPr>
      <w:r>
        <w:rPr>
          <w:rFonts w:ascii="Courier New" w:cs="Courier New" w:eastAsia="Courier New" w:hAnsi="Courier New"/>
          <w:color w:val="1D6B4A"/>
          <w:sz w:val="20"/>
          <w:szCs w:val="20"/>
        </w:rPr>
        <w:t xml:space="preserve">│   │   ├── index.ts              # Profiler orchestrator</w:t>
      </w:r>
    </w:p>
    <w:p>
      <w:pPr>
        <w:spacing w:after="80" w:before="80"/>
        <w:ind w:left="720"/>
      </w:pPr>
      <w:r>
        <w:rPr>
          <w:rFonts w:ascii="Courier New" w:cs="Courier New" w:eastAsia="Courier New" w:hAnsi="Courier New"/>
          <w:color w:val="1D6B4A"/>
          <w:sz w:val="20"/>
          <w:szCs w:val="20"/>
        </w:rPr>
        <w:t xml:space="preserve">│   │   ├── schema-reader.ts      # information_schema queries</w:t>
      </w:r>
    </w:p>
    <w:p>
      <w:pPr>
        <w:spacing w:after="80" w:before="80"/>
        <w:ind w:left="720"/>
      </w:pPr>
      <w:r>
        <w:rPr>
          <w:rFonts w:ascii="Courier New" w:cs="Courier New" w:eastAsia="Courier New" w:hAnsi="Courier New"/>
          <w:color w:val="1D6B4A"/>
          <w:sz w:val="20"/>
          <w:szCs w:val="20"/>
        </w:rPr>
        <w:t xml:space="preserve">│   │   ├── stats-collector.ts    # Aggregate stats per column</w:t>
      </w:r>
    </w:p>
    <w:p>
      <w:pPr>
        <w:spacing w:after="80" w:before="80"/>
        <w:ind w:left="720"/>
      </w:pPr>
      <w:r>
        <w:rPr>
          <w:rFonts w:ascii="Courier New" w:cs="Courier New" w:eastAsia="Courier New" w:hAnsi="Courier New"/>
          <w:color w:val="1D6B4A"/>
          <w:sz w:val="20"/>
          <w:szCs w:val="20"/>
        </w:rPr>
        <w:t xml:space="preserve">│   │   └── profile-writer.ts     # Writes schema.mirror.json</w:t>
      </w:r>
    </w:p>
    <w:p>
      <w:pPr>
        <w:spacing w:after="80" w:before="80"/>
        <w:ind w:left="720"/>
      </w:pPr>
      <w:r>
        <w:rPr>
          <w:rFonts w:ascii="Courier New" w:cs="Courier New" w:eastAsia="Courier New" w:hAnsi="Courier New"/>
          <w:color w:val="1D6B4A"/>
          <w:sz w:val="20"/>
          <w:szCs w:val="20"/>
        </w:rPr>
        <w:t xml:space="preserve">│   ├── graph/</w:t>
      </w:r>
    </w:p>
    <w:p>
      <w:pPr>
        <w:spacing w:after="80" w:before="80"/>
        <w:ind w:left="720"/>
      </w:pPr>
      <w:r>
        <w:rPr>
          <w:rFonts w:ascii="Courier New" w:cs="Courier New" w:eastAsia="Courier New" w:hAnsi="Courier New"/>
          <w:color w:val="1D6B4A"/>
          <w:sz w:val="20"/>
          <w:szCs w:val="20"/>
        </w:rPr>
        <w:t xml:space="preserve">│   │   ├── dag.ts                # Dependency graph builder</w:t>
      </w:r>
    </w:p>
    <w:p>
      <w:pPr>
        <w:spacing w:after="80" w:before="80"/>
        <w:ind w:left="720"/>
      </w:pPr>
      <w:r>
        <w:rPr>
          <w:rFonts w:ascii="Courier New" w:cs="Courier New" w:eastAsia="Courier New" w:hAnsi="Courier New"/>
          <w:color w:val="1D6B4A"/>
          <w:sz w:val="20"/>
          <w:szCs w:val="20"/>
        </w:rPr>
        <w:t xml:space="preserve">│   │   └── toposort.ts           # Kahn's algorithm</w:t>
      </w:r>
    </w:p>
    <w:p>
      <w:pPr>
        <w:spacing w:after="80" w:before="80"/>
        <w:ind w:left="720"/>
      </w:pPr>
      <w:r>
        <w:rPr>
          <w:rFonts w:ascii="Courier New" w:cs="Courier New" w:eastAsia="Courier New" w:hAnsi="Courier New"/>
          <w:color w:val="1D6B4A"/>
          <w:sz w:val="20"/>
          <w:szCs w:val="20"/>
        </w:rPr>
        <w:t xml:space="preserve">│   ├── generator/</w:t>
      </w:r>
    </w:p>
    <w:p>
      <w:pPr>
        <w:spacing w:after="80" w:before="80"/>
        <w:ind w:left="720"/>
      </w:pPr>
      <w:r>
        <w:rPr>
          <w:rFonts w:ascii="Courier New" w:cs="Courier New" w:eastAsia="Courier New" w:hAnsi="Courier New"/>
          <w:color w:val="1D6B4A"/>
          <w:sz w:val="20"/>
          <w:szCs w:val="20"/>
        </w:rPr>
        <w:t xml:space="preserve">│   │   ├── index.ts              # Generation orchestrator</w:t>
      </w:r>
    </w:p>
    <w:p>
      <w:pPr>
        <w:spacing w:after="80" w:before="80"/>
        <w:ind w:left="720"/>
      </w:pPr>
      <w:r>
        <w:rPr>
          <w:rFonts w:ascii="Courier New" w:cs="Courier New" w:eastAsia="Courier New" w:hAnsi="Courier New"/>
          <w:color w:val="1D6B4A"/>
          <w:sz w:val="20"/>
          <w:szCs w:val="20"/>
        </w:rPr>
        <w:t xml:space="preserve">│   │   ├── reservoir.ts          # FK key reservoir</w:t>
      </w:r>
    </w:p>
    <w:p>
      <w:pPr>
        <w:spacing w:after="80" w:before="80"/>
        <w:ind w:left="720"/>
      </w:pPr>
      <w:r>
        <w:rPr>
          <w:rFonts w:ascii="Courier New" w:cs="Courier New" w:eastAsia="Courier New" w:hAnsi="Courier New"/>
          <w:color w:val="1D6B4A"/>
          <w:sz w:val="20"/>
          <w:szCs w:val="20"/>
        </w:rPr>
        <w:t xml:space="preserve">│   │   ├── value-generator.ts    # Per-column value generation</w:t>
      </w:r>
    </w:p>
    <w:p>
      <w:pPr>
        <w:spacing w:after="80" w:before="80"/>
        <w:ind w:left="720"/>
      </w:pPr>
      <w:r>
        <w:rPr>
          <w:rFonts w:ascii="Courier New" w:cs="Courier New" w:eastAsia="Courier New" w:hAnsi="Courier New"/>
          <w:color w:val="1D6B4A"/>
          <w:sz w:val="20"/>
          <w:szCs w:val="20"/>
        </w:rPr>
        <w:t xml:space="preserve">│   │   └── type-generators/      # One file per Postgres type</w:t>
      </w:r>
    </w:p>
    <w:p>
      <w:pPr>
        <w:spacing w:after="80" w:before="80"/>
        <w:ind w:left="720"/>
      </w:pPr>
      <w:r>
        <w:rPr>
          <w:rFonts w:ascii="Courier New" w:cs="Courier New" w:eastAsia="Courier New" w:hAnsi="Courier New"/>
          <w:color w:val="1D6B4A"/>
          <w:sz w:val="20"/>
          <w:szCs w:val="20"/>
        </w:rPr>
        <w:t xml:space="preserve">│   │       ├── uuid.ts</w:t>
      </w:r>
    </w:p>
    <w:p>
      <w:pPr>
        <w:spacing w:after="80" w:before="80"/>
        <w:ind w:left="720"/>
      </w:pPr>
      <w:r>
        <w:rPr>
          <w:rFonts w:ascii="Courier New" w:cs="Courier New" w:eastAsia="Courier New" w:hAnsi="Courier New"/>
          <w:color w:val="1D6B4A"/>
          <w:sz w:val="20"/>
          <w:szCs w:val="20"/>
        </w:rPr>
        <w:t xml:space="preserve">│   │       ├── text.ts</w:t>
      </w:r>
    </w:p>
    <w:p>
      <w:pPr>
        <w:spacing w:after="80" w:before="80"/>
        <w:ind w:left="720"/>
      </w:pPr>
      <w:r>
        <w:rPr>
          <w:rFonts w:ascii="Courier New" w:cs="Courier New" w:eastAsia="Courier New" w:hAnsi="Courier New"/>
          <w:color w:val="1D6B4A"/>
          <w:sz w:val="20"/>
          <w:szCs w:val="20"/>
        </w:rPr>
        <w:t xml:space="preserve">│   │       ├── numeric.ts</w:t>
      </w:r>
    </w:p>
    <w:p>
      <w:pPr>
        <w:spacing w:after="80" w:before="80"/>
        <w:ind w:left="720"/>
      </w:pPr>
      <w:r>
        <w:rPr>
          <w:rFonts w:ascii="Courier New" w:cs="Courier New" w:eastAsia="Courier New" w:hAnsi="Courier New"/>
          <w:color w:val="1D6B4A"/>
          <w:sz w:val="20"/>
          <w:szCs w:val="20"/>
        </w:rPr>
        <w:t xml:space="preserve">│   │       ├── boolean.ts</w:t>
      </w:r>
    </w:p>
    <w:p>
      <w:pPr>
        <w:spacing w:after="80" w:before="80"/>
        <w:ind w:left="720"/>
      </w:pPr>
      <w:r>
        <w:rPr>
          <w:rFonts w:ascii="Courier New" w:cs="Courier New" w:eastAsia="Courier New" w:hAnsi="Courier New"/>
          <w:color w:val="1D6B4A"/>
          <w:sz w:val="20"/>
          <w:szCs w:val="20"/>
        </w:rPr>
        <w:t xml:space="preserve">│   │       ├── timestamp.ts</w:t>
      </w:r>
    </w:p>
    <w:p>
      <w:pPr>
        <w:spacing w:after="80" w:before="80"/>
        <w:ind w:left="720"/>
      </w:pPr>
      <w:r>
        <w:rPr>
          <w:rFonts w:ascii="Courier New" w:cs="Courier New" w:eastAsia="Courier New" w:hAnsi="Courier New"/>
          <w:color w:val="1D6B4A"/>
          <w:sz w:val="20"/>
          <w:szCs w:val="20"/>
        </w:rPr>
        <w:t xml:space="preserve">│   │       ├── enum.ts</w:t>
      </w:r>
    </w:p>
    <w:p>
      <w:pPr>
        <w:spacing w:after="80" w:before="80"/>
        <w:ind w:left="720"/>
      </w:pPr>
      <w:r>
        <w:rPr>
          <w:rFonts w:ascii="Courier New" w:cs="Courier New" w:eastAsia="Courier New" w:hAnsi="Courier New"/>
          <w:color w:val="1D6B4A"/>
          <w:sz w:val="20"/>
          <w:szCs w:val="20"/>
        </w:rPr>
        <w:t xml:space="preserve">│   │       └── jsonb.ts</w:t>
      </w:r>
    </w:p>
    <w:p>
      <w:pPr>
        <w:spacing w:after="80" w:before="80"/>
        <w:ind w:left="720"/>
      </w:pPr>
      <w:r>
        <w:rPr>
          <w:rFonts w:ascii="Courier New" w:cs="Courier New" w:eastAsia="Courier New" w:hAnsi="Courier New"/>
          <w:color w:val="1D6B4A"/>
          <w:sz w:val="20"/>
          <w:szCs w:val="20"/>
        </w:rPr>
        <w:t xml:space="preserve">│   ├── validator/</w:t>
      </w:r>
    </w:p>
    <w:p>
      <w:pPr>
        <w:spacing w:after="80" w:before="80"/>
        <w:ind w:left="720"/>
      </w:pPr>
      <w:r>
        <w:rPr>
          <w:rFonts w:ascii="Courier New" w:cs="Courier New" w:eastAsia="Courier New" w:hAnsi="Courier New"/>
          <w:color w:val="1D6B4A"/>
          <w:sz w:val="20"/>
          <w:szCs w:val="20"/>
        </w:rPr>
        <w:t xml:space="preserve">│   │   └── index.ts              # Post-generation validation</w:t>
      </w:r>
    </w:p>
    <w:p>
      <w:pPr>
        <w:spacing w:after="80" w:before="80"/>
        <w:ind w:left="720"/>
      </w:pPr>
      <w:r>
        <w:rPr>
          <w:rFonts w:ascii="Courier New" w:cs="Courier New" w:eastAsia="Courier New" w:hAnsi="Courier New"/>
          <w:color w:val="1D6B4A"/>
          <w:sz w:val="20"/>
          <w:szCs w:val="20"/>
        </w:rPr>
        <w:t xml:space="preserve">│   ├── writer/</w:t>
      </w:r>
    </w:p>
    <w:p>
      <w:pPr>
        <w:spacing w:after="80" w:before="80"/>
        <w:ind w:left="720"/>
      </w:pPr>
      <w:r>
        <w:rPr>
          <w:rFonts w:ascii="Courier New" w:cs="Courier New" w:eastAsia="Courier New" w:hAnsi="Courier New"/>
          <w:color w:val="1D6B4A"/>
          <w:sz w:val="20"/>
          <w:szCs w:val="20"/>
        </w:rPr>
        <w:t xml:space="preserve">│   │   ├── index.ts              # Output writer orchestrator</w:t>
      </w:r>
    </w:p>
    <w:p>
      <w:pPr>
        <w:spacing w:after="80" w:before="80"/>
        <w:ind w:left="720"/>
      </w:pPr>
      <w:r>
        <w:rPr>
          <w:rFonts w:ascii="Courier New" w:cs="Courier New" w:eastAsia="Courier New" w:hAnsi="Courier New"/>
          <w:color w:val="1D6B4A"/>
          <w:sz w:val="20"/>
          <w:szCs w:val="20"/>
        </w:rPr>
        <w:t xml:space="preserve">│   │   ├── sql-writer.ts         # Writes INSERT SQL files</w:t>
      </w:r>
    </w:p>
    <w:p>
      <w:pPr>
        <w:spacing w:after="80" w:before="80"/>
        <w:ind w:left="720"/>
      </w:pPr>
      <w:r>
        <w:rPr>
          <w:rFonts w:ascii="Courier New" w:cs="Courier New" w:eastAsia="Courier New" w:hAnsi="Courier New"/>
          <w:color w:val="1D6B4A"/>
          <w:sz w:val="20"/>
          <w:szCs w:val="20"/>
        </w:rPr>
        <w:t xml:space="preserve">│   │   └── postgres-writer.ts    # Direct Postgres write</w:t>
      </w:r>
    </w:p>
    <w:p>
      <w:pPr>
        <w:spacing w:after="80" w:before="80"/>
        <w:ind w:left="720"/>
      </w:pPr>
      <w:r>
        <w:rPr>
          <w:rFonts w:ascii="Courier New" w:cs="Courier New" w:eastAsia="Courier New" w:hAnsi="Courier New"/>
          <w:color w:val="1D6B4A"/>
          <w:sz w:val="20"/>
          <w:szCs w:val="20"/>
        </w:rPr>
        <w:t xml:space="preserve">│   └── utils/</w:t>
      </w:r>
    </w:p>
    <w:p>
      <w:pPr>
        <w:spacing w:after="80" w:before="80"/>
        <w:ind w:left="720"/>
      </w:pPr>
      <w:r>
        <w:rPr>
          <w:rFonts w:ascii="Courier New" w:cs="Courier New" w:eastAsia="Courier New" w:hAnsi="Courier New"/>
          <w:color w:val="1D6B4A"/>
          <w:sz w:val="20"/>
          <w:szCs w:val="20"/>
        </w:rPr>
        <w:t xml:space="preserve">│       ├── logger.ts             # Chalk-based terminal output</w:t>
      </w:r>
    </w:p>
    <w:p>
      <w:pPr>
        <w:spacing w:after="80" w:before="80"/>
        <w:ind w:left="720"/>
      </w:pPr>
      <w:r>
        <w:rPr>
          <w:rFonts w:ascii="Courier New" w:cs="Courier New" w:eastAsia="Courier New" w:hAnsi="Courier New"/>
          <w:color w:val="1D6B4A"/>
          <w:sz w:val="20"/>
          <w:szCs w:val="20"/>
        </w:rPr>
        <w:t xml:space="preserve">│       ├── progress.ts           # cli-progress bar</w:t>
      </w:r>
    </w:p>
    <w:p>
      <w:pPr>
        <w:spacing w:after="80" w:before="80"/>
        <w:ind w:left="720"/>
      </w:pPr>
      <w:r>
        <w:rPr>
          <w:rFonts w:ascii="Courier New" w:cs="Courier New" w:eastAsia="Courier New" w:hAnsi="Courier New"/>
          <w:color w:val="1D6B4A"/>
          <w:sz w:val="20"/>
          <w:szCs w:val="20"/>
        </w:rPr>
        <w:t xml:space="preserve">│       └── config.ts             # ~/.mirrordb/config reader</w:t>
      </w:r>
    </w:p>
    <w:p>
      <w:pPr>
        <w:spacing w:after="80" w:before="80"/>
        <w:ind w:left="720"/>
      </w:pPr>
      <w:r>
        <w:rPr>
          <w:rFonts w:ascii="Courier New" w:cs="Courier New" w:eastAsia="Courier New" w:hAnsi="Courier New"/>
          <w:color w:val="1D6B4A"/>
          <w:sz w:val="20"/>
          <w:szCs w:val="20"/>
        </w:rPr>
        <w:t xml:space="preserve">├── tests/</w:t>
      </w:r>
    </w:p>
    <w:p>
      <w:pPr>
        <w:spacing w:after="80" w:before="80"/>
        <w:ind w:left="720"/>
      </w:pPr>
      <w:r>
        <w:rPr>
          <w:rFonts w:ascii="Courier New" w:cs="Courier New" w:eastAsia="Courier New" w:hAnsi="Courier New"/>
          <w:color w:val="1D6B4A"/>
          <w:sz w:val="20"/>
          <w:szCs w:val="20"/>
        </w:rPr>
        <w:t xml:space="preserve">│   ├── profiler/</w:t>
      </w:r>
    </w:p>
    <w:p>
      <w:pPr>
        <w:spacing w:after="80" w:before="80"/>
        <w:ind w:left="720"/>
      </w:pPr>
      <w:r>
        <w:rPr>
          <w:rFonts w:ascii="Courier New" w:cs="Courier New" w:eastAsia="Courier New" w:hAnsi="Courier New"/>
          <w:color w:val="1D6B4A"/>
          <w:sz w:val="20"/>
          <w:szCs w:val="20"/>
        </w:rPr>
        <w:t xml:space="preserve">│   ├── graph/</w:t>
      </w:r>
    </w:p>
    <w:p>
      <w:pPr>
        <w:spacing w:after="80" w:before="80"/>
        <w:ind w:left="720"/>
      </w:pPr>
      <w:r>
        <w:rPr>
          <w:rFonts w:ascii="Courier New" w:cs="Courier New" w:eastAsia="Courier New" w:hAnsi="Courier New"/>
          <w:color w:val="1D6B4A"/>
          <w:sz w:val="20"/>
          <w:szCs w:val="20"/>
        </w:rPr>
        <w:t xml:space="preserve">│   ├── generator/</w:t>
      </w:r>
    </w:p>
    <w:p>
      <w:pPr>
        <w:spacing w:after="80" w:before="80"/>
        <w:ind w:left="720"/>
      </w:pPr>
      <w:r>
        <w:rPr>
          <w:rFonts w:ascii="Courier New" w:cs="Courier New" w:eastAsia="Courier New" w:hAnsi="Courier New"/>
          <w:color w:val="1D6B4A"/>
          <w:sz w:val="20"/>
          <w:szCs w:val="20"/>
        </w:rPr>
        <w:t xml:space="preserve">│   └── validator/</w:t>
      </w:r>
    </w:p>
    <w:p>
      <w:pPr>
        <w:spacing w:after="80" w:before="80"/>
        <w:ind w:left="720"/>
      </w:pPr>
      <w:r>
        <w:rPr>
          <w:rFonts w:ascii="Courier New" w:cs="Courier New" w:eastAsia="Courier New" w:hAnsi="Courier New"/>
          <w:color w:val="1D6B4A"/>
          <w:sz w:val="20"/>
          <w:szCs w:val="20"/>
        </w:rPr>
        <w:t xml:space="preserve">├── package.json</w:t>
      </w:r>
    </w:p>
    <w:p>
      <w:pPr>
        <w:spacing w:after="80" w:before="80"/>
        <w:ind w:left="720"/>
      </w:pPr>
      <w:r>
        <w:rPr>
          <w:rFonts w:ascii="Courier New" w:cs="Courier New" w:eastAsia="Courier New" w:hAnsi="Courier New"/>
          <w:color w:val="1D6B4A"/>
          <w:sz w:val="20"/>
          <w:szCs w:val="20"/>
        </w:rPr>
        <w:t xml:space="preserve">├── tsconfig.json</w:t>
      </w:r>
    </w:p>
    <w:p>
      <w:pPr>
        <w:spacing w:after="80" w:before="80"/>
        <w:ind w:left="720"/>
      </w:pPr>
      <w:r>
        <w:rPr>
          <w:rFonts w:ascii="Courier New" w:cs="Courier New" w:eastAsia="Courier New" w:hAnsi="Courier New"/>
          <w:color w:val="1D6B4A"/>
          <w:sz w:val="20"/>
          <w:szCs w:val="20"/>
        </w:rPr>
        <w:t xml:space="preserve">├── .eslintrc.json</w:t>
      </w:r>
    </w:p>
    <w:p>
      <w:pPr>
        <w:spacing w:after="80" w:before="80"/>
        <w:ind w:left="720"/>
      </w:pPr>
      <w:r>
        <w:rPr>
          <w:rFonts w:ascii="Courier New" w:cs="Courier New" w:eastAsia="Courier New" w:hAnsi="Courier New"/>
          <w:color w:val="1D6B4A"/>
          <w:sz w:val="20"/>
          <w:szCs w:val="20"/>
        </w:rPr>
        <w:t xml:space="preserve">├── .github/</w:t>
      </w:r>
    </w:p>
    <w:p>
      <w:pPr>
        <w:spacing w:after="80" w:before="80"/>
        <w:ind w:left="720"/>
      </w:pPr>
      <w:r>
        <w:rPr>
          <w:rFonts w:ascii="Courier New" w:cs="Courier New" w:eastAsia="Courier New" w:hAnsi="Courier New"/>
          <w:color w:val="1D6B4A"/>
          <w:sz w:val="20"/>
          <w:szCs w:val="20"/>
        </w:rPr>
        <w:t xml:space="preserve">│   └── workflows/</w:t>
      </w:r>
    </w:p>
    <w:p>
      <w:pPr>
        <w:spacing w:after="80" w:before="80"/>
        <w:ind w:left="720"/>
      </w:pPr>
      <w:r>
        <w:rPr>
          <w:rFonts w:ascii="Courier New" w:cs="Courier New" w:eastAsia="Courier New" w:hAnsi="Courier New"/>
          <w:color w:val="1D6B4A"/>
          <w:sz w:val="20"/>
          <w:szCs w:val="20"/>
        </w:rPr>
        <w:t xml:space="preserve">│       └── ci.yml</w:t>
      </w:r>
    </w:p>
    <w:p>
      <w:pPr>
        <w:spacing w:after="80" w:before="80"/>
        <w:ind w:left="720"/>
      </w:pPr>
      <w:r>
        <w:rPr>
          <w:rFonts w:ascii="Courier New" w:cs="Courier New" w:eastAsia="Courier New" w:hAnsi="Courier New"/>
          <w:color w:val="1D6B4A"/>
          <w:sz w:val="20"/>
          <w:szCs w:val="20"/>
        </w:rPr>
        <w:t xml:space="preserve">├── README.md</w:t>
      </w:r>
    </w:p>
    <w:p>
      <w:pPr>
        <w:spacing w:after="80" w:before="80"/>
        <w:ind w:left="720"/>
      </w:pPr>
      <w:r>
        <w:rPr>
          <w:rFonts w:ascii="Courier New" w:cs="Courier New" w:eastAsia="Courier New" w:hAnsi="Courier New"/>
          <w:color w:val="1D6B4A"/>
          <w:sz w:val="20"/>
          <w:szCs w:val="20"/>
        </w:rPr>
        <w:t xml:space="preserve">└── LICENSE</w:t>
      </w:r>
    </w:p>
    <w:p>
      <w:pPr>
        <w:spacing w:after="0" w:before="120"/>
      </w:pPr>
    </w:p>
    <w:p>
      <w:pPr>
        <w:pStyle w:val="Heading2"/>
        <w:spacing w:after="120" w:before="320"/>
      </w:pPr>
      <w:r>
        <w:rPr>
          <w:rFonts w:ascii="Arial" w:cs="Arial" w:eastAsia="Arial" w:hAnsi="Arial"/>
          <w:b/>
          <w:bCs/>
          <w:color w:val="1a1a1a"/>
          <w:sz w:val="28"/>
          <w:szCs w:val="28"/>
        </w:rPr>
        <w:t xml:space="preserve">Data flow</w:t>
      </w:r>
    </w:p>
    <w:p>
      <w:pPr>
        <w:spacing w:after="100" w:before="60"/>
      </w:pPr>
      <w:r>
        <w:rPr>
          <w:rFonts w:ascii="Arial" w:cs="Arial" w:eastAsia="Arial" w:hAnsi="Arial"/>
          <w:b w:val="false"/>
          <w:bCs w:val="false"/>
          <w:i w:val="false"/>
          <w:iCs w:val="false"/>
          <w:color w:val="333333"/>
          <w:sz w:val="22"/>
          <w:szCs w:val="22"/>
        </w:rPr>
        <w:t xml:space="preserve">The complete data flow for a mirrordb profile then mirrordb mirror run:</w:t>
      </w:r>
    </w:p>
    <w:p>
      <w:pPr>
        <w:spacing w:after="0" w:before="80"/>
      </w:pPr>
    </w:p>
    <w:p>
      <w:pPr>
        <w:pStyle w:val="ListParagraph"/>
        <w:numPr>
          <w:ilvl w:val="0"/>
          <w:numId w:val="3"/>
        </w:numPr>
        <w:spacing w:after="40" w:before="40"/>
      </w:pPr>
      <w:r>
        <w:rPr>
          <w:rFonts w:ascii="Arial" w:cs="Arial" w:eastAsia="Arial" w:hAnsi="Arial"/>
          <w:color w:val="333333"/>
          <w:sz w:val="22"/>
          <w:szCs w:val="22"/>
        </w:rPr>
        <w:t xml:space="preserve">User runs: mirrordb profile --db postgres://user:pass@host:5432/dbname</w:t>
      </w:r>
    </w:p>
    <w:p>
      <w:pPr>
        <w:pStyle w:val="ListParagraph"/>
        <w:numPr>
          <w:ilvl w:val="0"/>
          <w:numId w:val="3"/>
        </w:numPr>
        <w:spacing w:after="40" w:before="40"/>
      </w:pPr>
      <w:r>
        <w:rPr>
          <w:rFonts w:ascii="Arial" w:cs="Arial" w:eastAsia="Arial" w:hAnsi="Arial"/>
          <w:color w:val="333333"/>
          <w:sz w:val="22"/>
          <w:szCs w:val="22"/>
        </w:rPr>
        <w:t xml:space="preserve">CLI parses connection string, establishes pg connection</w:t>
      </w:r>
    </w:p>
    <w:p>
      <w:pPr>
        <w:pStyle w:val="ListParagraph"/>
        <w:numPr>
          <w:ilvl w:val="0"/>
          <w:numId w:val="3"/>
        </w:numPr>
        <w:spacing w:after="40" w:before="40"/>
      </w:pPr>
      <w:r>
        <w:rPr>
          <w:rFonts w:ascii="Arial" w:cs="Arial" w:eastAsia="Arial" w:hAnsi="Arial"/>
          <w:color w:val="333333"/>
          <w:sz w:val="22"/>
          <w:szCs w:val="22"/>
        </w:rPr>
        <w:t xml:space="preserve">schema-reader.ts queries information_schema: pulls all tables, columns, FK constraints, unique constraints, check constraints</w:t>
      </w:r>
    </w:p>
    <w:p>
      <w:pPr>
        <w:pStyle w:val="ListParagraph"/>
        <w:numPr>
          <w:ilvl w:val="0"/>
          <w:numId w:val="3"/>
        </w:numPr>
        <w:spacing w:after="40" w:before="40"/>
      </w:pPr>
      <w:r>
        <w:rPr>
          <w:rFonts w:ascii="Arial" w:cs="Arial" w:eastAsia="Arial" w:hAnsi="Arial"/>
          <w:color w:val="333333"/>
          <w:sz w:val="22"/>
          <w:szCs w:val="22"/>
        </w:rPr>
        <w:t xml:space="preserve">stats-collector.ts runs per-column aggregate queries: cardinality, null ratio, min/max, top-10 frequency distribution, avg children per parent (for FK children)</w:t>
      </w:r>
    </w:p>
    <w:p>
      <w:pPr>
        <w:pStyle w:val="ListParagraph"/>
        <w:numPr>
          <w:ilvl w:val="0"/>
          <w:numId w:val="3"/>
        </w:numPr>
        <w:spacing w:after="40" w:before="40"/>
      </w:pPr>
      <w:r>
        <w:rPr>
          <w:rFonts w:ascii="Arial" w:cs="Arial" w:eastAsia="Arial" w:hAnsi="Arial"/>
          <w:color w:val="333333"/>
          <w:sz w:val="22"/>
          <w:szCs w:val="22"/>
        </w:rPr>
        <w:t xml:space="preserve">profile-writer.ts serialises everything to schema.mirror.json in the current working directory</w:t>
      </w:r>
    </w:p>
    <w:p>
      <w:pPr>
        <w:pStyle w:val="ListParagraph"/>
        <w:numPr>
          <w:ilvl w:val="0"/>
          <w:numId w:val="3"/>
        </w:numPr>
        <w:spacing w:after="40" w:before="40"/>
      </w:pPr>
      <w:r>
        <w:rPr>
          <w:rFonts w:ascii="Arial" w:cs="Arial" w:eastAsia="Arial" w:hAnsi="Arial"/>
          <w:color w:val="333333"/>
          <w:sz w:val="22"/>
          <w:szCs w:val="22"/>
        </w:rPr>
        <w:t xml:space="preserve">pg connection closed. Zero rows were read.</w:t>
      </w:r>
    </w:p>
    <w:p>
      <w:pPr>
        <w:spacing w:after="0" w:before="80"/>
      </w:pPr>
    </w:p>
    <w:p>
      <w:pPr>
        <w:pStyle w:val="ListParagraph"/>
        <w:numPr>
          <w:ilvl w:val="0"/>
          <w:numId w:val="3"/>
        </w:numPr>
        <w:spacing w:after="40" w:before="40"/>
      </w:pPr>
      <w:r>
        <w:rPr>
          <w:rFonts w:ascii="Arial" w:cs="Arial" w:eastAsia="Arial" w:hAnsi="Arial"/>
          <w:color w:val="333333"/>
          <w:sz w:val="22"/>
          <w:szCs w:val="22"/>
        </w:rPr>
        <w:t xml:space="preserve">User runs: mirrordb mirror --rows 10000 --out postgres://... (or --out ./sql)</w:t>
      </w:r>
    </w:p>
    <w:p>
      <w:pPr>
        <w:pStyle w:val="ListParagraph"/>
        <w:numPr>
          <w:ilvl w:val="0"/>
          <w:numId w:val="3"/>
        </w:numPr>
        <w:spacing w:after="40" w:before="40"/>
      </w:pPr>
      <w:r>
        <w:rPr>
          <w:rFonts w:ascii="Arial" w:cs="Arial" w:eastAsia="Arial" w:hAnsi="Arial"/>
          <w:color w:val="333333"/>
          <w:sz w:val="22"/>
          <w:szCs w:val="22"/>
        </w:rPr>
        <w:t xml:space="preserve">CLI reads schema.mirror.json</w:t>
      </w:r>
    </w:p>
    <w:p>
      <w:pPr>
        <w:pStyle w:val="ListParagraph"/>
        <w:numPr>
          <w:ilvl w:val="0"/>
          <w:numId w:val="3"/>
        </w:numPr>
        <w:spacing w:after="40" w:before="40"/>
      </w:pPr>
      <w:r>
        <w:rPr>
          <w:rFonts w:ascii="Arial" w:cs="Arial" w:eastAsia="Arial" w:hAnsi="Arial"/>
          <w:color w:val="333333"/>
          <w:sz w:val="22"/>
          <w:szCs w:val="22"/>
        </w:rPr>
        <w:t xml:space="preserve">dag.ts builds a directed graph: tables = nodes, FK relationships = directed edges (parent → child)</w:t>
      </w:r>
    </w:p>
    <w:p>
      <w:pPr>
        <w:pStyle w:val="ListParagraph"/>
        <w:numPr>
          <w:ilvl w:val="0"/>
          <w:numId w:val="3"/>
        </w:numPr>
        <w:spacing w:after="40" w:before="40"/>
      </w:pPr>
      <w:r>
        <w:rPr>
          <w:rFonts w:ascii="Arial" w:cs="Arial" w:eastAsia="Arial" w:hAnsi="Arial"/>
          <w:color w:val="333333"/>
          <w:sz w:val="22"/>
          <w:szCs w:val="22"/>
        </w:rPr>
        <w:t xml:space="preserve">toposort.ts runs Kahn's algorithm: returns ordered list of tables to generate (parents before children)</w:t>
      </w:r>
    </w:p>
    <w:p>
      <w:pPr>
        <w:pStyle w:val="ListParagraph"/>
        <w:numPr>
          <w:ilvl w:val="0"/>
          <w:numId w:val="3"/>
        </w:numPr>
        <w:spacing w:after="40" w:before="40"/>
      </w:pPr>
      <w:r>
        <w:rPr>
          <w:rFonts w:ascii="Arial" w:cs="Arial" w:eastAsia="Arial" w:hAnsi="Arial"/>
          <w:color w:val="333333"/>
          <w:sz w:val="22"/>
          <w:szCs w:val="22"/>
        </w:rPr>
        <w:t xml:space="preserve">generator/index.ts iterates tables in topological order</w:t>
      </w:r>
    </w:p>
    <w:p>
      <w:pPr>
        <w:pStyle w:val="ListParagraph"/>
        <w:numPr>
          <w:ilvl w:val="0"/>
          <w:numId w:val="3"/>
        </w:numPr>
        <w:spacing w:after="40" w:before="40"/>
      </w:pPr>
      <w:r>
        <w:rPr>
          <w:rFonts w:ascii="Arial" w:cs="Arial" w:eastAsia="Arial" w:hAnsi="Arial"/>
          <w:color w:val="333333"/>
          <w:sz w:val="22"/>
          <w:szCs w:val="22"/>
        </w:rPr>
        <w:t xml:space="preserve">For each table: value-generator.ts generates N rows using type-specific generators and the statistical profile</w:t>
      </w:r>
    </w:p>
    <w:p>
      <w:pPr>
        <w:pStyle w:val="ListParagraph"/>
        <w:numPr>
          <w:ilvl w:val="0"/>
          <w:numId w:val="3"/>
        </w:numPr>
        <w:spacing w:after="40" w:before="40"/>
      </w:pPr>
      <w:r>
        <w:rPr>
          <w:rFonts w:ascii="Arial" w:cs="Arial" w:eastAsia="Arial" w:hAnsi="Arial"/>
          <w:color w:val="333333"/>
          <w:sz w:val="22"/>
          <w:szCs w:val="22"/>
        </w:rPr>
        <w:t xml:space="preserve">For FK columns: reservoir.ts samples from the pool of already-generated PKs for the parent table</w:t>
      </w:r>
    </w:p>
    <w:p>
      <w:pPr>
        <w:pStyle w:val="ListParagraph"/>
        <w:numPr>
          <w:ilvl w:val="0"/>
          <w:numId w:val="3"/>
        </w:numPr>
        <w:spacing w:after="40" w:before="40"/>
      </w:pPr>
      <w:r>
        <w:rPr>
          <w:rFonts w:ascii="Arial" w:cs="Arial" w:eastAsia="Arial" w:hAnsi="Arial"/>
          <w:color w:val="333333"/>
          <w:sz w:val="22"/>
          <w:szCs w:val="22"/>
        </w:rPr>
        <w:t xml:space="preserve">After all rows generated: validator/index.ts runs integrity checks</w:t>
      </w:r>
    </w:p>
    <w:p>
      <w:pPr>
        <w:pStyle w:val="ListParagraph"/>
        <w:numPr>
          <w:ilvl w:val="0"/>
          <w:numId w:val="3"/>
        </w:numPr>
        <w:spacing w:after="40" w:before="40"/>
      </w:pPr>
      <w:r>
        <w:rPr>
          <w:rFonts w:ascii="Arial" w:cs="Arial" w:eastAsia="Arial" w:hAnsi="Arial"/>
          <w:color w:val="333333"/>
          <w:sz w:val="22"/>
          <w:szCs w:val="22"/>
        </w:rPr>
        <w:t xml:space="preserve">writer/index.ts writes output: either INSERT SQL files or directly to a local Postgres instance</w:t>
      </w:r>
    </w:p>
    <w:p>
      <w:pPr>
        <w:pStyle w:val="ListParagraph"/>
        <w:numPr>
          <w:ilvl w:val="0"/>
          <w:numId w:val="3"/>
        </w:numPr>
        <w:spacing w:after="40" w:before="40"/>
      </w:pPr>
      <w:r>
        <w:rPr>
          <w:rFonts w:ascii="Arial" w:cs="Arial" w:eastAsia="Arial" w:hAnsi="Arial"/>
          <w:color w:val="333333"/>
          <w:sz w:val="22"/>
          <w:szCs w:val="22"/>
        </w:rPr>
        <w:t xml:space="preserve">Progress bars and summary printed. Done.</w:t>
      </w:r>
    </w:p>
    <w:p>
      <w:r>
        <w:br w:type="page"/>
      </w:r>
    </w:p>
    <w:p>
      <w:pPr>
        <w:spacing w:after="80" w:before="0"/>
      </w:pPr>
      <w:r>
        <w:rPr>
          <w:rFonts w:ascii="Arial" w:cs="Arial" w:eastAsia="Arial" w:hAnsi="Arial"/>
          <w:b/>
          <w:bCs/>
          <w:color w:val="1D9E75"/>
          <w:spacing w:val="80"/>
          <w:sz w:val="18"/>
          <w:szCs w:val="18"/>
        </w:rPr>
        <w:t xml:space="preserve">SECTION 3</w:t>
      </w:r>
    </w:p>
    <w:p>
      <w:pPr>
        <w:pStyle w:val="Heading1"/>
        <w:spacing w:after="160" w:before="400"/>
      </w:pPr>
      <w:r>
        <w:rPr>
          <w:rFonts w:ascii="Arial" w:cs="Arial" w:eastAsia="Arial" w:hAnsi="Arial"/>
          <w:b/>
          <w:bCs/>
          <w:color w:val="1a1a1a"/>
          <w:sz w:val="36"/>
          <w:szCs w:val="36"/>
        </w:rPr>
        <w:t xml:space="preserve">Technical Specification: Profiler</w:t>
      </w:r>
    </w:p>
    <w:p>
      <w:pPr>
        <w:pStyle w:val="Heading2"/>
        <w:spacing w:after="120" w:before="320"/>
      </w:pPr>
      <w:r>
        <w:rPr>
          <w:rFonts w:ascii="Arial" w:cs="Arial" w:eastAsia="Arial" w:hAnsi="Arial"/>
          <w:b/>
          <w:bCs/>
          <w:color w:val="1a1a1a"/>
          <w:sz w:val="28"/>
          <w:szCs w:val="28"/>
        </w:rPr>
        <w:t xml:space="preserve">3.1 Schema reader</w:t>
      </w:r>
    </w:p>
    <w:p>
      <w:pPr>
        <w:spacing w:after="100" w:before="60"/>
      </w:pPr>
      <w:r>
        <w:rPr>
          <w:rFonts w:ascii="Arial" w:cs="Arial" w:eastAsia="Arial" w:hAnsi="Arial"/>
          <w:b w:val="false"/>
          <w:bCs w:val="false"/>
          <w:i w:val="false"/>
          <w:iCs w:val="false"/>
          <w:color w:val="333333"/>
          <w:sz w:val="22"/>
          <w:szCs w:val="22"/>
        </w:rPr>
        <w:t xml:space="preserve">File: src/profiler/schema-reader.ts</w:t>
      </w:r>
    </w:p>
    <w:p>
      <w:pPr>
        <w:spacing w:after="100" w:before="60"/>
      </w:pPr>
      <w:r>
        <w:rPr>
          <w:rFonts w:ascii="Arial" w:cs="Arial" w:eastAsia="Arial" w:hAnsi="Arial"/>
          <w:b w:val="false"/>
          <w:bCs w:val="false"/>
          <w:i w:val="false"/>
          <w:iCs w:val="false"/>
          <w:color w:val="333333"/>
          <w:sz w:val="22"/>
          <w:szCs w:val="22"/>
        </w:rPr>
        <w:t xml:space="preserve">The schema reader pulls all structural information about the database using only information_schema and pg_catalog queries. It never touches user data tables with SELECT * or any row-level query.</w:t>
      </w:r>
    </w:p>
    <w:p>
      <w:pPr>
        <w:spacing w:after="0" w:before="80"/>
      </w:pPr>
    </w:p>
    <w:p>
      <w:pPr>
        <w:pStyle w:val="Heading3"/>
        <w:spacing w:after="80" w:before="240"/>
      </w:pPr>
      <w:r>
        <w:rPr>
          <w:rFonts w:ascii="Arial" w:cs="Arial" w:eastAsia="Arial" w:hAnsi="Arial"/>
          <w:b/>
          <w:bCs/>
          <w:color w:val="333333"/>
          <w:sz w:val="24"/>
          <w:szCs w:val="24"/>
        </w:rPr>
        <w:t xml:space="preserve">Queries to execute</w:t>
      </w:r>
    </w:p>
    <w:p>
      <w:pPr>
        <w:spacing w:after="0" w:before="60"/>
      </w:pPr>
    </w:p>
    <w:p>
      <w:pPr>
        <w:spacing w:after="60" w:before="200"/>
      </w:pPr>
      <w:r>
        <w:rPr>
          <w:rFonts w:ascii="Arial" w:cs="Arial" w:eastAsia="Arial" w:hAnsi="Arial"/>
          <w:b/>
          <w:bCs/>
          <w:color w:val="444444"/>
          <w:sz w:val="22"/>
          <w:szCs w:val="22"/>
        </w:rPr>
        <w:t xml:space="preserve">3.1.1 — Table enumeration</w:t>
      </w:r>
    </w:p>
    <w:p>
      <w:pPr>
        <w:spacing w:after="80" w:before="80"/>
        <w:ind w:left="720"/>
      </w:pPr>
      <w:r>
        <w:rPr>
          <w:rFonts w:ascii="Courier New" w:cs="Courier New" w:eastAsia="Courier New" w:hAnsi="Courier New"/>
          <w:color w:val="1D6B4A"/>
          <w:sz w:val="20"/>
          <w:szCs w:val="20"/>
        </w:rPr>
        <w:t xml:space="preserve">SELECT table_name, table_type</w:t>
      </w:r>
    </w:p>
    <w:p>
      <w:pPr>
        <w:spacing w:after="80" w:before="80"/>
        <w:ind w:left="720"/>
      </w:pPr>
      <w:r>
        <w:rPr>
          <w:rFonts w:ascii="Courier New" w:cs="Courier New" w:eastAsia="Courier New" w:hAnsi="Courier New"/>
          <w:color w:val="1D6B4A"/>
          <w:sz w:val="20"/>
          <w:szCs w:val="20"/>
        </w:rPr>
        <w:t xml:space="preserve">FROM information_schema.tables</w:t>
      </w:r>
    </w:p>
    <w:p>
      <w:pPr>
        <w:spacing w:after="80" w:before="80"/>
        <w:ind w:left="720"/>
      </w:pPr>
      <w:r>
        <w:rPr>
          <w:rFonts w:ascii="Courier New" w:cs="Courier New" w:eastAsia="Courier New" w:hAnsi="Courier New"/>
          <w:color w:val="1D6B4A"/>
          <w:sz w:val="20"/>
          <w:szCs w:val="20"/>
        </w:rPr>
        <w:t xml:space="preserve">WHERE table_schema = 'public'</w:t>
      </w:r>
    </w:p>
    <w:p>
      <w:pPr>
        <w:spacing w:after="80" w:before="80"/>
        <w:ind w:left="720"/>
      </w:pPr>
      <w:r>
        <w:rPr>
          <w:rFonts w:ascii="Courier New" w:cs="Courier New" w:eastAsia="Courier New" w:hAnsi="Courier New"/>
          <w:color w:val="1D6B4A"/>
          <w:sz w:val="20"/>
          <w:szCs w:val="20"/>
        </w:rPr>
        <w:t xml:space="preserve">  AND table_type = 'BASE TABLE'</w:t>
      </w:r>
    </w:p>
    <w:p>
      <w:pPr>
        <w:spacing w:after="80" w:before="80"/>
        <w:ind w:left="720"/>
      </w:pPr>
      <w:r>
        <w:rPr>
          <w:rFonts w:ascii="Courier New" w:cs="Courier New" w:eastAsia="Courier New" w:hAnsi="Courier New"/>
          <w:color w:val="1D6B4A"/>
          <w:sz w:val="20"/>
          <w:szCs w:val="20"/>
        </w:rPr>
        <w:t xml:space="preserve">ORDER BY table_name;</w:t>
      </w:r>
    </w:p>
    <w:p>
      <w:pPr>
        <w:spacing w:after="0" w:before="80"/>
      </w:pPr>
    </w:p>
    <w:p>
      <w:pPr>
        <w:spacing w:after="60" w:before="200"/>
      </w:pPr>
      <w:r>
        <w:rPr>
          <w:rFonts w:ascii="Arial" w:cs="Arial" w:eastAsia="Arial" w:hAnsi="Arial"/>
          <w:b/>
          <w:bCs/>
          <w:color w:val="444444"/>
          <w:sz w:val="22"/>
          <w:szCs w:val="22"/>
        </w:rPr>
        <w:t xml:space="preserve">3.1.2 — Column enumeration</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c.table_name,</w:t>
      </w:r>
    </w:p>
    <w:p>
      <w:pPr>
        <w:spacing w:after="80" w:before="80"/>
        <w:ind w:left="720"/>
      </w:pPr>
      <w:r>
        <w:rPr>
          <w:rFonts w:ascii="Courier New" w:cs="Courier New" w:eastAsia="Courier New" w:hAnsi="Courier New"/>
          <w:color w:val="1D6B4A"/>
          <w:sz w:val="20"/>
          <w:szCs w:val="20"/>
        </w:rPr>
        <w:t xml:space="preserve">  c.column_name,</w:t>
      </w:r>
    </w:p>
    <w:p>
      <w:pPr>
        <w:spacing w:after="80" w:before="80"/>
        <w:ind w:left="720"/>
      </w:pPr>
      <w:r>
        <w:rPr>
          <w:rFonts w:ascii="Courier New" w:cs="Courier New" w:eastAsia="Courier New" w:hAnsi="Courier New"/>
          <w:color w:val="1D6B4A"/>
          <w:sz w:val="20"/>
          <w:szCs w:val="20"/>
        </w:rPr>
        <w:t xml:space="preserve">  c.data_type,</w:t>
      </w:r>
    </w:p>
    <w:p>
      <w:pPr>
        <w:spacing w:after="80" w:before="80"/>
        <w:ind w:left="720"/>
      </w:pPr>
      <w:r>
        <w:rPr>
          <w:rFonts w:ascii="Courier New" w:cs="Courier New" w:eastAsia="Courier New" w:hAnsi="Courier New"/>
          <w:color w:val="1D6B4A"/>
          <w:sz w:val="20"/>
          <w:szCs w:val="20"/>
        </w:rPr>
        <w:t xml:space="preserve">  c.udt_name,</w:t>
      </w:r>
    </w:p>
    <w:p>
      <w:pPr>
        <w:spacing w:after="80" w:before="80"/>
        <w:ind w:left="720"/>
      </w:pPr>
      <w:r>
        <w:rPr>
          <w:rFonts w:ascii="Courier New" w:cs="Courier New" w:eastAsia="Courier New" w:hAnsi="Courier New"/>
          <w:color w:val="1D6B4A"/>
          <w:sz w:val="20"/>
          <w:szCs w:val="20"/>
        </w:rPr>
        <w:t xml:space="preserve">  c.is_nullable,</w:t>
      </w:r>
    </w:p>
    <w:p>
      <w:pPr>
        <w:spacing w:after="80" w:before="80"/>
        <w:ind w:left="720"/>
      </w:pPr>
      <w:r>
        <w:rPr>
          <w:rFonts w:ascii="Courier New" w:cs="Courier New" w:eastAsia="Courier New" w:hAnsi="Courier New"/>
          <w:color w:val="1D6B4A"/>
          <w:sz w:val="20"/>
          <w:szCs w:val="20"/>
        </w:rPr>
        <w:t xml:space="preserve">  c.column_default,</w:t>
      </w:r>
    </w:p>
    <w:p>
      <w:pPr>
        <w:spacing w:after="80" w:before="80"/>
        <w:ind w:left="720"/>
      </w:pPr>
      <w:r>
        <w:rPr>
          <w:rFonts w:ascii="Courier New" w:cs="Courier New" w:eastAsia="Courier New" w:hAnsi="Courier New"/>
          <w:color w:val="1D6B4A"/>
          <w:sz w:val="20"/>
          <w:szCs w:val="20"/>
        </w:rPr>
        <w:t xml:space="preserve">  c.character_maximum_length,</w:t>
      </w:r>
    </w:p>
    <w:p>
      <w:pPr>
        <w:spacing w:after="80" w:before="80"/>
        <w:ind w:left="720"/>
      </w:pPr>
      <w:r>
        <w:rPr>
          <w:rFonts w:ascii="Courier New" w:cs="Courier New" w:eastAsia="Courier New" w:hAnsi="Courier New"/>
          <w:color w:val="1D6B4A"/>
          <w:sz w:val="20"/>
          <w:szCs w:val="20"/>
        </w:rPr>
        <w:t xml:space="preserve">  c.numeric_precision,</w:t>
      </w:r>
    </w:p>
    <w:p>
      <w:pPr>
        <w:spacing w:after="80" w:before="80"/>
        <w:ind w:left="720"/>
      </w:pPr>
      <w:r>
        <w:rPr>
          <w:rFonts w:ascii="Courier New" w:cs="Courier New" w:eastAsia="Courier New" w:hAnsi="Courier New"/>
          <w:color w:val="1D6B4A"/>
          <w:sz w:val="20"/>
          <w:szCs w:val="20"/>
        </w:rPr>
        <w:t xml:space="preserve">  c.numeric_scale,</w:t>
      </w:r>
    </w:p>
    <w:p>
      <w:pPr>
        <w:spacing w:after="80" w:before="80"/>
        <w:ind w:left="720"/>
      </w:pPr>
      <w:r>
        <w:rPr>
          <w:rFonts w:ascii="Courier New" w:cs="Courier New" w:eastAsia="Courier New" w:hAnsi="Courier New"/>
          <w:color w:val="1D6B4A"/>
          <w:sz w:val="20"/>
          <w:szCs w:val="20"/>
        </w:rPr>
        <w:t xml:space="preserve">  c.ordinal_position</w:t>
      </w:r>
    </w:p>
    <w:p>
      <w:pPr>
        <w:spacing w:after="80" w:before="80"/>
        <w:ind w:left="720"/>
      </w:pPr>
      <w:r>
        <w:rPr>
          <w:rFonts w:ascii="Courier New" w:cs="Courier New" w:eastAsia="Courier New" w:hAnsi="Courier New"/>
          <w:color w:val="1D6B4A"/>
          <w:sz w:val="20"/>
          <w:szCs w:val="20"/>
        </w:rPr>
        <w:t xml:space="preserve">FROM information_schema.columns c</w:t>
      </w:r>
    </w:p>
    <w:p>
      <w:pPr>
        <w:spacing w:after="80" w:before="80"/>
        <w:ind w:left="720"/>
      </w:pPr>
      <w:r>
        <w:rPr>
          <w:rFonts w:ascii="Courier New" w:cs="Courier New" w:eastAsia="Courier New" w:hAnsi="Courier New"/>
          <w:color w:val="1D6B4A"/>
          <w:sz w:val="20"/>
          <w:szCs w:val="20"/>
        </w:rPr>
        <w:t xml:space="preserve">WHERE c.table_schema = 'public'</w:t>
      </w:r>
    </w:p>
    <w:p>
      <w:pPr>
        <w:spacing w:after="80" w:before="80"/>
        <w:ind w:left="720"/>
      </w:pPr>
      <w:r>
        <w:rPr>
          <w:rFonts w:ascii="Courier New" w:cs="Courier New" w:eastAsia="Courier New" w:hAnsi="Courier New"/>
          <w:color w:val="1D6B4A"/>
          <w:sz w:val="20"/>
          <w:szCs w:val="20"/>
        </w:rPr>
        <w:t xml:space="preserve">ORDER BY c.table_name, c.ordinal_position;</w:t>
      </w:r>
    </w:p>
    <w:p>
      <w:pPr>
        <w:spacing w:after="0" w:before="80"/>
      </w:pPr>
    </w:p>
    <w:p>
      <w:pPr>
        <w:spacing w:after="60" w:before="200"/>
      </w:pPr>
      <w:r>
        <w:rPr>
          <w:rFonts w:ascii="Arial" w:cs="Arial" w:eastAsia="Arial" w:hAnsi="Arial"/>
          <w:b/>
          <w:bCs/>
          <w:color w:val="444444"/>
          <w:sz w:val="22"/>
          <w:szCs w:val="22"/>
        </w:rPr>
        <w:t xml:space="preserve">3.1.3 — Foreign key constraints</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tc.table_name AS child_table,</w:t>
      </w:r>
    </w:p>
    <w:p>
      <w:pPr>
        <w:spacing w:after="80" w:before="80"/>
        <w:ind w:left="720"/>
      </w:pPr>
      <w:r>
        <w:rPr>
          <w:rFonts w:ascii="Courier New" w:cs="Courier New" w:eastAsia="Courier New" w:hAnsi="Courier New"/>
          <w:color w:val="1D6B4A"/>
          <w:sz w:val="20"/>
          <w:szCs w:val="20"/>
        </w:rPr>
        <w:t xml:space="preserve">  kcu.column_name AS child_column,</w:t>
      </w:r>
    </w:p>
    <w:p>
      <w:pPr>
        <w:spacing w:after="80" w:before="80"/>
        <w:ind w:left="720"/>
      </w:pPr>
      <w:r>
        <w:rPr>
          <w:rFonts w:ascii="Courier New" w:cs="Courier New" w:eastAsia="Courier New" w:hAnsi="Courier New"/>
          <w:color w:val="1D6B4A"/>
          <w:sz w:val="20"/>
          <w:szCs w:val="20"/>
        </w:rPr>
        <w:t xml:space="preserve">  ccu.table_name AS parent_table,</w:t>
      </w:r>
    </w:p>
    <w:p>
      <w:pPr>
        <w:spacing w:after="80" w:before="80"/>
        <w:ind w:left="720"/>
      </w:pPr>
      <w:r>
        <w:rPr>
          <w:rFonts w:ascii="Courier New" w:cs="Courier New" w:eastAsia="Courier New" w:hAnsi="Courier New"/>
          <w:color w:val="1D6B4A"/>
          <w:sz w:val="20"/>
          <w:szCs w:val="20"/>
        </w:rPr>
        <w:t xml:space="preserve">  ccu.column_name AS parent_column,</w:t>
      </w:r>
    </w:p>
    <w:p>
      <w:pPr>
        <w:spacing w:after="80" w:before="80"/>
        <w:ind w:left="720"/>
      </w:pPr>
      <w:r>
        <w:rPr>
          <w:rFonts w:ascii="Courier New" w:cs="Courier New" w:eastAsia="Courier New" w:hAnsi="Courier New"/>
          <w:color w:val="1D6B4A"/>
          <w:sz w:val="20"/>
          <w:szCs w:val="20"/>
        </w:rPr>
        <w:t xml:space="preserve">  tc.constraint_name</w:t>
      </w:r>
    </w:p>
    <w:p>
      <w:pPr>
        <w:spacing w:after="80" w:before="80"/>
        <w:ind w:left="720"/>
      </w:pPr>
      <w:r>
        <w:rPr>
          <w:rFonts w:ascii="Courier New" w:cs="Courier New" w:eastAsia="Courier New" w:hAnsi="Courier New"/>
          <w:color w:val="1D6B4A"/>
          <w:sz w:val="20"/>
          <w:szCs w:val="20"/>
        </w:rPr>
        <w:t xml:space="preserve">FROM information_schema.table_constraints AS tc</w:t>
      </w:r>
    </w:p>
    <w:p>
      <w:pPr>
        <w:spacing w:after="80" w:before="80"/>
        <w:ind w:left="720"/>
      </w:pPr>
      <w:r>
        <w:rPr>
          <w:rFonts w:ascii="Courier New" w:cs="Courier New" w:eastAsia="Courier New" w:hAnsi="Courier New"/>
          <w:color w:val="1D6B4A"/>
          <w:sz w:val="20"/>
          <w:szCs w:val="20"/>
        </w:rPr>
        <w:t xml:space="preserve">JOIN information_schema.key_column_usage AS kcu</w:t>
      </w:r>
    </w:p>
    <w:p>
      <w:pPr>
        <w:spacing w:after="80" w:before="80"/>
        <w:ind w:left="720"/>
      </w:pPr>
      <w:r>
        <w:rPr>
          <w:rFonts w:ascii="Courier New" w:cs="Courier New" w:eastAsia="Courier New" w:hAnsi="Courier New"/>
          <w:color w:val="1D6B4A"/>
          <w:sz w:val="20"/>
          <w:szCs w:val="20"/>
        </w:rPr>
        <w:t xml:space="preserve">  ON tc.constraint_name = kcu.constraint_name</w:t>
      </w:r>
    </w:p>
    <w:p>
      <w:pPr>
        <w:spacing w:after="80" w:before="80"/>
        <w:ind w:left="720"/>
      </w:pPr>
      <w:r>
        <w:rPr>
          <w:rFonts w:ascii="Courier New" w:cs="Courier New" w:eastAsia="Courier New" w:hAnsi="Courier New"/>
          <w:color w:val="1D6B4A"/>
          <w:sz w:val="20"/>
          <w:szCs w:val="20"/>
        </w:rPr>
        <w:t xml:space="preserve">  AND tc.table_schema = kcu.table_schema</w:t>
      </w:r>
    </w:p>
    <w:p>
      <w:pPr>
        <w:spacing w:after="80" w:before="80"/>
        <w:ind w:left="720"/>
      </w:pPr>
      <w:r>
        <w:rPr>
          <w:rFonts w:ascii="Courier New" w:cs="Courier New" w:eastAsia="Courier New" w:hAnsi="Courier New"/>
          <w:color w:val="1D6B4A"/>
          <w:sz w:val="20"/>
          <w:szCs w:val="20"/>
        </w:rPr>
        <w:t xml:space="preserve">JOIN information_schema.constraint_column_usage AS ccu</w:t>
      </w:r>
    </w:p>
    <w:p>
      <w:pPr>
        <w:spacing w:after="80" w:before="80"/>
        <w:ind w:left="720"/>
      </w:pPr>
      <w:r>
        <w:rPr>
          <w:rFonts w:ascii="Courier New" w:cs="Courier New" w:eastAsia="Courier New" w:hAnsi="Courier New"/>
          <w:color w:val="1D6B4A"/>
          <w:sz w:val="20"/>
          <w:szCs w:val="20"/>
        </w:rPr>
        <w:t xml:space="preserve">  ON ccu.constraint_name = tc.constraint_name</w:t>
      </w:r>
    </w:p>
    <w:p>
      <w:pPr>
        <w:spacing w:after="80" w:before="80"/>
        <w:ind w:left="720"/>
      </w:pPr>
      <w:r>
        <w:rPr>
          <w:rFonts w:ascii="Courier New" w:cs="Courier New" w:eastAsia="Courier New" w:hAnsi="Courier New"/>
          <w:color w:val="1D6B4A"/>
          <w:sz w:val="20"/>
          <w:szCs w:val="20"/>
        </w:rPr>
        <w:t xml:space="preserve">  AND ccu.table_schema = tc.table_schema</w:t>
      </w:r>
    </w:p>
    <w:p>
      <w:pPr>
        <w:spacing w:after="80" w:before="80"/>
        <w:ind w:left="720"/>
      </w:pPr>
      <w:r>
        <w:rPr>
          <w:rFonts w:ascii="Courier New" w:cs="Courier New" w:eastAsia="Courier New" w:hAnsi="Courier New"/>
          <w:color w:val="1D6B4A"/>
          <w:sz w:val="20"/>
          <w:szCs w:val="20"/>
        </w:rPr>
        <w:t xml:space="preserve">WHERE tc.constraint_type = 'FOREIGN KEY'</w:t>
      </w:r>
    </w:p>
    <w:p>
      <w:pPr>
        <w:spacing w:after="80" w:before="80"/>
        <w:ind w:left="720"/>
      </w:pPr>
      <w:r>
        <w:rPr>
          <w:rFonts w:ascii="Courier New" w:cs="Courier New" w:eastAsia="Courier New" w:hAnsi="Courier New"/>
          <w:color w:val="1D6B4A"/>
          <w:sz w:val="20"/>
          <w:szCs w:val="20"/>
        </w:rPr>
        <w:t xml:space="preserve">  AND tc.table_schema = 'public';</w:t>
      </w:r>
    </w:p>
    <w:p>
      <w:pPr>
        <w:spacing w:after="0" w:before="80"/>
      </w:pPr>
    </w:p>
    <w:p>
      <w:pPr>
        <w:spacing w:after="60" w:before="200"/>
      </w:pPr>
      <w:r>
        <w:rPr>
          <w:rFonts w:ascii="Arial" w:cs="Arial" w:eastAsia="Arial" w:hAnsi="Arial"/>
          <w:b/>
          <w:bCs/>
          <w:color w:val="444444"/>
          <w:sz w:val="22"/>
          <w:szCs w:val="22"/>
        </w:rPr>
        <w:t xml:space="preserve">3.1.4 — Primary key constraints</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tc.table_name,</w:t>
      </w:r>
    </w:p>
    <w:p>
      <w:pPr>
        <w:spacing w:after="80" w:before="80"/>
        <w:ind w:left="720"/>
      </w:pPr>
      <w:r>
        <w:rPr>
          <w:rFonts w:ascii="Courier New" w:cs="Courier New" w:eastAsia="Courier New" w:hAnsi="Courier New"/>
          <w:color w:val="1D6B4A"/>
          <w:sz w:val="20"/>
          <w:szCs w:val="20"/>
        </w:rPr>
        <w:t xml:space="preserve">  kcu.column_name</w:t>
      </w:r>
    </w:p>
    <w:p>
      <w:pPr>
        <w:spacing w:after="80" w:before="80"/>
        <w:ind w:left="720"/>
      </w:pPr>
      <w:r>
        <w:rPr>
          <w:rFonts w:ascii="Courier New" w:cs="Courier New" w:eastAsia="Courier New" w:hAnsi="Courier New"/>
          <w:color w:val="1D6B4A"/>
          <w:sz w:val="20"/>
          <w:szCs w:val="20"/>
        </w:rPr>
        <w:t xml:space="preserve">FROM information_schema.table_constraints tc</w:t>
      </w:r>
    </w:p>
    <w:p>
      <w:pPr>
        <w:spacing w:after="80" w:before="80"/>
        <w:ind w:left="720"/>
      </w:pPr>
      <w:r>
        <w:rPr>
          <w:rFonts w:ascii="Courier New" w:cs="Courier New" w:eastAsia="Courier New" w:hAnsi="Courier New"/>
          <w:color w:val="1D6B4A"/>
          <w:sz w:val="20"/>
          <w:szCs w:val="20"/>
        </w:rPr>
        <w:t xml:space="preserve">JOIN information_schema.key_column_usage kcu</w:t>
      </w:r>
    </w:p>
    <w:p>
      <w:pPr>
        <w:spacing w:after="80" w:before="80"/>
        <w:ind w:left="720"/>
      </w:pPr>
      <w:r>
        <w:rPr>
          <w:rFonts w:ascii="Courier New" w:cs="Courier New" w:eastAsia="Courier New" w:hAnsi="Courier New"/>
          <w:color w:val="1D6B4A"/>
          <w:sz w:val="20"/>
          <w:szCs w:val="20"/>
        </w:rPr>
        <w:t xml:space="preserve">  ON tc.constraint_name = kcu.constraint_name</w:t>
      </w:r>
    </w:p>
    <w:p>
      <w:pPr>
        <w:spacing w:after="80" w:before="80"/>
        <w:ind w:left="720"/>
      </w:pPr>
      <w:r>
        <w:rPr>
          <w:rFonts w:ascii="Courier New" w:cs="Courier New" w:eastAsia="Courier New" w:hAnsi="Courier New"/>
          <w:color w:val="1D6B4A"/>
          <w:sz w:val="20"/>
          <w:szCs w:val="20"/>
        </w:rPr>
        <w:t xml:space="preserve">WHERE tc.constraint_type = 'PRIMARY KEY'</w:t>
      </w:r>
    </w:p>
    <w:p>
      <w:pPr>
        <w:spacing w:after="80" w:before="80"/>
        <w:ind w:left="720"/>
      </w:pPr>
      <w:r>
        <w:rPr>
          <w:rFonts w:ascii="Courier New" w:cs="Courier New" w:eastAsia="Courier New" w:hAnsi="Courier New"/>
          <w:color w:val="1D6B4A"/>
          <w:sz w:val="20"/>
          <w:szCs w:val="20"/>
        </w:rPr>
        <w:t xml:space="preserve">  AND tc.table_schema = 'public'</w:t>
      </w:r>
    </w:p>
    <w:p>
      <w:pPr>
        <w:spacing w:after="80" w:before="80"/>
        <w:ind w:left="720"/>
      </w:pPr>
      <w:r>
        <w:rPr>
          <w:rFonts w:ascii="Courier New" w:cs="Courier New" w:eastAsia="Courier New" w:hAnsi="Courier New"/>
          <w:color w:val="1D6B4A"/>
          <w:sz w:val="20"/>
          <w:szCs w:val="20"/>
        </w:rPr>
        <w:t xml:space="preserve">ORDER BY tc.table_name, kcu.ordinal_position;</w:t>
      </w:r>
    </w:p>
    <w:p>
      <w:pPr>
        <w:spacing w:after="0" w:before="80"/>
      </w:pPr>
    </w:p>
    <w:p>
      <w:pPr>
        <w:spacing w:after="60" w:before="200"/>
      </w:pPr>
      <w:r>
        <w:rPr>
          <w:rFonts w:ascii="Arial" w:cs="Arial" w:eastAsia="Arial" w:hAnsi="Arial"/>
          <w:b/>
          <w:bCs/>
          <w:color w:val="444444"/>
          <w:sz w:val="22"/>
          <w:szCs w:val="22"/>
        </w:rPr>
        <w:t xml:space="preserve">3.1.5 — Unique constraints</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tc.table_name,</w:t>
      </w:r>
    </w:p>
    <w:p>
      <w:pPr>
        <w:spacing w:after="80" w:before="80"/>
        <w:ind w:left="720"/>
      </w:pPr>
      <w:r>
        <w:rPr>
          <w:rFonts w:ascii="Courier New" w:cs="Courier New" w:eastAsia="Courier New" w:hAnsi="Courier New"/>
          <w:color w:val="1D6B4A"/>
          <w:sz w:val="20"/>
          <w:szCs w:val="20"/>
        </w:rPr>
        <w:t xml:space="preserve">  kcu.column_name</w:t>
      </w:r>
    </w:p>
    <w:p>
      <w:pPr>
        <w:spacing w:after="80" w:before="80"/>
        <w:ind w:left="720"/>
      </w:pPr>
      <w:r>
        <w:rPr>
          <w:rFonts w:ascii="Courier New" w:cs="Courier New" w:eastAsia="Courier New" w:hAnsi="Courier New"/>
          <w:color w:val="1D6B4A"/>
          <w:sz w:val="20"/>
          <w:szCs w:val="20"/>
        </w:rPr>
        <w:t xml:space="preserve">FROM information_schema.table_constraints tc</w:t>
      </w:r>
    </w:p>
    <w:p>
      <w:pPr>
        <w:spacing w:after="80" w:before="80"/>
        <w:ind w:left="720"/>
      </w:pPr>
      <w:r>
        <w:rPr>
          <w:rFonts w:ascii="Courier New" w:cs="Courier New" w:eastAsia="Courier New" w:hAnsi="Courier New"/>
          <w:color w:val="1D6B4A"/>
          <w:sz w:val="20"/>
          <w:szCs w:val="20"/>
        </w:rPr>
        <w:t xml:space="preserve">JOIN information_schema.key_column_usage kcu</w:t>
      </w:r>
    </w:p>
    <w:p>
      <w:pPr>
        <w:spacing w:after="80" w:before="80"/>
        <w:ind w:left="720"/>
      </w:pPr>
      <w:r>
        <w:rPr>
          <w:rFonts w:ascii="Courier New" w:cs="Courier New" w:eastAsia="Courier New" w:hAnsi="Courier New"/>
          <w:color w:val="1D6B4A"/>
          <w:sz w:val="20"/>
          <w:szCs w:val="20"/>
        </w:rPr>
        <w:t xml:space="preserve">  ON tc.constraint_name = kcu.constraint_name</w:t>
      </w:r>
    </w:p>
    <w:p>
      <w:pPr>
        <w:spacing w:after="80" w:before="80"/>
        <w:ind w:left="720"/>
      </w:pPr>
      <w:r>
        <w:rPr>
          <w:rFonts w:ascii="Courier New" w:cs="Courier New" w:eastAsia="Courier New" w:hAnsi="Courier New"/>
          <w:color w:val="1D6B4A"/>
          <w:sz w:val="20"/>
          <w:szCs w:val="20"/>
        </w:rPr>
        <w:t xml:space="preserve">WHERE tc.constraint_type = 'UNIQUE'</w:t>
      </w:r>
    </w:p>
    <w:p>
      <w:pPr>
        <w:spacing w:after="80" w:before="80"/>
        <w:ind w:left="720"/>
      </w:pPr>
      <w:r>
        <w:rPr>
          <w:rFonts w:ascii="Courier New" w:cs="Courier New" w:eastAsia="Courier New" w:hAnsi="Courier New"/>
          <w:color w:val="1D6B4A"/>
          <w:sz w:val="20"/>
          <w:szCs w:val="20"/>
        </w:rPr>
        <w:t xml:space="preserve">  AND tc.table_schema = 'public';</w:t>
      </w:r>
    </w:p>
    <w:p>
      <w:pPr>
        <w:spacing w:after="0" w:before="80"/>
      </w:pPr>
    </w:p>
    <w:p>
      <w:pPr>
        <w:spacing w:after="60" w:before="200"/>
      </w:pPr>
      <w:r>
        <w:rPr>
          <w:rFonts w:ascii="Arial" w:cs="Arial" w:eastAsia="Arial" w:hAnsi="Arial"/>
          <w:b/>
          <w:bCs/>
          <w:color w:val="444444"/>
          <w:sz w:val="22"/>
          <w:szCs w:val="22"/>
        </w:rPr>
        <w:t xml:space="preserve">3.1.6 — ENUM types</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t.typname AS enum_name,</w:t>
      </w:r>
    </w:p>
    <w:p>
      <w:pPr>
        <w:spacing w:after="80" w:before="80"/>
        <w:ind w:left="720"/>
      </w:pPr>
      <w:r>
        <w:rPr>
          <w:rFonts w:ascii="Courier New" w:cs="Courier New" w:eastAsia="Courier New" w:hAnsi="Courier New"/>
          <w:color w:val="1D6B4A"/>
          <w:sz w:val="20"/>
          <w:szCs w:val="20"/>
        </w:rPr>
        <w:t xml:space="preserve">  e.enumlabel AS enum_value</w:t>
      </w:r>
    </w:p>
    <w:p>
      <w:pPr>
        <w:spacing w:after="80" w:before="80"/>
        <w:ind w:left="720"/>
      </w:pPr>
      <w:r>
        <w:rPr>
          <w:rFonts w:ascii="Courier New" w:cs="Courier New" w:eastAsia="Courier New" w:hAnsi="Courier New"/>
          <w:color w:val="1D6B4A"/>
          <w:sz w:val="20"/>
          <w:szCs w:val="20"/>
        </w:rPr>
        <w:t xml:space="preserve">FROM pg_type t</w:t>
      </w:r>
    </w:p>
    <w:p>
      <w:pPr>
        <w:spacing w:after="80" w:before="80"/>
        <w:ind w:left="720"/>
      </w:pPr>
      <w:r>
        <w:rPr>
          <w:rFonts w:ascii="Courier New" w:cs="Courier New" w:eastAsia="Courier New" w:hAnsi="Courier New"/>
          <w:color w:val="1D6B4A"/>
          <w:sz w:val="20"/>
          <w:szCs w:val="20"/>
        </w:rPr>
        <w:t xml:space="preserve">JOIN pg_enum e ON t.oid = e.enumtypid</w:t>
      </w:r>
    </w:p>
    <w:p>
      <w:pPr>
        <w:spacing w:after="80" w:before="80"/>
        <w:ind w:left="720"/>
      </w:pPr>
      <w:r>
        <w:rPr>
          <w:rFonts w:ascii="Courier New" w:cs="Courier New" w:eastAsia="Courier New" w:hAnsi="Courier New"/>
          <w:color w:val="1D6B4A"/>
          <w:sz w:val="20"/>
          <w:szCs w:val="20"/>
        </w:rPr>
        <w:t xml:space="preserve">JOIN pg_catalog.pg_namespace n ON n.oid = t.typnamespace</w:t>
      </w:r>
    </w:p>
    <w:p>
      <w:pPr>
        <w:spacing w:after="80" w:before="80"/>
        <w:ind w:left="720"/>
      </w:pPr>
      <w:r>
        <w:rPr>
          <w:rFonts w:ascii="Courier New" w:cs="Courier New" w:eastAsia="Courier New" w:hAnsi="Courier New"/>
          <w:color w:val="1D6B4A"/>
          <w:sz w:val="20"/>
          <w:szCs w:val="20"/>
        </w:rPr>
        <w:t xml:space="preserve">WHERE n.nspname = 'public'</w:t>
      </w:r>
    </w:p>
    <w:p>
      <w:pPr>
        <w:spacing w:after="80" w:before="80"/>
        <w:ind w:left="720"/>
      </w:pPr>
      <w:r>
        <w:rPr>
          <w:rFonts w:ascii="Courier New" w:cs="Courier New" w:eastAsia="Courier New" w:hAnsi="Courier New"/>
          <w:color w:val="1D6B4A"/>
          <w:sz w:val="20"/>
          <w:szCs w:val="20"/>
        </w:rPr>
        <w:t xml:space="preserve">ORDER BY t.typname, e.enumsortorder;</w:t>
      </w:r>
    </w:p>
    <w:p>
      <w:pPr>
        <w:spacing w:after="0" w:before="80"/>
      </w:pPr>
    </w:p>
    <w:p>
      <w:pPr>
        <w:spacing w:after="60" w:before="200"/>
      </w:pPr>
      <w:r>
        <w:rPr>
          <w:rFonts w:ascii="Arial" w:cs="Arial" w:eastAsia="Arial" w:hAnsi="Arial"/>
          <w:b/>
          <w:bCs/>
          <w:color w:val="444444"/>
          <w:sz w:val="22"/>
          <w:szCs w:val="22"/>
        </w:rPr>
        <w:t xml:space="preserve">3.1.7 — Sequences (for serial / bigserial columns)</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sequence_name,</w:t>
      </w:r>
    </w:p>
    <w:p>
      <w:pPr>
        <w:spacing w:after="80" w:before="80"/>
        <w:ind w:left="720"/>
      </w:pPr>
      <w:r>
        <w:rPr>
          <w:rFonts w:ascii="Courier New" w:cs="Courier New" w:eastAsia="Courier New" w:hAnsi="Courier New"/>
          <w:color w:val="1D6B4A"/>
          <w:sz w:val="20"/>
          <w:szCs w:val="20"/>
        </w:rPr>
        <w:t xml:space="preserve">  start_value,</w:t>
      </w:r>
    </w:p>
    <w:p>
      <w:pPr>
        <w:spacing w:after="80" w:before="80"/>
        <w:ind w:left="720"/>
      </w:pPr>
      <w:r>
        <w:rPr>
          <w:rFonts w:ascii="Courier New" w:cs="Courier New" w:eastAsia="Courier New" w:hAnsi="Courier New"/>
          <w:color w:val="1D6B4A"/>
          <w:sz w:val="20"/>
          <w:szCs w:val="20"/>
        </w:rPr>
        <w:t xml:space="preserve">  increment</w:t>
      </w:r>
    </w:p>
    <w:p>
      <w:pPr>
        <w:spacing w:after="80" w:before="80"/>
        <w:ind w:left="720"/>
      </w:pPr>
      <w:r>
        <w:rPr>
          <w:rFonts w:ascii="Courier New" w:cs="Courier New" w:eastAsia="Courier New" w:hAnsi="Courier New"/>
          <w:color w:val="1D6B4A"/>
          <w:sz w:val="20"/>
          <w:szCs w:val="20"/>
        </w:rPr>
        <w:t xml:space="preserve">FROM information_schema.sequences</w:t>
      </w:r>
    </w:p>
    <w:p>
      <w:pPr>
        <w:spacing w:after="80" w:before="80"/>
        <w:ind w:left="720"/>
      </w:pPr>
      <w:r>
        <w:rPr>
          <w:rFonts w:ascii="Courier New" w:cs="Courier New" w:eastAsia="Courier New" w:hAnsi="Courier New"/>
          <w:color w:val="1D6B4A"/>
          <w:sz w:val="20"/>
          <w:szCs w:val="20"/>
        </w:rPr>
        <w:t xml:space="preserve">WHERE sequence_schema = 'public';</w:t>
      </w:r>
    </w:p>
    <w:p>
      <w:pPr>
        <w:spacing w:after="0" w:before="120"/>
      </w:pPr>
    </w:p>
    <w:p>
      <w:pPr>
        <w:pStyle w:val="Heading2"/>
        <w:spacing w:after="120" w:before="320"/>
      </w:pPr>
      <w:r>
        <w:rPr>
          <w:rFonts w:ascii="Arial" w:cs="Arial" w:eastAsia="Arial" w:hAnsi="Arial"/>
          <w:b/>
          <w:bCs/>
          <w:color w:val="1a1a1a"/>
          <w:sz w:val="28"/>
          <w:szCs w:val="28"/>
        </w:rPr>
        <w:t xml:space="preserve">3.2 Statistics collector</w:t>
      </w:r>
    </w:p>
    <w:p>
      <w:pPr>
        <w:spacing w:after="100" w:before="60"/>
      </w:pPr>
      <w:r>
        <w:rPr>
          <w:rFonts w:ascii="Arial" w:cs="Arial" w:eastAsia="Arial" w:hAnsi="Arial"/>
          <w:b w:val="false"/>
          <w:bCs w:val="false"/>
          <w:i w:val="false"/>
          <w:iCs w:val="false"/>
          <w:color w:val="333333"/>
          <w:sz w:val="22"/>
          <w:szCs w:val="22"/>
        </w:rPr>
        <w:t xml:space="preserve">File: src/profiler/stats-collector.ts</w:t>
      </w:r>
    </w:p>
    <w:p>
      <w:pPr>
        <w:spacing w:after="100" w:before="60"/>
      </w:pPr>
      <w:r>
        <w:rPr>
          <w:rFonts w:ascii="Arial" w:cs="Arial" w:eastAsia="Arial" w:hAnsi="Arial"/>
          <w:b w:val="false"/>
          <w:bCs w:val="false"/>
          <w:i w:val="false"/>
          <w:iCs w:val="false"/>
          <w:color w:val="333333"/>
          <w:sz w:val="22"/>
          <w:szCs w:val="22"/>
        </w:rPr>
        <w:t xml:space="preserve">For each column in each table, the stats collector issues aggregate queries only. The query set varies by column data type. All queries are issued in parallel per table using Promise.all() to minimise profiling time.</w:t>
      </w:r>
    </w:p>
    <w:p>
      <w:pPr>
        <w:spacing w:after="0" w:before="80"/>
      </w:pPr>
    </w:p>
    <w:p>
      <w:pPr>
        <w:pStyle w:val="Heading3"/>
        <w:spacing w:after="80" w:before="240"/>
      </w:pPr>
      <w:r>
        <w:rPr>
          <w:rFonts w:ascii="Arial" w:cs="Arial" w:eastAsia="Arial" w:hAnsi="Arial"/>
          <w:b/>
          <w:bCs/>
          <w:color w:val="333333"/>
          <w:sz w:val="24"/>
          <w:szCs w:val="24"/>
        </w:rPr>
        <w:t xml:space="preserve">Stats collected per column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Stat name</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SQL expression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row_count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null_count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 - COUNT(column_name)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null_ratio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null_count / row_count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cardinality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COUNT(DISTINCT column_name)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is_unique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cardinality == row_count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min_value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MIN(column_name) — numeric and date types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MAX(column_name) — numeric and date types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avg_value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AVG(column_name) — numeric types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stddev_value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STDDEV(column_name) — numeric types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min_length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MIN(LENGTH(column_name)) — text types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MAX(LENGTH(column_name)) — text types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avg_length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AVG(LENGTH(column_name)) — text types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top_values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20 values by frequency — all types (see query below)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avg_children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AVG(child_count) — FK child columns only (see query below)</w:t>
            </w:r>
          </w:p>
        </w:tc>
      </w:tr>
    </w:tbl>
    <w:p>
      <w:pPr>
        <w:spacing w:after="0" w:before="80"/>
      </w:pPr>
    </w:p>
    <w:p>
      <w:pPr>
        <w:spacing w:after="60" w:before="200"/>
      </w:pPr>
      <w:r>
        <w:rPr>
          <w:rFonts w:ascii="Arial" w:cs="Arial" w:eastAsia="Arial" w:hAnsi="Arial"/>
          <w:b/>
          <w:bCs/>
          <w:color w:val="444444"/>
          <w:sz w:val="22"/>
          <w:szCs w:val="22"/>
        </w:rPr>
        <w:t xml:space="preserve">Top-20 frequency query (per column):</w:t>
      </w:r>
    </w:p>
    <w:p>
      <w:pPr>
        <w:spacing w:after="80" w:before="80"/>
        <w:ind w:left="720"/>
      </w:pPr>
      <w:r>
        <w:rPr>
          <w:rFonts w:ascii="Courier New" w:cs="Courier New" w:eastAsia="Courier New" w:hAnsi="Courier New"/>
          <w:color w:val="1D6B4A"/>
          <w:sz w:val="20"/>
          <w:szCs w:val="20"/>
        </w:rPr>
        <w:t xml:space="preserve">SELECT</w:t>
      </w:r>
    </w:p>
    <w:p>
      <w:pPr>
        <w:spacing w:after="80" w:before="80"/>
        <w:ind w:left="720"/>
      </w:pPr>
      <w:r>
        <w:rPr>
          <w:rFonts w:ascii="Courier New" w:cs="Courier New" w:eastAsia="Courier New" w:hAnsi="Courier New"/>
          <w:color w:val="1D6B4A"/>
          <w:sz w:val="20"/>
          <w:szCs w:val="20"/>
        </w:rPr>
        <w:t xml:space="preserve">  {column_name}::text AS value,</w:t>
      </w:r>
    </w:p>
    <w:p>
      <w:pPr>
        <w:spacing w:after="80" w:before="80"/>
        <w:ind w:left="720"/>
      </w:pPr>
      <w:r>
        <w:rPr>
          <w:rFonts w:ascii="Courier New" w:cs="Courier New" w:eastAsia="Courier New" w:hAnsi="Courier New"/>
          <w:color w:val="1D6B4A"/>
          <w:sz w:val="20"/>
          <w:szCs w:val="20"/>
        </w:rPr>
        <w:t xml:space="preserve">  COUNT(*) AS frequency,</w:t>
      </w:r>
    </w:p>
    <w:p>
      <w:pPr>
        <w:spacing w:after="80" w:before="80"/>
        <w:ind w:left="720"/>
      </w:pPr>
      <w:r>
        <w:rPr>
          <w:rFonts w:ascii="Courier New" w:cs="Courier New" w:eastAsia="Courier New" w:hAnsi="Courier New"/>
          <w:color w:val="1D6B4A"/>
          <w:sz w:val="20"/>
          <w:szCs w:val="20"/>
        </w:rPr>
        <w:t xml:space="preserve">  COUNT(*) * 100.0 / SUM(COUNT(*)) OVER() AS pct</w:t>
      </w:r>
    </w:p>
    <w:p>
      <w:pPr>
        <w:spacing w:after="80" w:before="80"/>
        <w:ind w:left="720"/>
      </w:pPr>
      <w:r>
        <w:rPr>
          <w:rFonts w:ascii="Courier New" w:cs="Courier New" w:eastAsia="Courier New" w:hAnsi="Courier New"/>
          <w:color w:val="1D6B4A"/>
          <w:sz w:val="20"/>
          <w:szCs w:val="20"/>
        </w:rPr>
        <w:t xml:space="preserve">FROM {table_name}</w:t>
      </w:r>
    </w:p>
    <w:p>
      <w:pPr>
        <w:spacing w:after="80" w:before="80"/>
        <w:ind w:left="720"/>
      </w:pPr>
      <w:r>
        <w:rPr>
          <w:rFonts w:ascii="Courier New" w:cs="Courier New" w:eastAsia="Courier New" w:hAnsi="Courier New"/>
          <w:color w:val="1D6B4A"/>
          <w:sz w:val="20"/>
          <w:szCs w:val="20"/>
        </w:rPr>
        <w:t xml:space="preserve">WHERE {column_name} IS NOT NULL</w:t>
      </w:r>
    </w:p>
    <w:p>
      <w:pPr>
        <w:spacing w:after="80" w:before="80"/>
        <w:ind w:left="720"/>
      </w:pPr>
      <w:r>
        <w:rPr>
          <w:rFonts w:ascii="Courier New" w:cs="Courier New" w:eastAsia="Courier New" w:hAnsi="Courier New"/>
          <w:color w:val="1D6B4A"/>
          <w:sz w:val="20"/>
          <w:szCs w:val="20"/>
        </w:rPr>
        <w:t xml:space="preserve">GROUP BY {column_name}</w:t>
      </w:r>
    </w:p>
    <w:p>
      <w:pPr>
        <w:spacing w:after="80" w:before="80"/>
        <w:ind w:left="720"/>
      </w:pPr>
      <w:r>
        <w:rPr>
          <w:rFonts w:ascii="Courier New" w:cs="Courier New" w:eastAsia="Courier New" w:hAnsi="Courier New"/>
          <w:color w:val="1D6B4A"/>
          <w:sz w:val="20"/>
          <w:szCs w:val="20"/>
        </w:rPr>
        <w:t xml:space="preserve">ORDER BY frequency DESC</w:t>
      </w:r>
    </w:p>
    <w:p>
      <w:pPr>
        <w:spacing w:after="80" w:before="80"/>
        <w:ind w:left="720"/>
      </w:pPr>
      <w:r>
        <w:rPr>
          <w:rFonts w:ascii="Courier New" w:cs="Courier New" w:eastAsia="Courier New" w:hAnsi="Courier New"/>
          <w:color w:val="1D6B4A"/>
          <w:sz w:val="20"/>
          <w:szCs w:val="20"/>
        </w:rPr>
        <w:t xml:space="preserve">LIMIT 20;</w:t>
      </w:r>
    </w:p>
    <w:p>
      <w:pPr>
        <w:spacing w:after="0" w:before="80"/>
      </w:pPr>
    </w:p>
    <w:p>
      <w:pPr>
        <w:spacing w:after="60" w:before="200"/>
      </w:pPr>
      <w:r>
        <w:rPr>
          <w:rFonts w:ascii="Arial" w:cs="Arial" w:eastAsia="Arial" w:hAnsi="Arial"/>
          <w:b/>
          <w:bCs/>
          <w:color w:val="444444"/>
          <w:sz w:val="22"/>
          <w:szCs w:val="22"/>
        </w:rPr>
        <w:t xml:space="preserve">Average children per parent (FK child columns only):</w:t>
      </w:r>
    </w:p>
    <w:p>
      <w:pPr>
        <w:spacing w:after="80" w:before="80"/>
        <w:ind w:left="720"/>
      </w:pPr>
      <w:r>
        <w:rPr>
          <w:rFonts w:ascii="Courier New" w:cs="Courier New" w:eastAsia="Courier New" w:hAnsi="Courier New"/>
          <w:color w:val="1D6B4A"/>
          <w:sz w:val="20"/>
          <w:szCs w:val="20"/>
        </w:rPr>
        <w:t xml:space="preserve">SELECT AVG(child_count) AS avg_children</w:t>
      </w:r>
    </w:p>
    <w:p>
      <w:pPr>
        <w:spacing w:after="80" w:before="80"/>
        <w:ind w:left="720"/>
      </w:pPr>
      <w:r>
        <w:rPr>
          <w:rFonts w:ascii="Courier New" w:cs="Courier New" w:eastAsia="Courier New" w:hAnsi="Courier New"/>
          <w:color w:val="1D6B4A"/>
          <w:sz w:val="20"/>
          <w:szCs w:val="20"/>
        </w:rPr>
        <w:t xml:space="preserve">FROM (</w:t>
      </w:r>
    </w:p>
    <w:p>
      <w:pPr>
        <w:spacing w:after="80" w:before="80"/>
        <w:ind w:left="720"/>
      </w:pPr>
      <w:r>
        <w:rPr>
          <w:rFonts w:ascii="Courier New" w:cs="Courier New" w:eastAsia="Courier New" w:hAnsi="Courier New"/>
          <w:color w:val="1D6B4A"/>
          <w:sz w:val="20"/>
          <w:szCs w:val="20"/>
        </w:rPr>
        <w:t xml:space="preserve">  SELECT {parent_column}, COUNT(*) AS child_count</w:t>
      </w:r>
    </w:p>
    <w:p>
      <w:pPr>
        <w:spacing w:after="80" w:before="80"/>
        <w:ind w:left="720"/>
      </w:pPr>
      <w:r>
        <w:rPr>
          <w:rFonts w:ascii="Courier New" w:cs="Courier New" w:eastAsia="Courier New" w:hAnsi="Courier New"/>
          <w:color w:val="1D6B4A"/>
          <w:sz w:val="20"/>
          <w:szCs w:val="20"/>
        </w:rPr>
        <w:t xml:space="preserve">  FROM {child_table}</w:t>
      </w:r>
    </w:p>
    <w:p>
      <w:pPr>
        <w:spacing w:after="80" w:before="80"/>
        <w:ind w:left="720"/>
      </w:pPr>
      <w:r>
        <w:rPr>
          <w:rFonts w:ascii="Courier New" w:cs="Courier New" w:eastAsia="Courier New" w:hAnsi="Courier New"/>
          <w:color w:val="1D6B4A"/>
          <w:sz w:val="20"/>
          <w:szCs w:val="20"/>
        </w:rPr>
        <w:t xml:space="preserve">  GROUP BY {parent_column}</w:t>
      </w:r>
    </w:p>
    <w:p>
      <w:pPr>
        <w:spacing w:after="80" w:before="80"/>
        <w:ind w:left="720"/>
      </w:pPr>
      <w:r>
        <w:rPr>
          <w:rFonts w:ascii="Courier New" w:cs="Courier New" w:eastAsia="Courier New" w:hAnsi="Courier New"/>
          <w:color w:val="1D6B4A"/>
          <w:sz w:val="20"/>
          <w:szCs w:val="20"/>
        </w:rPr>
        <w:t xml:space="preserve">) sub;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thick" w:color="1D9E75" w:sz="12"/>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1D9E75"/>
                <w:sz w:val="20"/>
                <w:szCs w:val="20"/>
              </w:rPr>
              <w:t xml:space="preserve">Distribution detection logic</w:t>
            </w:r>
          </w:p>
          <w:p>
            <w:pPr>
              <w:spacing w:after="0" w:before="0"/>
            </w:pPr>
            <w:r>
              <w:rPr>
                <w:rFonts w:ascii="Arial" w:cs="Arial" w:eastAsia="Arial" w:hAnsi="Arial"/>
                <w:color w:val="333333"/>
                <w:sz w:val="20"/>
                <w:szCs w:val="20"/>
              </w:rPr>
              <w:t xml:space="preserve">After collecting top_values, the profiler classifies each column's distribution as one of: ENUM_LIKE (top 10 values cover &gt;80% of rows), POWER_LAW (top value has &gt;10x the frequency of the 10th value), UNIFORM (approximately even distribution), or UNIQUE (cardinality == row_count). This classification drives the generator's value selection strategy.</w:t>
            </w:r>
          </w:p>
        </w:tc>
      </w:tr>
    </w:tbl>
    <w:p>
      <w:pPr>
        <w:spacing w:after="0" w:before="120"/>
      </w:pPr>
    </w:p>
    <w:p>
      <w:pPr>
        <w:pStyle w:val="Heading2"/>
        <w:spacing w:after="120" w:before="320"/>
      </w:pPr>
      <w:r>
        <w:rPr>
          <w:rFonts w:ascii="Arial" w:cs="Arial" w:eastAsia="Arial" w:hAnsi="Arial"/>
          <w:b/>
          <w:bCs/>
          <w:color w:val="1a1a1a"/>
          <w:sz w:val="28"/>
          <w:szCs w:val="28"/>
        </w:rPr>
        <w:t xml:space="preserve">3.3 schema.mirror.json specification</w:t>
      </w:r>
    </w:p>
    <w:p>
      <w:pPr>
        <w:spacing w:after="100" w:before="60"/>
      </w:pPr>
      <w:r>
        <w:rPr>
          <w:rFonts w:ascii="Arial" w:cs="Arial" w:eastAsia="Arial" w:hAnsi="Arial"/>
          <w:b w:val="false"/>
          <w:bCs w:val="false"/>
          <w:i w:val="false"/>
          <w:iCs w:val="false"/>
          <w:color w:val="333333"/>
          <w:sz w:val="22"/>
          <w:szCs w:val="22"/>
        </w:rPr>
        <w:t xml:space="preserve">File written to: {cwd}/schema.mirror.json</w:t>
      </w:r>
    </w:p>
    <w:p>
      <w:pPr>
        <w:spacing w:after="100" w:before="60"/>
      </w:pPr>
      <w:r>
        <w:rPr>
          <w:rFonts w:ascii="Arial" w:cs="Arial" w:eastAsia="Arial" w:hAnsi="Arial"/>
          <w:b w:val="false"/>
          <w:bCs w:val="false"/>
          <w:i w:val="false"/>
          <w:iCs w:val="false"/>
          <w:color w:val="333333"/>
          <w:sz w:val="22"/>
          <w:szCs w:val="22"/>
        </w:rPr>
        <w:t xml:space="preserve">This file is the complete serialised profile. It contains all schema structure and all aggregate statistics. It contains zero individual row values from the production database.</w:t>
      </w:r>
    </w:p>
    <w:p>
      <w:pPr>
        <w:spacing w:after="0" w:before="80"/>
      </w:pPr>
    </w:p>
    <w:p>
      <w:pPr>
        <w:pStyle w:val="Heading3"/>
        <w:spacing w:after="80" w:before="240"/>
      </w:pPr>
      <w:r>
        <w:rPr>
          <w:rFonts w:ascii="Arial" w:cs="Arial" w:eastAsia="Arial" w:hAnsi="Arial"/>
          <w:b/>
          <w:bCs/>
          <w:color w:val="333333"/>
          <w:sz w:val="24"/>
          <w:szCs w:val="24"/>
        </w:rPr>
        <w:t xml:space="preserve">Full schema.mirror.json structure:</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"mirrordb_version": "1.0.0",</w:t>
      </w:r>
    </w:p>
    <w:p>
      <w:pPr>
        <w:spacing w:after="80" w:before="80"/>
        <w:ind w:left="720"/>
      </w:pPr>
      <w:r>
        <w:rPr>
          <w:rFonts w:ascii="Courier New" w:cs="Courier New" w:eastAsia="Courier New" w:hAnsi="Courier New"/>
          <w:color w:val="1D6B4A"/>
          <w:sz w:val="20"/>
          <w:szCs w:val="20"/>
        </w:rPr>
        <w:t xml:space="preserve">  "created_at": "2025-01-15T10:30:00Z",</w:t>
      </w:r>
    </w:p>
    <w:p>
      <w:pPr>
        <w:spacing w:after="80" w:before="80"/>
        <w:ind w:left="720"/>
      </w:pPr>
      <w:r>
        <w:rPr>
          <w:rFonts w:ascii="Courier New" w:cs="Courier New" w:eastAsia="Courier New" w:hAnsi="Courier New"/>
          <w:color w:val="1D6B4A"/>
          <w:sz w:val="20"/>
          <w:szCs w:val="20"/>
        </w:rPr>
        <w:t xml:space="preserve">  "source_db": {</w:t>
      </w:r>
    </w:p>
    <w:p>
      <w:pPr>
        <w:spacing w:after="80" w:before="80"/>
        <w:ind w:left="720"/>
      </w:pPr>
      <w:r>
        <w:rPr>
          <w:rFonts w:ascii="Courier New" w:cs="Courier New" w:eastAsia="Courier New" w:hAnsi="Courier New"/>
          <w:color w:val="1D6B4A"/>
          <w:sz w:val="20"/>
          <w:szCs w:val="20"/>
        </w:rPr>
        <w:t xml:space="preserve">    "host": "db.xxx.supabase.co",    // host only, no credentials</w:t>
      </w:r>
    </w:p>
    <w:p>
      <w:pPr>
        <w:spacing w:after="80" w:before="80"/>
        <w:ind w:left="720"/>
      </w:pPr>
      <w:r>
        <w:rPr>
          <w:rFonts w:ascii="Courier New" w:cs="Courier New" w:eastAsia="Courier New" w:hAnsi="Courier New"/>
          <w:color w:val="1D6B4A"/>
          <w:sz w:val="20"/>
          <w:szCs w:val="20"/>
        </w:rPr>
        <w:t xml:space="preserve">    "database": "postgres",</w:t>
      </w:r>
    </w:p>
    <w:p>
      <w:pPr>
        <w:spacing w:after="80" w:before="80"/>
        <w:ind w:left="720"/>
      </w:pPr>
      <w:r>
        <w:rPr>
          <w:rFonts w:ascii="Courier New" w:cs="Courier New" w:eastAsia="Courier New" w:hAnsi="Courier New"/>
          <w:color w:val="1D6B4A"/>
          <w:sz w:val="20"/>
          <w:szCs w:val="20"/>
        </w:rPr>
        <w:t xml:space="preserve">    "postgres_version": "15.1"</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"tables": {</w:t>
      </w:r>
    </w:p>
    <w:p>
      <w:pPr>
        <w:spacing w:after="80" w:before="80"/>
        <w:ind w:left="720"/>
      </w:pPr>
      <w:r>
        <w:rPr>
          <w:rFonts w:ascii="Courier New" w:cs="Courier New" w:eastAsia="Courier New" w:hAnsi="Courier New"/>
          <w:color w:val="1D6B4A"/>
          <w:sz w:val="20"/>
          <w:szCs w:val="20"/>
        </w:rPr>
        <w:t xml:space="preserve">    "users": {</w:t>
      </w:r>
    </w:p>
    <w:p>
      <w:pPr>
        <w:spacing w:after="80" w:before="80"/>
        <w:ind w:left="720"/>
      </w:pPr>
      <w:r>
        <w:rPr>
          <w:rFonts w:ascii="Courier New" w:cs="Courier New" w:eastAsia="Courier New" w:hAnsi="Courier New"/>
          <w:color w:val="1D6B4A"/>
          <w:sz w:val="20"/>
          <w:szCs w:val="20"/>
        </w:rPr>
        <w:t xml:space="preserve">      "row_count": 48293,</w:t>
      </w:r>
    </w:p>
    <w:p>
      <w:pPr>
        <w:spacing w:after="80" w:before="80"/>
        <w:ind w:left="720"/>
      </w:pPr>
      <w:r>
        <w:rPr>
          <w:rFonts w:ascii="Courier New" w:cs="Courier New" w:eastAsia="Courier New" w:hAnsi="Courier New"/>
          <w:color w:val="1D6B4A"/>
          <w:sz w:val="20"/>
          <w:szCs w:val="20"/>
        </w:rPr>
        <w:t xml:space="preserve">      "columns": {</w:t>
      </w:r>
    </w:p>
    <w:p>
      <w:pPr>
        <w:spacing w:after="80" w:before="80"/>
        <w:ind w:left="720"/>
      </w:pPr>
      <w:r>
        <w:rPr>
          <w:rFonts w:ascii="Courier New" w:cs="Courier New" w:eastAsia="Courier New" w:hAnsi="Courier New"/>
          <w:color w:val="1D6B4A"/>
          <w:sz w:val="20"/>
          <w:szCs w:val="20"/>
        </w:rPr>
        <w:t xml:space="preserve">        "id": {</w:t>
      </w:r>
    </w:p>
    <w:p>
      <w:pPr>
        <w:spacing w:after="80" w:before="80"/>
        <w:ind w:left="720"/>
      </w:pPr>
      <w:r>
        <w:rPr>
          <w:rFonts w:ascii="Courier New" w:cs="Courier New" w:eastAsia="Courier New" w:hAnsi="Courier New"/>
          <w:color w:val="1D6B4A"/>
          <w:sz w:val="20"/>
          <w:szCs w:val="20"/>
        </w:rPr>
        <w:t xml:space="preserve">          "data_type": "uuid",</w:t>
      </w:r>
    </w:p>
    <w:p>
      <w:pPr>
        <w:spacing w:after="80" w:before="80"/>
        <w:ind w:left="720"/>
      </w:pPr>
      <w:r>
        <w:rPr>
          <w:rFonts w:ascii="Courier New" w:cs="Courier New" w:eastAsia="Courier New" w:hAnsi="Courier New"/>
          <w:color w:val="1D6B4A"/>
          <w:sz w:val="20"/>
          <w:szCs w:val="20"/>
        </w:rPr>
        <w:t xml:space="preserve">          "udt_name": "uuid",</w:t>
      </w:r>
    </w:p>
    <w:p>
      <w:pPr>
        <w:spacing w:after="80" w:before="80"/>
        <w:ind w:left="720"/>
      </w:pPr>
      <w:r>
        <w:rPr>
          <w:rFonts w:ascii="Courier New" w:cs="Courier New" w:eastAsia="Courier New" w:hAnsi="Courier New"/>
          <w:color w:val="1D6B4A"/>
          <w:sz w:val="20"/>
          <w:szCs w:val="20"/>
        </w:rPr>
        <w:t xml:space="preserve">          "is_nullable": false,</w:t>
      </w:r>
    </w:p>
    <w:p>
      <w:pPr>
        <w:spacing w:after="80" w:before="80"/>
        <w:ind w:left="720"/>
      </w:pPr>
      <w:r>
        <w:rPr>
          <w:rFonts w:ascii="Courier New" w:cs="Courier New" w:eastAsia="Courier New" w:hAnsi="Courier New"/>
          <w:color w:val="1D6B4A"/>
          <w:sz w:val="20"/>
          <w:szCs w:val="20"/>
        </w:rPr>
        <w:t xml:space="preserve">          "is_primary_key": true,</w:t>
      </w:r>
    </w:p>
    <w:p>
      <w:pPr>
        <w:spacing w:after="80" w:before="80"/>
        <w:ind w:left="720"/>
      </w:pPr>
      <w:r>
        <w:rPr>
          <w:rFonts w:ascii="Courier New" w:cs="Courier New" w:eastAsia="Courier New" w:hAnsi="Courier New"/>
          <w:color w:val="1D6B4A"/>
          <w:sz w:val="20"/>
          <w:szCs w:val="20"/>
        </w:rPr>
        <w:t xml:space="preserve">          "is_unique": true,</w:t>
      </w:r>
    </w:p>
    <w:p>
      <w:pPr>
        <w:spacing w:after="80" w:before="80"/>
        <w:ind w:left="720"/>
      </w:pPr>
      <w:r>
        <w:rPr>
          <w:rFonts w:ascii="Courier New" w:cs="Courier New" w:eastAsia="Courier New" w:hAnsi="Courier New"/>
          <w:color w:val="1D6B4A"/>
          <w:sz w:val="20"/>
          <w:szCs w:val="20"/>
        </w:rPr>
        <w:t xml:space="preserve">          "is_foreign_key": false,</w:t>
      </w:r>
    </w:p>
    <w:p>
      <w:pPr>
        <w:spacing w:after="80" w:before="80"/>
        <w:ind w:left="720"/>
      </w:pPr>
      <w:r>
        <w:rPr>
          <w:rFonts w:ascii="Courier New" w:cs="Courier New" w:eastAsia="Courier New" w:hAnsi="Courier New"/>
          <w:color w:val="1D6B4A"/>
          <w:sz w:val="20"/>
          <w:szCs w:val="20"/>
        </w:rPr>
        <w:t xml:space="preserve">          "distribution": "UNIQUE",</w:t>
      </w:r>
    </w:p>
    <w:p>
      <w:pPr>
        <w:spacing w:after="80" w:before="80"/>
        <w:ind w:left="720"/>
      </w:pPr>
      <w:r>
        <w:rPr>
          <w:rFonts w:ascii="Courier New" w:cs="Courier New" w:eastAsia="Courier New" w:hAnsi="Courier New"/>
          <w:color w:val="1D6B4A"/>
          <w:sz w:val="20"/>
          <w:szCs w:val="20"/>
        </w:rPr>
        <w:t xml:space="preserve">          "null_ratio": 0,</w:t>
      </w:r>
    </w:p>
    <w:p>
      <w:pPr>
        <w:spacing w:after="80" w:before="80"/>
        <w:ind w:left="720"/>
      </w:pPr>
      <w:r>
        <w:rPr>
          <w:rFonts w:ascii="Courier New" w:cs="Courier New" w:eastAsia="Courier New" w:hAnsi="Courier New"/>
          <w:color w:val="1D6B4A"/>
          <w:sz w:val="20"/>
          <w:szCs w:val="20"/>
        </w:rPr>
        <w:t xml:space="preserve">          "cardinality": 48293</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"email": {</w:t>
      </w:r>
    </w:p>
    <w:p>
      <w:pPr>
        <w:spacing w:after="80" w:before="80"/>
        <w:ind w:left="720"/>
      </w:pPr>
      <w:r>
        <w:rPr>
          <w:rFonts w:ascii="Courier New" w:cs="Courier New" w:eastAsia="Courier New" w:hAnsi="Courier New"/>
          <w:color w:val="1D6B4A"/>
          <w:sz w:val="20"/>
          <w:szCs w:val="20"/>
        </w:rPr>
        <w:t xml:space="preserve">          "data_type": "character varying",</w:t>
      </w:r>
    </w:p>
    <w:p>
      <w:pPr>
        <w:spacing w:after="80" w:before="80"/>
        <w:ind w:left="720"/>
      </w:pPr>
      <w:r>
        <w:rPr>
          <w:rFonts w:ascii="Courier New" w:cs="Courier New" w:eastAsia="Courier New" w:hAnsi="Courier New"/>
          <w:color w:val="1D6B4A"/>
          <w:sz w:val="20"/>
          <w:szCs w:val="20"/>
        </w:rPr>
        <w:t xml:space="preserve">          "udt_name": "varchar",</w:t>
      </w:r>
    </w:p>
    <w:p>
      <w:pPr>
        <w:spacing w:after="80" w:before="80"/>
        <w:ind w:left="720"/>
      </w:pPr>
      <w:r>
        <w:rPr>
          <w:rFonts w:ascii="Courier New" w:cs="Courier New" w:eastAsia="Courier New" w:hAnsi="Courier New"/>
          <w:color w:val="1D6B4A"/>
          <w:sz w:val="20"/>
          <w:szCs w:val="20"/>
        </w:rPr>
        <w:t xml:space="preserve">          "is_nullable": false,</w:t>
      </w:r>
    </w:p>
    <w:p>
      <w:pPr>
        <w:spacing w:after="80" w:before="80"/>
        <w:ind w:left="720"/>
      </w:pPr>
      <w:r>
        <w:rPr>
          <w:rFonts w:ascii="Courier New" w:cs="Courier New" w:eastAsia="Courier New" w:hAnsi="Courier New"/>
          <w:color w:val="1D6B4A"/>
          <w:sz w:val="20"/>
          <w:szCs w:val="20"/>
        </w:rPr>
        <w:t xml:space="preserve">          "is_primary_key": false,</w:t>
      </w:r>
    </w:p>
    <w:p>
      <w:pPr>
        <w:spacing w:after="80" w:before="80"/>
        <w:ind w:left="720"/>
      </w:pPr>
      <w:r>
        <w:rPr>
          <w:rFonts w:ascii="Courier New" w:cs="Courier New" w:eastAsia="Courier New" w:hAnsi="Courier New"/>
          <w:color w:val="1D6B4A"/>
          <w:sz w:val="20"/>
          <w:szCs w:val="20"/>
        </w:rPr>
        <w:t xml:space="preserve">          "is_unique": true,</w:t>
      </w:r>
    </w:p>
    <w:p>
      <w:pPr>
        <w:spacing w:after="80" w:before="80"/>
        <w:ind w:left="720"/>
      </w:pPr>
      <w:r>
        <w:rPr>
          <w:rFonts w:ascii="Courier New" w:cs="Courier New" w:eastAsia="Courier New" w:hAnsi="Courier New"/>
          <w:color w:val="1D6B4A"/>
          <w:sz w:val="20"/>
          <w:szCs w:val="20"/>
        </w:rPr>
        <w:t xml:space="preserve">          "is_foreign_key": false,</w:t>
      </w:r>
    </w:p>
    <w:p>
      <w:pPr>
        <w:spacing w:after="80" w:before="80"/>
        <w:ind w:left="720"/>
      </w:pPr>
      <w:r>
        <w:rPr>
          <w:rFonts w:ascii="Courier New" w:cs="Courier New" w:eastAsia="Courier New" w:hAnsi="Courier New"/>
          <w:color w:val="1D6B4A"/>
          <w:sz w:val="20"/>
          <w:szCs w:val="20"/>
        </w:rPr>
        <w:t xml:space="preserve">          "distribution": "UNIQUE",</w:t>
      </w:r>
    </w:p>
    <w:p>
      <w:pPr>
        <w:spacing w:after="80" w:before="80"/>
        <w:ind w:left="720"/>
      </w:pPr>
      <w:r>
        <w:rPr>
          <w:rFonts w:ascii="Courier New" w:cs="Courier New" w:eastAsia="Courier New" w:hAnsi="Courier New"/>
          <w:color w:val="1D6B4A"/>
          <w:sz w:val="20"/>
          <w:szCs w:val="20"/>
        </w:rPr>
        <w:t xml:space="preserve">          "null_ratio": 0,</w:t>
      </w:r>
    </w:p>
    <w:p>
      <w:pPr>
        <w:spacing w:after="80" w:before="80"/>
        <w:ind w:left="720"/>
      </w:pPr>
      <w:r>
        <w:rPr>
          <w:rFonts w:ascii="Courier New" w:cs="Courier New" w:eastAsia="Courier New" w:hAnsi="Courier New"/>
          <w:color w:val="1D6B4A"/>
          <w:sz w:val="20"/>
          <w:szCs w:val="20"/>
        </w:rPr>
        <w:t xml:space="preserve">          "cardinality": 48293,</w:t>
      </w:r>
    </w:p>
    <w:p>
      <w:pPr>
        <w:spacing w:after="80" w:before="80"/>
        <w:ind w:left="720"/>
      </w:pPr>
      <w:r>
        <w:rPr>
          <w:rFonts w:ascii="Courier New" w:cs="Courier New" w:eastAsia="Courier New" w:hAnsi="Courier New"/>
          <w:color w:val="1D6B4A"/>
          <w:sz w:val="20"/>
          <w:szCs w:val="20"/>
        </w:rPr>
        <w:t xml:space="preserve">          "min_length": 8,</w:t>
      </w:r>
    </w:p>
    <w:p>
      <w:pPr>
        <w:spacing w:after="80" w:before="80"/>
        <w:ind w:left="720"/>
      </w:pPr>
      <w:r>
        <w:rPr>
          <w:rFonts w:ascii="Courier New" w:cs="Courier New" w:eastAsia="Courier New" w:hAnsi="Courier New"/>
          <w:color w:val="1D6B4A"/>
          <w:sz w:val="20"/>
          <w:szCs w:val="20"/>
        </w:rPr>
        <w:t xml:space="preserve">          "max_length": 64,</w:t>
      </w:r>
    </w:p>
    <w:p>
      <w:pPr>
        <w:spacing w:after="80" w:before="80"/>
        <w:ind w:left="720"/>
      </w:pPr>
      <w:r>
        <w:rPr>
          <w:rFonts w:ascii="Courier New" w:cs="Courier New" w:eastAsia="Courier New" w:hAnsi="Courier New"/>
          <w:color w:val="1D6B4A"/>
          <w:sz w:val="20"/>
          <w:szCs w:val="20"/>
        </w:rPr>
        <w:t xml:space="preserve">          "avg_length": 22.4</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"status": {</w:t>
      </w:r>
    </w:p>
    <w:p>
      <w:pPr>
        <w:spacing w:after="80" w:before="80"/>
        <w:ind w:left="720"/>
      </w:pPr>
      <w:r>
        <w:rPr>
          <w:rFonts w:ascii="Courier New" w:cs="Courier New" w:eastAsia="Courier New" w:hAnsi="Courier New"/>
          <w:color w:val="1D6B4A"/>
          <w:sz w:val="20"/>
          <w:szCs w:val="20"/>
        </w:rPr>
        <w:t xml:space="preserve">          "data_type": "character varying",</w:t>
      </w:r>
    </w:p>
    <w:p>
      <w:pPr>
        <w:spacing w:after="80" w:before="80"/>
        <w:ind w:left="720"/>
      </w:pPr>
      <w:r>
        <w:rPr>
          <w:rFonts w:ascii="Courier New" w:cs="Courier New" w:eastAsia="Courier New" w:hAnsi="Courier New"/>
          <w:color w:val="1D6B4A"/>
          <w:sz w:val="20"/>
          <w:szCs w:val="20"/>
        </w:rPr>
        <w:t xml:space="preserve">          "distribution": "ENUM_LIKE",</w:t>
      </w:r>
    </w:p>
    <w:p>
      <w:pPr>
        <w:spacing w:after="80" w:before="80"/>
        <w:ind w:left="720"/>
      </w:pPr>
      <w:r>
        <w:rPr>
          <w:rFonts w:ascii="Courier New" w:cs="Courier New" w:eastAsia="Courier New" w:hAnsi="Courier New"/>
          <w:color w:val="1D6B4A"/>
          <w:sz w:val="20"/>
          <w:szCs w:val="20"/>
        </w:rPr>
        <w:t xml:space="preserve">          "null_ratio": 0.02,</w:t>
      </w:r>
    </w:p>
    <w:p>
      <w:pPr>
        <w:spacing w:after="80" w:before="80"/>
        <w:ind w:left="720"/>
      </w:pPr>
      <w:r>
        <w:rPr>
          <w:rFonts w:ascii="Courier New" w:cs="Courier New" w:eastAsia="Courier New" w:hAnsi="Courier New"/>
          <w:color w:val="1D6B4A"/>
          <w:sz w:val="20"/>
          <w:szCs w:val="20"/>
        </w:rPr>
        <w:t xml:space="preserve">          "cardinality": 4,</w:t>
      </w:r>
    </w:p>
    <w:p>
      <w:pPr>
        <w:spacing w:after="80" w:before="80"/>
        <w:ind w:left="720"/>
      </w:pPr>
      <w:r>
        <w:rPr>
          <w:rFonts w:ascii="Courier New" w:cs="Courier New" w:eastAsia="Courier New" w:hAnsi="Courier New"/>
          <w:color w:val="1D6B4A"/>
          <w:sz w:val="20"/>
          <w:szCs w:val="20"/>
        </w:rPr>
        <w:t xml:space="preserve">          "top_values": [</w:t>
      </w:r>
    </w:p>
    <w:p>
      <w:pPr>
        <w:spacing w:after="80" w:before="80"/>
        <w:ind w:left="720"/>
      </w:pPr>
      <w:r>
        <w:rPr>
          <w:rFonts w:ascii="Courier New" w:cs="Courier New" w:eastAsia="Courier New" w:hAnsi="Courier New"/>
          <w:color w:val="1D6B4A"/>
          <w:sz w:val="20"/>
          <w:szCs w:val="20"/>
        </w:rPr>
        <w:t xml:space="preserve">            { "value": "active", "frequency": 38421, "pct": 79.6 },</w:t>
      </w:r>
    </w:p>
    <w:p>
      <w:pPr>
        <w:spacing w:after="80" w:before="80"/>
        <w:ind w:left="720"/>
      </w:pPr>
      <w:r>
        <w:rPr>
          <w:rFonts w:ascii="Courier New" w:cs="Courier New" w:eastAsia="Courier New" w:hAnsi="Courier New"/>
          <w:color w:val="1D6B4A"/>
          <w:sz w:val="20"/>
          <w:szCs w:val="20"/>
        </w:rPr>
        <w:t xml:space="preserve">            { "value": "inactive", "frequency": 6834, "pct": 14.1 },</w:t>
      </w:r>
    </w:p>
    <w:p>
      <w:pPr>
        <w:spacing w:after="80" w:before="80"/>
        <w:ind w:left="720"/>
      </w:pPr>
      <w:r>
        <w:rPr>
          <w:rFonts w:ascii="Courier New" w:cs="Courier New" w:eastAsia="Courier New" w:hAnsi="Courier New"/>
          <w:color w:val="1D6B4A"/>
          <w:sz w:val="20"/>
          <w:szCs w:val="20"/>
        </w:rPr>
        <w:t xml:space="preserve">            { "value": "pending", "frequency": 2891, "pct": 5.9 },</w:t>
      </w:r>
    </w:p>
    <w:p>
      <w:pPr>
        <w:spacing w:after="80" w:before="80"/>
        <w:ind w:left="720"/>
      </w:pPr>
      <w:r>
        <w:rPr>
          <w:rFonts w:ascii="Courier New" w:cs="Courier New" w:eastAsia="Courier New" w:hAnsi="Courier New"/>
          <w:color w:val="1D6B4A"/>
          <w:sz w:val="20"/>
          <w:szCs w:val="20"/>
        </w:rPr>
        <w:t xml:space="preserve">            { "value": "suspended", "frequency": 147, "pct": 0.3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"foreign_keys":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"child_table": "orders",</w:t>
      </w:r>
    </w:p>
    <w:p>
      <w:pPr>
        <w:spacing w:after="80" w:before="80"/>
        <w:ind w:left="720"/>
      </w:pPr>
      <w:r>
        <w:rPr>
          <w:rFonts w:ascii="Courier New" w:cs="Courier New" w:eastAsia="Courier New" w:hAnsi="Courier New"/>
          <w:color w:val="1D6B4A"/>
          <w:sz w:val="20"/>
          <w:szCs w:val="20"/>
        </w:rPr>
        <w:t xml:space="preserve">      "child_column": "user_id",</w:t>
      </w:r>
    </w:p>
    <w:p>
      <w:pPr>
        <w:spacing w:after="80" w:before="80"/>
        <w:ind w:left="720"/>
      </w:pPr>
      <w:r>
        <w:rPr>
          <w:rFonts w:ascii="Courier New" w:cs="Courier New" w:eastAsia="Courier New" w:hAnsi="Courier New"/>
          <w:color w:val="1D6B4A"/>
          <w:sz w:val="20"/>
          <w:szCs w:val="20"/>
        </w:rPr>
        <w:t xml:space="preserve">      "parent_table": "users",</w:t>
      </w:r>
    </w:p>
    <w:p>
      <w:pPr>
        <w:spacing w:after="80" w:before="80"/>
        <w:ind w:left="720"/>
      </w:pPr>
      <w:r>
        <w:rPr>
          <w:rFonts w:ascii="Courier New" w:cs="Courier New" w:eastAsia="Courier New" w:hAnsi="Courier New"/>
          <w:color w:val="1D6B4A"/>
          <w:sz w:val="20"/>
          <w:szCs w:val="20"/>
        </w:rPr>
        <w:t xml:space="preserve">      "parent_column": "id",</w:t>
      </w:r>
    </w:p>
    <w:p>
      <w:pPr>
        <w:spacing w:after="80" w:before="80"/>
        <w:ind w:left="720"/>
      </w:pPr>
      <w:r>
        <w:rPr>
          <w:rFonts w:ascii="Courier New" w:cs="Courier New" w:eastAsia="Courier New" w:hAnsi="Courier New"/>
          <w:color w:val="1D6B4A"/>
          <w:sz w:val="20"/>
          <w:szCs w:val="20"/>
        </w:rPr>
        <w:t xml:space="preserve">      "avg_children_per_parent": 3.7</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"enums": {</w:t>
      </w:r>
    </w:p>
    <w:p>
      <w:pPr>
        <w:spacing w:after="80" w:before="80"/>
        <w:ind w:left="720"/>
      </w:pPr>
      <w:r>
        <w:rPr>
          <w:rFonts w:ascii="Courier New" w:cs="Courier New" w:eastAsia="Courier New" w:hAnsi="Courier New"/>
          <w:color w:val="1D6B4A"/>
          <w:sz w:val="20"/>
          <w:szCs w:val="20"/>
        </w:rPr>
        <w:t xml:space="preserve">    "order_status_enum": ["pending", "processing", "shipped", "delivered", "cancelled"]</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"generation_order": ["users", "products", "orders", "order_items"]</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4</w:t>
      </w:r>
    </w:p>
    <w:p>
      <w:pPr>
        <w:pStyle w:val="Heading1"/>
        <w:spacing w:after="160" w:before="400"/>
      </w:pPr>
      <w:r>
        <w:rPr>
          <w:rFonts w:ascii="Arial" w:cs="Arial" w:eastAsia="Arial" w:hAnsi="Arial"/>
          <w:b/>
          <w:bCs/>
          <w:color w:val="1a1a1a"/>
          <w:sz w:val="36"/>
          <w:szCs w:val="36"/>
        </w:rPr>
        <w:t xml:space="preserve">Technical Specification: DAG &amp; Topological Sort</w:t>
      </w:r>
    </w:p>
    <w:p>
      <w:pPr>
        <w:pStyle w:val="Heading2"/>
        <w:spacing w:after="120" w:before="320"/>
      </w:pPr>
      <w:r>
        <w:rPr>
          <w:rFonts w:ascii="Arial" w:cs="Arial" w:eastAsia="Arial" w:hAnsi="Arial"/>
          <w:b/>
          <w:bCs/>
          <w:color w:val="1a1a1a"/>
          <w:sz w:val="28"/>
          <w:szCs w:val="28"/>
        </w:rPr>
        <w:t xml:space="preserve">4.1 DAG builder</w:t>
      </w:r>
    </w:p>
    <w:p>
      <w:pPr>
        <w:spacing w:after="100" w:before="60"/>
      </w:pPr>
      <w:r>
        <w:rPr>
          <w:rFonts w:ascii="Arial" w:cs="Arial" w:eastAsia="Arial" w:hAnsi="Arial"/>
          <w:b w:val="false"/>
          <w:bCs w:val="false"/>
          <w:i w:val="false"/>
          <w:iCs w:val="false"/>
          <w:color w:val="333333"/>
          <w:sz w:val="22"/>
          <w:szCs w:val="22"/>
        </w:rPr>
        <w:t xml:space="preserve">File: src/graph/dag.ts</w:t>
      </w:r>
    </w:p>
    <w:p>
      <w:pPr>
        <w:spacing w:after="100" w:before="60"/>
      </w:pPr>
      <w:r>
        <w:rPr>
          <w:rFonts w:ascii="Arial" w:cs="Arial" w:eastAsia="Arial" w:hAnsi="Arial"/>
          <w:b w:val="false"/>
          <w:bCs w:val="false"/>
          <w:i w:val="false"/>
          <w:iCs w:val="false"/>
          <w:color w:val="333333"/>
          <w:sz w:val="22"/>
          <w:szCs w:val="22"/>
        </w:rPr>
        <w:t xml:space="preserve">Takes the foreign_keys array from schema.mirror.json and builds an in-memory directed graph.</w:t>
      </w:r>
    </w:p>
    <w:p>
      <w:pPr>
        <w:spacing w:after="0" w:before="80"/>
      </w:pPr>
    </w:p>
    <w:p>
      <w:pPr>
        <w:pStyle w:val="Heading3"/>
        <w:spacing w:after="80" w:before="240"/>
      </w:pPr>
      <w:r>
        <w:rPr>
          <w:rFonts w:ascii="Arial" w:cs="Arial" w:eastAsia="Arial" w:hAnsi="Arial"/>
          <w:b/>
          <w:bCs/>
          <w:color w:val="333333"/>
          <w:sz w:val="24"/>
          <w:szCs w:val="24"/>
        </w:rPr>
        <w:t xml:space="preserve">Graph structure:</w:t>
      </w:r>
    </w:p>
    <w:p>
      <w:pPr>
        <w:spacing w:after="80" w:before="80"/>
        <w:ind w:left="720"/>
      </w:pPr>
      <w:r>
        <w:rPr>
          <w:rFonts w:ascii="Courier New" w:cs="Courier New" w:eastAsia="Courier New" w:hAnsi="Courier New"/>
          <w:color w:val="1D6B4A"/>
          <w:sz w:val="20"/>
          <w:szCs w:val="20"/>
        </w:rPr>
        <w:t xml:space="preserve">interface DependencyGraph {</w:t>
      </w:r>
    </w:p>
    <w:p>
      <w:pPr>
        <w:spacing w:after="80" w:before="80"/>
        <w:ind w:left="720"/>
      </w:pPr>
      <w:r>
        <w:rPr>
          <w:rFonts w:ascii="Courier New" w:cs="Courier New" w:eastAsia="Courier New" w:hAnsi="Courier New"/>
          <w:color w:val="1D6B4A"/>
          <w:sz w:val="20"/>
          <w:szCs w:val="20"/>
        </w:rPr>
        <w:t xml:space="preserve">  nodes: Set&lt;string&gt;;              // all table names</w:t>
      </w:r>
    </w:p>
    <w:p>
      <w:pPr>
        <w:spacing w:after="80" w:before="80"/>
        <w:ind w:left="720"/>
      </w:pPr>
      <w:r>
        <w:rPr>
          <w:rFonts w:ascii="Courier New" w:cs="Courier New" w:eastAsia="Courier New" w:hAnsi="Courier New"/>
          <w:color w:val="1D6B4A"/>
          <w:sz w:val="20"/>
          <w:szCs w:val="20"/>
        </w:rPr>
        <w:t xml:space="preserve">  edges: Map&lt;string, Set&lt;string&gt;&gt;; // parent -&gt; Set of children</w:t>
      </w:r>
    </w:p>
    <w:p>
      <w:pPr>
        <w:spacing w:after="80" w:before="80"/>
        <w:ind w:left="720"/>
      </w:pPr>
      <w:r>
        <w:rPr>
          <w:rFonts w:ascii="Courier New" w:cs="Courier New" w:eastAsia="Courier New" w:hAnsi="Courier New"/>
          <w:color w:val="1D6B4A"/>
          <w:sz w:val="20"/>
          <w:szCs w:val="20"/>
        </w:rPr>
        <w:t xml:space="preserve">  inDegree: Map&lt;string, number&gt;;   // table -&gt; count of parents</w:t>
      </w:r>
    </w:p>
    <w:p>
      <w:pPr>
        <w:spacing w:after="80" w:before="80"/>
        <w:ind w:left="720"/>
      </w:pPr>
      <w:r>
        <w:rPr>
          <w:rFonts w:ascii="Courier New" w:cs="Courier New" w:eastAsia="Courier New" w:hAnsi="Courier New"/>
          <w:color w:val="1D6B4A"/>
          <w:sz w:val="20"/>
          <w:szCs w:val="20"/>
        </w:rPr>
        <w:t xml:space="preserve">}</w:t>
      </w:r>
    </w:p>
    <w:p>
      <w:pPr>
        <w:spacing w:after="0" w:before="80"/>
      </w:pPr>
    </w:p>
    <w:p>
      <w:pPr>
        <w:pStyle w:val="Heading3"/>
        <w:spacing w:after="80" w:before="240"/>
      </w:pPr>
      <w:r>
        <w:rPr>
          <w:rFonts w:ascii="Arial" w:cs="Arial" w:eastAsia="Arial" w:hAnsi="Arial"/>
          <w:b/>
          <w:bCs/>
          <w:color w:val="333333"/>
          <w:sz w:val="24"/>
          <w:szCs w:val="24"/>
        </w:rPr>
        <w:t xml:space="preserve">Build logic:</w:t>
      </w:r>
    </w:p>
    <w:p>
      <w:pPr>
        <w:pStyle w:val="ListParagraph"/>
        <w:numPr>
          <w:ilvl w:val="0"/>
          <w:numId w:val="2"/>
        </w:numPr>
        <w:spacing w:after="40" w:before="40"/>
      </w:pPr>
      <w:r>
        <w:rPr>
          <w:rFonts w:ascii="Arial" w:cs="Arial" w:eastAsia="Arial" w:hAnsi="Arial"/>
          <w:color w:val="333333"/>
          <w:sz w:val="22"/>
          <w:szCs w:val="22"/>
        </w:rPr>
        <w:t xml:space="preserve">Initialise all tables as nodes with inDegree = 0</w:t>
      </w:r>
    </w:p>
    <w:p>
      <w:pPr>
        <w:pStyle w:val="ListParagraph"/>
        <w:numPr>
          <w:ilvl w:val="0"/>
          <w:numId w:val="2"/>
        </w:numPr>
        <w:spacing w:after="40" w:before="40"/>
      </w:pPr>
      <w:r>
        <w:rPr>
          <w:rFonts w:ascii="Arial" w:cs="Arial" w:eastAsia="Arial" w:hAnsi="Arial"/>
          <w:color w:val="333333"/>
          <w:sz w:val="22"/>
          <w:szCs w:val="22"/>
        </w:rPr>
        <w:t xml:space="preserve">For each FK: add edge parent_table → child_table, increment child's inDegree by 1</w:t>
      </w:r>
    </w:p>
    <w:p>
      <w:pPr>
        <w:pStyle w:val="ListParagraph"/>
        <w:numPr>
          <w:ilvl w:val="0"/>
          <w:numId w:val="2"/>
        </w:numPr>
        <w:spacing w:after="40" w:before="40"/>
      </w:pPr>
      <w:r>
        <w:rPr>
          <w:rFonts w:ascii="Arial" w:cs="Arial" w:eastAsia="Arial" w:hAnsi="Arial"/>
          <w:color w:val="333333"/>
          <w:sz w:val="22"/>
          <w:szCs w:val="22"/>
        </w:rPr>
        <w:t xml:space="preserve">Detect cycles: if after topological sort any node remains unprocessed, a cycle exists</w:t>
      </w:r>
    </w:p>
    <w:p>
      <w:pPr>
        <w:pStyle w:val="ListParagraph"/>
        <w:numPr>
          <w:ilvl w:val="0"/>
          <w:numId w:val="2"/>
        </w:numPr>
        <w:spacing w:after="40" w:before="40"/>
      </w:pPr>
      <w:r>
        <w:rPr>
          <w:rFonts w:ascii="Arial" w:cs="Arial" w:eastAsia="Arial" w:hAnsi="Arial"/>
          <w:color w:val="333333"/>
          <w:sz w:val="22"/>
          <w:szCs w:val="22"/>
        </w:rPr>
        <w:t xml:space="preserve">On cycle detection: log a warning listing the circular FK tables, exclude them from generation order, and continue — do not crash</w:t>
      </w:r>
    </w:p>
    <w:p>
      <w:pPr>
        <w:spacing w:after="0" w:before="120"/>
      </w:pPr>
    </w:p>
    <w:p>
      <w:pPr>
        <w:pStyle w:val="Heading2"/>
        <w:spacing w:after="120" w:before="320"/>
      </w:pPr>
      <w:r>
        <w:rPr>
          <w:rFonts w:ascii="Arial" w:cs="Arial" w:eastAsia="Arial" w:hAnsi="Arial"/>
          <w:b/>
          <w:bCs/>
          <w:color w:val="1a1a1a"/>
          <w:sz w:val="28"/>
          <w:szCs w:val="28"/>
        </w:rPr>
        <w:t xml:space="preserve">4.2 Topological sort (Kahn's algorithm)</w:t>
      </w:r>
    </w:p>
    <w:p>
      <w:pPr>
        <w:spacing w:after="100" w:before="60"/>
      </w:pPr>
      <w:r>
        <w:rPr>
          <w:rFonts w:ascii="Arial" w:cs="Arial" w:eastAsia="Arial" w:hAnsi="Arial"/>
          <w:b w:val="false"/>
          <w:bCs w:val="false"/>
          <w:i w:val="false"/>
          <w:iCs w:val="false"/>
          <w:color w:val="333333"/>
          <w:sz w:val="22"/>
          <w:szCs w:val="22"/>
        </w:rPr>
        <w:t xml:space="preserve">File: src/graph/toposort.ts</w:t>
      </w:r>
    </w:p>
    <w:p>
      <w:pPr>
        <w:spacing w:after="0" w:before="80"/>
      </w:pPr>
    </w:p>
    <w:p>
      <w:pPr>
        <w:pStyle w:val="Heading3"/>
        <w:spacing w:after="80" w:before="240"/>
      </w:pPr>
      <w:r>
        <w:rPr>
          <w:rFonts w:ascii="Arial" w:cs="Arial" w:eastAsia="Arial" w:hAnsi="Arial"/>
          <w:b/>
          <w:bCs/>
          <w:color w:val="333333"/>
          <w:sz w:val="24"/>
          <w:szCs w:val="24"/>
        </w:rPr>
        <w:t xml:space="preserve">Implementation:</w:t>
      </w:r>
    </w:p>
    <w:p>
      <w:pPr>
        <w:spacing w:after="80" w:before="80"/>
        <w:ind w:left="720"/>
      </w:pPr>
      <w:r>
        <w:rPr>
          <w:rFonts w:ascii="Courier New" w:cs="Courier New" w:eastAsia="Courier New" w:hAnsi="Courier New"/>
          <w:color w:val="1D6B4A"/>
          <w:sz w:val="20"/>
          <w:szCs w:val="20"/>
        </w:rPr>
        <w:t xml:space="preserve">function topologicalSort(graph: DependencyGraph): string[] {</w:t>
      </w:r>
    </w:p>
    <w:p>
      <w:pPr>
        <w:spacing w:after="80" w:before="80"/>
        <w:ind w:left="720"/>
      </w:pPr>
      <w:r>
        <w:rPr>
          <w:rFonts w:ascii="Courier New" w:cs="Courier New" w:eastAsia="Courier New" w:hAnsi="Courier New"/>
          <w:color w:val="1D6B4A"/>
          <w:sz w:val="20"/>
          <w:szCs w:val="20"/>
        </w:rPr>
        <w:t xml:space="preserve">  const queue: string[] = [];</w:t>
      </w:r>
    </w:p>
    <w:p>
      <w:pPr>
        <w:spacing w:after="80" w:before="80"/>
        <w:ind w:left="720"/>
      </w:pPr>
      <w:r>
        <w:rPr>
          <w:rFonts w:ascii="Courier New" w:cs="Courier New" w:eastAsia="Courier New" w:hAnsi="Courier New"/>
          <w:color w:val="1D6B4A"/>
          <w:sz w:val="20"/>
          <w:szCs w:val="20"/>
        </w:rPr>
        <w:t xml:space="preserve">  const result: string[] = [];</w:t>
      </w:r>
    </w:p>
    <w:p>
      <w:pPr>
        <w:spacing w:after="80" w:before="80"/>
        <w:ind w:left="720"/>
      </w:pPr>
      <w:r>
        <w:rPr>
          <w:rFonts w:ascii="Courier New" w:cs="Courier New" w:eastAsia="Courier New" w:hAnsi="Courier New"/>
          <w:color w:val="1D6B4A"/>
          <w:sz w:val="20"/>
          <w:szCs w:val="20"/>
        </w:rPr>
        <w:t xml:space="preserve">  const inDegree = new Map(graph.inDegree);</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 Start with all nodes that have no dependencies</w:t>
      </w:r>
    </w:p>
    <w:p>
      <w:pPr>
        <w:spacing w:after="80" w:before="80"/>
        <w:ind w:left="720"/>
      </w:pPr>
      <w:r>
        <w:rPr>
          <w:rFonts w:ascii="Courier New" w:cs="Courier New" w:eastAsia="Courier New" w:hAnsi="Courier New"/>
          <w:color w:val="1D6B4A"/>
          <w:sz w:val="20"/>
          <w:szCs w:val="20"/>
        </w:rPr>
        <w:t xml:space="preserve">  for (const [node, degree] of inDegree) {</w:t>
      </w:r>
    </w:p>
    <w:p>
      <w:pPr>
        <w:spacing w:after="80" w:before="80"/>
        <w:ind w:left="720"/>
      </w:pPr>
      <w:r>
        <w:rPr>
          <w:rFonts w:ascii="Courier New" w:cs="Courier New" w:eastAsia="Courier New" w:hAnsi="Courier New"/>
          <w:color w:val="1D6B4A"/>
          <w:sz w:val="20"/>
          <w:szCs w:val="20"/>
        </w:rPr>
        <w:t xml:space="preserve">    if (degree === 0) queue.push(node);</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while (queue.length &gt; 0) {</w:t>
      </w:r>
    </w:p>
    <w:p>
      <w:pPr>
        <w:spacing w:after="80" w:before="80"/>
        <w:ind w:left="720"/>
      </w:pPr>
      <w:r>
        <w:rPr>
          <w:rFonts w:ascii="Courier New" w:cs="Courier New" w:eastAsia="Courier New" w:hAnsi="Courier New"/>
          <w:color w:val="1D6B4A"/>
          <w:sz w:val="20"/>
          <w:szCs w:val="20"/>
        </w:rPr>
        <w:t xml:space="preserve">    const node = queue.shift()!;</w:t>
      </w:r>
    </w:p>
    <w:p>
      <w:pPr>
        <w:spacing w:after="80" w:before="80"/>
        <w:ind w:left="720"/>
      </w:pPr>
      <w:r>
        <w:rPr>
          <w:rFonts w:ascii="Courier New" w:cs="Courier New" w:eastAsia="Courier New" w:hAnsi="Courier New"/>
          <w:color w:val="1D6B4A"/>
          <w:sz w:val="20"/>
          <w:szCs w:val="20"/>
        </w:rPr>
        <w:t xml:space="preserve">    result.push(node);</w:t>
      </w:r>
    </w:p>
    <w:p>
      <w:pPr>
        <w:spacing w:after="80" w:before="80"/>
        <w:ind w:left="720"/>
      </w:pPr>
      <w:r>
        <w:rPr>
          <w:rFonts w:ascii="Courier New" w:cs="Courier New" w:eastAsia="Courier New" w:hAnsi="Courier New"/>
          <w:color w:val="1D6B4A"/>
          <w:sz w:val="20"/>
          <w:szCs w:val="20"/>
        </w:rPr>
        <w:t xml:space="preserve">    for (const child of graph.edges.get(node) ?? []) {</w:t>
      </w:r>
    </w:p>
    <w:p>
      <w:pPr>
        <w:spacing w:after="80" w:before="80"/>
        <w:ind w:left="720"/>
      </w:pPr>
      <w:r>
        <w:rPr>
          <w:rFonts w:ascii="Courier New" w:cs="Courier New" w:eastAsia="Courier New" w:hAnsi="Courier New"/>
          <w:color w:val="1D6B4A"/>
          <w:sz w:val="20"/>
          <w:szCs w:val="20"/>
        </w:rPr>
        <w:t xml:space="preserve">      const newDegree = inDegree.get(child)! - 1;</w:t>
      </w:r>
    </w:p>
    <w:p>
      <w:pPr>
        <w:spacing w:after="80" w:before="80"/>
        <w:ind w:left="720"/>
      </w:pPr>
      <w:r>
        <w:rPr>
          <w:rFonts w:ascii="Courier New" w:cs="Courier New" w:eastAsia="Courier New" w:hAnsi="Courier New"/>
          <w:color w:val="1D6B4A"/>
          <w:sz w:val="20"/>
          <w:szCs w:val="20"/>
        </w:rPr>
        <w:t xml:space="preserve">      inDegree.set(child, newDegree);</w:t>
      </w:r>
    </w:p>
    <w:p>
      <w:pPr>
        <w:spacing w:after="80" w:before="80"/>
        <w:ind w:left="720"/>
      </w:pPr>
      <w:r>
        <w:rPr>
          <w:rFonts w:ascii="Courier New" w:cs="Courier New" w:eastAsia="Courier New" w:hAnsi="Courier New"/>
          <w:color w:val="1D6B4A"/>
          <w:sz w:val="20"/>
          <w:szCs w:val="20"/>
        </w:rPr>
        <w:t xml:space="preserve">      if (newDegree === 0) queue.push(child);</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 Any node not in result = part of a cycle</w:t>
      </w:r>
    </w:p>
    <w:p>
      <w:pPr>
        <w:spacing w:after="80" w:before="80"/>
        <w:ind w:left="720"/>
      </w:pPr>
      <w:r>
        <w:rPr>
          <w:rFonts w:ascii="Courier New" w:cs="Courier New" w:eastAsia="Courier New" w:hAnsi="Courier New"/>
          <w:color w:val="1D6B4A"/>
          <w:sz w:val="20"/>
          <w:szCs w:val="20"/>
        </w:rPr>
        <w:t xml:space="preserve">  const cycleNodes = [...graph.nodes].filter(n =&gt; !result.includes(n));</w:t>
      </w:r>
    </w:p>
    <w:p>
      <w:pPr>
        <w:spacing w:after="80" w:before="80"/>
        <w:ind w:left="720"/>
      </w:pPr>
      <w:r>
        <w:rPr>
          <w:rFonts w:ascii="Courier New" w:cs="Courier New" w:eastAsia="Courier New" w:hAnsi="Courier New"/>
          <w:color w:val="1D6B4A"/>
          <w:sz w:val="20"/>
          <w:szCs w:val="20"/>
        </w:rPr>
        <w:t xml:space="preserve">  if (cycleNodes.length &gt; 0) {</w:t>
      </w:r>
    </w:p>
    <w:p>
      <w:pPr>
        <w:spacing w:after="80" w:before="80"/>
        <w:ind w:left="720"/>
      </w:pPr>
      <w:r>
        <w:rPr>
          <w:rFonts w:ascii="Courier New" w:cs="Courier New" w:eastAsia="Courier New" w:hAnsi="Courier New"/>
          <w:color w:val="1D6B4A"/>
          <w:sz w:val="20"/>
          <w:szCs w:val="20"/>
        </w:rPr>
        <w:t xml:space="preserve">    logger.warn(`Circular FK detected in: ${cycleNodes.join(', ')}. These tables will be generated last with FK checks disabled.`);</w:t>
      </w:r>
    </w:p>
    <w:p>
      <w:pPr>
        <w:spacing w:after="80" w:before="80"/>
        <w:ind w:left="720"/>
      </w:pPr>
      <w:r>
        <w:rPr>
          <w:rFonts w:ascii="Courier New" w:cs="Courier New" w:eastAsia="Courier New" w:hAnsi="Courier New"/>
          <w:color w:val="1D6B4A"/>
          <w:sz w:val="20"/>
          <w:szCs w:val="20"/>
        </w:rPr>
        <w:t xml:space="preserve">    result.push(...cycleNodes);</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return result;</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5</w:t>
      </w:r>
    </w:p>
    <w:p>
      <w:pPr>
        <w:pStyle w:val="Heading1"/>
        <w:spacing w:after="160" w:before="400"/>
      </w:pPr>
      <w:r>
        <w:rPr>
          <w:rFonts w:ascii="Arial" w:cs="Arial" w:eastAsia="Arial" w:hAnsi="Arial"/>
          <w:b/>
          <w:bCs/>
          <w:color w:val="1a1a1a"/>
          <w:sz w:val="36"/>
          <w:szCs w:val="36"/>
        </w:rPr>
        <w:t xml:space="preserve">Technical Specification: Data Generator</w:t>
      </w:r>
    </w:p>
    <w:p>
      <w:pPr>
        <w:pStyle w:val="Heading2"/>
        <w:spacing w:after="120" w:before="320"/>
      </w:pPr>
      <w:r>
        <w:rPr>
          <w:rFonts w:ascii="Arial" w:cs="Arial" w:eastAsia="Arial" w:hAnsi="Arial"/>
          <w:b/>
          <w:bCs/>
          <w:color w:val="1a1a1a"/>
          <w:sz w:val="28"/>
          <w:szCs w:val="28"/>
        </w:rPr>
        <w:t xml:space="preserve">5.1 Generation orchestrator</w:t>
      </w:r>
    </w:p>
    <w:p>
      <w:pPr>
        <w:spacing w:after="100" w:before="60"/>
      </w:pPr>
      <w:r>
        <w:rPr>
          <w:rFonts w:ascii="Arial" w:cs="Arial" w:eastAsia="Arial" w:hAnsi="Arial"/>
          <w:b w:val="false"/>
          <w:bCs w:val="false"/>
          <w:i w:val="false"/>
          <w:iCs w:val="false"/>
          <w:color w:val="333333"/>
          <w:sz w:val="22"/>
          <w:szCs w:val="22"/>
        </w:rPr>
        <w:t xml:space="preserve">File: src/generator/index.ts</w:t>
      </w:r>
    </w:p>
    <w:p>
      <w:pPr>
        <w:spacing w:after="100" w:before="60"/>
      </w:pPr>
      <w:r>
        <w:rPr>
          <w:rFonts w:ascii="Arial" w:cs="Arial" w:eastAsia="Arial" w:hAnsi="Arial"/>
          <w:b w:val="false"/>
          <w:bCs w:val="false"/>
          <w:i w:val="false"/>
          <w:iCs w:val="false"/>
          <w:color w:val="333333"/>
          <w:sz w:val="22"/>
          <w:szCs w:val="22"/>
        </w:rPr>
        <w:t xml:space="preserve">Iterates tables in topological order. For each table, generates N rows, where N is calculated proportionally from the --rows argument.</w:t>
      </w:r>
    </w:p>
    <w:p>
      <w:pPr>
        <w:spacing w:after="0" w:before="80"/>
      </w:pPr>
    </w:p>
    <w:p>
      <w:pPr>
        <w:pStyle w:val="Heading3"/>
        <w:spacing w:after="80" w:before="240"/>
      </w:pPr>
      <w:r>
        <w:rPr>
          <w:rFonts w:ascii="Arial" w:cs="Arial" w:eastAsia="Arial" w:hAnsi="Arial"/>
          <w:b/>
          <w:bCs/>
          <w:color w:val="333333"/>
          <w:sz w:val="24"/>
          <w:szCs w:val="24"/>
        </w:rPr>
        <w:t xml:space="preserve">Row count calculation:</w:t>
      </w:r>
    </w:p>
    <w:p>
      <w:pPr>
        <w:spacing w:after="80" w:before="80"/>
        <w:ind w:left="720"/>
      </w:pPr>
      <w:r>
        <w:rPr>
          <w:rFonts w:ascii="Courier New" w:cs="Courier New" w:eastAsia="Courier New" w:hAnsi="Courier New"/>
          <w:color w:val="1D6B4A"/>
          <w:sz w:val="20"/>
          <w:szCs w:val="20"/>
        </w:rPr>
        <w:t xml:space="preserve">// Total rows requested distributed proportionally based on real row counts</w:t>
      </w:r>
    </w:p>
    <w:p>
      <w:pPr>
        <w:spacing w:after="80" w:before="80"/>
        <w:ind w:left="720"/>
      </w:pPr>
      <w:r>
        <w:rPr>
          <w:rFonts w:ascii="Courier New" w:cs="Courier New" w:eastAsia="Courier New" w:hAnsi="Courier New"/>
          <w:color w:val="1D6B4A"/>
          <w:sz w:val="20"/>
          <w:szCs w:val="20"/>
        </w:rPr>
        <w:t xml:space="preserve">const totalRealRows = sum of all table.row_count from profile</w:t>
      </w:r>
    </w:p>
    <w:p>
      <w:pPr>
        <w:spacing w:after="80" w:before="80"/>
        <w:ind w:left="720"/>
      </w:pPr>
      <w:r>
        <w:rPr>
          <w:rFonts w:ascii="Courier New" w:cs="Courier New" w:eastAsia="Courier New" w:hAnsi="Courier New"/>
          <w:color w:val="1D6B4A"/>
          <w:sz w:val="20"/>
          <w:szCs w:val="20"/>
        </w:rPr>
        <w:t xml:space="preserve">for each table:</w:t>
      </w:r>
    </w:p>
    <w:p>
      <w:pPr>
        <w:spacing w:after="80" w:before="80"/>
        <w:ind w:left="720"/>
      </w:pPr>
      <w:r>
        <w:rPr>
          <w:rFonts w:ascii="Courier New" w:cs="Courier New" w:eastAsia="Courier New" w:hAnsi="Courier New"/>
          <w:color w:val="1D6B4A"/>
          <w:sz w:val="20"/>
          <w:szCs w:val="20"/>
        </w:rPr>
        <w:t xml:space="preserve">  syntheticRowCount = Math.max(1, Math.round(</w:t>
      </w:r>
    </w:p>
    <w:p>
      <w:pPr>
        <w:spacing w:after="80" w:before="80"/>
        <w:ind w:left="720"/>
      </w:pPr>
      <w:r>
        <w:rPr>
          <w:rFonts w:ascii="Courier New" w:cs="Courier New" w:eastAsia="Courier New" w:hAnsi="Courier New"/>
          <w:color w:val="1D6B4A"/>
          <w:sz w:val="20"/>
          <w:szCs w:val="20"/>
        </w:rPr>
        <w:t xml:space="preserve">    (table.row_count / totalRealRows) * requestedTotalRows</w:t>
      </w:r>
    </w:p>
    <w:p>
      <w:pPr>
        <w:spacing w:after="80" w:before="80"/>
        <w:ind w:left="720"/>
      </w:pPr>
      <w:r>
        <w:rPr>
          <w:rFonts w:ascii="Courier New" w:cs="Courier New" w:eastAsia="Courier New" w:hAnsi="Courier New"/>
          <w:color w:val="1D6B4A"/>
          <w:sz w:val="20"/>
          <w:szCs w:val="20"/>
        </w:rPr>
        <w:t xml:space="preserve">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thick" w:color="1D9E75" w:sz="12"/>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1D9E75"/>
                <w:sz w:val="20"/>
                <w:szCs w:val="20"/>
              </w:rPr>
              <w:t xml:space="preserve">Minimum rows guarantee</w:t>
            </w:r>
          </w:p>
          <w:p>
            <w:pPr>
              <w:spacing w:after="0" w:before="0"/>
            </w:pPr>
            <w:r>
              <w:rPr>
                <w:rFonts w:ascii="Arial" w:cs="Arial" w:eastAsia="Arial" w:hAnsi="Arial"/>
                <w:color w:val="333333"/>
                <w:sz w:val="20"/>
                <w:szCs w:val="20"/>
              </w:rPr>
              <w:t xml:space="preserve">Every table gets at least 1 row, even if proportional calculation yields 0. This prevents FK violations where child tables reference parents that have no rows.</w:t>
            </w:r>
          </w:p>
        </w:tc>
      </w:tr>
    </w:tbl>
    <w:p>
      <w:pPr>
        <w:spacing w:after="0" w:before="120"/>
      </w:pPr>
    </w:p>
    <w:p>
      <w:pPr>
        <w:pStyle w:val="Heading2"/>
        <w:spacing w:after="120" w:before="320"/>
      </w:pPr>
      <w:r>
        <w:rPr>
          <w:rFonts w:ascii="Arial" w:cs="Arial" w:eastAsia="Arial" w:hAnsi="Arial"/>
          <w:b/>
          <w:bCs/>
          <w:color w:val="1a1a1a"/>
          <w:sz w:val="28"/>
          <w:szCs w:val="28"/>
        </w:rPr>
        <w:t xml:space="preserve">5.2 FK key reservoir</w:t>
      </w:r>
    </w:p>
    <w:p>
      <w:pPr>
        <w:spacing w:after="100" w:before="60"/>
      </w:pPr>
      <w:r>
        <w:rPr>
          <w:rFonts w:ascii="Arial" w:cs="Arial" w:eastAsia="Arial" w:hAnsi="Arial"/>
          <w:b w:val="false"/>
          <w:bCs w:val="false"/>
          <w:i w:val="false"/>
          <w:iCs w:val="false"/>
          <w:color w:val="333333"/>
          <w:sz w:val="22"/>
          <w:szCs w:val="22"/>
        </w:rPr>
        <w:t xml:space="preserve">File: src/generator/reservoir.ts</w:t>
      </w:r>
    </w:p>
    <w:p>
      <w:pPr>
        <w:spacing w:after="100" w:before="60"/>
      </w:pPr>
      <w:r>
        <w:rPr>
          <w:rFonts w:ascii="Arial" w:cs="Arial" w:eastAsia="Arial" w:hAnsi="Arial"/>
          <w:b w:val="false"/>
          <w:bCs w:val="false"/>
          <w:i w:val="false"/>
          <w:iCs w:val="false"/>
          <w:color w:val="333333"/>
          <w:sz w:val="22"/>
          <w:szCs w:val="22"/>
        </w:rPr>
        <w:t xml:space="preserve">The reservoir stores generated primary key values so child tables can reference them.</w:t>
      </w:r>
    </w:p>
    <w:p>
      <w:pPr>
        <w:spacing w:after="0" w:before="80"/>
      </w:pPr>
    </w:p>
    <w:p>
      <w:pPr>
        <w:pStyle w:val="Heading3"/>
        <w:spacing w:after="80" w:before="240"/>
      </w:pPr>
      <w:r>
        <w:rPr>
          <w:rFonts w:ascii="Arial" w:cs="Arial" w:eastAsia="Arial" w:hAnsi="Arial"/>
          <w:b/>
          <w:bCs/>
          <w:color w:val="333333"/>
          <w:sz w:val="24"/>
          <w:szCs w:val="24"/>
        </w:rPr>
        <w:t xml:space="preserve">Reservoir interface:</w:t>
      </w:r>
    </w:p>
    <w:p>
      <w:pPr>
        <w:spacing w:after="80" w:before="80"/>
        <w:ind w:left="720"/>
      </w:pPr>
      <w:r>
        <w:rPr>
          <w:rFonts w:ascii="Courier New" w:cs="Courier New" w:eastAsia="Courier New" w:hAnsi="Courier New"/>
          <w:color w:val="1D6B4A"/>
          <w:sz w:val="20"/>
          <w:szCs w:val="20"/>
        </w:rPr>
        <w:t xml:space="preserve">interface KeyReservoir {</w:t>
      </w:r>
    </w:p>
    <w:p>
      <w:pPr>
        <w:spacing w:after="80" w:before="80"/>
        <w:ind w:left="720"/>
      </w:pPr>
      <w:r>
        <w:rPr>
          <w:rFonts w:ascii="Courier New" w:cs="Courier New" w:eastAsia="Courier New" w:hAnsi="Courier New"/>
          <w:color w:val="1D6B4A"/>
          <w:sz w:val="20"/>
          <w:szCs w:val="20"/>
        </w:rPr>
        <w:t xml:space="preserve">  // Store generated PKs after a parent table is written</w:t>
      </w:r>
    </w:p>
    <w:p>
      <w:pPr>
        <w:spacing w:after="80" w:before="80"/>
        <w:ind w:left="720"/>
      </w:pPr>
      <w:r>
        <w:rPr>
          <w:rFonts w:ascii="Courier New" w:cs="Courier New" w:eastAsia="Courier New" w:hAnsi="Courier New"/>
          <w:color w:val="1D6B4A"/>
          <w:sz w:val="20"/>
          <w:szCs w:val="20"/>
        </w:rPr>
        <w:t xml:space="preserve">  store(tableName: string, columnName: string, values: unknown[]): void;</w:t>
      </w:r>
    </w:p>
    <w:p>
      <w:pPr>
        <w:spacing w:after="80" w:before="80"/>
        <w:ind w:left="720"/>
      </w:pPr>
      <w:r>
        <w:rPr>
          <w:rFonts w:ascii="Courier New" w:cs="Courier New" w:eastAsia="Courier New" w:hAnsi="Courier New"/>
          <w:color w:val="1D6B4A"/>
          <w:sz w:val="20"/>
          <w:szCs w:val="20"/>
        </w:rPr>
        <w:t xml:space="preserve">  // Sample a random PK for a FK column</w:t>
      </w:r>
    </w:p>
    <w:p>
      <w:pPr>
        <w:spacing w:after="80" w:before="80"/>
        <w:ind w:left="720"/>
      </w:pPr>
      <w:r>
        <w:rPr>
          <w:rFonts w:ascii="Courier New" w:cs="Courier New" w:eastAsia="Courier New" w:hAnsi="Courier New"/>
          <w:color w:val="1D6B4A"/>
          <w:sz w:val="20"/>
          <w:szCs w:val="20"/>
        </w:rPr>
        <w:t xml:space="preserve">  sample(parentTable: string, parentColumn: string): unknown;</w:t>
      </w:r>
    </w:p>
    <w:p>
      <w:pPr>
        <w:spacing w:after="80" w:before="80"/>
        <w:ind w:left="720"/>
      </w:pPr>
      <w:r>
        <w:rPr>
          <w:rFonts w:ascii="Courier New" w:cs="Courier New" w:eastAsia="Courier New" w:hAnsi="Courier New"/>
          <w:color w:val="1D6B4A"/>
          <w:sz w:val="20"/>
          <w:szCs w:val="20"/>
        </w:rPr>
        <w:t xml:space="preserve">  // Check if a parent table's PKs are available</w:t>
      </w:r>
    </w:p>
    <w:p>
      <w:pPr>
        <w:spacing w:after="80" w:before="80"/>
        <w:ind w:left="720"/>
      </w:pPr>
      <w:r>
        <w:rPr>
          <w:rFonts w:ascii="Courier New" w:cs="Courier New" w:eastAsia="Courier New" w:hAnsi="Courier New"/>
          <w:color w:val="1D6B4A"/>
          <w:sz w:val="20"/>
          <w:szCs w:val="20"/>
        </w:rPr>
        <w:t xml:space="preserve">  hasKeys(parentTable: string, parentColumn: string): boolean;</w:t>
      </w:r>
    </w:p>
    <w:p>
      <w:pPr>
        <w:spacing w:after="80" w:before="80"/>
        <w:ind w:left="720"/>
      </w:pPr>
      <w:r>
        <w:rPr>
          <w:rFonts w:ascii="Courier New" w:cs="Courier New" w:eastAsia="Courier New" w:hAnsi="Courier New"/>
          <w:color w:val="1D6B4A"/>
          <w:sz w:val="20"/>
          <w:szCs w:val="20"/>
        </w:rPr>
        <w:t xml:space="preserve">}</w:t>
      </w:r>
    </w:p>
    <w:p>
      <w:pPr>
        <w:spacing w:after="0" w:before="80"/>
      </w:pPr>
    </w:p>
    <w:p>
      <w:pPr>
        <w:pStyle w:val="Heading3"/>
        <w:spacing w:after="80" w:before="240"/>
      </w:pPr>
      <w:r>
        <w:rPr>
          <w:rFonts w:ascii="Arial" w:cs="Arial" w:eastAsia="Arial" w:hAnsi="Arial"/>
          <w:b/>
          <w:bCs/>
          <w:color w:val="333333"/>
          <w:sz w:val="24"/>
          <w:szCs w:val="24"/>
        </w:rPr>
        <w:t xml:space="preserve">Implementation notes:</w:t>
      </w:r>
    </w:p>
    <w:p>
      <w:pPr>
        <w:pStyle w:val="ListParagraph"/>
        <w:numPr>
          <w:ilvl w:val="0"/>
          <w:numId w:val="2"/>
        </w:numPr>
        <w:spacing w:after="40" w:before="40"/>
      </w:pPr>
      <w:r>
        <w:rPr>
          <w:rFonts w:ascii="Arial" w:cs="Arial" w:eastAsia="Arial" w:hAnsi="Arial"/>
          <w:color w:val="333333"/>
          <w:sz w:val="22"/>
          <w:szCs w:val="22"/>
        </w:rPr>
        <w:t xml:space="preserve">Internal storage: Map&lt;string, unknown[]&gt; keyed by 'tableName.columnName'</w:t>
      </w:r>
    </w:p>
    <w:p>
      <w:pPr>
        <w:pStyle w:val="ListParagraph"/>
        <w:numPr>
          <w:ilvl w:val="0"/>
          <w:numId w:val="2"/>
        </w:numPr>
        <w:spacing w:after="40" w:before="40"/>
      </w:pPr>
      <w:r>
        <w:rPr>
          <w:rFonts w:ascii="Arial" w:cs="Arial" w:eastAsia="Arial" w:hAnsi="Arial"/>
          <w:color w:val="333333"/>
          <w:sz w:val="22"/>
          <w:szCs w:val="22"/>
        </w:rPr>
        <w:t xml:space="preserve">sample() uses Math.random() to pick a random index — this distributes FK references randomly across all parent PKs</w:t>
      </w:r>
    </w:p>
    <w:p>
      <w:pPr>
        <w:pStyle w:val="ListParagraph"/>
        <w:numPr>
          <w:ilvl w:val="0"/>
          <w:numId w:val="2"/>
        </w:numPr>
        <w:spacing w:after="40" w:before="40"/>
      </w:pPr>
      <w:r>
        <w:rPr>
          <w:rFonts w:ascii="Arial" w:cs="Arial" w:eastAsia="Arial" w:hAnsi="Arial"/>
          <w:color w:val="333333"/>
          <w:sz w:val="22"/>
          <w:szCs w:val="22"/>
        </w:rPr>
        <w:t xml:space="preserve">For realistic distribution: if the FK column's profile has avg_children_per_parent, use weighted sampling to cluster references (power-law distribution of children per parent)</w:t>
      </w:r>
    </w:p>
    <w:p>
      <w:pPr>
        <w:pStyle w:val="ListParagraph"/>
        <w:numPr>
          <w:ilvl w:val="0"/>
          <w:numId w:val="2"/>
        </w:numPr>
        <w:spacing w:after="40" w:before="40"/>
      </w:pPr>
      <w:r>
        <w:rPr>
          <w:rFonts w:ascii="Arial" w:cs="Arial" w:eastAsia="Arial" w:hAnsi="Arial"/>
          <w:color w:val="333333"/>
          <w:sz w:val="22"/>
          <w:szCs w:val="22"/>
        </w:rPr>
        <w:t xml:space="preserve">If a parent table's reservoir is empty (edge case: parent had 0 rows), log a warning and skip FK validation for that column</w:t>
      </w:r>
    </w:p>
    <w:p>
      <w:pPr>
        <w:spacing w:after="0" w:before="120"/>
      </w:pPr>
    </w:p>
    <w:p>
      <w:pPr>
        <w:pStyle w:val="Heading2"/>
        <w:spacing w:after="120" w:before="320"/>
      </w:pPr>
      <w:r>
        <w:rPr>
          <w:rFonts w:ascii="Arial" w:cs="Arial" w:eastAsia="Arial" w:hAnsi="Arial"/>
          <w:b/>
          <w:bCs/>
          <w:color w:val="1a1a1a"/>
          <w:sz w:val="28"/>
          <w:szCs w:val="28"/>
        </w:rPr>
        <w:t xml:space="preserve">5.3 Value generator</w:t>
      </w:r>
    </w:p>
    <w:p>
      <w:pPr>
        <w:spacing w:after="100" w:before="60"/>
      </w:pPr>
      <w:r>
        <w:rPr>
          <w:rFonts w:ascii="Arial" w:cs="Arial" w:eastAsia="Arial" w:hAnsi="Arial"/>
          <w:b w:val="false"/>
          <w:bCs w:val="false"/>
          <w:i w:val="false"/>
          <w:iCs w:val="false"/>
          <w:color w:val="333333"/>
          <w:sz w:val="22"/>
          <w:szCs w:val="22"/>
        </w:rPr>
        <w:t xml:space="preserve">File: src/generator/value-generator.ts</w:t>
      </w:r>
    </w:p>
    <w:p>
      <w:pPr>
        <w:spacing w:after="100" w:before="60"/>
      </w:pPr>
      <w:r>
        <w:rPr>
          <w:rFonts w:ascii="Arial" w:cs="Arial" w:eastAsia="Arial" w:hAnsi="Arial"/>
          <w:b w:val="false"/>
          <w:bCs w:val="false"/>
          <w:i w:val="false"/>
          <w:iCs w:val="false"/>
          <w:color w:val="333333"/>
          <w:sz w:val="22"/>
          <w:szCs w:val="22"/>
        </w:rPr>
        <w:t xml:space="preserve">Central dispatcher. Takes a column profile and returns a single generated value. Routes to type-specific generators.</w:t>
      </w:r>
    </w:p>
    <w:p>
      <w:pPr>
        <w:spacing w:after="0" w:before="80"/>
      </w:pPr>
    </w:p>
    <w:p>
      <w:pPr>
        <w:pStyle w:val="Heading3"/>
        <w:spacing w:after="80" w:before="240"/>
      </w:pPr>
      <w:r>
        <w:rPr>
          <w:rFonts w:ascii="Arial" w:cs="Arial" w:eastAsia="Arial" w:hAnsi="Arial"/>
          <w:b/>
          <w:bCs/>
          <w:color w:val="333333"/>
          <w:sz w:val="24"/>
          <w:szCs w:val="24"/>
        </w:rPr>
        <w:t xml:space="preserve">Dispatch logic:</w:t>
      </w:r>
    </w:p>
    <w:p>
      <w:pPr>
        <w:spacing w:after="80" w:before="80"/>
        <w:ind w:left="720"/>
      </w:pPr>
      <w:r>
        <w:rPr>
          <w:rFonts w:ascii="Courier New" w:cs="Courier New" w:eastAsia="Courier New" w:hAnsi="Courier New"/>
          <w:color w:val="1D6B4A"/>
          <w:sz w:val="20"/>
          <w:szCs w:val="20"/>
        </w:rPr>
        <w:t xml:space="preserve">function generateValue(column: ColumnProfile, reservoir: KeyReservoir): unknown {</w:t>
      </w:r>
    </w:p>
    <w:p>
      <w:pPr>
        <w:spacing w:after="80" w:before="80"/>
        <w:ind w:left="720"/>
      </w:pPr>
      <w:r>
        <w:rPr>
          <w:rFonts w:ascii="Courier New" w:cs="Courier New" w:eastAsia="Courier New" w:hAnsi="Courier New"/>
          <w:color w:val="1D6B4A"/>
          <w:sz w:val="20"/>
          <w:szCs w:val="20"/>
        </w:rPr>
        <w:t xml:space="preserve">  // 1. Handle nulls first</w:t>
      </w:r>
    </w:p>
    <w:p>
      <w:pPr>
        <w:spacing w:after="80" w:before="80"/>
        <w:ind w:left="720"/>
      </w:pPr>
      <w:r>
        <w:rPr>
          <w:rFonts w:ascii="Courier New" w:cs="Courier New" w:eastAsia="Courier New" w:hAnsi="Courier New"/>
          <w:color w:val="1D6B4A"/>
          <w:sz w:val="20"/>
          <w:szCs w:val="20"/>
        </w:rPr>
        <w:t xml:space="preserve">  if (column.null_ratio &gt; 0 &amp;&amp; Math.random() &lt; column.null_ratio) {</w:t>
      </w:r>
    </w:p>
    <w:p>
      <w:pPr>
        <w:spacing w:after="80" w:before="80"/>
        <w:ind w:left="720"/>
      </w:pPr>
      <w:r>
        <w:rPr>
          <w:rFonts w:ascii="Courier New" w:cs="Courier New" w:eastAsia="Courier New" w:hAnsi="Courier New"/>
          <w:color w:val="1D6B4A"/>
          <w:sz w:val="20"/>
          <w:szCs w:val="20"/>
        </w:rPr>
        <w:t xml:space="preserve">    return null;</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 2. FK column: sample from reservoir</w:t>
      </w:r>
    </w:p>
    <w:p>
      <w:pPr>
        <w:spacing w:after="80" w:before="80"/>
        <w:ind w:left="720"/>
      </w:pPr>
      <w:r>
        <w:rPr>
          <w:rFonts w:ascii="Courier New" w:cs="Courier New" w:eastAsia="Courier New" w:hAnsi="Courier New"/>
          <w:color w:val="1D6B4A"/>
          <w:sz w:val="20"/>
          <w:szCs w:val="20"/>
        </w:rPr>
        <w:t xml:space="preserve">  if (column.is_foreign_key) {</w:t>
      </w:r>
    </w:p>
    <w:p>
      <w:pPr>
        <w:spacing w:after="80" w:before="80"/>
        <w:ind w:left="720"/>
      </w:pPr>
      <w:r>
        <w:rPr>
          <w:rFonts w:ascii="Courier New" w:cs="Courier New" w:eastAsia="Courier New" w:hAnsi="Courier New"/>
          <w:color w:val="1D6B4A"/>
          <w:sz w:val="20"/>
          <w:szCs w:val="20"/>
        </w:rPr>
        <w:t xml:space="preserve">    return reservoir.sample(column.fk_parent_table, column.fk_parent_column);</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 3. ENUM_LIKE distribution: weighted random from top_values</w:t>
      </w:r>
    </w:p>
    <w:p>
      <w:pPr>
        <w:spacing w:after="80" w:before="80"/>
        <w:ind w:left="720"/>
      </w:pPr>
      <w:r>
        <w:rPr>
          <w:rFonts w:ascii="Courier New" w:cs="Courier New" w:eastAsia="Courier New" w:hAnsi="Courier New"/>
          <w:color w:val="1D6B4A"/>
          <w:sz w:val="20"/>
          <w:szCs w:val="20"/>
        </w:rPr>
        <w:t xml:space="preserve">  if (column.distribution === 'ENUM_LIKE' &amp;&amp; column.top_values?.length &gt; 0) {</w:t>
      </w:r>
    </w:p>
    <w:p>
      <w:pPr>
        <w:spacing w:after="80" w:before="80"/>
        <w:ind w:left="720"/>
      </w:pPr>
      <w:r>
        <w:rPr>
          <w:rFonts w:ascii="Courier New" w:cs="Courier New" w:eastAsia="Courier New" w:hAnsi="Courier New"/>
          <w:color w:val="1D6B4A"/>
          <w:sz w:val="20"/>
          <w:szCs w:val="20"/>
        </w:rPr>
        <w:t xml:space="preserve">    return weightedSample(column.top_values);</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 4. Route to type generator</w:t>
      </w:r>
    </w:p>
    <w:p>
      <w:pPr>
        <w:spacing w:after="80" w:before="80"/>
        <w:ind w:left="720"/>
      </w:pPr>
      <w:r>
        <w:rPr>
          <w:rFonts w:ascii="Courier New" w:cs="Courier New" w:eastAsia="Courier New" w:hAnsi="Courier New"/>
          <w:color w:val="1D6B4A"/>
          <w:sz w:val="20"/>
          <w:szCs w:val="20"/>
        </w:rPr>
        <w:t xml:space="preserve">  return typeGenerators[column.data_type]?.(column) ?? generateText(column);</w:t>
      </w:r>
    </w:p>
    <w:p>
      <w:pPr>
        <w:spacing w:after="80" w:before="80"/>
        <w:ind w:left="720"/>
      </w:pPr>
      <w:r>
        <w:rPr>
          <w:rFonts w:ascii="Courier New" w:cs="Courier New" w:eastAsia="Courier New" w:hAnsi="Courier New"/>
          <w:color w:val="1D6B4A"/>
          <w:sz w:val="20"/>
          <w:szCs w:val="20"/>
        </w:rPr>
        <w:t xml:space="preserve">}</w:t>
      </w:r>
    </w:p>
    <w:p>
      <w:pPr>
        <w:spacing w:after="0" w:before="120"/>
      </w:pPr>
    </w:p>
    <w:p>
      <w:pPr>
        <w:pStyle w:val="Heading2"/>
        <w:spacing w:after="120" w:before="320"/>
      </w:pPr>
      <w:r>
        <w:rPr>
          <w:rFonts w:ascii="Arial" w:cs="Arial" w:eastAsia="Arial" w:hAnsi="Arial"/>
          <w:b/>
          <w:bCs/>
          <w:color w:val="1a1a1a"/>
          <w:sz w:val="28"/>
          <w:szCs w:val="28"/>
        </w:rPr>
        <w:t xml:space="preserve">5.4 Type generators</w:t>
      </w:r>
    </w:p>
    <w:p>
      <w:pPr>
        <w:spacing w:after="100" w:before="60"/>
      </w:pPr>
      <w:r>
        <w:rPr>
          <w:rFonts w:ascii="Arial" w:cs="Arial" w:eastAsia="Arial" w:hAnsi="Arial"/>
          <w:b w:val="false"/>
          <w:bCs w:val="false"/>
          <w:i w:val="false"/>
          <w:iCs w:val="false"/>
          <w:color w:val="333333"/>
          <w:sz w:val="22"/>
          <w:szCs w:val="22"/>
        </w:rPr>
        <w:t xml:space="preserve">One file per type group in src/generator/type-generators/</w:t>
      </w:r>
    </w:p>
    <w:p>
      <w:pPr>
        <w:spacing w:after="0" w:before="80"/>
      </w:pPr>
    </w:p>
    <w:p>
      <w:pPr>
        <w:pStyle w:val="Heading3"/>
        <w:spacing w:after="80" w:before="240"/>
      </w:pPr>
      <w:r>
        <w:rPr>
          <w:rFonts w:ascii="Arial" w:cs="Arial" w:eastAsia="Arial" w:hAnsi="Arial"/>
          <w:b/>
          <w:bCs/>
          <w:color w:val="333333"/>
          <w:sz w:val="24"/>
          <w:szCs w:val="24"/>
        </w:rPr>
        <w:t xml:space="preserve">5.4.1 UUID generator (uuid.ts)</w:t>
      </w:r>
    </w:p>
    <w:p>
      <w:pPr>
        <w:pStyle w:val="ListParagraph"/>
        <w:numPr>
          <w:ilvl w:val="0"/>
          <w:numId w:val="2"/>
        </w:numPr>
        <w:spacing w:after="40" w:before="40"/>
      </w:pPr>
      <w:r>
        <w:rPr>
          <w:rFonts w:ascii="Arial" w:cs="Arial" w:eastAsia="Arial" w:hAnsi="Arial"/>
          <w:color w:val="333333"/>
          <w:sz w:val="22"/>
          <w:szCs w:val="22"/>
        </w:rPr>
        <w:t xml:space="preserve">Import: import { v4 as uuidv4 } from 'uuid'</w:t>
      </w:r>
    </w:p>
    <w:p>
      <w:pPr>
        <w:pStyle w:val="ListParagraph"/>
        <w:numPr>
          <w:ilvl w:val="0"/>
          <w:numId w:val="2"/>
        </w:numPr>
        <w:spacing w:after="40" w:before="40"/>
      </w:pPr>
      <w:r>
        <w:rPr>
          <w:rFonts w:ascii="Arial" w:cs="Arial" w:eastAsia="Arial" w:hAnsi="Arial"/>
          <w:color w:val="333333"/>
          <w:sz w:val="22"/>
          <w:szCs w:val="22"/>
        </w:rPr>
        <w:t xml:space="preserve">Always generate a fresh v4 UUID</w:t>
      </w:r>
    </w:p>
    <w:p>
      <w:pPr>
        <w:pStyle w:val="ListParagraph"/>
        <w:numPr>
          <w:ilvl w:val="0"/>
          <w:numId w:val="2"/>
        </w:numPr>
        <w:spacing w:after="40" w:before="40"/>
      </w:pPr>
      <w:r>
        <w:rPr>
          <w:rFonts w:ascii="Arial" w:cs="Arial" w:eastAsia="Arial" w:hAnsi="Arial"/>
          <w:color w:val="333333"/>
          <w:sz w:val="22"/>
          <w:szCs w:val="22"/>
        </w:rPr>
        <w:t xml:space="preserve">Never reuse UUIDs within a single mirror run</w:t>
      </w:r>
    </w:p>
    <w:p>
      <w:pPr>
        <w:spacing w:after="0" w:before="80"/>
      </w:pPr>
    </w:p>
    <w:p>
      <w:pPr>
        <w:pStyle w:val="Heading3"/>
        <w:spacing w:after="80" w:before="240"/>
      </w:pPr>
      <w:r>
        <w:rPr>
          <w:rFonts w:ascii="Arial" w:cs="Arial" w:eastAsia="Arial" w:hAnsi="Arial"/>
          <w:b/>
          <w:bCs/>
          <w:color w:val="333333"/>
          <w:sz w:val="24"/>
          <w:szCs w:val="24"/>
        </w:rPr>
        <w:t xml:space="preserve">5.4.2 Text generator (text.ts)</w:t>
      </w:r>
    </w:p>
    <w:p>
      <w:pPr>
        <w:pStyle w:val="ListParagraph"/>
        <w:numPr>
          <w:ilvl w:val="0"/>
          <w:numId w:val="2"/>
        </w:numPr>
        <w:spacing w:after="40" w:before="40"/>
      </w:pPr>
      <w:r>
        <w:rPr>
          <w:rFonts w:ascii="Arial" w:cs="Arial" w:eastAsia="Arial" w:hAnsi="Arial"/>
          <w:color w:val="333333"/>
          <w:sz w:val="22"/>
          <w:szCs w:val="22"/>
        </w:rPr>
        <w:t xml:space="preserve">If column name contains 'email': generate realistic-format email — {adjective}{noun}{2-digit-number}@{domain}.{tld}</w:t>
      </w:r>
    </w:p>
    <w:p>
      <w:pPr>
        <w:pStyle w:val="ListParagraph"/>
        <w:numPr>
          <w:ilvl w:val="0"/>
          <w:numId w:val="2"/>
        </w:numPr>
        <w:spacing w:after="40" w:before="40"/>
      </w:pPr>
      <w:r>
        <w:rPr>
          <w:rFonts w:ascii="Arial" w:cs="Arial" w:eastAsia="Arial" w:hAnsi="Arial"/>
          <w:color w:val="333333"/>
          <w:sz w:val="22"/>
          <w:szCs w:val="22"/>
        </w:rPr>
        <w:t xml:space="preserve">If column name contains 'name' and not 'table' or 'column': generate realistic first/last name from embedded word lists (no external dependency)</w:t>
      </w:r>
    </w:p>
    <w:p>
      <w:pPr>
        <w:pStyle w:val="ListParagraph"/>
        <w:numPr>
          <w:ilvl w:val="0"/>
          <w:numId w:val="2"/>
        </w:numPr>
        <w:spacing w:after="40" w:before="40"/>
      </w:pPr>
      <w:r>
        <w:rPr>
          <w:rFonts w:ascii="Arial" w:cs="Arial" w:eastAsia="Arial" w:hAnsi="Arial"/>
          <w:color w:val="333333"/>
          <w:sz w:val="22"/>
          <w:szCs w:val="22"/>
        </w:rPr>
        <w:t xml:space="preserve">If column name contains 'phone': generate format +XX-XXXXXXXXXX</w:t>
      </w:r>
    </w:p>
    <w:p>
      <w:pPr>
        <w:pStyle w:val="ListParagraph"/>
        <w:numPr>
          <w:ilvl w:val="0"/>
          <w:numId w:val="2"/>
        </w:numPr>
        <w:spacing w:after="40" w:before="40"/>
      </w:pPr>
      <w:r>
        <w:rPr>
          <w:rFonts w:ascii="Arial" w:cs="Arial" w:eastAsia="Arial" w:hAnsi="Arial"/>
          <w:color w:val="333333"/>
          <w:sz w:val="22"/>
          <w:szCs w:val="22"/>
        </w:rPr>
        <w:t xml:space="preserve">If column name contains 'url' or 'website': generate https://{word}.{tld}</w:t>
      </w:r>
    </w:p>
    <w:p>
      <w:pPr>
        <w:pStyle w:val="ListParagraph"/>
        <w:numPr>
          <w:ilvl w:val="0"/>
          <w:numId w:val="2"/>
        </w:numPr>
        <w:spacing w:after="40" w:before="40"/>
      </w:pPr>
      <w:r>
        <w:rPr>
          <w:rFonts w:ascii="Arial" w:cs="Arial" w:eastAsia="Arial" w:hAnsi="Arial"/>
          <w:color w:val="333333"/>
          <w:sz w:val="22"/>
          <w:szCs w:val="22"/>
        </w:rPr>
        <w:t xml:space="preserve">If column name contains 'description' or 'bio' or 'notes': generate lorem ipsum-style text respecting min_length/max_length from profile</w:t>
      </w:r>
    </w:p>
    <w:p>
      <w:pPr>
        <w:pStyle w:val="ListParagraph"/>
        <w:numPr>
          <w:ilvl w:val="0"/>
          <w:numId w:val="2"/>
        </w:numPr>
        <w:spacing w:after="40" w:before="40"/>
      </w:pPr>
      <w:r>
        <w:rPr>
          <w:rFonts w:ascii="Arial" w:cs="Arial" w:eastAsia="Arial" w:hAnsi="Arial"/>
          <w:color w:val="333333"/>
          <w:sz w:val="22"/>
          <w:szCs w:val="22"/>
        </w:rPr>
        <w:t xml:space="preserve">Default: generate random alphanumeric string between min_length and max_length (default 8–32 chars)</w:t>
      </w:r>
    </w:p>
    <w:p>
      <w:pPr>
        <w:pStyle w:val="ListParagraph"/>
        <w:numPr>
          <w:ilvl w:val="0"/>
          <w:numId w:val="2"/>
        </w:numPr>
        <w:spacing w:after="40" w:before="40"/>
      </w:pPr>
      <w:r>
        <w:rPr>
          <w:rFonts w:ascii="Arial" w:cs="Arial" w:eastAsia="Arial" w:hAnsi="Arial"/>
          <w:color w:val="333333"/>
          <w:sz w:val="22"/>
          <w:szCs w:val="22"/>
        </w:rPr>
        <w:t xml:space="preserve">Always respect max_length from column profile if present</w:t>
      </w:r>
    </w:p>
    <w:p>
      <w:pPr>
        <w:spacing w:after="0" w:before="80"/>
      </w:pPr>
    </w:p>
    <w:p>
      <w:pPr>
        <w:pStyle w:val="Heading3"/>
        <w:spacing w:after="80" w:before="240"/>
      </w:pPr>
      <w:r>
        <w:rPr>
          <w:rFonts w:ascii="Arial" w:cs="Arial" w:eastAsia="Arial" w:hAnsi="Arial"/>
          <w:b/>
          <w:bCs/>
          <w:color w:val="333333"/>
          <w:sz w:val="24"/>
          <w:szCs w:val="24"/>
        </w:rPr>
        <w:t xml:space="preserve">5.4.3 Numeric generator (numeric.ts)</w:t>
      </w:r>
    </w:p>
    <w:p>
      <w:pPr>
        <w:pStyle w:val="ListParagraph"/>
        <w:numPr>
          <w:ilvl w:val="0"/>
          <w:numId w:val="2"/>
        </w:numPr>
        <w:spacing w:after="40" w:before="40"/>
      </w:pPr>
      <w:r>
        <w:rPr>
          <w:rFonts w:ascii="Arial" w:cs="Arial" w:eastAsia="Arial" w:hAnsi="Arial"/>
          <w:color w:val="333333"/>
          <w:sz w:val="22"/>
          <w:szCs w:val="22"/>
        </w:rPr>
        <w:t xml:space="preserve">integer / bigint: generate random integer between min_value and max_value from profile (or 1 to 100000 if no profile bounds)</w:t>
      </w:r>
    </w:p>
    <w:p>
      <w:pPr>
        <w:pStyle w:val="ListParagraph"/>
        <w:numPr>
          <w:ilvl w:val="0"/>
          <w:numId w:val="2"/>
        </w:numPr>
        <w:spacing w:after="40" w:before="40"/>
      </w:pPr>
      <w:r>
        <w:rPr>
          <w:rFonts w:ascii="Arial" w:cs="Arial" w:eastAsia="Arial" w:hAnsi="Arial"/>
          <w:color w:val="333333"/>
          <w:sz w:val="22"/>
          <w:szCs w:val="22"/>
        </w:rPr>
        <w:t xml:space="preserve">numeric / decimal: generate random float between min_value and max_value, rounded to numeric_scale decimal places</w:t>
      </w:r>
    </w:p>
    <w:p>
      <w:pPr>
        <w:pStyle w:val="ListParagraph"/>
        <w:numPr>
          <w:ilvl w:val="0"/>
          <w:numId w:val="2"/>
        </w:numPr>
        <w:spacing w:after="40" w:before="40"/>
      </w:pPr>
      <w:r>
        <w:rPr>
          <w:rFonts w:ascii="Arial" w:cs="Arial" w:eastAsia="Arial" w:hAnsi="Arial"/>
          <w:color w:val="333333"/>
          <w:sz w:val="22"/>
          <w:szCs w:val="22"/>
        </w:rPr>
        <w:t xml:space="preserve">If stddev_value is available in profile: use Box-Muller transform to generate normally distributed values — this produces realistic distributions for things like order totals, ages, etc.</w:t>
      </w:r>
    </w:p>
    <w:p>
      <w:pPr>
        <w:pStyle w:val="ListParagraph"/>
        <w:numPr>
          <w:ilvl w:val="0"/>
          <w:numId w:val="2"/>
        </w:numPr>
        <w:spacing w:after="40" w:before="40"/>
      </w:pPr>
      <w:r>
        <w:rPr>
          <w:rFonts w:ascii="Arial" w:cs="Arial" w:eastAsia="Arial" w:hAnsi="Arial"/>
          <w:color w:val="333333"/>
          <w:sz w:val="22"/>
          <w:szCs w:val="22"/>
        </w:rPr>
        <w:t xml:space="preserve">serial / bigserial: use auto-incrementing counter starting from 1, do not use random generation</w:t>
      </w:r>
    </w:p>
    <w:p>
      <w:pPr>
        <w:spacing w:after="0" w:before="80"/>
      </w:pPr>
    </w:p>
    <w:p>
      <w:pPr>
        <w:pStyle w:val="Heading3"/>
        <w:spacing w:after="80" w:before="240"/>
      </w:pPr>
      <w:r>
        <w:rPr>
          <w:rFonts w:ascii="Arial" w:cs="Arial" w:eastAsia="Arial" w:hAnsi="Arial"/>
          <w:b/>
          <w:bCs/>
          <w:color w:val="333333"/>
          <w:sz w:val="24"/>
          <w:szCs w:val="24"/>
        </w:rPr>
        <w:t xml:space="preserve">5.4.4 Boolean generator (boolean.ts)</w:t>
      </w:r>
    </w:p>
    <w:p>
      <w:pPr>
        <w:pStyle w:val="ListParagraph"/>
        <w:numPr>
          <w:ilvl w:val="0"/>
          <w:numId w:val="2"/>
        </w:numPr>
        <w:spacing w:after="40" w:before="40"/>
      </w:pPr>
      <w:r>
        <w:rPr>
          <w:rFonts w:ascii="Arial" w:cs="Arial" w:eastAsia="Arial" w:hAnsi="Arial"/>
          <w:color w:val="333333"/>
          <w:sz w:val="22"/>
          <w:szCs w:val="22"/>
        </w:rPr>
        <w:t xml:space="preserve">If top_values available: use weighted sample (e.g. if 92% are true, generate true 92% of the time)</w:t>
      </w:r>
    </w:p>
    <w:p>
      <w:pPr>
        <w:pStyle w:val="ListParagraph"/>
        <w:numPr>
          <w:ilvl w:val="0"/>
          <w:numId w:val="2"/>
        </w:numPr>
        <w:spacing w:after="40" w:before="40"/>
      </w:pPr>
      <w:r>
        <w:rPr>
          <w:rFonts w:ascii="Arial" w:cs="Arial" w:eastAsia="Arial" w:hAnsi="Arial"/>
          <w:color w:val="333333"/>
          <w:sz w:val="22"/>
          <w:szCs w:val="22"/>
        </w:rPr>
        <w:t xml:space="preserve">Default: 50/50 random</w:t>
      </w:r>
    </w:p>
    <w:p>
      <w:pPr>
        <w:spacing w:after="0" w:before="80"/>
      </w:pPr>
    </w:p>
    <w:p>
      <w:pPr>
        <w:pStyle w:val="Heading3"/>
        <w:spacing w:after="80" w:before="240"/>
      </w:pPr>
      <w:r>
        <w:rPr>
          <w:rFonts w:ascii="Arial" w:cs="Arial" w:eastAsia="Arial" w:hAnsi="Arial"/>
          <w:b/>
          <w:bCs/>
          <w:color w:val="333333"/>
          <w:sz w:val="24"/>
          <w:szCs w:val="24"/>
        </w:rPr>
        <w:t xml:space="preserve">5.4.5 Timestamp generator (timestamp.ts)</w:t>
      </w:r>
    </w:p>
    <w:p>
      <w:pPr>
        <w:pStyle w:val="ListParagraph"/>
        <w:numPr>
          <w:ilvl w:val="0"/>
          <w:numId w:val="2"/>
        </w:numPr>
        <w:spacing w:after="40" w:before="40"/>
      </w:pPr>
      <w:r>
        <w:rPr>
          <w:rFonts w:ascii="Arial" w:cs="Arial" w:eastAsia="Arial" w:hAnsi="Arial"/>
          <w:color w:val="333333"/>
          <w:sz w:val="22"/>
          <w:szCs w:val="22"/>
        </w:rPr>
        <w:t xml:space="preserve">Generate a random timestamp between min_value and max_value from profile</w:t>
      </w:r>
    </w:p>
    <w:p>
      <w:pPr>
        <w:pStyle w:val="ListParagraph"/>
        <w:numPr>
          <w:ilvl w:val="0"/>
          <w:numId w:val="2"/>
        </w:numPr>
        <w:spacing w:after="40" w:before="40"/>
      </w:pPr>
      <w:r>
        <w:rPr>
          <w:rFonts w:ascii="Arial" w:cs="Arial" w:eastAsia="Arial" w:hAnsi="Arial"/>
          <w:color w:val="333333"/>
          <w:sz w:val="22"/>
          <w:szCs w:val="22"/>
        </w:rPr>
        <w:t xml:space="preserve">If no profile bounds: generate between (now - 2 years) and now</w:t>
      </w:r>
    </w:p>
    <w:p>
      <w:pPr>
        <w:pStyle w:val="ListParagraph"/>
        <w:numPr>
          <w:ilvl w:val="0"/>
          <w:numId w:val="2"/>
        </w:numPr>
        <w:spacing w:after="40" w:before="40"/>
      </w:pPr>
      <w:r>
        <w:rPr>
          <w:rFonts w:ascii="Arial" w:cs="Arial" w:eastAsia="Arial" w:hAnsi="Arial"/>
          <w:color w:val="333333"/>
          <w:sz w:val="22"/>
          <w:szCs w:val="22"/>
        </w:rPr>
        <w:t xml:space="preserve">created_at / inserted_at / registered_at columns: bias toward older timestamps (skew toward min_value end)</w:t>
      </w:r>
    </w:p>
    <w:p>
      <w:pPr>
        <w:pStyle w:val="ListParagraph"/>
        <w:numPr>
          <w:ilvl w:val="0"/>
          <w:numId w:val="2"/>
        </w:numPr>
        <w:spacing w:after="40" w:before="40"/>
      </w:pPr>
      <w:r>
        <w:rPr>
          <w:rFonts w:ascii="Arial" w:cs="Arial" w:eastAsia="Arial" w:hAnsi="Arial"/>
          <w:color w:val="333333"/>
          <w:sz w:val="22"/>
          <w:szCs w:val="22"/>
        </w:rPr>
        <w:t xml:space="preserve">updated_at columns: bias toward recent timestamps (skew toward max_value end)</w:t>
      </w:r>
    </w:p>
    <w:p>
      <w:pPr>
        <w:pStyle w:val="ListParagraph"/>
        <w:numPr>
          <w:ilvl w:val="0"/>
          <w:numId w:val="2"/>
        </w:numPr>
        <w:spacing w:after="40" w:before="40"/>
      </w:pPr>
      <w:r>
        <w:rPr>
          <w:rFonts w:ascii="Arial" w:cs="Arial" w:eastAsia="Arial" w:hAnsi="Arial"/>
          <w:color w:val="333333"/>
          <w:sz w:val="22"/>
          <w:szCs w:val="22"/>
        </w:rPr>
        <w:t xml:space="preserve">Output format: ISO 8601 string</w:t>
      </w:r>
    </w:p>
    <w:p>
      <w:pPr>
        <w:spacing w:after="0" w:before="80"/>
      </w:pPr>
    </w:p>
    <w:p>
      <w:pPr>
        <w:pStyle w:val="Heading3"/>
        <w:spacing w:after="80" w:before="240"/>
      </w:pPr>
      <w:r>
        <w:rPr>
          <w:rFonts w:ascii="Arial" w:cs="Arial" w:eastAsia="Arial" w:hAnsi="Arial"/>
          <w:b/>
          <w:bCs/>
          <w:color w:val="333333"/>
          <w:sz w:val="24"/>
          <w:szCs w:val="24"/>
        </w:rPr>
        <w:t xml:space="preserve">5.4.6 ENUM generator (enum.ts)</w:t>
      </w:r>
    </w:p>
    <w:p>
      <w:pPr>
        <w:pStyle w:val="ListParagraph"/>
        <w:numPr>
          <w:ilvl w:val="0"/>
          <w:numId w:val="2"/>
        </w:numPr>
        <w:spacing w:after="40" w:before="40"/>
      </w:pPr>
      <w:r>
        <w:rPr>
          <w:rFonts w:ascii="Arial" w:cs="Arial" w:eastAsia="Arial" w:hAnsi="Arial"/>
          <w:color w:val="333333"/>
          <w:sz w:val="22"/>
          <w:szCs w:val="22"/>
        </w:rPr>
        <w:t xml:space="preserve">If column uses a Postgres ENUM type: sample uniformly from the enum values list in schema.mirror.json</w:t>
      </w:r>
    </w:p>
    <w:p>
      <w:pPr>
        <w:pStyle w:val="ListParagraph"/>
        <w:numPr>
          <w:ilvl w:val="0"/>
          <w:numId w:val="2"/>
        </w:numPr>
        <w:spacing w:after="40" w:before="40"/>
      </w:pPr>
      <w:r>
        <w:rPr>
          <w:rFonts w:ascii="Arial" w:cs="Arial" w:eastAsia="Arial" w:hAnsi="Arial"/>
          <w:color w:val="333333"/>
          <w:sz w:val="22"/>
          <w:szCs w:val="22"/>
        </w:rPr>
        <w:t xml:space="preserve">If column has top_values in profile: use weighted sampling from top_values instead</w:t>
      </w:r>
    </w:p>
    <w:p>
      <w:pPr>
        <w:pStyle w:val="ListParagraph"/>
        <w:numPr>
          <w:ilvl w:val="0"/>
          <w:numId w:val="2"/>
        </w:numPr>
        <w:spacing w:after="40" w:before="40"/>
      </w:pPr>
      <w:r>
        <w:rPr>
          <w:rFonts w:ascii="Arial" w:cs="Arial" w:eastAsia="Arial" w:hAnsi="Arial"/>
          <w:color w:val="333333"/>
          <w:sz w:val="22"/>
          <w:szCs w:val="22"/>
        </w:rPr>
        <w:t xml:space="preserve">Never generate a value not in the ENUM definition</w:t>
      </w:r>
    </w:p>
    <w:p>
      <w:pPr>
        <w:spacing w:after="0" w:before="80"/>
      </w:pPr>
    </w:p>
    <w:p>
      <w:pPr>
        <w:pStyle w:val="Heading3"/>
        <w:spacing w:after="80" w:before="240"/>
      </w:pPr>
      <w:r>
        <w:rPr>
          <w:rFonts w:ascii="Arial" w:cs="Arial" w:eastAsia="Arial" w:hAnsi="Arial"/>
          <w:b/>
          <w:bCs/>
          <w:color w:val="333333"/>
          <w:sz w:val="24"/>
          <w:szCs w:val="24"/>
        </w:rPr>
        <w:t xml:space="preserve">5.4.7 JSONB generator (jsonb.ts)</w:t>
      </w:r>
    </w:p>
    <w:p>
      <w:pPr>
        <w:pStyle w:val="ListParagraph"/>
        <w:numPr>
          <w:ilvl w:val="0"/>
          <w:numId w:val="2"/>
        </w:numPr>
        <w:spacing w:after="40" w:before="40"/>
      </w:pPr>
      <w:r>
        <w:rPr>
          <w:rFonts w:ascii="Arial" w:cs="Arial" w:eastAsia="Arial" w:hAnsi="Arial"/>
          <w:color w:val="333333"/>
          <w:sz w:val="22"/>
          <w:szCs w:val="22"/>
        </w:rPr>
        <w:t xml:space="preserve">V1: generate a simple key-value JSON object with 1–5 string keys</w:t>
      </w:r>
    </w:p>
    <w:p>
      <w:pPr>
        <w:pStyle w:val="ListParagraph"/>
        <w:numPr>
          <w:ilvl w:val="0"/>
          <w:numId w:val="2"/>
        </w:numPr>
        <w:spacing w:after="40" w:before="40"/>
      </w:pPr>
      <w:r>
        <w:rPr>
          <w:rFonts w:ascii="Arial" w:cs="Arial" w:eastAsia="Arial" w:hAnsi="Arial"/>
          <w:color w:val="333333"/>
          <w:sz w:val="22"/>
          <w:szCs w:val="22"/>
        </w:rPr>
        <w:t xml:space="preserve">If top_values available: pick one of the top JSONB values from the profile</w:t>
      </w:r>
    </w:p>
    <w:p>
      <w:pPr>
        <w:pStyle w:val="ListParagraph"/>
        <w:numPr>
          <w:ilvl w:val="0"/>
          <w:numId w:val="2"/>
        </w:numPr>
        <w:spacing w:after="40" w:before="40"/>
      </w:pPr>
      <w:r>
        <w:rPr>
          <w:rFonts w:ascii="Arial" w:cs="Arial" w:eastAsia="Arial" w:hAnsi="Arial"/>
          <w:color w:val="333333"/>
          <w:sz w:val="22"/>
          <w:szCs w:val="22"/>
        </w:rPr>
        <w:t xml:space="preserve">Key names: generate realistic-looking keys like 'source', 'campaign', 'metadata', 'tags', 'config'</w:t>
      </w:r>
    </w:p>
    <w:p>
      <w:pPr>
        <w:spacing w:after="0" w:before="80"/>
      </w:pPr>
    </w:p>
    <w:p>
      <w:pPr>
        <w:pStyle w:val="Heading3"/>
        <w:spacing w:after="80" w:before="240"/>
      </w:pPr>
      <w:r>
        <w:rPr>
          <w:rFonts w:ascii="Arial" w:cs="Arial" w:eastAsia="Arial" w:hAnsi="Arial"/>
          <w:b/>
          <w:bCs/>
          <w:color w:val="333333"/>
          <w:sz w:val="24"/>
          <w:szCs w:val="24"/>
        </w:rPr>
        <w:t xml:space="preserve">5.4.8 Weighted sample utility</w:t>
      </w:r>
    </w:p>
    <w:p>
      <w:pPr>
        <w:spacing w:after="80" w:before="80"/>
        <w:ind w:left="720"/>
      </w:pPr>
      <w:r>
        <w:rPr>
          <w:rFonts w:ascii="Courier New" w:cs="Courier New" w:eastAsia="Courier New" w:hAnsi="Courier New"/>
          <w:color w:val="1D6B4A"/>
          <w:sz w:val="20"/>
          <w:szCs w:val="20"/>
        </w:rPr>
        <w:t xml:space="preserve">function weightedSample(topValues: TopValue[]): string {</w:t>
      </w:r>
    </w:p>
    <w:p>
      <w:pPr>
        <w:spacing w:after="80" w:before="80"/>
        <w:ind w:left="720"/>
      </w:pPr>
      <w:r>
        <w:rPr>
          <w:rFonts w:ascii="Courier New" w:cs="Courier New" w:eastAsia="Courier New" w:hAnsi="Courier New"/>
          <w:color w:val="1D6B4A"/>
          <w:sz w:val="20"/>
          <w:szCs w:val="20"/>
        </w:rPr>
        <w:t xml:space="preserve">  const rand = Math.random() * 100;</w:t>
      </w:r>
    </w:p>
    <w:p>
      <w:pPr>
        <w:spacing w:after="80" w:before="80"/>
        <w:ind w:left="720"/>
      </w:pPr>
      <w:r>
        <w:rPr>
          <w:rFonts w:ascii="Courier New" w:cs="Courier New" w:eastAsia="Courier New" w:hAnsi="Courier New"/>
          <w:color w:val="1D6B4A"/>
          <w:sz w:val="20"/>
          <w:szCs w:val="20"/>
        </w:rPr>
        <w:t xml:space="preserve">  let cumulative = 0;</w:t>
      </w:r>
    </w:p>
    <w:p>
      <w:pPr>
        <w:spacing w:after="80" w:before="80"/>
        <w:ind w:left="720"/>
      </w:pPr>
      <w:r>
        <w:rPr>
          <w:rFonts w:ascii="Courier New" w:cs="Courier New" w:eastAsia="Courier New" w:hAnsi="Courier New"/>
          <w:color w:val="1D6B4A"/>
          <w:sz w:val="20"/>
          <w:szCs w:val="20"/>
        </w:rPr>
        <w:t xml:space="preserve">  for (const tv of topValues) {</w:t>
      </w:r>
    </w:p>
    <w:p>
      <w:pPr>
        <w:spacing w:after="80" w:before="80"/>
        <w:ind w:left="720"/>
      </w:pPr>
      <w:r>
        <w:rPr>
          <w:rFonts w:ascii="Courier New" w:cs="Courier New" w:eastAsia="Courier New" w:hAnsi="Courier New"/>
          <w:color w:val="1D6B4A"/>
          <w:sz w:val="20"/>
          <w:szCs w:val="20"/>
        </w:rPr>
        <w:t xml:space="preserve">    cumulative += tv.pct;</w:t>
      </w:r>
    </w:p>
    <w:p>
      <w:pPr>
        <w:spacing w:after="80" w:before="80"/>
        <w:ind w:left="720"/>
      </w:pPr>
      <w:r>
        <w:rPr>
          <w:rFonts w:ascii="Courier New" w:cs="Courier New" w:eastAsia="Courier New" w:hAnsi="Courier New"/>
          <w:color w:val="1D6B4A"/>
          <w:sz w:val="20"/>
          <w:szCs w:val="20"/>
        </w:rPr>
        <w:t xml:space="preserve">    if (rand &lt;= cumulative) return tv.value;</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return topValues[topValues.length - 1].value;</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6</w:t>
      </w:r>
    </w:p>
    <w:p>
      <w:pPr>
        <w:pStyle w:val="Heading1"/>
        <w:spacing w:after="160" w:before="400"/>
      </w:pPr>
      <w:r>
        <w:rPr>
          <w:rFonts w:ascii="Arial" w:cs="Arial" w:eastAsia="Arial" w:hAnsi="Arial"/>
          <w:b/>
          <w:bCs/>
          <w:color w:val="1a1a1a"/>
          <w:sz w:val="36"/>
          <w:szCs w:val="36"/>
        </w:rPr>
        <w:t xml:space="preserve">Technical Specification: Validator</w:t>
      </w:r>
    </w:p>
    <w:p>
      <w:pPr>
        <w:pStyle w:val="Heading2"/>
        <w:spacing w:after="120" w:before="320"/>
      </w:pPr>
      <w:r>
        <w:rPr>
          <w:rFonts w:ascii="Arial" w:cs="Arial" w:eastAsia="Arial" w:hAnsi="Arial"/>
          <w:b/>
          <w:bCs/>
          <w:color w:val="1a1a1a"/>
          <w:sz w:val="28"/>
          <w:szCs w:val="28"/>
        </w:rPr>
        <w:t xml:space="preserve">6.1 Post-generation validation</w:t>
      </w:r>
    </w:p>
    <w:p>
      <w:pPr>
        <w:spacing w:after="100" w:before="60"/>
      </w:pPr>
      <w:r>
        <w:rPr>
          <w:rFonts w:ascii="Arial" w:cs="Arial" w:eastAsia="Arial" w:hAnsi="Arial"/>
          <w:b w:val="false"/>
          <w:bCs w:val="false"/>
          <w:i w:val="false"/>
          <w:iCs w:val="false"/>
          <w:color w:val="333333"/>
          <w:sz w:val="22"/>
          <w:szCs w:val="22"/>
        </w:rPr>
        <w:t xml:space="preserve">File: src/validator/index.ts</w:t>
      </w:r>
    </w:p>
    <w:p>
      <w:pPr>
        <w:spacing w:after="100" w:before="60"/>
      </w:pPr>
      <w:r>
        <w:rPr>
          <w:rFonts w:ascii="Arial" w:cs="Arial" w:eastAsia="Arial" w:hAnsi="Arial"/>
          <w:b w:val="false"/>
          <w:bCs w:val="false"/>
          <w:i w:val="false"/>
          <w:iCs w:val="false"/>
          <w:color w:val="333333"/>
          <w:sz w:val="22"/>
          <w:szCs w:val="22"/>
        </w:rPr>
        <w:t xml:space="preserve">Runs after all data is generated, before writing output. Catches silent integrity failures that would otherwise produce a technically valid but semantically broken mirror.</w:t>
      </w:r>
    </w:p>
    <w:p>
      <w:pPr>
        <w:spacing w:after="0" w:before="80"/>
      </w:pPr>
    </w:p>
    <w:p>
      <w:pPr>
        <w:pStyle w:val="Heading3"/>
        <w:spacing w:after="80" w:before="240"/>
      </w:pPr>
      <w:r>
        <w:rPr>
          <w:rFonts w:ascii="Arial" w:cs="Arial" w:eastAsia="Arial" w:hAnsi="Arial"/>
          <w:b/>
          <w:bCs/>
          <w:color w:val="333333"/>
          <w:sz w:val="24"/>
          <w:szCs w:val="24"/>
        </w:rPr>
        <w:t xml:space="preserve">Validation checks (run in this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Check</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FK 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every FK column in every child table: verify that every generated FK value exists in the parent table's generated PK set. Log count of violations. Fail if &gt;0.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constraint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every column marked is_unique = true: verify no duplicate values in generated set. Log duplicates. Fail if any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 constraint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every column with is_nullable = false: verify no null values generated. Log violations. Fail if any found.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 ratio drift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each column: compare actual null% in generated data vs profiled null_ratio. Warn if drift &gt; 10 percentage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ENUM 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every ENUM column: verify every generated value exists in the ENUM definition. Fail if any invalid values found.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Row count sanity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every table has at least 1 generated row. Warn if any table has 0 rows.</w:t>
            </w:r>
          </w:p>
        </w:tc>
      </w:tr>
    </w:tbl>
    <w:p>
      <w:pPr>
        <w:spacing w:after="0" w:before="80"/>
      </w:pPr>
    </w:p>
    <w:p>
      <w:pPr>
        <w:pStyle w:val="Heading3"/>
        <w:spacing w:after="80" w:before="240"/>
      </w:pPr>
      <w:r>
        <w:rPr>
          <w:rFonts w:ascii="Arial" w:cs="Arial" w:eastAsia="Arial" w:hAnsi="Arial"/>
          <w:b/>
          <w:bCs/>
          <w:color w:val="333333"/>
          <w:sz w:val="24"/>
          <w:szCs w:val="24"/>
        </w:rPr>
        <w:t xml:space="preserve">Validation output:</w:t>
      </w:r>
    </w:p>
    <w:p>
      <w:pPr>
        <w:spacing w:after="80" w:before="80"/>
        <w:ind w:left="720"/>
      </w:pPr>
      <w:r>
        <w:rPr>
          <w:rFonts w:ascii="Courier New" w:cs="Courier New" w:eastAsia="Courier New" w:hAnsi="Courier New"/>
          <w:color w:val="1D6B4A"/>
          <w:sz w:val="20"/>
          <w:szCs w:val="20"/>
        </w:rPr>
        <w:t xml:space="preserve">Validation report</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FK integrity        48,291 relationships — all valid</w:t>
      </w:r>
    </w:p>
    <w:p>
      <w:pPr>
        <w:spacing w:after="80" w:before="80"/>
        <w:ind w:left="720"/>
      </w:pPr>
      <w:r>
        <w:rPr>
          <w:rFonts w:ascii="Courier New" w:cs="Courier New" w:eastAsia="Courier New" w:hAnsi="Courier New"/>
          <w:color w:val="1D6B4A"/>
          <w:sz w:val="20"/>
          <w:szCs w:val="20"/>
        </w:rPr>
        <w:t xml:space="preserve">✓ Unique constraints  12 columns — no duplicates</w:t>
      </w:r>
    </w:p>
    <w:p>
      <w:pPr>
        <w:spacing w:after="80" w:before="80"/>
        <w:ind w:left="720"/>
      </w:pPr>
      <w:r>
        <w:rPr>
          <w:rFonts w:ascii="Courier New" w:cs="Courier New" w:eastAsia="Courier New" w:hAnsi="Courier New"/>
          <w:color w:val="1D6B4A"/>
          <w:sz w:val="20"/>
          <w:szCs w:val="20"/>
        </w:rPr>
        <w:t xml:space="preserve">✓ NOT NULL            All constraints satisfied</w:t>
      </w:r>
    </w:p>
    <w:p>
      <w:pPr>
        <w:spacing w:after="80" w:before="80"/>
        <w:ind w:left="720"/>
      </w:pPr>
      <w:r>
        <w:rPr>
          <w:rFonts w:ascii="Courier New" w:cs="Courier New" w:eastAsia="Courier New" w:hAnsi="Courier New"/>
          <w:color w:val="1D6B4A"/>
          <w:sz w:val="20"/>
          <w:szCs w:val="20"/>
        </w:rPr>
        <w:t xml:space="preserve">⚠ Null ratio drift   orders.notes: expected 34%, got 41% (within tolerance)</w:t>
      </w:r>
    </w:p>
    <w:p>
      <w:pPr>
        <w:spacing w:after="80" w:before="80"/>
        <w:ind w:left="720"/>
      </w:pPr>
      <w:r>
        <w:rPr>
          <w:rFonts w:ascii="Courier New" w:cs="Courier New" w:eastAsia="Courier New" w:hAnsi="Courier New"/>
          <w:color w:val="1D6B4A"/>
          <w:sz w:val="20"/>
          <w:szCs w:val="20"/>
        </w:rPr>
        <w:t xml:space="preserve">✓ ENUM validity       3 enum columns — all values valid</w:t>
      </w:r>
    </w:p>
    <w:p>
      <w:pPr>
        <w:spacing w:after="80" w:before="80"/>
        <w:ind w:left="720"/>
      </w:pPr>
      <w:r>
        <w:rPr>
          <w:rFonts w:ascii="Courier New" w:cs="Courier New" w:eastAsia="Courier New" w:hAnsi="Courier New"/>
          <w:color w:val="1D6B4A"/>
          <w:sz w:val="20"/>
          <w:szCs w:val="20"/>
        </w:rPr>
        <w:t xml:space="preserve">✓ Row counts          12 tables — all have rows</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Validation passed with 1 warning</w:t>
      </w:r>
    </w:p>
    <w:p>
      <w:r>
        <w:br w:type="page"/>
      </w:r>
    </w:p>
    <w:p>
      <w:pPr>
        <w:spacing w:after="80" w:before="0"/>
      </w:pPr>
      <w:r>
        <w:rPr>
          <w:rFonts w:ascii="Arial" w:cs="Arial" w:eastAsia="Arial" w:hAnsi="Arial"/>
          <w:b/>
          <w:bCs/>
          <w:color w:val="1D9E75"/>
          <w:spacing w:val="80"/>
          <w:sz w:val="18"/>
          <w:szCs w:val="18"/>
        </w:rPr>
        <w:t xml:space="preserve">SECTION 7</w:t>
      </w:r>
    </w:p>
    <w:p>
      <w:pPr>
        <w:pStyle w:val="Heading1"/>
        <w:spacing w:after="160" w:before="400"/>
      </w:pPr>
      <w:r>
        <w:rPr>
          <w:rFonts w:ascii="Arial" w:cs="Arial" w:eastAsia="Arial" w:hAnsi="Arial"/>
          <w:b/>
          <w:bCs/>
          <w:color w:val="1a1a1a"/>
          <w:sz w:val="36"/>
          <w:szCs w:val="36"/>
        </w:rPr>
        <w:t xml:space="preserve">Technical Specification: Output Writer</w:t>
      </w:r>
    </w:p>
    <w:p>
      <w:pPr>
        <w:pStyle w:val="Heading2"/>
        <w:spacing w:after="120" w:before="320"/>
      </w:pPr>
      <w:r>
        <w:rPr>
          <w:rFonts w:ascii="Arial" w:cs="Arial" w:eastAsia="Arial" w:hAnsi="Arial"/>
          <w:b/>
          <w:bCs/>
          <w:color w:val="1a1a1a"/>
          <w:sz w:val="28"/>
          <w:szCs w:val="28"/>
        </w:rPr>
        <w:t xml:space="preserve">7.1 SQL file writer</w:t>
      </w:r>
    </w:p>
    <w:p>
      <w:pPr>
        <w:spacing w:after="100" w:before="60"/>
      </w:pPr>
      <w:r>
        <w:rPr>
          <w:rFonts w:ascii="Arial" w:cs="Arial" w:eastAsia="Arial" w:hAnsi="Arial"/>
          <w:b w:val="false"/>
          <w:bCs w:val="false"/>
          <w:i w:val="false"/>
          <w:iCs w:val="false"/>
          <w:color w:val="333333"/>
          <w:sz w:val="22"/>
          <w:szCs w:val="22"/>
        </w:rPr>
        <w:t xml:space="preserve">File: src/writer/sql-writer.ts</w:t>
      </w:r>
    </w:p>
    <w:p>
      <w:pPr>
        <w:spacing w:after="100" w:before="60"/>
      </w:pPr>
      <w:r>
        <w:rPr>
          <w:rFonts w:ascii="Arial" w:cs="Arial" w:eastAsia="Arial" w:hAnsi="Arial"/>
          <w:b w:val="false"/>
          <w:bCs w:val="false"/>
          <w:i w:val="false"/>
          <w:iCs w:val="false"/>
          <w:color w:val="333333"/>
          <w:sz w:val="22"/>
          <w:szCs w:val="22"/>
        </w:rPr>
        <w:t xml:space="preserve">Writes generated data as SQL INSERT statements to .sql files in a mirrordb-output/ directory.</w:t>
      </w:r>
    </w:p>
    <w:p>
      <w:pPr>
        <w:spacing w:after="0" w:before="80"/>
      </w:pPr>
    </w:p>
    <w:p>
      <w:pPr>
        <w:pStyle w:val="Heading3"/>
        <w:spacing w:after="80" w:before="240"/>
      </w:pPr>
      <w:r>
        <w:rPr>
          <w:rFonts w:ascii="Arial" w:cs="Arial" w:eastAsia="Arial" w:hAnsi="Arial"/>
          <w:b/>
          <w:bCs/>
          <w:color w:val="333333"/>
          <w:sz w:val="24"/>
          <w:szCs w:val="24"/>
        </w:rPr>
        <w:t xml:space="preserve">Output structure:</w:t>
      </w:r>
    </w:p>
    <w:p>
      <w:pPr>
        <w:spacing w:after="80" w:before="80"/>
        <w:ind w:left="720"/>
      </w:pPr>
      <w:r>
        <w:rPr>
          <w:rFonts w:ascii="Courier New" w:cs="Courier New" w:eastAsia="Courier New" w:hAnsi="Courier New"/>
          <w:color w:val="1D6B4A"/>
          <w:sz w:val="20"/>
          <w:szCs w:val="20"/>
        </w:rPr>
        <w:t xml:space="preserve">mirrordb-output/</w:t>
      </w:r>
    </w:p>
    <w:p>
      <w:pPr>
        <w:spacing w:after="80" w:before="80"/>
        <w:ind w:left="720"/>
      </w:pPr>
      <w:r>
        <w:rPr>
          <w:rFonts w:ascii="Courier New" w:cs="Courier New" w:eastAsia="Courier New" w:hAnsi="Courier New"/>
          <w:color w:val="1D6B4A"/>
          <w:sz w:val="20"/>
          <w:szCs w:val="20"/>
        </w:rPr>
        <w:t xml:space="preserve">├── 00_schema_info.txt          # Summary: tables, rows, generated at</w:t>
      </w:r>
    </w:p>
    <w:p>
      <w:pPr>
        <w:spacing w:after="80" w:before="80"/>
        <w:ind w:left="720"/>
      </w:pPr>
      <w:r>
        <w:rPr>
          <w:rFonts w:ascii="Courier New" w:cs="Courier New" w:eastAsia="Courier New" w:hAnsi="Courier New"/>
          <w:color w:val="1D6B4A"/>
          <w:sz w:val="20"/>
          <w:szCs w:val="20"/>
        </w:rPr>
        <w:t xml:space="preserve">├── 01_users.sql</w:t>
      </w:r>
    </w:p>
    <w:p>
      <w:pPr>
        <w:spacing w:after="80" w:before="80"/>
        <w:ind w:left="720"/>
      </w:pPr>
      <w:r>
        <w:rPr>
          <w:rFonts w:ascii="Courier New" w:cs="Courier New" w:eastAsia="Courier New" w:hAnsi="Courier New"/>
          <w:color w:val="1D6B4A"/>
          <w:sz w:val="20"/>
          <w:szCs w:val="20"/>
        </w:rPr>
        <w:t xml:space="preserve">├── 02_products.sql</w:t>
      </w:r>
    </w:p>
    <w:p>
      <w:pPr>
        <w:spacing w:after="80" w:before="80"/>
        <w:ind w:left="720"/>
      </w:pPr>
      <w:r>
        <w:rPr>
          <w:rFonts w:ascii="Courier New" w:cs="Courier New" w:eastAsia="Courier New" w:hAnsi="Courier New"/>
          <w:color w:val="1D6B4A"/>
          <w:sz w:val="20"/>
          <w:szCs w:val="20"/>
        </w:rPr>
        <w:t xml:space="preserve">├── 03_orders.sql</w:t>
      </w:r>
    </w:p>
    <w:p>
      <w:pPr>
        <w:spacing w:after="80" w:before="80"/>
        <w:ind w:left="720"/>
      </w:pPr>
      <w:r>
        <w:rPr>
          <w:rFonts w:ascii="Courier New" w:cs="Courier New" w:eastAsia="Courier New" w:hAnsi="Courier New"/>
          <w:color w:val="1D6B4A"/>
          <w:sz w:val="20"/>
          <w:szCs w:val="20"/>
        </w:rPr>
        <w:t xml:space="preserve">└── ...</w:t>
      </w:r>
    </w:p>
    <w:p>
      <w:pPr>
        <w:spacing w:after="0" w:before="80"/>
      </w:pPr>
    </w:p>
    <w:p>
      <w:pPr>
        <w:pStyle w:val="Heading3"/>
        <w:spacing w:after="80" w:before="240"/>
      </w:pPr>
      <w:r>
        <w:rPr>
          <w:rFonts w:ascii="Arial" w:cs="Arial" w:eastAsia="Arial" w:hAnsi="Arial"/>
          <w:b/>
          <w:bCs/>
          <w:color w:val="333333"/>
          <w:sz w:val="24"/>
          <w:szCs w:val="24"/>
        </w:rPr>
        <w:t xml:space="preserve">SQL file format:</w:t>
      </w:r>
    </w:p>
    <w:p>
      <w:pPr>
        <w:spacing w:after="80" w:before="80"/>
        <w:ind w:left="720"/>
      </w:pPr>
      <w:r>
        <w:rPr>
          <w:rFonts w:ascii="Courier New" w:cs="Courier New" w:eastAsia="Courier New" w:hAnsi="Courier New"/>
          <w:color w:val="1D6B4A"/>
          <w:sz w:val="20"/>
          <w:szCs w:val="20"/>
        </w:rPr>
        <w:t xml:space="preserve">-- MirrorDB generated: users (2,847 rows)</w:t>
      </w:r>
    </w:p>
    <w:p>
      <w:pPr>
        <w:spacing w:after="80" w:before="80"/>
        <w:ind w:left="720"/>
      </w:pPr>
      <w:r>
        <w:rPr>
          <w:rFonts w:ascii="Courier New" w:cs="Courier New" w:eastAsia="Courier New" w:hAnsi="Courier New"/>
          <w:color w:val="1D6B4A"/>
          <w:sz w:val="20"/>
          <w:szCs w:val="20"/>
        </w:rPr>
        <w:t xml:space="preserve">-- Source profile: schema.mirror.json</w:t>
      </w:r>
    </w:p>
    <w:p>
      <w:pPr>
        <w:spacing w:after="80" w:before="80"/>
        <w:ind w:left="720"/>
      </w:pPr>
      <w:r>
        <w:rPr>
          <w:rFonts w:ascii="Courier New" w:cs="Courier New" w:eastAsia="Courier New" w:hAnsi="Courier New"/>
          <w:color w:val="1D6B4A"/>
          <w:sz w:val="20"/>
          <w:szCs w:val="20"/>
        </w:rPr>
        <w:t xml:space="preserve">-- Generated at: 2025-01-15T10:30:00Z</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BEGIN;</w:t>
      </w:r>
    </w:p>
    <w:p>
      <w:pPr>
        <w:spacing w:after="80" w:before="80"/>
        <w:ind w:left="720"/>
      </w:pPr>
      <w:r>
        <w:rPr>
          <w:rFonts w:ascii="Courier New" w:cs="Courier New" w:eastAsia="Courier New" w:hAnsi="Courier New"/>
          <w:color w:val="1D6B4A"/>
          <w:sz w:val="20"/>
          <w:szCs w:val="20"/>
        </w:rPr>
        <w:t xml:space="preserve">INSERT INTO users (id, email, status, created_at) VALUES</w:t>
      </w:r>
    </w:p>
    <w:p>
      <w:pPr>
        <w:spacing w:after="80" w:before="80"/>
        <w:ind w:left="720"/>
      </w:pPr>
      <w:r>
        <w:rPr>
          <w:rFonts w:ascii="Courier New" w:cs="Courier New" w:eastAsia="Courier New" w:hAnsi="Courier New"/>
          <w:color w:val="1D6B4A"/>
          <w:sz w:val="20"/>
          <w:szCs w:val="20"/>
        </w:rPr>
        <w:t xml:space="preserve">  ('uuid-1', 'alex.chen92@gmail.com', 'active', '2023-04-12T14:22:00Z'),</w:t>
      </w:r>
    </w:p>
    <w:p>
      <w:pPr>
        <w:spacing w:after="80" w:before="80"/>
        <w:ind w:left="720"/>
      </w:pPr>
      <w:r>
        <w:rPr>
          <w:rFonts w:ascii="Courier New" w:cs="Courier New" w:eastAsia="Courier New" w:hAnsi="Courier New"/>
          <w:color w:val="1D6B4A"/>
          <w:sz w:val="20"/>
          <w:szCs w:val="20"/>
        </w:rPr>
        <w:t xml:space="preserve">  ('uuid-2', 'priya.sharma45@outlook.com', 'inactive', '2022-11-03T09:15:00Z'),</w:t>
      </w:r>
    </w:p>
    <w:p>
      <w:pPr>
        <w:spacing w:after="80" w:before="80"/>
        <w:ind w:left="720"/>
      </w:pPr>
      <w:r>
        <w:rPr>
          <w:rFonts w:ascii="Courier New" w:cs="Courier New" w:eastAsia="Courier New" w:hAnsi="Courier New"/>
          <w:color w:val="1D6B4A"/>
          <w:sz w:val="20"/>
          <w:szCs w:val="20"/>
        </w:rPr>
        <w:t xml:space="preserve">  ... (batched in 500-row INSERT blocks for performance)</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COMMIT;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6"/>
              <w:left w:val="thick" w:color="1D9E75" w:sz="12"/>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1D9E75"/>
                <w:sz w:val="20"/>
                <w:szCs w:val="20"/>
              </w:rPr>
              <w:t xml:space="preserve">Batch size</w:t>
            </w:r>
          </w:p>
          <w:p>
            <w:pPr>
              <w:spacing w:after="0" w:before="0"/>
            </w:pPr>
            <w:r>
              <w:rPr>
                <w:rFonts w:ascii="Arial" w:cs="Arial" w:eastAsia="Arial" w:hAnsi="Arial"/>
                <w:color w:val="333333"/>
                <w:sz w:val="20"/>
                <w:szCs w:val="20"/>
              </w:rPr>
              <w:t xml:space="preserve">INSERT statements are batched in 500-row blocks. This prevents memory issues with very large tables and works within Postgres's maximum query size limits.</w:t>
            </w:r>
          </w:p>
        </w:tc>
      </w:tr>
    </w:tbl>
    <w:p>
      <w:pPr>
        <w:spacing w:after="0" w:before="120"/>
      </w:pPr>
    </w:p>
    <w:p>
      <w:pPr>
        <w:pStyle w:val="Heading2"/>
        <w:spacing w:after="120" w:before="320"/>
      </w:pPr>
      <w:r>
        <w:rPr>
          <w:rFonts w:ascii="Arial" w:cs="Arial" w:eastAsia="Arial" w:hAnsi="Arial"/>
          <w:b/>
          <w:bCs/>
          <w:color w:val="1a1a1a"/>
          <w:sz w:val="28"/>
          <w:szCs w:val="28"/>
        </w:rPr>
        <w:t xml:space="preserve">7.2 Direct Postgres writer</w:t>
      </w:r>
    </w:p>
    <w:p>
      <w:pPr>
        <w:spacing w:after="100" w:before="60"/>
      </w:pPr>
      <w:r>
        <w:rPr>
          <w:rFonts w:ascii="Arial" w:cs="Arial" w:eastAsia="Arial" w:hAnsi="Arial"/>
          <w:b w:val="false"/>
          <w:bCs w:val="false"/>
          <w:i w:val="false"/>
          <w:iCs w:val="false"/>
          <w:color w:val="333333"/>
          <w:sz w:val="22"/>
          <w:szCs w:val="22"/>
        </w:rPr>
        <w:t xml:space="preserve">File: src/writer/postgres-writer.ts</w:t>
      </w:r>
    </w:p>
    <w:p>
      <w:pPr>
        <w:spacing w:after="100" w:before="60"/>
      </w:pPr>
      <w:r>
        <w:rPr>
          <w:rFonts w:ascii="Arial" w:cs="Arial" w:eastAsia="Arial" w:hAnsi="Arial"/>
          <w:b w:val="false"/>
          <w:bCs w:val="false"/>
          <w:i w:val="false"/>
          <w:iCs w:val="false"/>
          <w:color w:val="333333"/>
          <w:sz w:val="22"/>
          <w:szCs w:val="22"/>
        </w:rPr>
        <w:t xml:space="preserve">Connects to a local Postgres instance and writes generated data directly using parameterised queries.</w:t>
      </w:r>
    </w:p>
    <w:p>
      <w:pPr>
        <w:spacing w:after="0" w:before="80"/>
      </w:pPr>
    </w:p>
    <w:p>
      <w:pPr>
        <w:pStyle w:val="Heading3"/>
        <w:spacing w:after="80" w:before="240"/>
      </w:pPr>
      <w:r>
        <w:rPr>
          <w:rFonts w:ascii="Arial" w:cs="Arial" w:eastAsia="Arial" w:hAnsi="Arial"/>
          <w:b/>
          <w:bCs/>
          <w:color w:val="333333"/>
          <w:sz w:val="24"/>
          <w:szCs w:val="24"/>
        </w:rPr>
        <w:t xml:space="preserve">Behaviour:</w:t>
      </w:r>
    </w:p>
    <w:p>
      <w:pPr>
        <w:pStyle w:val="ListParagraph"/>
        <w:numPr>
          <w:ilvl w:val="0"/>
          <w:numId w:val="2"/>
        </w:numPr>
        <w:spacing w:after="40" w:before="40"/>
      </w:pPr>
      <w:r>
        <w:rPr>
          <w:rFonts w:ascii="Arial" w:cs="Arial" w:eastAsia="Arial" w:hAnsi="Arial"/>
          <w:color w:val="333333"/>
          <w:sz w:val="22"/>
          <w:szCs w:val="22"/>
        </w:rPr>
        <w:t xml:space="preserve">Accepts --out postgres://user:pass@localhost:5432/mirror_db connection string</w:t>
      </w:r>
    </w:p>
    <w:p>
      <w:pPr>
        <w:pStyle w:val="ListParagraph"/>
        <w:numPr>
          <w:ilvl w:val="0"/>
          <w:numId w:val="2"/>
        </w:numPr>
        <w:spacing w:after="40" w:before="40"/>
      </w:pPr>
      <w:r>
        <w:rPr>
          <w:rFonts w:ascii="Arial" w:cs="Arial" w:eastAsia="Arial" w:hAnsi="Arial"/>
          <w:color w:val="333333"/>
          <w:sz w:val="22"/>
          <w:szCs w:val="22"/>
        </w:rPr>
        <w:t xml:space="preserve">Creates the target database if it doesn't exist</w:t>
      </w:r>
    </w:p>
    <w:p>
      <w:pPr>
        <w:pStyle w:val="ListParagraph"/>
        <w:numPr>
          <w:ilvl w:val="0"/>
          <w:numId w:val="2"/>
        </w:numPr>
        <w:spacing w:after="40" w:before="40"/>
      </w:pPr>
      <w:r>
        <w:rPr>
          <w:rFonts w:ascii="Arial" w:cs="Arial" w:eastAsia="Arial" w:hAnsi="Arial"/>
          <w:color w:val="333333"/>
          <w:sz w:val="22"/>
          <w:szCs w:val="22"/>
        </w:rPr>
        <w:t xml:space="preserve">Runs DDL: CREATE TABLE statements derived from schema.mirror.json before inserting data</w:t>
      </w:r>
    </w:p>
    <w:p>
      <w:pPr>
        <w:pStyle w:val="ListParagraph"/>
        <w:numPr>
          <w:ilvl w:val="0"/>
          <w:numId w:val="2"/>
        </w:numPr>
        <w:spacing w:after="40" w:before="40"/>
      </w:pPr>
      <w:r>
        <w:rPr>
          <w:rFonts w:ascii="Arial" w:cs="Arial" w:eastAsia="Arial" w:hAnsi="Arial"/>
          <w:color w:val="333333"/>
          <w:sz w:val="22"/>
          <w:szCs w:val="22"/>
        </w:rPr>
        <w:t xml:space="preserve">DDL replicates the exact column types and constraints from the source schema</w:t>
      </w:r>
    </w:p>
    <w:p>
      <w:pPr>
        <w:pStyle w:val="ListParagraph"/>
        <w:numPr>
          <w:ilvl w:val="0"/>
          <w:numId w:val="2"/>
        </w:numPr>
        <w:spacing w:after="40" w:before="40"/>
      </w:pPr>
      <w:r>
        <w:rPr>
          <w:rFonts w:ascii="Arial" w:cs="Arial" w:eastAsia="Arial" w:hAnsi="Arial"/>
          <w:color w:val="333333"/>
          <w:sz w:val="22"/>
          <w:szCs w:val="22"/>
        </w:rPr>
        <w:t xml:space="preserve">Uses pg_copy or batched INSERT with parameterised values (never string concatenation — prevent SQL injection)</w:t>
      </w:r>
    </w:p>
    <w:p>
      <w:pPr>
        <w:pStyle w:val="ListParagraph"/>
        <w:numPr>
          <w:ilvl w:val="0"/>
          <w:numId w:val="2"/>
        </w:numPr>
        <w:spacing w:after="40" w:before="40"/>
      </w:pPr>
      <w:r>
        <w:rPr>
          <w:rFonts w:ascii="Arial" w:cs="Arial" w:eastAsia="Arial" w:hAnsi="Arial"/>
          <w:color w:val="333333"/>
          <w:sz w:val="22"/>
          <w:szCs w:val="22"/>
        </w:rPr>
        <w:t xml:space="preserve">Wraps each table's inserts in a transaction — if any insert fails, that table's transaction rolls back</w:t>
      </w:r>
    </w:p>
    <w:p>
      <w:pPr>
        <w:pStyle w:val="ListParagraph"/>
        <w:numPr>
          <w:ilvl w:val="0"/>
          <w:numId w:val="2"/>
        </w:numPr>
        <w:spacing w:after="40" w:before="40"/>
      </w:pPr>
      <w:r>
        <w:rPr>
          <w:rFonts w:ascii="Arial" w:cs="Arial" w:eastAsia="Arial" w:hAnsi="Arial"/>
          <w:color w:val="333333"/>
          <w:sz w:val="22"/>
          <w:szCs w:val="22"/>
        </w:rPr>
        <w:t xml:space="preserve">Disables FK constraint checking during insert (SET session_replication_role = replica;), re-enables after all tables written</w:t>
      </w:r>
    </w:p>
    <w:p>
      <w:pPr>
        <w:pStyle w:val="ListParagraph"/>
        <w:numPr>
          <w:ilvl w:val="0"/>
          <w:numId w:val="2"/>
        </w:numPr>
        <w:spacing w:after="40" w:before="40"/>
      </w:pPr>
      <w:r>
        <w:rPr>
          <w:rFonts w:ascii="Arial" w:cs="Arial" w:eastAsia="Arial" w:hAnsi="Arial"/>
          <w:color w:val="333333"/>
          <w:sz w:val="22"/>
          <w:szCs w:val="22"/>
        </w:rPr>
        <w:t xml:space="preserve">This allows inserting child rows before parent rows in edge cases (circular FK workaround)</w:t>
      </w:r>
    </w:p>
    <w:p>
      <w:r>
        <w:br w:type="page"/>
      </w:r>
    </w:p>
    <w:p>
      <w:pPr>
        <w:spacing w:after="80" w:before="0"/>
      </w:pPr>
      <w:r>
        <w:rPr>
          <w:rFonts w:ascii="Arial" w:cs="Arial" w:eastAsia="Arial" w:hAnsi="Arial"/>
          <w:b/>
          <w:bCs/>
          <w:color w:val="1D9E75"/>
          <w:spacing w:val="80"/>
          <w:sz w:val="18"/>
          <w:szCs w:val="18"/>
        </w:rPr>
        <w:t xml:space="preserve">SECTION 8</w:t>
      </w:r>
    </w:p>
    <w:p>
      <w:pPr>
        <w:pStyle w:val="Heading1"/>
        <w:spacing w:after="160" w:before="400"/>
      </w:pPr>
      <w:r>
        <w:rPr>
          <w:rFonts w:ascii="Arial" w:cs="Arial" w:eastAsia="Arial" w:hAnsi="Arial"/>
          <w:b/>
          <w:bCs/>
          <w:color w:val="1a1a1a"/>
          <w:sz w:val="36"/>
          <w:szCs w:val="36"/>
        </w:rPr>
        <w:t xml:space="preserve">CLI Specification</w:t>
      </w:r>
    </w:p>
    <w:p>
      <w:pPr>
        <w:pStyle w:val="Heading2"/>
        <w:spacing w:after="120" w:before="320"/>
      </w:pPr>
      <w:r>
        <w:rPr>
          <w:rFonts w:ascii="Arial" w:cs="Arial" w:eastAsia="Arial" w:hAnsi="Arial"/>
          <w:b/>
          <w:bCs/>
          <w:color w:val="1a1a1a"/>
          <w:sz w:val="28"/>
          <w:szCs w:val="28"/>
        </w:rPr>
        <w:t xml:space="preserve">8.1 Entry point</w:t>
      </w:r>
    </w:p>
    <w:p>
      <w:pPr>
        <w:spacing w:after="100" w:before="60"/>
      </w:pPr>
      <w:r>
        <w:rPr>
          <w:rFonts w:ascii="Arial" w:cs="Arial" w:eastAsia="Arial" w:hAnsi="Arial"/>
          <w:b w:val="false"/>
          <w:bCs w:val="false"/>
          <w:i w:val="false"/>
          <w:iCs w:val="false"/>
          <w:color w:val="333333"/>
          <w:sz w:val="22"/>
          <w:szCs w:val="22"/>
        </w:rPr>
        <w:t xml:space="preserve">File: src/cli/index.ts</w:t>
      </w:r>
    </w:p>
    <w:p>
      <w:pPr>
        <w:spacing w:after="100" w:before="60"/>
      </w:pPr>
      <w:r>
        <w:rPr>
          <w:rFonts w:ascii="Arial" w:cs="Arial" w:eastAsia="Arial" w:hAnsi="Arial"/>
          <w:b w:val="false"/>
          <w:bCs w:val="false"/>
          <w:i w:val="false"/>
          <w:iCs w:val="false"/>
          <w:color w:val="333333"/>
          <w:sz w:val="22"/>
          <w:szCs w:val="22"/>
        </w:rPr>
        <w:t xml:space="preserve">Uses Commander.js for CLI structure. The package.json bin field points to the compiled dist/cli/index.js.</w:t>
      </w:r>
    </w:p>
    <w:p>
      <w:pPr>
        <w:spacing w:after="0" w:before="80"/>
      </w:pPr>
    </w:p>
    <w:p>
      <w:pPr>
        <w:pStyle w:val="Heading3"/>
        <w:spacing w:after="80" w:before="240"/>
      </w:pPr>
      <w:r>
        <w:rPr>
          <w:rFonts w:ascii="Arial" w:cs="Arial" w:eastAsia="Arial" w:hAnsi="Arial"/>
          <w:b/>
          <w:bCs/>
          <w:color w:val="333333"/>
          <w:sz w:val="24"/>
          <w:szCs w:val="24"/>
        </w:rPr>
        <w:t xml:space="preserve">package.json bin:</w:t>
      </w:r>
    </w:p>
    <w:p>
      <w:pPr>
        <w:spacing w:after="80" w:before="80"/>
        <w:ind w:left="720"/>
      </w:pPr>
      <w:r>
        <w:rPr>
          <w:rFonts w:ascii="Courier New" w:cs="Courier New" w:eastAsia="Courier New" w:hAnsi="Courier New"/>
          <w:color w:val="1D6B4A"/>
          <w:sz w:val="20"/>
          <w:szCs w:val="20"/>
        </w:rPr>
        <w:t xml:space="preserve">"bin": { "mirrordb": "./dist/cli/index.js" }</w:t>
      </w:r>
    </w:p>
    <w:p>
      <w:pPr>
        <w:spacing w:after="0" w:before="80"/>
      </w:pPr>
    </w:p>
    <w:p>
      <w:pPr>
        <w:pStyle w:val="Heading3"/>
        <w:spacing w:after="80" w:before="240"/>
      </w:pPr>
      <w:r>
        <w:rPr>
          <w:rFonts w:ascii="Arial" w:cs="Arial" w:eastAsia="Arial" w:hAnsi="Arial"/>
          <w:b/>
          <w:bCs/>
          <w:color w:val="333333"/>
          <w:sz w:val="24"/>
          <w:szCs w:val="24"/>
        </w:rPr>
        <w:t xml:space="preserve">package.json scripts:</w:t>
      </w:r>
    </w:p>
    <w:p>
      <w:pPr>
        <w:spacing w:after="80" w:before="80"/>
        <w:ind w:left="720"/>
      </w:pPr>
      <w:r>
        <w:rPr>
          <w:rFonts w:ascii="Courier New" w:cs="Courier New" w:eastAsia="Courier New" w:hAnsi="Courier New"/>
          <w:color w:val="1D6B4A"/>
          <w:sz w:val="20"/>
          <w:szCs w:val="20"/>
        </w:rPr>
        <w:t xml:space="preserve">"build": "tsc",</w:t>
      </w:r>
    </w:p>
    <w:p>
      <w:pPr>
        <w:spacing w:after="80" w:before="80"/>
        <w:ind w:left="720"/>
      </w:pPr>
      <w:r>
        <w:rPr>
          <w:rFonts w:ascii="Courier New" w:cs="Courier New" w:eastAsia="Courier New" w:hAnsi="Courier New"/>
          <w:color w:val="1D6B4A"/>
          <w:sz w:val="20"/>
          <w:szCs w:val="20"/>
        </w:rPr>
        <w:t xml:space="preserve">"dev": "ts-node src/cli/index.ts",</w:t>
      </w:r>
    </w:p>
    <w:p>
      <w:pPr>
        <w:spacing w:after="80" w:before="80"/>
        <w:ind w:left="720"/>
      </w:pPr>
      <w:r>
        <w:rPr>
          <w:rFonts w:ascii="Courier New" w:cs="Courier New" w:eastAsia="Courier New" w:hAnsi="Courier New"/>
          <w:color w:val="1D6B4A"/>
          <w:sz w:val="20"/>
          <w:szCs w:val="20"/>
        </w:rPr>
        <w:t xml:space="preserve">"test": "jest",</w:t>
      </w:r>
    </w:p>
    <w:p>
      <w:pPr>
        <w:spacing w:after="80" w:before="80"/>
        <w:ind w:left="720"/>
      </w:pPr>
      <w:r>
        <w:rPr>
          <w:rFonts w:ascii="Courier New" w:cs="Courier New" w:eastAsia="Courier New" w:hAnsi="Courier New"/>
          <w:color w:val="1D6B4A"/>
          <w:sz w:val="20"/>
          <w:szCs w:val="20"/>
        </w:rPr>
        <w:t xml:space="preserve">"lint": "eslint src/**/*.ts",</w:t>
      </w:r>
    </w:p>
    <w:p>
      <w:pPr>
        <w:spacing w:after="80" w:before="80"/>
        <w:ind w:left="720"/>
      </w:pPr>
      <w:r>
        <w:rPr>
          <w:rFonts w:ascii="Courier New" w:cs="Courier New" w:eastAsia="Courier New" w:hAnsi="Courier New"/>
          <w:color w:val="1D6B4A"/>
          <w:sz w:val="20"/>
          <w:szCs w:val="20"/>
        </w:rPr>
        <w:t xml:space="preserve">"prepublishOnly": "npm run build &amp;&amp; npm test"</w:t>
      </w:r>
    </w:p>
    <w:p>
      <w:pPr>
        <w:spacing w:after="0" w:before="120"/>
      </w:pPr>
    </w:p>
    <w:p>
      <w:pPr>
        <w:pStyle w:val="Heading2"/>
        <w:spacing w:after="120" w:before="320"/>
      </w:pPr>
      <w:r>
        <w:rPr>
          <w:rFonts w:ascii="Arial" w:cs="Arial" w:eastAsia="Arial" w:hAnsi="Arial"/>
          <w:b/>
          <w:bCs/>
          <w:color w:val="1a1a1a"/>
          <w:sz w:val="28"/>
          <w:szCs w:val="28"/>
        </w:rPr>
        <w:t xml:space="preserve">8.2 mirrordb profile command</w:t>
      </w:r>
    </w:p>
    <w:p>
      <w:pPr>
        <w:spacing w:after="100" w:before="60"/>
      </w:pPr>
      <w:r>
        <w:rPr>
          <w:rFonts w:ascii="Arial" w:cs="Arial" w:eastAsia="Arial" w:hAnsi="Arial"/>
          <w:b w:val="false"/>
          <w:bCs w:val="false"/>
          <w:i w:val="false"/>
          <w:iCs w:val="false"/>
          <w:color w:val="333333"/>
          <w:sz w:val="22"/>
          <w:szCs w:val="22"/>
        </w:rPr>
        <w:t xml:space="preserve">File: src/cli/commands/profile.ts</w:t>
      </w:r>
    </w:p>
    <w:p>
      <w:pPr>
        <w:spacing w:after="0" w:before="80"/>
      </w:pPr>
    </w:p>
    <w:p>
      <w:pPr>
        <w:pStyle w:val="Heading3"/>
        <w:spacing w:after="80" w:before="240"/>
      </w:pPr>
      <w:r>
        <w:rPr>
          <w:rFonts w:ascii="Arial" w:cs="Arial" w:eastAsia="Arial" w:hAnsi="Arial"/>
          <w:b/>
          <w:bCs/>
          <w:color w:val="333333"/>
          <w:sz w:val="24"/>
          <w:szCs w:val="24"/>
        </w:rPr>
        <w:t xml:space="preserve">Usage:</w:t>
      </w:r>
    </w:p>
    <w:p>
      <w:pPr>
        <w:spacing w:after="80" w:before="80"/>
        <w:ind w:left="720"/>
      </w:pPr>
      <w:r>
        <w:rPr>
          <w:rFonts w:ascii="Courier New" w:cs="Courier New" w:eastAsia="Courier New" w:hAnsi="Courier New"/>
          <w:color w:val="1D6B4A"/>
          <w:sz w:val="20"/>
          <w:szCs w:val="20"/>
        </w:rPr>
        <w:t xml:space="preserve">mirrordb profile [options]</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Options:</w:t>
      </w:r>
    </w:p>
    <w:p>
      <w:pPr>
        <w:spacing w:after="80" w:before="80"/>
        <w:ind w:left="720"/>
      </w:pPr>
      <w:r>
        <w:rPr>
          <w:rFonts w:ascii="Courier New" w:cs="Courier New" w:eastAsia="Courier New" w:hAnsi="Courier New"/>
          <w:color w:val="1D6B4A"/>
          <w:sz w:val="20"/>
          <w:szCs w:val="20"/>
        </w:rPr>
        <w:t xml:space="preserve">  -d, --db &lt;connection-string&gt;   Postgres connection string (required)</w:t>
      </w:r>
    </w:p>
    <w:p>
      <w:pPr>
        <w:spacing w:after="80" w:before="80"/>
        <w:ind w:left="720"/>
      </w:pPr>
      <w:r>
        <w:rPr>
          <w:rFonts w:ascii="Courier New" w:cs="Courier New" w:eastAsia="Courier New" w:hAnsi="Courier New"/>
          <w:color w:val="1D6B4A"/>
          <w:sz w:val="20"/>
          <w:szCs w:val="20"/>
        </w:rPr>
        <w:t xml:space="preserve">                                  Can also be set via MIRRORDB_DB env var</w:t>
      </w:r>
    </w:p>
    <w:p>
      <w:pPr>
        <w:spacing w:after="80" w:before="80"/>
        <w:ind w:left="720"/>
      </w:pPr>
      <w:r>
        <w:rPr>
          <w:rFonts w:ascii="Courier New" w:cs="Courier New" w:eastAsia="Courier New" w:hAnsi="Courier New"/>
          <w:color w:val="1D6B4A"/>
          <w:sz w:val="20"/>
          <w:szCs w:val="20"/>
        </w:rPr>
        <w:t xml:space="preserve">  -o, --output &lt;path&gt;             Output path for schema.mirror.json</w:t>
      </w:r>
    </w:p>
    <w:p>
      <w:pPr>
        <w:spacing w:after="80" w:before="80"/>
        <w:ind w:left="720"/>
      </w:pPr>
      <w:r>
        <w:rPr>
          <w:rFonts w:ascii="Courier New" w:cs="Courier New" w:eastAsia="Courier New" w:hAnsi="Courier New"/>
          <w:color w:val="1D6B4A"/>
          <w:sz w:val="20"/>
          <w:szCs w:val="20"/>
        </w:rPr>
        <w:t xml:space="preserve">                                  Default: ./schema.mirror.json</w:t>
      </w:r>
    </w:p>
    <w:p>
      <w:pPr>
        <w:spacing w:after="80" w:before="80"/>
        <w:ind w:left="720"/>
      </w:pPr>
      <w:r>
        <w:rPr>
          <w:rFonts w:ascii="Courier New" w:cs="Courier New" w:eastAsia="Courier New" w:hAnsi="Courier New"/>
          <w:color w:val="1D6B4A"/>
          <w:sz w:val="20"/>
          <w:szCs w:val="20"/>
        </w:rPr>
        <w:t xml:space="preserve">  -s, --schema &lt;schema&gt;           Postgres schema name. Default: public</w:t>
      </w:r>
    </w:p>
    <w:p>
      <w:pPr>
        <w:spacing w:after="80" w:before="80"/>
        <w:ind w:left="720"/>
      </w:pPr>
      <w:r>
        <w:rPr>
          <w:rFonts w:ascii="Courier New" w:cs="Courier New" w:eastAsia="Courier New" w:hAnsi="Courier New"/>
          <w:color w:val="1D6B4A"/>
          <w:sz w:val="20"/>
          <w:szCs w:val="20"/>
        </w:rPr>
        <w:t xml:space="preserve">  --no-stats                      Skip statistical profiling (schema only)</w:t>
      </w:r>
    </w:p>
    <w:p>
      <w:pPr>
        <w:spacing w:after="80" w:before="80"/>
        <w:ind w:left="720"/>
      </w:pPr>
      <w:r>
        <w:rPr>
          <w:rFonts w:ascii="Courier New" w:cs="Courier New" w:eastAsia="Courier New" w:hAnsi="Courier New"/>
          <w:color w:val="1D6B4A"/>
          <w:sz w:val="20"/>
          <w:szCs w:val="20"/>
        </w:rPr>
        <w:t xml:space="preserve">  -v, --verbose                   Show detailed progress per table/column</w:t>
      </w:r>
    </w:p>
    <w:p>
      <w:pPr>
        <w:spacing w:after="80" w:before="80"/>
        <w:ind w:left="720"/>
      </w:pPr>
      <w:r>
        <w:rPr>
          <w:rFonts w:ascii="Courier New" w:cs="Courier New" w:eastAsia="Courier New" w:hAnsi="Courier New"/>
          <w:color w:val="1D6B4A"/>
          <w:sz w:val="20"/>
          <w:szCs w:val="20"/>
        </w:rPr>
        <w:t xml:space="preserve">  -h, --help                      Show help</w:t>
      </w:r>
    </w:p>
    <w:p>
      <w:pPr>
        <w:spacing w:after="0" w:before="80"/>
      </w:pPr>
    </w:p>
    <w:p>
      <w:pPr>
        <w:pStyle w:val="Heading3"/>
        <w:spacing w:after="80" w:before="240"/>
      </w:pPr>
      <w:r>
        <w:rPr>
          <w:rFonts w:ascii="Arial" w:cs="Arial" w:eastAsia="Arial" w:hAnsi="Arial"/>
          <w:b/>
          <w:bCs/>
          <w:color w:val="333333"/>
          <w:sz w:val="24"/>
          <w:szCs w:val="24"/>
        </w:rPr>
        <w:t xml:space="preserve">Execution steps:</w:t>
      </w:r>
    </w:p>
    <w:p>
      <w:pPr>
        <w:pStyle w:val="ListParagraph"/>
        <w:numPr>
          <w:ilvl w:val="0"/>
          <w:numId w:val="3"/>
        </w:numPr>
        <w:spacing w:after="40" w:before="40"/>
      </w:pPr>
      <w:r>
        <w:rPr>
          <w:rFonts w:ascii="Arial" w:cs="Arial" w:eastAsia="Arial" w:hAnsi="Arial"/>
          <w:color w:val="333333"/>
          <w:sz w:val="22"/>
          <w:szCs w:val="22"/>
        </w:rPr>
        <w:t xml:space="preserve">Validate that --db is provided (or MIRRORDB_DB env var is set). Exit with helpful error if not.</w:t>
      </w:r>
    </w:p>
    <w:p>
      <w:pPr>
        <w:pStyle w:val="ListParagraph"/>
        <w:numPr>
          <w:ilvl w:val="0"/>
          <w:numId w:val="3"/>
        </w:numPr>
        <w:spacing w:after="40" w:before="40"/>
      </w:pPr>
      <w:r>
        <w:rPr>
          <w:rFonts w:ascii="Arial" w:cs="Arial" w:eastAsia="Arial" w:hAnsi="Arial"/>
          <w:color w:val="333333"/>
          <w:sz w:val="22"/>
          <w:szCs w:val="22"/>
        </w:rPr>
        <w:t xml:space="preserve">Attempt Postgres connection. On failure: print clear error (wrong credentials vs unreachable host vs SSL required) and exit 1.</w:t>
      </w:r>
    </w:p>
    <w:p>
      <w:pPr>
        <w:pStyle w:val="ListParagraph"/>
        <w:numPr>
          <w:ilvl w:val="0"/>
          <w:numId w:val="3"/>
        </w:numPr>
        <w:spacing w:after="40" w:before="40"/>
      </w:pPr>
      <w:r>
        <w:rPr>
          <w:rFonts w:ascii="Arial" w:cs="Arial" w:eastAsia="Arial" w:hAnsi="Arial"/>
          <w:color w:val="333333"/>
          <w:sz w:val="22"/>
          <w:szCs w:val="22"/>
        </w:rPr>
        <w:t xml:space="preserve">Print: 'Connected to {database} at {host}. Profiling schema...'</w:t>
      </w:r>
    </w:p>
    <w:p>
      <w:pPr>
        <w:pStyle w:val="ListParagraph"/>
        <w:numPr>
          <w:ilvl w:val="0"/>
          <w:numId w:val="3"/>
        </w:numPr>
        <w:spacing w:after="40" w:before="40"/>
      </w:pPr>
      <w:r>
        <w:rPr>
          <w:rFonts w:ascii="Arial" w:cs="Arial" w:eastAsia="Arial" w:hAnsi="Arial"/>
          <w:color w:val="333333"/>
          <w:sz w:val="22"/>
          <w:szCs w:val="22"/>
        </w:rPr>
        <w:t xml:space="preserve">Run schema-reader.ts — show spinner while running</w:t>
      </w:r>
    </w:p>
    <w:p>
      <w:pPr>
        <w:pStyle w:val="ListParagraph"/>
        <w:numPr>
          <w:ilvl w:val="0"/>
          <w:numId w:val="3"/>
        </w:numPr>
        <w:spacing w:after="40" w:before="40"/>
      </w:pPr>
      <w:r>
        <w:rPr>
          <w:rFonts w:ascii="Arial" w:cs="Arial" w:eastAsia="Arial" w:hAnsi="Arial"/>
          <w:color w:val="333333"/>
          <w:sz w:val="22"/>
          <w:szCs w:val="22"/>
        </w:rPr>
        <w:t xml:space="preserve">Print table of discovered tables with column counts</w:t>
      </w:r>
    </w:p>
    <w:p>
      <w:pPr>
        <w:pStyle w:val="ListParagraph"/>
        <w:numPr>
          <w:ilvl w:val="0"/>
          <w:numId w:val="3"/>
        </w:numPr>
        <w:spacing w:after="40" w:before="40"/>
      </w:pPr>
      <w:r>
        <w:rPr>
          <w:rFonts w:ascii="Arial" w:cs="Arial" w:eastAsia="Arial" w:hAnsi="Arial"/>
          <w:color w:val="333333"/>
          <w:sz w:val="22"/>
          <w:szCs w:val="22"/>
        </w:rPr>
        <w:t xml:space="preserve">Run stats-collector.ts — show per-table progress bar</w:t>
      </w:r>
    </w:p>
    <w:p>
      <w:pPr>
        <w:pStyle w:val="ListParagraph"/>
        <w:numPr>
          <w:ilvl w:val="0"/>
          <w:numId w:val="3"/>
        </w:numPr>
        <w:spacing w:after="40" w:before="40"/>
      </w:pPr>
      <w:r>
        <w:rPr>
          <w:rFonts w:ascii="Arial" w:cs="Arial" w:eastAsia="Arial" w:hAnsi="Arial"/>
          <w:color w:val="333333"/>
          <w:sz w:val="22"/>
          <w:szCs w:val="22"/>
        </w:rPr>
        <w:t xml:space="preserve">Detect distribution types per column</w:t>
      </w:r>
    </w:p>
    <w:p>
      <w:pPr>
        <w:pStyle w:val="ListParagraph"/>
        <w:numPr>
          <w:ilvl w:val="0"/>
          <w:numId w:val="3"/>
        </w:numPr>
        <w:spacing w:after="40" w:before="40"/>
      </w:pPr>
      <w:r>
        <w:rPr>
          <w:rFonts w:ascii="Arial" w:cs="Arial" w:eastAsia="Arial" w:hAnsi="Arial"/>
          <w:color w:val="333333"/>
          <w:sz w:val="22"/>
          <w:szCs w:val="22"/>
        </w:rPr>
        <w:t xml:space="preserve">Compute topological sort, store generation_order in profile</w:t>
      </w:r>
    </w:p>
    <w:p>
      <w:pPr>
        <w:pStyle w:val="ListParagraph"/>
        <w:numPr>
          <w:ilvl w:val="0"/>
          <w:numId w:val="3"/>
        </w:numPr>
        <w:spacing w:after="40" w:before="40"/>
      </w:pPr>
      <w:r>
        <w:rPr>
          <w:rFonts w:ascii="Arial" w:cs="Arial" w:eastAsia="Arial" w:hAnsi="Arial"/>
          <w:color w:val="333333"/>
          <w:sz w:val="22"/>
          <w:szCs w:val="22"/>
        </w:rPr>
        <w:t xml:space="preserve">Write schema.mirror.json</w:t>
      </w:r>
    </w:p>
    <w:p>
      <w:pPr>
        <w:pStyle w:val="ListParagraph"/>
        <w:numPr>
          <w:ilvl w:val="0"/>
          <w:numId w:val="3"/>
        </w:numPr>
        <w:spacing w:after="40" w:before="40"/>
      </w:pPr>
      <w:r>
        <w:rPr>
          <w:rFonts w:ascii="Arial" w:cs="Arial" w:eastAsia="Arial" w:hAnsi="Arial"/>
          <w:color w:val="333333"/>
          <w:sz w:val="22"/>
          <w:szCs w:val="22"/>
        </w:rPr>
        <w:t xml:space="preserve">Print summary: tables profiled, columns profiled, time taken, output path</w:t>
      </w:r>
    </w:p>
    <w:p>
      <w:pPr>
        <w:pStyle w:val="ListParagraph"/>
        <w:numPr>
          <w:ilvl w:val="0"/>
          <w:numId w:val="3"/>
        </w:numPr>
        <w:spacing w:after="40" w:before="40"/>
      </w:pPr>
      <w:r>
        <w:rPr>
          <w:rFonts w:ascii="Arial" w:cs="Arial" w:eastAsia="Arial" w:hAnsi="Arial"/>
          <w:color w:val="333333"/>
          <w:sz w:val="22"/>
          <w:szCs w:val="22"/>
        </w:rPr>
        <w:t xml:space="preserve">Close Postgres connection</w:t>
      </w:r>
    </w:p>
    <w:p>
      <w:pPr>
        <w:spacing w:after="0" w:before="80"/>
      </w:pPr>
    </w:p>
    <w:p>
      <w:pPr>
        <w:pStyle w:val="Heading3"/>
        <w:spacing w:after="80" w:before="240"/>
      </w:pPr>
      <w:r>
        <w:rPr>
          <w:rFonts w:ascii="Arial" w:cs="Arial" w:eastAsia="Arial" w:hAnsi="Arial"/>
          <w:b/>
          <w:bCs/>
          <w:color w:val="333333"/>
          <w:sz w:val="24"/>
          <w:szCs w:val="24"/>
        </w:rPr>
        <w:t xml:space="preserve">Terminal output example:</w:t>
      </w:r>
    </w:p>
    <w:p>
      <w:pPr>
        <w:spacing w:after="80" w:before="80"/>
        <w:ind w:left="720"/>
      </w:pPr>
      <w:r>
        <w:rPr>
          <w:rFonts w:ascii="Courier New" w:cs="Courier New" w:eastAsia="Courier New" w:hAnsi="Courier New"/>
          <w:color w:val="1D6B4A"/>
          <w:sz w:val="20"/>
          <w:szCs w:val="20"/>
        </w:rPr>
        <w:t xml:space="preserve">$ mirrordb profile --db postgres://user:pass@db.xxx.supabase.co/postgres</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MirrorDB v1.0.0</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 Connected to postgres @ db.xxx.supabase.co</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Discovering schema...</w:t>
      </w:r>
    </w:p>
    <w:p>
      <w:pPr>
        <w:spacing w:after="80" w:before="80"/>
        <w:ind w:left="720"/>
      </w:pPr>
      <w:r>
        <w:rPr>
          <w:rFonts w:ascii="Courier New" w:cs="Courier New" w:eastAsia="Courier New" w:hAnsi="Courier New"/>
          <w:color w:val="1D6B4A"/>
          <w:sz w:val="20"/>
          <w:szCs w:val="20"/>
        </w:rPr>
        <w:t xml:space="preserve">  Found 12 tables, 89 columns, 8 foreign key relationships</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Profiling tables:</w:t>
      </w:r>
    </w:p>
    <w:p>
      <w:pPr>
        <w:spacing w:after="80" w:before="80"/>
        <w:ind w:left="720"/>
      </w:pPr>
      <w:r>
        <w:rPr>
          <w:rFonts w:ascii="Courier New" w:cs="Courier New" w:eastAsia="Courier New" w:hAnsi="Courier New"/>
          <w:color w:val="1D6B4A"/>
          <w:sz w:val="20"/>
          <w:szCs w:val="20"/>
        </w:rPr>
        <w:t xml:space="preserve">  ████████████████████ 12/12  users           ✓  48,293 rows</w:t>
      </w:r>
    </w:p>
    <w:p>
      <w:pPr>
        <w:spacing w:after="80" w:before="80"/>
        <w:ind w:left="720"/>
      </w:pPr>
      <w:r>
        <w:rPr>
          <w:rFonts w:ascii="Courier New" w:cs="Courier New" w:eastAsia="Courier New" w:hAnsi="Courier New"/>
          <w:color w:val="1D6B4A"/>
          <w:sz w:val="20"/>
          <w:szCs w:val="20"/>
        </w:rPr>
        <w:t xml:space="preserve">  ████████████████████ 12/12  products        ✓  1,204 rows</w:t>
      </w:r>
    </w:p>
    <w:p>
      <w:pPr>
        <w:spacing w:after="80" w:before="80"/>
        <w:ind w:left="720"/>
      </w:pPr>
      <w:r>
        <w:rPr>
          <w:rFonts w:ascii="Courier New" w:cs="Courier New" w:eastAsia="Courier New" w:hAnsi="Courier New"/>
          <w:color w:val="1D6B4A"/>
          <w:sz w:val="20"/>
          <w:szCs w:val="20"/>
        </w:rPr>
        <w:t xml:space="preserve">  ████████████████████ 12/12  orders          ✓  183,421 rows</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Profile written to: ./schema.mirror.json</w:t>
      </w:r>
    </w:p>
    <w:p>
      <w:pPr>
        <w:spacing w:after="80" w:before="80"/>
        <w:ind w:left="720"/>
      </w:pPr>
      <w:r>
        <w:rPr>
          <w:rFonts w:ascii="Courier New" w:cs="Courier New" w:eastAsia="Courier New" w:hAnsi="Courier New"/>
          <w:color w:val="1D6B4A"/>
          <w:sz w:val="20"/>
          <w:szCs w:val="20"/>
        </w:rPr>
        <w:t xml:space="preserve">  Tables: 12  |  Columns: 89  |  Time: 4.2s</w:t>
      </w:r>
    </w:p>
    <w:p>
      <w:pPr>
        <w:spacing w:after="80" w:before="80"/>
        <w:ind w:left="720"/>
      </w:pPr>
      <w:r>
        <w:rPr>
          <w:rFonts w:ascii="Courier New" w:cs="Courier New" w:eastAsia="Courier New" w:hAnsi="Courier New"/>
          <w:color w:val="1D6B4A"/>
          <w:sz w:val="20"/>
          <w:szCs w:val="20"/>
        </w:rPr>
        <w:t xml:space="preserve">  Zero rows were read from your database.</w:t>
      </w:r>
    </w:p>
    <w:p>
      <w:pPr>
        <w:spacing w:after="0" w:before="120"/>
      </w:pPr>
    </w:p>
    <w:p>
      <w:pPr>
        <w:pStyle w:val="Heading2"/>
        <w:spacing w:after="120" w:before="320"/>
      </w:pPr>
      <w:r>
        <w:rPr>
          <w:rFonts w:ascii="Arial" w:cs="Arial" w:eastAsia="Arial" w:hAnsi="Arial"/>
          <w:b/>
          <w:bCs/>
          <w:color w:val="1a1a1a"/>
          <w:sz w:val="28"/>
          <w:szCs w:val="28"/>
        </w:rPr>
        <w:t xml:space="preserve">8.3 mirrordb mirror command</w:t>
      </w:r>
    </w:p>
    <w:p>
      <w:pPr>
        <w:spacing w:after="100" w:before="60"/>
      </w:pPr>
      <w:r>
        <w:rPr>
          <w:rFonts w:ascii="Arial" w:cs="Arial" w:eastAsia="Arial" w:hAnsi="Arial"/>
          <w:b w:val="false"/>
          <w:bCs w:val="false"/>
          <w:i w:val="false"/>
          <w:iCs w:val="false"/>
          <w:color w:val="333333"/>
          <w:sz w:val="22"/>
          <w:szCs w:val="22"/>
        </w:rPr>
        <w:t xml:space="preserve">File: src/cli/commands/mirror.ts</w:t>
      </w:r>
    </w:p>
    <w:p>
      <w:pPr>
        <w:spacing w:after="0" w:before="80"/>
      </w:pPr>
    </w:p>
    <w:p>
      <w:pPr>
        <w:pStyle w:val="Heading3"/>
        <w:spacing w:after="80" w:before="240"/>
      </w:pPr>
      <w:r>
        <w:rPr>
          <w:rFonts w:ascii="Arial" w:cs="Arial" w:eastAsia="Arial" w:hAnsi="Arial"/>
          <w:b/>
          <w:bCs/>
          <w:color w:val="333333"/>
          <w:sz w:val="24"/>
          <w:szCs w:val="24"/>
        </w:rPr>
        <w:t xml:space="preserve">Usage:</w:t>
      </w:r>
    </w:p>
    <w:p>
      <w:pPr>
        <w:spacing w:after="80" w:before="80"/>
        <w:ind w:left="720"/>
      </w:pPr>
      <w:r>
        <w:rPr>
          <w:rFonts w:ascii="Courier New" w:cs="Courier New" w:eastAsia="Courier New" w:hAnsi="Courier New"/>
          <w:color w:val="1D6B4A"/>
          <w:sz w:val="20"/>
          <w:szCs w:val="20"/>
        </w:rPr>
        <w:t xml:space="preserve">mirrordb mirror [options]</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Options:</w:t>
      </w:r>
    </w:p>
    <w:p>
      <w:pPr>
        <w:spacing w:after="80" w:before="80"/>
        <w:ind w:left="720"/>
      </w:pPr>
      <w:r>
        <w:rPr>
          <w:rFonts w:ascii="Courier New" w:cs="Courier New" w:eastAsia="Courier New" w:hAnsi="Courier New"/>
          <w:color w:val="1D6B4A"/>
          <w:sz w:val="20"/>
          <w:szCs w:val="20"/>
        </w:rPr>
        <w:t xml:space="preserve">  -p, --profile &lt;path&gt;            Path to schema.mirror.json</w:t>
      </w:r>
    </w:p>
    <w:p>
      <w:pPr>
        <w:spacing w:after="80" w:before="80"/>
        <w:ind w:left="720"/>
      </w:pPr>
      <w:r>
        <w:rPr>
          <w:rFonts w:ascii="Courier New" w:cs="Courier New" w:eastAsia="Courier New" w:hAnsi="Courier New"/>
          <w:color w:val="1D6B4A"/>
          <w:sz w:val="20"/>
          <w:szCs w:val="20"/>
        </w:rPr>
        <w:t xml:space="preserve">                                  Default: ./schema.mirror.json</w:t>
      </w:r>
    </w:p>
    <w:p>
      <w:pPr>
        <w:spacing w:after="80" w:before="80"/>
        <w:ind w:left="720"/>
      </w:pPr>
      <w:r>
        <w:rPr>
          <w:rFonts w:ascii="Courier New" w:cs="Courier New" w:eastAsia="Courier New" w:hAnsi="Courier New"/>
          <w:color w:val="1D6B4A"/>
          <w:sz w:val="20"/>
          <w:szCs w:val="20"/>
        </w:rPr>
        <w:t xml:space="preserve">  -r, --rows &lt;number&gt;             Total synthetic rows to generate</w:t>
      </w:r>
    </w:p>
    <w:p>
      <w:pPr>
        <w:spacing w:after="80" w:before="80"/>
        <w:ind w:left="720"/>
      </w:pPr>
      <w:r>
        <w:rPr>
          <w:rFonts w:ascii="Courier New" w:cs="Courier New" w:eastAsia="Courier New" w:hAnsi="Courier New"/>
          <w:color w:val="1D6B4A"/>
          <w:sz w:val="20"/>
          <w:szCs w:val="20"/>
        </w:rPr>
        <w:t xml:space="preserve">                                  Default: 10000</w:t>
      </w:r>
    </w:p>
    <w:p>
      <w:pPr>
        <w:spacing w:after="80" w:before="80"/>
        <w:ind w:left="720"/>
      </w:pPr>
      <w:r>
        <w:rPr>
          <w:rFonts w:ascii="Courier New" w:cs="Courier New" w:eastAsia="Courier New" w:hAnsi="Courier New"/>
          <w:color w:val="1D6B4A"/>
          <w:sz w:val="20"/>
          <w:szCs w:val="20"/>
        </w:rPr>
        <w:t xml:space="preserve">  -o, --out &lt;target&gt;              Output target. One of:</w:t>
      </w:r>
    </w:p>
    <w:p>
      <w:pPr>
        <w:spacing w:after="80" w:before="80"/>
        <w:ind w:left="720"/>
      </w:pPr>
      <w:r>
        <w:rPr>
          <w:rFonts w:ascii="Courier New" w:cs="Courier New" w:eastAsia="Courier New" w:hAnsi="Courier New"/>
          <w:color w:val="1D6B4A"/>
          <w:sz w:val="20"/>
          <w:szCs w:val="20"/>
        </w:rPr>
        <w:t xml:space="preserve">                                    ./sql   — write SQL files (default)</w:t>
      </w:r>
    </w:p>
    <w:p>
      <w:pPr>
        <w:spacing w:after="80" w:before="80"/>
        <w:ind w:left="720"/>
      </w:pPr>
      <w:r>
        <w:rPr>
          <w:rFonts w:ascii="Courier New" w:cs="Courier New" w:eastAsia="Courier New" w:hAnsi="Courier New"/>
          <w:color w:val="1D6B4A"/>
          <w:sz w:val="20"/>
          <w:szCs w:val="20"/>
        </w:rPr>
        <w:t xml:space="preserve">                                    postgres://...  — write to local Postgres</w:t>
      </w:r>
    </w:p>
    <w:p>
      <w:pPr>
        <w:spacing w:after="80" w:before="80"/>
        <w:ind w:left="720"/>
      </w:pPr>
      <w:r>
        <w:rPr>
          <w:rFonts w:ascii="Courier New" w:cs="Courier New" w:eastAsia="Courier New" w:hAnsi="Courier New"/>
          <w:color w:val="1D6B4A"/>
          <w:sz w:val="20"/>
          <w:szCs w:val="20"/>
        </w:rPr>
        <w:t xml:space="preserve">  --no-validate                   Skip post-generation validation</w:t>
      </w:r>
    </w:p>
    <w:p>
      <w:pPr>
        <w:spacing w:after="80" w:before="80"/>
        <w:ind w:left="720"/>
      </w:pPr>
      <w:r>
        <w:rPr>
          <w:rFonts w:ascii="Courier New" w:cs="Courier New" w:eastAsia="Courier New" w:hAnsi="Courier New"/>
          <w:color w:val="1D6B4A"/>
          <w:sz w:val="20"/>
          <w:szCs w:val="20"/>
        </w:rPr>
        <w:t xml:space="preserve">  --seed &lt;number&gt;                 Random seed for reproducible output</w:t>
      </w:r>
    </w:p>
    <w:p>
      <w:pPr>
        <w:spacing w:after="80" w:before="80"/>
        <w:ind w:left="720"/>
      </w:pPr>
      <w:r>
        <w:rPr>
          <w:rFonts w:ascii="Courier New" w:cs="Courier New" w:eastAsia="Courier New" w:hAnsi="Courier New"/>
          <w:color w:val="1D6B4A"/>
          <w:sz w:val="20"/>
          <w:szCs w:val="20"/>
        </w:rPr>
        <w:t xml:space="preserve">  -v, --verbose                   Show per-column generation stats</w:t>
      </w:r>
    </w:p>
    <w:p>
      <w:pPr>
        <w:spacing w:after="80" w:before="80"/>
        <w:ind w:left="720"/>
      </w:pPr>
      <w:r>
        <w:rPr>
          <w:rFonts w:ascii="Courier New" w:cs="Courier New" w:eastAsia="Courier New" w:hAnsi="Courier New"/>
          <w:color w:val="1D6B4A"/>
          <w:sz w:val="20"/>
          <w:szCs w:val="20"/>
        </w:rPr>
        <w:t xml:space="preserve">  -h, --help                      Show help</w:t>
      </w:r>
    </w:p>
    <w:p>
      <w:pPr>
        <w:spacing w:after="0" w:before="80"/>
      </w:pPr>
    </w:p>
    <w:p>
      <w:pPr>
        <w:pStyle w:val="Heading3"/>
        <w:spacing w:after="80" w:before="240"/>
      </w:pPr>
      <w:r>
        <w:rPr>
          <w:rFonts w:ascii="Arial" w:cs="Arial" w:eastAsia="Arial" w:hAnsi="Arial"/>
          <w:b/>
          <w:bCs/>
          <w:color w:val="333333"/>
          <w:sz w:val="24"/>
          <w:szCs w:val="24"/>
        </w:rPr>
        <w:t xml:space="preserve">Execution steps:</w:t>
      </w:r>
    </w:p>
    <w:p>
      <w:pPr>
        <w:pStyle w:val="ListParagraph"/>
        <w:numPr>
          <w:ilvl w:val="0"/>
          <w:numId w:val="3"/>
        </w:numPr>
        <w:spacing w:after="40" w:before="40"/>
      </w:pPr>
      <w:r>
        <w:rPr>
          <w:rFonts w:ascii="Arial" w:cs="Arial" w:eastAsia="Arial" w:hAnsi="Arial"/>
          <w:color w:val="333333"/>
          <w:sz w:val="22"/>
          <w:szCs w:val="22"/>
        </w:rPr>
        <w:t xml:space="preserve">Read and validate schema.mirror.json. Exit with helpful error if file not found or malformed.</w:t>
      </w:r>
    </w:p>
    <w:p>
      <w:pPr>
        <w:pStyle w:val="ListParagraph"/>
        <w:numPr>
          <w:ilvl w:val="0"/>
          <w:numId w:val="3"/>
        </w:numPr>
        <w:spacing w:after="40" w:before="40"/>
      </w:pPr>
      <w:r>
        <w:rPr>
          <w:rFonts w:ascii="Arial" w:cs="Arial" w:eastAsia="Arial" w:hAnsi="Arial"/>
          <w:color w:val="333333"/>
          <w:sz w:val="22"/>
          <w:szCs w:val="22"/>
        </w:rPr>
        <w:t xml:space="preserve">Parse --rows argument. Validate it is a positive integer.</w:t>
      </w:r>
    </w:p>
    <w:p>
      <w:pPr>
        <w:pStyle w:val="ListParagraph"/>
        <w:numPr>
          <w:ilvl w:val="0"/>
          <w:numId w:val="3"/>
        </w:numPr>
        <w:spacing w:after="40" w:before="40"/>
      </w:pPr>
      <w:r>
        <w:rPr>
          <w:rFonts w:ascii="Arial" w:cs="Arial" w:eastAsia="Arial" w:hAnsi="Arial"/>
          <w:color w:val="333333"/>
          <w:sz w:val="22"/>
          <w:szCs w:val="22"/>
        </w:rPr>
        <w:t xml:space="preserve">Build dependency graph (dag.ts)</w:t>
      </w:r>
    </w:p>
    <w:p>
      <w:pPr>
        <w:pStyle w:val="ListParagraph"/>
        <w:numPr>
          <w:ilvl w:val="0"/>
          <w:numId w:val="3"/>
        </w:numPr>
        <w:spacing w:after="40" w:before="40"/>
      </w:pPr>
      <w:r>
        <w:rPr>
          <w:rFonts w:ascii="Arial" w:cs="Arial" w:eastAsia="Arial" w:hAnsi="Arial"/>
          <w:color w:val="333333"/>
          <w:sz w:val="22"/>
          <w:szCs w:val="22"/>
        </w:rPr>
        <w:t xml:space="preserve">Run topological sort (toposort.ts) — use stored generation_order from profile if present</w:t>
      </w:r>
    </w:p>
    <w:p>
      <w:pPr>
        <w:pStyle w:val="ListParagraph"/>
        <w:numPr>
          <w:ilvl w:val="0"/>
          <w:numId w:val="3"/>
        </w:numPr>
        <w:spacing w:after="40" w:before="40"/>
      </w:pPr>
      <w:r>
        <w:rPr>
          <w:rFonts w:ascii="Arial" w:cs="Arial" w:eastAsia="Arial" w:hAnsi="Arial"/>
          <w:color w:val="333333"/>
          <w:sz w:val="22"/>
          <w:szCs w:val="22"/>
        </w:rPr>
        <w:t xml:space="preserve">For each table in sorted order:</w:t>
      </w:r>
    </w:p>
    <w:p>
      <w:pPr>
        <w:pStyle w:val="ListParagraph"/>
        <w:numPr>
          <w:ilvl w:val="1"/>
          <w:numId w:val="2"/>
        </w:numPr>
        <w:spacing w:after="40" w:before="40"/>
      </w:pPr>
      <w:r>
        <w:rPr>
          <w:rFonts w:ascii="Arial" w:cs="Arial" w:eastAsia="Arial" w:hAnsi="Arial"/>
          <w:color w:val="333333"/>
          <w:sz w:val="22"/>
          <w:szCs w:val="22"/>
        </w:rPr>
        <w:t xml:space="preserve">Calculate proportional row count</w:t>
      </w:r>
    </w:p>
    <w:p>
      <w:pPr>
        <w:pStyle w:val="ListParagraph"/>
        <w:numPr>
          <w:ilvl w:val="1"/>
          <w:numId w:val="2"/>
        </w:numPr>
        <w:spacing w:after="40" w:before="40"/>
      </w:pPr>
      <w:r>
        <w:rPr>
          <w:rFonts w:ascii="Arial" w:cs="Arial" w:eastAsia="Arial" w:hAnsi="Arial"/>
          <w:color w:val="333333"/>
          <w:sz w:val="22"/>
          <w:szCs w:val="22"/>
        </w:rPr>
        <w:t xml:space="preserve">Generate rows using value-generator.ts</w:t>
      </w:r>
    </w:p>
    <w:p>
      <w:pPr>
        <w:pStyle w:val="ListParagraph"/>
        <w:numPr>
          <w:ilvl w:val="1"/>
          <w:numId w:val="2"/>
        </w:numPr>
        <w:spacing w:after="40" w:before="40"/>
      </w:pPr>
      <w:r>
        <w:rPr>
          <w:rFonts w:ascii="Arial" w:cs="Arial" w:eastAsia="Arial" w:hAnsi="Arial"/>
          <w:color w:val="333333"/>
          <w:sz w:val="22"/>
          <w:szCs w:val="22"/>
        </w:rPr>
        <w:t xml:space="preserve">Store generated PKs in reservoir</w:t>
      </w:r>
    </w:p>
    <w:p>
      <w:pPr>
        <w:pStyle w:val="ListParagraph"/>
        <w:numPr>
          <w:ilvl w:val="1"/>
          <w:numId w:val="2"/>
        </w:numPr>
        <w:spacing w:after="40" w:before="40"/>
      </w:pPr>
      <w:r>
        <w:rPr>
          <w:rFonts w:ascii="Arial" w:cs="Arial" w:eastAsia="Arial" w:hAnsi="Arial"/>
          <w:color w:val="333333"/>
          <w:sz w:val="22"/>
          <w:szCs w:val="22"/>
        </w:rPr>
        <w:t xml:space="preserve">Show progress bar: 'Generating users... 2847/2847 rows'</w:t>
      </w:r>
    </w:p>
    <w:p>
      <w:pPr>
        <w:pStyle w:val="ListParagraph"/>
        <w:numPr>
          <w:ilvl w:val="0"/>
          <w:numId w:val="3"/>
        </w:numPr>
        <w:spacing w:after="40" w:before="40"/>
      </w:pPr>
      <w:r>
        <w:rPr>
          <w:rFonts w:ascii="Arial" w:cs="Arial" w:eastAsia="Arial" w:hAnsi="Arial"/>
          <w:color w:val="333333"/>
          <w:sz w:val="22"/>
          <w:szCs w:val="22"/>
        </w:rPr>
        <w:t xml:space="preserve">Run validator (unless --no-validate)</w:t>
      </w:r>
    </w:p>
    <w:p>
      <w:pPr>
        <w:pStyle w:val="ListParagraph"/>
        <w:numPr>
          <w:ilvl w:val="0"/>
          <w:numId w:val="3"/>
        </w:numPr>
        <w:spacing w:after="40" w:before="40"/>
      </w:pPr>
      <w:r>
        <w:rPr>
          <w:rFonts w:ascii="Arial" w:cs="Arial" w:eastAsia="Arial" w:hAnsi="Arial"/>
          <w:color w:val="333333"/>
          <w:sz w:val="22"/>
          <w:szCs w:val="22"/>
        </w:rPr>
        <w:t xml:space="preserve">Write output (SQL files or Postgres)</w:t>
      </w:r>
    </w:p>
    <w:p>
      <w:pPr>
        <w:pStyle w:val="ListParagraph"/>
        <w:numPr>
          <w:ilvl w:val="0"/>
          <w:numId w:val="3"/>
        </w:numPr>
        <w:spacing w:after="40" w:before="40"/>
      </w:pPr>
      <w:r>
        <w:rPr>
          <w:rFonts w:ascii="Arial" w:cs="Arial" w:eastAsia="Arial" w:hAnsi="Arial"/>
          <w:color w:val="333333"/>
          <w:sz w:val="22"/>
          <w:szCs w:val="22"/>
        </w:rPr>
        <w:t xml:space="preserve">Print final summary</w:t>
      </w:r>
    </w:p>
    <w:p>
      <w:pPr>
        <w:spacing w:after="0" w:before="80"/>
      </w:pPr>
    </w:p>
    <w:p>
      <w:pPr>
        <w:pStyle w:val="Heading3"/>
        <w:spacing w:after="80" w:before="240"/>
      </w:pPr>
      <w:r>
        <w:rPr>
          <w:rFonts w:ascii="Arial" w:cs="Arial" w:eastAsia="Arial" w:hAnsi="Arial"/>
          <w:b/>
          <w:bCs/>
          <w:color w:val="333333"/>
          <w:sz w:val="24"/>
          <w:szCs w:val="24"/>
        </w:rPr>
        <w:t xml:space="preserve">Terminal output example:</w:t>
      </w:r>
    </w:p>
    <w:p>
      <w:pPr>
        <w:spacing w:after="80" w:before="80"/>
        <w:ind w:left="720"/>
      </w:pPr>
      <w:r>
        <w:rPr>
          <w:rFonts w:ascii="Courier New" w:cs="Courier New" w:eastAsia="Courier New" w:hAnsi="Courier New"/>
          <w:color w:val="1D6B4A"/>
          <w:sz w:val="20"/>
          <w:szCs w:val="20"/>
        </w:rPr>
        <w:t xml:space="preserve">$ mirrordb mirror --rows 50000 --out ./sql</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MirrorDB v1.0.0</w:t>
      </w:r>
    </w:p>
    <w:p>
      <w:pPr>
        <w:spacing w:after="80" w:before="80"/>
        <w:ind w:left="720"/>
      </w:pPr>
      <w:r>
        <w:rPr>
          <w:rFonts w:ascii="Courier New" w:cs="Courier New" w:eastAsia="Courier New" w:hAnsi="Courier New"/>
          <w:color w:val="1D6B4A"/>
          <w:sz w:val="20"/>
          <w:szCs w:val="20"/>
        </w:rPr>
        <w:t xml:space="preserve">  Profile: ./schema.mirror.json (12 tables, profiled 2025-01-14)</w:t>
      </w:r>
    </w:p>
    <w:p>
      <w:pPr>
        <w:spacing w:after="80" w:before="80"/>
        <w:ind w:left="720"/>
      </w:pPr>
      <w:r>
        <w:rPr>
          <w:rFonts w:ascii="Courier New" w:cs="Courier New" w:eastAsia="Courier New" w:hAnsi="Courier New"/>
          <w:color w:val="1D6B4A"/>
          <w:sz w:val="20"/>
          <w:szCs w:val="20"/>
        </w:rPr>
        <w:t xml:space="preserve">  Generating 50,000 synthetic rows across 12 tables...</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 users          2,847 rows  ✓</w:t>
      </w:r>
    </w:p>
    <w:p>
      <w:pPr>
        <w:spacing w:after="80" w:before="80"/>
        <w:ind w:left="720"/>
      </w:pPr>
      <w:r>
        <w:rPr>
          <w:rFonts w:ascii="Courier New" w:cs="Courier New" w:eastAsia="Courier New" w:hAnsi="Courier New"/>
          <w:color w:val="1D6B4A"/>
          <w:sz w:val="20"/>
          <w:szCs w:val="20"/>
        </w:rPr>
        <w:t xml:space="preserve">  ████████████████████ products         120 rows  ✓</w:t>
      </w:r>
    </w:p>
    <w:p>
      <w:pPr>
        <w:spacing w:after="80" w:before="80"/>
        <w:ind w:left="720"/>
      </w:pPr>
      <w:r>
        <w:rPr>
          <w:rFonts w:ascii="Courier New" w:cs="Courier New" w:eastAsia="Courier New" w:hAnsi="Courier New"/>
          <w:color w:val="1D6B4A"/>
          <w:sz w:val="20"/>
          <w:szCs w:val="20"/>
        </w:rPr>
        <w:t xml:space="preserve">  ████████████████████ orders         18,342 rows  ✓</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Running validation...</w:t>
      </w:r>
    </w:p>
    <w:p>
      <w:pPr>
        <w:spacing w:after="80" w:before="80"/>
        <w:ind w:left="720"/>
      </w:pPr>
      <w:r>
        <w:rPr>
          <w:rFonts w:ascii="Courier New" w:cs="Courier New" w:eastAsia="Courier New" w:hAnsi="Courier New"/>
          <w:color w:val="1D6B4A"/>
          <w:sz w:val="20"/>
          <w:szCs w:val="20"/>
        </w:rPr>
        <w:t xml:space="preserve">  ✓ FK integrity    ✓ Unique constraints    ✓ NOT NULL</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  Output written to: ./mirrordb-output/ (12 .sql files)</w:t>
      </w:r>
    </w:p>
    <w:p>
      <w:pPr>
        <w:spacing w:after="80" w:before="80"/>
        <w:ind w:left="720"/>
      </w:pPr>
      <w:r>
        <w:rPr>
          <w:rFonts w:ascii="Courier New" w:cs="Courier New" w:eastAsia="Courier New" w:hAnsi="Courier New"/>
          <w:color w:val="1D6B4A"/>
          <w:sz w:val="20"/>
          <w:szCs w:val="20"/>
        </w:rPr>
        <w:t xml:space="preserve">  Total rows: 50,000  |  Time: 12.3s</w:t>
      </w:r>
    </w:p>
    <w:p>
      <w:r>
        <w:br w:type="page"/>
      </w:r>
    </w:p>
    <w:p>
      <w:pPr>
        <w:spacing w:after="80" w:before="0"/>
      </w:pPr>
      <w:r>
        <w:rPr>
          <w:rFonts w:ascii="Arial" w:cs="Arial" w:eastAsia="Arial" w:hAnsi="Arial"/>
          <w:b/>
          <w:bCs/>
          <w:color w:val="1D9E75"/>
          <w:spacing w:val="80"/>
          <w:sz w:val="18"/>
          <w:szCs w:val="18"/>
        </w:rPr>
        <w:t xml:space="preserve">SECTION 9</w:t>
      </w:r>
    </w:p>
    <w:p>
      <w:pPr>
        <w:pStyle w:val="Heading1"/>
        <w:spacing w:after="160" w:before="400"/>
      </w:pPr>
      <w:r>
        <w:rPr>
          <w:rFonts w:ascii="Arial" w:cs="Arial" w:eastAsia="Arial" w:hAnsi="Arial"/>
          <w:b/>
          <w:bCs/>
          <w:color w:val="1a1a1a"/>
          <w:sz w:val="36"/>
          <w:szCs w:val="36"/>
        </w:rPr>
        <w:t xml:space="preserve">Dependencies &amp; package.json</w:t>
      </w:r>
    </w:p>
    <w:p>
      <w:pPr>
        <w:pStyle w:val="Heading2"/>
        <w:spacing w:after="120" w:before="320"/>
      </w:pPr>
      <w:r>
        <w:rPr>
          <w:rFonts w:ascii="Arial" w:cs="Arial" w:eastAsia="Arial" w:hAnsi="Arial"/>
          <w:b/>
          <w:bCs/>
          <w:color w:val="1a1a1a"/>
          <w:sz w:val="28"/>
          <w:szCs w:val="28"/>
        </w:rPr>
        <w:t xml:space="preserve">9.1 Production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Package</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 argument parsing and command structure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 client — connection and query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v4 UUID generation for synthetic UUID columns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chalk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Coloured terminal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bars during profiling and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Spinner for operations without known progress</w:t>
            </w:r>
          </w:p>
        </w:tc>
      </w:tr>
    </w:tbl>
    <w:p>
      <w:pPr>
        <w:spacing w:after="0" w:before="120"/>
      </w:pPr>
    </w:p>
    <w:p>
      <w:pPr>
        <w:pStyle w:val="Heading2"/>
        <w:spacing w:after="120" w:before="320"/>
      </w:pPr>
      <w:r>
        <w:rPr>
          <w:rFonts w:ascii="Arial" w:cs="Arial" w:eastAsia="Arial" w:hAnsi="Arial"/>
          <w:b/>
          <w:bCs/>
          <w:color w:val="1a1a1a"/>
          <w:sz w:val="28"/>
          <w:szCs w:val="28"/>
        </w:rPr>
        <w:t xml:space="preserve">9.2 Dev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Package</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 compiler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@types/node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type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@types/pg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pg type definitions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@types/uuid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type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ts-node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TypeScript directly in development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jest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runner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ts-jest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Jest TypeScript transformer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@types/jest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Jest type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eslint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@typescript-eslint/parser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TypeScript ESLint parser</w:t>
            </w:r>
          </w:p>
        </w:tc>
      </w:tr>
    </w:tbl>
    <w:p>
      <w:pPr>
        <w:spacing w:after="0" w:before="120"/>
      </w:pPr>
    </w:p>
    <w:p>
      <w:pPr>
        <w:pStyle w:val="Heading2"/>
        <w:spacing w:after="120" w:before="320"/>
      </w:pPr>
      <w:r>
        <w:rPr>
          <w:rFonts w:ascii="Arial" w:cs="Arial" w:eastAsia="Arial" w:hAnsi="Arial"/>
          <w:b/>
          <w:bCs/>
          <w:color w:val="1a1a1a"/>
          <w:sz w:val="28"/>
          <w:szCs w:val="28"/>
        </w:rPr>
        <w:t xml:space="preserve">9.3 Full package.json</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"name": "mirrordb",</w:t>
      </w:r>
    </w:p>
    <w:p>
      <w:pPr>
        <w:spacing w:after="80" w:before="80"/>
        <w:ind w:left="720"/>
      </w:pPr>
      <w:r>
        <w:rPr>
          <w:rFonts w:ascii="Courier New" w:cs="Courier New" w:eastAsia="Courier New" w:hAnsi="Courier New"/>
          <w:color w:val="1D6B4A"/>
          <w:sz w:val="20"/>
          <w:szCs w:val="20"/>
        </w:rPr>
        <w:t xml:space="preserve">  "version": "0.1.0",</w:t>
      </w:r>
    </w:p>
    <w:p>
      <w:pPr>
        <w:spacing w:after="80" w:before="80"/>
        <w:ind w:left="720"/>
      </w:pPr>
      <w:r>
        <w:rPr>
          <w:rFonts w:ascii="Courier New" w:cs="Courier New" w:eastAsia="Courier New" w:hAnsi="Courier New"/>
          <w:color w:val="1D6B4A"/>
          <w:sz w:val="20"/>
          <w:szCs w:val="20"/>
        </w:rPr>
        <w:t xml:space="preserve">  "description": "Zero-trust synthetic database mirrors for Postgres. Locally generated, no data egress.",</w:t>
      </w:r>
    </w:p>
    <w:p>
      <w:pPr>
        <w:spacing w:after="80" w:before="80"/>
        <w:ind w:left="720"/>
      </w:pPr>
      <w:r>
        <w:rPr>
          <w:rFonts w:ascii="Courier New" w:cs="Courier New" w:eastAsia="Courier New" w:hAnsi="Courier New"/>
          <w:color w:val="1D6B4A"/>
          <w:sz w:val="20"/>
          <w:szCs w:val="20"/>
        </w:rPr>
        <w:t xml:space="preserve">  "main": "dist/cli/index.js",</w:t>
      </w:r>
    </w:p>
    <w:p>
      <w:pPr>
        <w:spacing w:after="80" w:before="80"/>
        <w:ind w:left="720"/>
      </w:pPr>
      <w:r>
        <w:rPr>
          <w:rFonts w:ascii="Courier New" w:cs="Courier New" w:eastAsia="Courier New" w:hAnsi="Courier New"/>
          <w:color w:val="1D6B4A"/>
          <w:sz w:val="20"/>
          <w:szCs w:val="20"/>
        </w:rPr>
        <w:t xml:space="preserve">  "bin": { "mirrordb": "./dist/cli/index.js" },</w:t>
      </w:r>
    </w:p>
    <w:p>
      <w:pPr>
        <w:spacing w:after="80" w:before="80"/>
        <w:ind w:left="720"/>
      </w:pPr>
      <w:r>
        <w:rPr>
          <w:rFonts w:ascii="Courier New" w:cs="Courier New" w:eastAsia="Courier New" w:hAnsi="Courier New"/>
          <w:color w:val="1D6B4A"/>
          <w:sz w:val="20"/>
          <w:szCs w:val="20"/>
        </w:rPr>
        <w:t xml:space="preserve">  "scripts": {</w:t>
      </w:r>
    </w:p>
    <w:p>
      <w:pPr>
        <w:spacing w:after="80" w:before="80"/>
        <w:ind w:left="720"/>
      </w:pPr>
      <w:r>
        <w:rPr>
          <w:rFonts w:ascii="Courier New" w:cs="Courier New" w:eastAsia="Courier New" w:hAnsi="Courier New"/>
          <w:color w:val="1D6B4A"/>
          <w:sz w:val="20"/>
          <w:szCs w:val="20"/>
        </w:rPr>
        <w:t xml:space="preserve">    "build": "tsc",</w:t>
      </w:r>
    </w:p>
    <w:p>
      <w:pPr>
        <w:spacing w:after="80" w:before="80"/>
        <w:ind w:left="720"/>
      </w:pPr>
      <w:r>
        <w:rPr>
          <w:rFonts w:ascii="Courier New" w:cs="Courier New" w:eastAsia="Courier New" w:hAnsi="Courier New"/>
          <w:color w:val="1D6B4A"/>
          <w:sz w:val="20"/>
          <w:szCs w:val="20"/>
        </w:rPr>
        <w:t xml:space="preserve">    "dev": "ts-node src/cli/index.ts",</w:t>
      </w:r>
    </w:p>
    <w:p>
      <w:pPr>
        <w:spacing w:after="80" w:before="80"/>
        <w:ind w:left="720"/>
      </w:pPr>
      <w:r>
        <w:rPr>
          <w:rFonts w:ascii="Courier New" w:cs="Courier New" w:eastAsia="Courier New" w:hAnsi="Courier New"/>
          <w:color w:val="1D6B4A"/>
          <w:sz w:val="20"/>
          <w:szCs w:val="20"/>
        </w:rPr>
        <w:t xml:space="preserve">    "test": "jest --coverage",</w:t>
      </w:r>
    </w:p>
    <w:p>
      <w:pPr>
        <w:spacing w:after="80" w:before="80"/>
        <w:ind w:left="720"/>
      </w:pPr>
      <w:r>
        <w:rPr>
          <w:rFonts w:ascii="Courier New" w:cs="Courier New" w:eastAsia="Courier New" w:hAnsi="Courier New"/>
          <w:color w:val="1D6B4A"/>
          <w:sz w:val="20"/>
          <w:szCs w:val="20"/>
        </w:rPr>
        <w:t xml:space="preserve">    "lint": "eslint 'src/**/*.ts'",</w:t>
      </w:r>
    </w:p>
    <w:p>
      <w:pPr>
        <w:spacing w:after="80" w:before="80"/>
        <w:ind w:left="720"/>
      </w:pPr>
      <w:r>
        <w:rPr>
          <w:rFonts w:ascii="Courier New" w:cs="Courier New" w:eastAsia="Courier New" w:hAnsi="Courier New"/>
          <w:color w:val="1D6B4A"/>
          <w:sz w:val="20"/>
          <w:szCs w:val="20"/>
        </w:rPr>
        <w:t xml:space="preserve">    "prepublishOnly": "npm run lint &amp;&amp; npm run build &amp;&amp; npm test"</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"keywords": ["synthetic-data", "postgres", "supabase", "testing", "privacy", "developer-tools"],</w:t>
      </w:r>
    </w:p>
    <w:p>
      <w:pPr>
        <w:spacing w:after="80" w:before="80"/>
        <w:ind w:left="720"/>
      </w:pPr>
      <w:r>
        <w:rPr>
          <w:rFonts w:ascii="Courier New" w:cs="Courier New" w:eastAsia="Courier New" w:hAnsi="Courier New"/>
          <w:color w:val="1D6B4A"/>
          <w:sz w:val="20"/>
          <w:szCs w:val="20"/>
        </w:rPr>
        <w:t xml:space="preserve">  "license": "MIT",</w:t>
      </w:r>
    </w:p>
    <w:p>
      <w:pPr>
        <w:spacing w:after="80" w:before="80"/>
        <w:ind w:left="720"/>
      </w:pPr>
      <w:r>
        <w:rPr>
          <w:rFonts w:ascii="Courier New" w:cs="Courier New" w:eastAsia="Courier New" w:hAnsi="Courier New"/>
          <w:color w:val="1D6B4A"/>
          <w:sz w:val="20"/>
          <w:szCs w:val="20"/>
        </w:rPr>
        <w:t xml:space="preserve">  "engines": { "node": "&gt;=20.0.0" },</w:t>
      </w:r>
    </w:p>
    <w:p>
      <w:pPr>
        <w:spacing w:after="80" w:before="80"/>
        <w:ind w:left="720"/>
      </w:pPr>
      <w:r>
        <w:rPr>
          <w:rFonts w:ascii="Courier New" w:cs="Courier New" w:eastAsia="Courier New" w:hAnsi="Courier New"/>
          <w:color w:val="1D6B4A"/>
          <w:sz w:val="20"/>
          <w:szCs w:val="20"/>
        </w:rPr>
        <w:t xml:space="preserve">  "dependencies": {</w:t>
      </w:r>
    </w:p>
    <w:p>
      <w:pPr>
        <w:spacing w:after="80" w:before="80"/>
        <w:ind w:left="720"/>
      </w:pPr>
      <w:r>
        <w:rPr>
          <w:rFonts w:ascii="Courier New" w:cs="Courier New" w:eastAsia="Courier New" w:hAnsi="Courier New"/>
          <w:color w:val="1D6B4A"/>
          <w:sz w:val="20"/>
          <w:szCs w:val="20"/>
        </w:rPr>
        <w:t xml:space="preserve">    "commander": "^12.0.0",</w:t>
      </w:r>
    </w:p>
    <w:p>
      <w:pPr>
        <w:spacing w:after="80" w:before="80"/>
        <w:ind w:left="720"/>
      </w:pPr>
      <w:r>
        <w:rPr>
          <w:rFonts w:ascii="Courier New" w:cs="Courier New" w:eastAsia="Courier New" w:hAnsi="Courier New"/>
          <w:color w:val="1D6B4A"/>
          <w:sz w:val="20"/>
          <w:szCs w:val="20"/>
        </w:rPr>
        <w:t xml:space="preserve">    "pg": "^8.11.0",</w:t>
      </w:r>
    </w:p>
    <w:p>
      <w:pPr>
        <w:spacing w:after="80" w:before="80"/>
        <w:ind w:left="720"/>
      </w:pPr>
      <w:r>
        <w:rPr>
          <w:rFonts w:ascii="Courier New" w:cs="Courier New" w:eastAsia="Courier New" w:hAnsi="Courier New"/>
          <w:color w:val="1D6B4A"/>
          <w:sz w:val="20"/>
          <w:szCs w:val="20"/>
        </w:rPr>
        <w:t xml:space="preserve">    "uuid": "^9.0.0",</w:t>
      </w:r>
    </w:p>
    <w:p>
      <w:pPr>
        <w:spacing w:after="80" w:before="80"/>
        <w:ind w:left="720"/>
      </w:pPr>
      <w:r>
        <w:rPr>
          <w:rFonts w:ascii="Courier New" w:cs="Courier New" w:eastAsia="Courier New" w:hAnsi="Courier New"/>
          <w:color w:val="1D6B4A"/>
          <w:sz w:val="20"/>
          <w:szCs w:val="20"/>
        </w:rPr>
        <w:t xml:space="preserve">    "chalk": "^5.3.0",</w:t>
      </w:r>
    </w:p>
    <w:p>
      <w:pPr>
        <w:spacing w:after="80" w:before="80"/>
        <w:ind w:left="720"/>
      </w:pPr>
      <w:r>
        <w:rPr>
          <w:rFonts w:ascii="Courier New" w:cs="Courier New" w:eastAsia="Courier New" w:hAnsi="Courier New"/>
          <w:color w:val="1D6B4A"/>
          <w:sz w:val="20"/>
          <w:szCs w:val="20"/>
        </w:rPr>
        <w:t xml:space="preserve">    "cli-progress": "^3.12.0",</w:t>
      </w:r>
    </w:p>
    <w:p>
      <w:pPr>
        <w:spacing w:after="80" w:before="80"/>
        <w:ind w:left="720"/>
      </w:pPr>
      <w:r>
        <w:rPr>
          <w:rFonts w:ascii="Courier New" w:cs="Courier New" w:eastAsia="Courier New" w:hAnsi="Courier New"/>
          <w:color w:val="1D6B4A"/>
          <w:sz w:val="20"/>
          <w:szCs w:val="20"/>
        </w:rPr>
        <w:t xml:space="preserve">    "ora": "^8.0.0"</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"devDependencies": {</w:t>
      </w:r>
    </w:p>
    <w:p>
      <w:pPr>
        <w:spacing w:after="80" w:before="80"/>
        <w:ind w:left="720"/>
      </w:pPr>
      <w:r>
        <w:rPr>
          <w:rFonts w:ascii="Courier New" w:cs="Courier New" w:eastAsia="Courier New" w:hAnsi="Courier New"/>
          <w:color w:val="1D6B4A"/>
          <w:sz w:val="20"/>
          <w:szCs w:val="20"/>
        </w:rPr>
        <w:t xml:space="preserve">    "typescript": "^5.4.0",</w:t>
      </w:r>
    </w:p>
    <w:p>
      <w:pPr>
        <w:spacing w:after="80" w:before="80"/>
        <w:ind w:left="720"/>
      </w:pPr>
      <w:r>
        <w:rPr>
          <w:rFonts w:ascii="Courier New" w:cs="Courier New" w:eastAsia="Courier New" w:hAnsi="Courier New"/>
          <w:color w:val="1D6B4A"/>
          <w:sz w:val="20"/>
          <w:szCs w:val="20"/>
        </w:rPr>
        <w:t xml:space="preserve">    "@types/node": "^20.0.0",</w:t>
      </w:r>
    </w:p>
    <w:p>
      <w:pPr>
        <w:spacing w:after="80" w:before="80"/>
        <w:ind w:left="720"/>
      </w:pPr>
      <w:r>
        <w:rPr>
          <w:rFonts w:ascii="Courier New" w:cs="Courier New" w:eastAsia="Courier New" w:hAnsi="Courier New"/>
          <w:color w:val="1D6B4A"/>
          <w:sz w:val="20"/>
          <w:szCs w:val="20"/>
        </w:rPr>
        <w:t xml:space="preserve">    "@types/pg": "^8.11.0",</w:t>
      </w:r>
    </w:p>
    <w:p>
      <w:pPr>
        <w:spacing w:after="80" w:before="80"/>
        <w:ind w:left="720"/>
      </w:pPr>
      <w:r>
        <w:rPr>
          <w:rFonts w:ascii="Courier New" w:cs="Courier New" w:eastAsia="Courier New" w:hAnsi="Courier New"/>
          <w:color w:val="1D6B4A"/>
          <w:sz w:val="20"/>
          <w:szCs w:val="20"/>
        </w:rPr>
        <w:t xml:space="preserve">    "@types/uuid": "^9.0.0",</w:t>
      </w:r>
    </w:p>
    <w:p>
      <w:pPr>
        <w:spacing w:after="80" w:before="80"/>
        <w:ind w:left="720"/>
      </w:pPr>
      <w:r>
        <w:rPr>
          <w:rFonts w:ascii="Courier New" w:cs="Courier New" w:eastAsia="Courier New" w:hAnsi="Courier New"/>
          <w:color w:val="1D6B4A"/>
          <w:sz w:val="20"/>
          <w:szCs w:val="20"/>
        </w:rPr>
        <w:t xml:space="preserve">    "ts-node": "^10.9.0",</w:t>
      </w:r>
    </w:p>
    <w:p>
      <w:pPr>
        <w:spacing w:after="80" w:before="80"/>
        <w:ind w:left="720"/>
      </w:pPr>
      <w:r>
        <w:rPr>
          <w:rFonts w:ascii="Courier New" w:cs="Courier New" w:eastAsia="Courier New" w:hAnsi="Courier New"/>
          <w:color w:val="1D6B4A"/>
          <w:sz w:val="20"/>
          <w:szCs w:val="20"/>
        </w:rPr>
        <w:t xml:space="preserve">    "jest": "^29.0.0",</w:t>
      </w:r>
    </w:p>
    <w:p>
      <w:pPr>
        <w:spacing w:after="80" w:before="80"/>
        <w:ind w:left="720"/>
      </w:pPr>
      <w:r>
        <w:rPr>
          <w:rFonts w:ascii="Courier New" w:cs="Courier New" w:eastAsia="Courier New" w:hAnsi="Courier New"/>
          <w:color w:val="1D6B4A"/>
          <w:sz w:val="20"/>
          <w:szCs w:val="20"/>
        </w:rPr>
        <w:t xml:space="preserve">    "ts-jest": "^29.0.0",</w:t>
      </w:r>
    </w:p>
    <w:p>
      <w:pPr>
        <w:spacing w:after="80" w:before="80"/>
        <w:ind w:left="720"/>
      </w:pPr>
      <w:r>
        <w:rPr>
          <w:rFonts w:ascii="Courier New" w:cs="Courier New" w:eastAsia="Courier New" w:hAnsi="Courier New"/>
          <w:color w:val="1D6B4A"/>
          <w:sz w:val="20"/>
          <w:szCs w:val="20"/>
        </w:rPr>
        <w:t xml:space="preserve">    "@types/jest": "^29.0.0",</w:t>
      </w:r>
    </w:p>
    <w:p>
      <w:pPr>
        <w:spacing w:after="80" w:before="80"/>
        <w:ind w:left="720"/>
      </w:pPr>
      <w:r>
        <w:rPr>
          <w:rFonts w:ascii="Courier New" w:cs="Courier New" w:eastAsia="Courier New" w:hAnsi="Courier New"/>
          <w:color w:val="1D6B4A"/>
          <w:sz w:val="20"/>
          <w:szCs w:val="20"/>
        </w:rPr>
        <w:t xml:space="preserve">    "eslint": "^8.57.0",</w:t>
      </w:r>
    </w:p>
    <w:p>
      <w:pPr>
        <w:spacing w:after="80" w:before="80"/>
        <w:ind w:left="720"/>
      </w:pPr>
      <w:r>
        <w:rPr>
          <w:rFonts w:ascii="Courier New" w:cs="Courier New" w:eastAsia="Courier New" w:hAnsi="Courier New"/>
          <w:color w:val="1D6B4A"/>
          <w:sz w:val="20"/>
          <w:szCs w:val="20"/>
        </w:rPr>
        <w:t xml:space="preserve">    "@typescript-eslint/parser": "^7.0.0",</w:t>
      </w:r>
    </w:p>
    <w:p>
      <w:pPr>
        <w:spacing w:after="80" w:before="80"/>
        <w:ind w:left="720"/>
      </w:pPr>
      <w:r>
        <w:rPr>
          <w:rFonts w:ascii="Courier New" w:cs="Courier New" w:eastAsia="Courier New" w:hAnsi="Courier New"/>
          <w:color w:val="1D6B4A"/>
          <w:sz w:val="20"/>
          <w:szCs w:val="20"/>
        </w:rPr>
        <w:t xml:space="preserve">    "@typescript-eslint/eslint-plugin": "^7.0.0"</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10</w:t>
      </w:r>
    </w:p>
    <w:p>
      <w:pPr>
        <w:pStyle w:val="Heading1"/>
        <w:spacing w:after="160" w:before="400"/>
      </w:pPr>
      <w:r>
        <w:rPr>
          <w:rFonts w:ascii="Arial" w:cs="Arial" w:eastAsia="Arial" w:hAnsi="Arial"/>
          <w:b/>
          <w:bCs/>
          <w:color w:val="1a1a1a"/>
          <w:sz w:val="36"/>
          <w:szCs w:val="36"/>
        </w:rPr>
        <w:t xml:space="preserve">TypeScript Configuration</w:t>
      </w:r>
    </w:p>
    <w:p>
      <w:pPr>
        <w:pStyle w:val="Heading2"/>
        <w:spacing w:after="120" w:before="320"/>
      </w:pPr>
      <w:r>
        <w:rPr>
          <w:rFonts w:ascii="Arial" w:cs="Arial" w:eastAsia="Arial" w:hAnsi="Arial"/>
          <w:b/>
          <w:bCs/>
          <w:color w:val="1a1a1a"/>
          <w:sz w:val="28"/>
          <w:szCs w:val="28"/>
        </w:rPr>
        <w:t xml:space="preserve">tsconfig.json</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"compilerOptions": {</w:t>
      </w:r>
    </w:p>
    <w:p>
      <w:pPr>
        <w:spacing w:after="80" w:before="80"/>
        <w:ind w:left="720"/>
      </w:pPr>
      <w:r>
        <w:rPr>
          <w:rFonts w:ascii="Courier New" w:cs="Courier New" w:eastAsia="Courier New" w:hAnsi="Courier New"/>
          <w:color w:val="1D6B4A"/>
          <w:sz w:val="20"/>
          <w:szCs w:val="20"/>
        </w:rPr>
        <w:t xml:space="preserve">    "target": "ES2022",</w:t>
      </w:r>
    </w:p>
    <w:p>
      <w:pPr>
        <w:spacing w:after="80" w:before="80"/>
        <w:ind w:left="720"/>
      </w:pPr>
      <w:r>
        <w:rPr>
          <w:rFonts w:ascii="Courier New" w:cs="Courier New" w:eastAsia="Courier New" w:hAnsi="Courier New"/>
          <w:color w:val="1D6B4A"/>
          <w:sz w:val="20"/>
          <w:szCs w:val="20"/>
        </w:rPr>
        <w:t xml:space="preserve">    "module": "CommonJS",</w:t>
      </w:r>
    </w:p>
    <w:p>
      <w:pPr>
        <w:spacing w:after="80" w:before="80"/>
        <w:ind w:left="720"/>
      </w:pPr>
      <w:r>
        <w:rPr>
          <w:rFonts w:ascii="Courier New" w:cs="Courier New" w:eastAsia="Courier New" w:hAnsi="Courier New"/>
          <w:color w:val="1D6B4A"/>
          <w:sz w:val="20"/>
          <w:szCs w:val="20"/>
        </w:rPr>
        <w:t xml:space="preserve">    "lib": ["ES2022"],</w:t>
      </w:r>
    </w:p>
    <w:p>
      <w:pPr>
        <w:spacing w:after="80" w:before="80"/>
        <w:ind w:left="720"/>
      </w:pPr>
      <w:r>
        <w:rPr>
          <w:rFonts w:ascii="Courier New" w:cs="Courier New" w:eastAsia="Courier New" w:hAnsi="Courier New"/>
          <w:color w:val="1D6B4A"/>
          <w:sz w:val="20"/>
          <w:szCs w:val="20"/>
        </w:rPr>
        <w:t xml:space="preserve">    "outDir": "./dist",</w:t>
      </w:r>
    </w:p>
    <w:p>
      <w:pPr>
        <w:spacing w:after="80" w:before="80"/>
        <w:ind w:left="720"/>
      </w:pPr>
      <w:r>
        <w:rPr>
          <w:rFonts w:ascii="Courier New" w:cs="Courier New" w:eastAsia="Courier New" w:hAnsi="Courier New"/>
          <w:color w:val="1D6B4A"/>
          <w:sz w:val="20"/>
          <w:szCs w:val="20"/>
        </w:rPr>
        <w:t xml:space="preserve">    "rootDir": "./src",</w:t>
      </w:r>
    </w:p>
    <w:p>
      <w:pPr>
        <w:spacing w:after="80" w:before="80"/>
        <w:ind w:left="720"/>
      </w:pPr>
      <w:r>
        <w:rPr>
          <w:rFonts w:ascii="Courier New" w:cs="Courier New" w:eastAsia="Courier New" w:hAnsi="Courier New"/>
          <w:color w:val="1D6B4A"/>
          <w:sz w:val="20"/>
          <w:szCs w:val="20"/>
        </w:rPr>
        <w:t xml:space="preserve">    "strict": true,</w:t>
      </w:r>
    </w:p>
    <w:p>
      <w:pPr>
        <w:spacing w:after="80" w:before="80"/>
        <w:ind w:left="720"/>
      </w:pPr>
      <w:r>
        <w:rPr>
          <w:rFonts w:ascii="Courier New" w:cs="Courier New" w:eastAsia="Courier New" w:hAnsi="Courier New"/>
          <w:color w:val="1D6B4A"/>
          <w:sz w:val="20"/>
          <w:szCs w:val="20"/>
        </w:rPr>
        <w:t xml:space="preserve">    "esModuleInterop": true,</w:t>
      </w:r>
    </w:p>
    <w:p>
      <w:pPr>
        <w:spacing w:after="80" w:before="80"/>
        <w:ind w:left="720"/>
      </w:pPr>
      <w:r>
        <w:rPr>
          <w:rFonts w:ascii="Courier New" w:cs="Courier New" w:eastAsia="Courier New" w:hAnsi="Courier New"/>
          <w:color w:val="1D6B4A"/>
          <w:sz w:val="20"/>
          <w:szCs w:val="20"/>
        </w:rPr>
        <w:t xml:space="preserve">    "skipLibCheck": true,</w:t>
      </w:r>
    </w:p>
    <w:p>
      <w:pPr>
        <w:spacing w:after="80" w:before="80"/>
        <w:ind w:left="720"/>
      </w:pPr>
      <w:r>
        <w:rPr>
          <w:rFonts w:ascii="Courier New" w:cs="Courier New" w:eastAsia="Courier New" w:hAnsi="Courier New"/>
          <w:color w:val="1D6B4A"/>
          <w:sz w:val="20"/>
          <w:szCs w:val="20"/>
        </w:rPr>
        <w:t xml:space="preserve">    "forceConsistentCasingInFileNames": true,</w:t>
      </w:r>
    </w:p>
    <w:p>
      <w:pPr>
        <w:spacing w:after="80" w:before="80"/>
        <w:ind w:left="720"/>
      </w:pPr>
      <w:r>
        <w:rPr>
          <w:rFonts w:ascii="Courier New" w:cs="Courier New" w:eastAsia="Courier New" w:hAnsi="Courier New"/>
          <w:color w:val="1D6B4A"/>
          <w:sz w:val="20"/>
          <w:szCs w:val="20"/>
        </w:rPr>
        <w:t xml:space="preserve">    "resolveJsonModule": true,</w:t>
      </w:r>
    </w:p>
    <w:p>
      <w:pPr>
        <w:spacing w:after="80" w:before="80"/>
        <w:ind w:left="720"/>
      </w:pPr>
      <w:r>
        <w:rPr>
          <w:rFonts w:ascii="Courier New" w:cs="Courier New" w:eastAsia="Courier New" w:hAnsi="Courier New"/>
          <w:color w:val="1D6B4A"/>
          <w:sz w:val="20"/>
          <w:szCs w:val="20"/>
        </w:rPr>
        <w:t xml:space="preserve">    "declaration": true,</w:t>
      </w:r>
    </w:p>
    <w:p>
      <w:pPr>
        <w:spacing w:after="80" w:before="80"/>
        <w:ind w:left="720"/>
      </w:pPr>
      <w:r>
        <w:rPr>
          <w:rFonts w:ascii="Courier New" w:cs="Courier New" w:eastAsia="Courier New" w:hAnsi="Courier New"/>
          <w:color w:val="1D6B4A"/>
          <w:sz w:val="20"/>
          <w:szCs w:val="20"/>
        </w:rPr>
        <w:t xml:space="preserve">    "declarationMap": true,</w:t>
      </w:r>
    </w:p>
    <w:p>
      <w:pPr>
        <w:spacing w:after="80" w:before="80"/>
        <w:ind w:left="720"/>
      </w:pPr>
      <w:r>
        <w:rPr>
          <w:rFonts w:ascii="Courier New" w:cs="Courier New" w:eastAsia="Courier New" w:hAnsi="Courier New"/>
          <w:color w:val="1D6B4A"/>
          <w:sz w:val="20"/>
          <w:szCs w:val="20"/>
        </w:rPr>
        <w:t xml:space="preserve">    "sourceMap": true</w:t>
      </w:r>
    </w:p>
    <w:p>
      <w:pPr>
        <w:spacing w:after="80" w:before="80"/>
        <w:ind w:left="720"/>
      </w:pPr>
      <w:r>
        <w:rPr>
          <w:rFonts w:ascii="Courier New" w:cs="Courier New" w:eastAsia="Courier New" w:hAnsi="Courier New"/>
          <w:color w:val="1D6B4A"/>
          <w:sz w:val="20"/>
          <w:szCs w:val="20"/>
        </w:rPr>
        <w:t xml:space="preserve">  },</w:t>
      </w:r>
    </w:p>
    <w:p>
      <w:pPr>
        <w:spacing w:after="80" w:before="80"/>
        <w:ind w:left="720"/>
      </w:pPr>
      <w:r>
        <w:rPr>
          <w:rFonts w:ascii="Courier New" w:cs="Courier New" w:eastAsia="Courier New" w:hAnsi="Courier New"/>
          <w:color w:val="1D6B4A"/>
          <w:sz w:val="20"/>
          <w:szCs w:val="20"/>
        </w:rPr>
        <w:t xml:space="preserve">  "include": ["src/**/*"],</w:t>
      </w:r>
    </w:p>
    <w:p>
      <w:pPr>
        <w:spacing w:after="80" w:before="80"/>
        <w:ind w:left="720"/>
      </w:pPr>
      <w:r>
        <w:rPr>
          <w:rFonts w:ascii="Courier New" w:cs="Courier New" w:eastAsia="Courier New" w:hAnsi="Courier New"/>
          <w:color w:val="1D6B4A"/>
          <w:sz w:val="20"/>
          <w:szCs w:val="20"/>
        </w:rPr>
        <w:t xml:space="preserve">  "exclude": ["node_modules", "dist", "tests"]</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11</w:t>
      </w:r>
    </w:p>
    <w:p>
      <w:pPr>
        <w:pStyle w:val="Heading1"/>
        <w:spacing w:after="160" w:before="400"/>
      </w:pPr>
      <w:r>
        <w:rPr>
          <w:rFonts w:ascii="Arial" w:cs="Arial" w:eastAsia="Arial" w:hAnsi="Arial"/>
          <w:b/>
          <w:bCs/>
          <w:color w:val="1a1a1a"/>
          <w:sz w:val="36"/>
          <w:szCs w:val="36"/>
        </w:rPr>
        <w:t xml:space="preserve">Testing Requirements</w:t>
      </w:r>
    </w:p>
    <w:p>
      <w:pPr>
        <w:pStyle w:val="Heading2"/>
        <w:spacing w:after="120" w:before="320"/>
      </w:pPr>
      <w:r>
        <w:rPr>
          <w:rFonts w:ascii="Arial" w:cs="Arial" w:eastAsia="Arial" w:hAnsi="Arial"/>
          <w:b/>
          <w:bCs/>
          <w:color w:val="1a1a1a"/>
          <w:sz w:val="28"/>
          <w:szCs w:val="28"/>
        </w:rPr>
        <w:t xml:space="preserve">11.1 Test coverage requirements</w:t>
      </w:r>
    </w:p>
    <w:p>
      <w:pPr>
        <w:spacing w:after="100" w:before="60"/>
      </w:pPr>
      <w:r>
        <w:rPr>
          <w:rFonts w:ascii="Arial" w:cs="Arial" w:eastAsia="Arial" w:hAnsi="Arial"/>
          <w:b w:val="false"/>
          <w:bCs w:val="false"/>
          <w:i w:val="false"/>
          <w:iCs w:val="false"/>
          <w:color w:val="333333"/>
          <w:sz w:val="22"/>
          <w:szCs w:val="22"/>
        </w:rPr>
        <w:t xml:space="preserve">Minimum 80% coverage on all non-CLI files. CLI commands are tested via integration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Module</w:t>
            </w:r>
          </w:p>
        </w:tc>
        <w:tc>
          <w:tcPr>
            <w:tcW w:type="dxa" w:w="6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Required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schema-reader.ts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 each SQL query returns correctly shaped data using a mock pg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stats-collector.ts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 stats collection for each data type; test null ratio calculation; test top_values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dag.ts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simple graph, graph with no FKs, graph with multiple FK levels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toposort.ts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linear chain (A→B→C), diamond dependency, graph with cycle (expect warning +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reservoir.ts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store and sample, weighted sampling distribution, empty reservoir edge case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value-generator.ts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each data type generates valid values; null injection at correct rate; FK sampling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type-generators/*.ts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each generator respects min/max bounds; UUIDs are unique; text respects max_length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validator/index.ts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catches FK violation, catches unique violation, catches NOT NULL violation, passes on clean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test against a real Postgres instance (Docker): profile → mirror → validate → confirm output is loadable</w:t>
            </w:r>
          </w:p>
        </w:tc>
      </w:tr>
    </w:tbl>
    <w:p>
      <w:pPr>
        <w:spacing w:after="0" w:before="120"/>
      </w:pPr>
    </w:p>
    <w:p>
      <w:pPr>
        <w:pStyle w:val="Heading2"/>
        <w:spacing w:after="120" w:before="320"/>
      </w:pPr>
      <w:r>
        <w:rPr>
          <w:rFonts w:ascii="Arial" w:cs="Arial" w:eastAsia="Arial" w:hAnsi="Arial"/>
          <w:b/>
          <w:bCs/>
          <w:color w:val="1a1a1a"/>
          <w:sz w:val="28"/>
          <w:szCs w:val="28"/>
        </w:rPr>
        <w:t xml:space="preserve">11.2 Integration test setup</w:t>
      </w:r>
    </w:p>
    <w:p>
      <w:pPr>
        <w:spacing w:after="100" w:before="60"/>
      </w:pPr>
      <w:r>
        <w:rPr>
          <w:rFonts w:ascii="Arial" w:cs="Arial" w:eastAsia="Arial" w:hAnsi="Arial"/>
          <w:b w:val="false"/>
          <w:bCs w:val="false"/>
          <w:i w:val="false"/>
          <w:iCs w:val="false"/>
          <w:color w:val="333333"/>
          <w:sz w:val="22"/>
          <w:szCs w:val="22"/>
        </w:rPr>
        <w:t xml:space="preserve">tests/integration/setup.ts starts a Docker Postgres container using testcontainers-node, applies a test schema with 5 tables and 3 FK relationships, runs the full profile → mirror pipeline, and asserts the output SQL files are loadable into a fresh database.</w:t>
      </w:r>
    </w:p>
    <w:p>
      <w:pPr>
        <w:spacing w:after="0" w:before="80"/>
      </w:pPr>
    </w:p>
    <w:p>
      <w:pPr>
        <w:pStyle w:val="Heading3"/>
        <w:spacing w:after="80" w:before="240"/>
      </w:pPr>
      <w:r>
        <w:rPr>
          <w:rFonts w:ascii="Arial" w:cs="Arial" w:eastAsia="Arial" w:hAnsi="Arial"/>
          <w:b/>
          <w:bCs/>
          <w:color w:val="333333"/>
          <w:sz w:val="24"/>
          <w:szCs w:val="24"/>
        </w:rPr>
        <w:t xml:space="preserve">Test schema (used in integration tests):</w:t>
      </w:r>
    </w:p>
    <w:p>
      <w:pPr>
        <w:spacing w:after="80" w:before="80"/>
        <w:ind w:left="720"/>
      </w:pPr>
      <w:r>
        <w:rPr>
          <w:rFonts w:ascii="Courier New" w:cs="Courier New" w:eastAsia="Courier New" w:hAnsi="Courier New"/>
          <w:color w:val="1D6B4A"/>
          <w:sz w:val="20"/>
          <w:szCs w:val="20"/>
        </w:rPr>
        <w:t xml:space="preserve">CREATE TABLE users (</w:t>
      </w:r>
    </w:p>
    <w:p>
      <w:pPr>
        <w:spacing w:after="80" w:before="80"/>
        <w:ind w:left="720"/>
      </w:pPr>
      <w:r>
        <w:rPr>
          <w:rFonts w:ascii="Courier New" w:cs="Courier New" w:eastAsia="Courier New" w:hAnsi="Courier New"/>
          <w:color w:val="1D6B4A"/>
          <w:sz w:val="20"/>
          <w:szCs w:val="20"/>
        </w:rPr>
        <w:t xml:space="preserve">  id UUID PRIMARY KEY DEFAULT gen_random_uuid(),</w:t>
      </w:r>
    </w:p>
    <w:p>
      <w:pPr>
        <w:spacing w:after="80" w:before="80"/>
        <w:ind w:left="720"/>
      </w:pPr>
      <w:r>
        <w:rPr>
          <w:rFonts w:ascii="Courier New" w:cs="Courier New" w:eastAsia="Courier New" w:hAnsi="Courier New"/>
          <w:color w:val="1D6B4A"/>
          <w:sz w:val="20"/>
          <w:szCs w:val="20"/>
        </w:rPr>
        <w:t xml:space="preserve">  email VARCHAR(255) UNIQUE NOT NULL,</w:t>
      </w:r>
    </w:p>
    <w:p>
      <w:pPr>
        <w:spacing w:after="80" w:before="80"/>
        <w:ind w:left="720"/>
      </w:pPr>
      <w:r>
        <w:rPr>
          <w:rFonts w:ascii="Courier New" w:cs="Courier New" w:eastAsia="Courier New" w:hAnsi="Courier New"/>
          <w:color w:val="1D6B4A"/>
          <w:sz w:val="20"/>
          <w:szCs w:val="20"/>
        </w:rPr>
        <w:t xml:space="preserve">  status VARCHAR(20) DEFAULT 'active',</w:t>
      </w:r>
    </w:p>
    <w:p>
      <w:pPr>
        <w:spacing w:after="80" w:before="80"/>
        <w:ind w:left="720"/>
      </w:pPr>
      <w:r>
        <w:rPr>
          <w:rFonts w:ascii="Courier New" w:cs="Courier New" w:eastAsia="Courier New" w:hAnsi="Courier New"/>
          <w:color w:val="1D6B4A"/>
          <w:sz w:val="20"/>
          <w:szCs w:val="20"/>
        </w:rPr>
        <w:t xml:space="preserve">  created_at TIMESTAMPTZ DEFAULT NOW()</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CREATE TABLE products (</w:t>
      </w:r>
    </w:p>
    <w:p>
      <w:pPr>
        <w:spacing w:after="80" w:before="80"/>
        <w:ind w:left="720"/>
      </w:pPr>
      <w:r>
        <w:rPr>
          <w:rFonts w:ascii="Courier New" w:cs="Courier New" w:eastAsia="Courier New" w:hAnsi="Courier New"/>
          <w:color w:val="1D6B4A"/>
          <w:sz w:val="20"/>
          <w:szCs w:val="20"/>
        </w:rPr>
        <w:t xml:space="preserve">  id SERIAL PRIMARY KEY,</w:t>
      </w:r>
    </w:p>
    <w:p>
      <w:pPr>
        <w:spacing w:after="80" w:before="80"/>
        <w:ind w:left="720"/>
      </w:pPr>
      <w:r>
        <w:rPr>
          <w:rFonts w:ascii="Courier New" w:cs="Courier New" w:eastAsia="Courier New" w:hAnsi="Courier New"/>
          <w:color w:val="1D6B4A"/>
          <w:sz w:val="20"/>
          <w:szCs w:val="20"/>
        </w:rPr>
        <w:t xml:space="preserve">  name VARCHAR(255) NOT NULL,</w:t>
      </w:r>
    </w:p>
    <w:p>
      <w:pPr>
        <w:spacing w:after="80" w:before="80"/>
        <w:ind w:left="720"/>
      </w:pPr>
      <w:r>
        <w:rPr>
          <w:rFonts w:ascii="Courier New" w:cs="Courier New" w:eastAsia="Courier New" w:hAnsi="Courier New"/>
          <w:color w:val="1D6B4A"/>
          <w:sz w:val="20"/>
          <w:szCs w:val="20"/>
        </w:rPr>
        <w:t xml:space="preserve">  price NUMERIC(10,2) NOT NULL,</w:t>
      </w:r>
    </w:p>
    <w:p>
      <w:pPr>
        <w:spacing w:after="80" w:before="80"/>
        <w:ind w:left="720"/>
      </w:pPr>
      <w:r>
        <w:rPr>
          <w:rFonts w:ascii="Courier New" w:cs="Courier New" w:eastAsia="Courier New" w:hAnsi="Courier New"/>
          <w:color w:val="1D6B4A"/>
          <w:sz w:val="20"/>
          <w:szCs w:val="20"/>
        </w:rPr>
        <w:t xml:space="preserve">  is_active BOOLEAN DEFAULT true</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CREATE TABLE orders (</w:t>
      </w:r>
    </w:p>
    <w:p>
      <w:pPr>
        <w:spacing w:after="80" w:before="80"/>
        <w:ind w:left="720"/>
      </w:pPr>
      <w:r>
        <w:rPr>
          <w:rFonts w:ascii="Courier New" w:cs="Courier New" w:eastAsia="Courier New" w:hAnsi="Courier New"/>
          <w:color w:val="1D6B4A"/>
          <w:sz w:val="20"/>
          <w:szCs w:val="20"/>
        </w:rPr>
        <w:t xml:space="preserve">  id UUID PRIMARY KEY DEFAULT gen_random_uuid(),</w:t>
      </w:r>
    </w:p>
    <w:p>
      <w:pPr>
        <w:spacing w:after="80" w:before="80"/>
        <w:ind w:left="720"/>
      </w:pPr>
      <w:r>
        <w:rPr>
          <w:rFonts w:ascii="Courier New" w:cs="Courier New" w:eastAsia="Courier New" w:hAnsi="Courier New"/>
          <w:color w:val="1D6B4A"/>
          <w:sz w:val="20"/>
          <w:szCs w:val="20"/>
        </w:rPr>
        <w:t xml:space="preserve">  user_id UUID NOT NULL REFERENCES users(id),</w:t>
      </w:r>
    </w:p>
    <w:p>
      <w:pPr>
        <w:spacing w:after="80" w:before="80"/>
        <w:ind w:left="720"/>
      </w:pPr>
      <w:r>
        <w:rPr>
          <w:rFonts w:ascii="Courier New" w:cs="Courier New" w:eastAsia="Courier New" w:hAnsi="Courier New"/>
          <w:color w:val="1D6B4A"/>
          <w:sz w:val="20"/>
          <w:szCs w:val="20"/>
        </w:rPr>
        <w:t xml:space="preserve">  total NUMERIC(10,2) NOT NULL,</w:t>
      </w:r>
    </w:p>
    <w:p>
      <w:pPr>
        <w:spacing w:after="80" w:before="80"/>
        <w:ind w:left="720"/>
      </w:pPr>
      <w:r>
        <w:rPr>
          <w:rFonts w:ascii="Courier New" w:cs="Courier New" w:eastAsia="Courier New" w:hAnsi="Courier New"/>
          <w:color w:val="1D6B4A"/>
          <w:sz w:val="20"/>
          <w:szCs w:val="20"/>
        </w:rPr>
        <w:t xml:space="preserve">  status VARCHAR(20) DEFAULT 'pending',</w:t>
      </w:r>
    </w:p>
    <w:p>
      <w:pPr>
        <w:spacing w:after="80" w:before="80"/>
        <w:ind w:left="720"/>
      </w:pPr>
      <w:r>
        <w:rPr>
          <w:rFonts w:ascii="Courier New" w:cs="Courier New" w:eastAsia="Courier New" w:hAnsi="Courier New"/>
          <w:color w:val="1D6B4A"/>
          <w:sz w:val="20"/>
          <w:szCs w:val="20"/>
        </w:rPr>
        <w:t xml:space="preserve">  created_at TIMESTAMPTZ DEFAULT NOW()</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CREATE TABLE order_items (</w:t>
      </w:r>
    </w:p>
    <w:p>
      <w:pPr>
        <w:spacing w:after="80" w:before="80"/>
        <w:ind w:left="720"/>
      </w:pPr>
      <w:r>
        <w:rPr>
          <w:rFonts w:ascii="Courier New" w:cs="Courier New" w:eastAsia="Courier New" w:hAnsi="Courier New"/>
          <w:color w:val="1D6B4A"/>
          <w:sz w:val="20"/>
          <w:szCs w:val="20"/>
        </w:rPr>
        <w:t xml:space="preserve">  id SERIAL PRIMARY KEY,</w:t>
      </w:r>
    </w:p>
    <w:p>
      <w:pPr>
        <w:spacing w:after="80" w:before="80"/>
        <w:ind w:left="720"/>
      </w:pPr>
      <w:r>
        <w:rPr>
          <w:rFonts w:ascii="Courier New" w:cs="Courier New" w:eastAsia="Courier New" w:hAnsi="Courier New"/>
          <w:color w:val="1D6B4A"/>
          <w:sz w:val="20"/>
          <w:szCs w:val="20"/>
        </w:rPr>
        <w:t xml:space="preserve">  order_id UUID NOT NULL REFERENCES orders(id),</w:t>
      </w:r>
    </w:p>
    <w:p>
      <w:pPr>
        <w:spacing w:after="80" w:before="80"/>
        <w:ind w:left="720"/>
      </w:pPr>
      <w:r>
        <w:rPr>
          <w:rFonts w:ascii="Courier New" w:cs="Courier New" w:eastAsia="Courier New" w:hAnsi="Courier New"/>
          <w:color w:val="1D6B4A"/>
          <w:sz w:val="20"/>
          <w:szCs w:val="20"/>
        </w:rPr>
        <w:t xml:space="preserve">  product_id INTEGER NOT NULL REFERENCES products(id),</w:t>
      </w:r>
    </w:p>
    <w:p>
      <w:pPr>
        <w:spacing w:after="80" w:before="80"/>
        <w:ind w:left="720"/>
      </w:pPr>
      <w:r>
        <w:rPr>
          <w:rFonts w:ascii="Courier New" w:cs="Courier New" w:eastAsia="Courier New" w:hAnsi="Courier New"/>
          <w:color w:val="1D6B4A"/>
          <w:sz w:val="20"/>
          <w:szCs w:val="20"/>
        </w:rPr>
        <w:t xml:space="preserve">  quantity INTEGER NOT NULL,</w:t>
      </w:r>
    </w:p>
    <w:p>
      <w:pPr>
        <w:spacing w:after="80" w:before="80"/>
        <w:ind w:left="720"/>
      </w:pPr>
      <w:r>
        <w:rPr>
          <w:rFonts w:ascii="Courier New" w:cs="Courier New" w:eastAsia="Courier New" w:hAnsi="Courier New"/>
          <w:color w:val="1D6B4A"/>
          <w:sz w:val="20"/>
          <w:szCs w:val="20"/>
        </w:rPr>
        <w:t xml:space="preserve">  unit_price NUMERIC(10,2) NOT NULL</w:t>
      </w:r>
    </w:p>
    <w:p>
      <w:pPr>
        <w:spacing w:after="80" w:before="80"/>
        <w:ind w:left="720"/>
      </w:pPr>
      <w:r>
        <w:rPr>
          <w:rFonts w:ascii="Courier New" w:cs="Courier New" w:eastAsia="Courier New" w:hAnsi="Courier New"/>
          <w:color w:val="1D6B4A"/>
          <w:sz w:val="20"/>
          <w:szCs w:val="20"/>
        </w:rPr>
        <w:t xml:space="preserve">);</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CREATE TABLE user_profiles (</w:t>
      </w:r>
    </w:p>
    <w:p>
      <w:pPr>
        <w:spacing w:after="80" w:before="80"/>
        <w:ind w:left="720"/>
      </w:pPr>
      <w:r>
        <w:rPr>
          <w:rFonts w:ascii="Courier New" w:cs="Courier New" w:eastAsia="Courier New" w:hAnsi="Courier New"/>
          <w:color w:val="1D6B4A"/>
          <w:sz w:val="20"/>
          <w:szCs w:val="20"/>
        </w:rPr>
        <w:t xml:space="preserve">  user_id UUID PRIMARY KEY REFERENCES users(id),</w:t>
      </w:r>
    </w:p>
    <w:p>
      <w:pPr>
        <w:spacing w:after="80" w:before="80"/>
        <w:ind w:left="720"/>
      </w:pPr>
      <w:r>
        <w:rPr>
          <w:rFonts w:ascii="Courier New" w:cs="Courier New" w:eastAsia="Courier New" w:hAnsi="Courier New"/>
          <w:color w:val="1D6B4A"/>
          <w:sz w:val="20"/>
          <w:szCs w:val="20"/>
        </w:rPr>
        <w:t xml:space="preserve">  bio TEXT,</w:t>
      </w:r>
    </w:p>
    <w:p>
      <w:pPr>
        <w:spacing w:after="80" w:before="80"/>
        <w:ind w:left="720"/>
      </w:pPr>
      <w:r>
        <w:rPr>
          <w:rFonts w:ascii="Courier New" w:cs="Courier New" w:eastAsia="Courier New" w:hAnsi="Courier New"/>
          <w:color w:val="1D6B4A"/>
          <w:sz w:val="20"/>
          <w:szCs w:val="20"/>
        </w:rPr>
        <w:t xml:space="preserve">  avatar_url VARCHAR(500)</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12</w:t>
      </w:r>
    </w:p>
    <w:p>
      <w:pPr>
        <w:pStyle w:val="Heading1"/>
        <w:spacing w:after="160" w:before="400"/>
      </w:pPr>
      <w:r>
        <w:rPr>
          <w:rFonts w:ascii="Arial" w:cs="Arial" w:eastAsia="Arial" w:hAnsi="Arial"/>
          <w:b/>
          <w:bCs/>
          <w:color w:val="1a1a1a"/>
          <w:sz w:val="36"/>
          <w:szCs w:val="36"/>
        </w:rPr>
        <w:t xml:space="preserve">CI/CD &amp; GitHub Repository Setup</w:t>
      </w:r>
    </w:p>
    <w:p>
      <w:pPr>
        <w:pStyle w:val="Heading2"/>
        <w:spacing w:after="120" w:before="320"/>
      </w:pPr>
      <w:r>
        <w:rPr>
          <w:rFonts w:ascii="Arial" w:cs="Arial" w:eastAsia="Arial" w:hAnsi="Arial"/>
          <w:b/>
          <w:bCs/>
          <w:color w:val="1a1a1a"/>
          <w:sz w:val="28"/>
          <w:szCs w:val="28"/>
        </w:rPr>
        <w:t xml:space="preserve">12.1 GitHub Actions workflow</w:t>
      </w:r>
    </w:p>
    <w:p>
      <w:pPr>
        <w:spacing w:after="100" w:before="60"/>
      </w:pPr>
      <w:r>
        <w:rPr>
          <w:rFonts w:ascii="Arial" w:cs="Arial" w:eastAsia="Arial" w:hAnsi="Arial"/>
          <w:b w:val="false"/>
          <w:bCs w:val="false"/>
          <w:i w:val="false"/>
          <w:iCs w:val="false"/>
          <w:color w:val="333333"/>
          <w:sz w:val="22"/>
          <w:szCs w:val="22"/>
        </w:rPr>
        <w:t xml:space="preserve">File: .github/workflows/ci.yml</w:t>
      </w:r>
    </w:p>
    <w:p>
      <w:pPr>
        <w:spacing w:after="80" w:before="80"/>
        <w:ind w:left="720"/>
      </w:pPr>
      <w:r>
        <w:rPr>
          <w:rFonts w:ascii="Courier New" w:cs="Courier New" w:eastAsia="Courier New" w:hAnsi="Courier New"/>
          <w:color w:val="1D6B4A"/>
          <w:sz w:val="20"/>
          <w:szCs w:val="20"/>
        </w:rPr>
        <w:t xml:space="preserve">name: CI</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on:</w:t>
      </w:r>
    </w:p>
    <w:p>
      <w:pPr>
        <w:spacing w:after="80" w:before="80"/>
        <w:ind w:left="720"/>
      </w:pPr>
      <w:r>
        <w:rPr>
          <w:rFonts w:ascii="Courier New" w:cs="Courier New" w:eastAsia="Courier New" w:hAnsi="Courier New"/>
          <w:color w:val="1D6B4A"/>
          <w:sz w:val="20"/>
          <w:szCs w:val="20"/>
        </w:rPr>
        <w:t xml:space="preserve">  push:</w:t>
      </w:r>
    </w:p>
    <w:p>
      <w:pPr>
        <w:spacing w:after="80" w:before="80"/>
        <w:ind w:left="720"/>
      </w:pPr>
      <w:r>
        <w:rPr>
          <w:rFonts w:ascii="Courier New" w:cs="Courier New" w:eastAsia="Courier New" w:hAnsi="Courier New"/>
          <w:color w:val="1D6B4A"/>
          <w:sz w:val="20"/>
          <w:szCs w:val="20"/>
        </w:rPr>
        <w:t xml:space="preserve">    branches: [main, develop]</w:t>
      </w:r>
    </w:p>
    <w:p>
      <w:pPr>
        <w:spacing w:after="80" w:before="80"/>
        <w:ind w:left="720"/>
      </w:pPr>
      <w:r>
        <w:rPr>
          <w:rFonts w:ascii="Courier New" w:cs="Courier New" w:eastAsia="Courier New" w:hAnsi="Courier New"/>
          <w:color w:val="1D6B4A"/>
          <w:sz w:val="20"/>
          <w:szCs w:val="20"/>
        </w:rPr>
        <w:t xml:space="preserve">  pull_request:</w:t>
      </w:r>
    </w:p>
    <w:p>
      <w:pPr>
        <w:spacing w:after="80" w:before="80"/>
        <w:ind w:left="720"/>
      </w:pPr>
      <w:r>
        <w:rPr>
          <w:rFonts w:ascii="Courier New" w:cs="Courier New" w:eastAsia="Courier New" w:hAnsi="Courier New"/>
          <w:color w:val="1D6B4A"/>
          <w:sz w:val="20"/>
          <w:szCs w:val="20"/>
        </w:rPr>
        <w:t xml:space="preserve">    branches: [main]</w:t>
      </w:r>
    </w:p>
    <w:p>
      <w:pPr>
        <w:spacing w:after="80" w:before="80"/>
        <w:ind w:left="720"/>
      </w:pPr>
      <w:r>
        <w:rPr>
          <w:rFonts w:ascii="Courier New" w:cs="Courier New" w:eastAsia="Courier New" w:hAnsi="Courier New"/>
          <w:color w:val="1D6B4A"/>
          <w:sz w:val="20"/>
          <w:szCs w:val="20"/>
        </w:rPr>
        <w:t xml:space="preserve"/>
      </w:r>
    </w:p>
    <w:p>
      <w:pPr>
        <w:spacing w:after="80" w:before="80"/>
        <w:ind w:left="720"/>
      </w:pPr>
      <w:r>
        <w:rPr>
          <w:rFonts w:ascii="Courier New" w:cs="Courier New" w:eastAsia="Courier New" w:hAnsi="Courier New"/>
          <w:color w:val="1D6B4A"/>
          <w:sz w:val="20"/>
          <w:szCs w:val="20"/>
        </w:rPr>
        <w:t xml:space="preserve">jobs:</w:t>
      </w:r>
    </w:p>
    <w:p>
      <w:pPr>
        <w:spacing w:after="80" w:before="80"/>
        <w:ind w:left="720"/>
      </w:pPr>
      <w:r>
        <w:rPr>
          <w:rFonts w:ascii="Courier New" w:cs="Courier New" w:eastAsia="Courier New" w:hAnsi="Courier New"/>
          <w:color w:val="1D6B4A"/>
          <w:sz w:val="20"/>
          <w:szCs w:val="20"/>
        </w:rPr>
        <w:t xml:space="preserve">  test:</w:t>
      </w:r>
    </w:p>
    <w:p>
      <w:pPr>
        <w:spacing w:after="80" w:before="80"/>
        <w:ind w:left="720"/>
      </w:pPr>
      <w:r>
        <w:rPr>
          <w:rFonts w:ascii="Courier New" w:cs="Courier New" w:eastAsia="Courier New" w:hAnsi="Courier New"/>
          <w:color w:val="1D6B4A"/>
          <w:sz w:val="20"/>
          <w:szCs w:val="20"/>
        </w:rPr>
        <w:t xml:space="preserve">    runs-on: ubuntu-latest</w:t>
      </w:r>
    </w:p>
    <w:p>
      <w:pPr>
        <w:spacing w:after="80" w:before="80"/>
        <w:ind w:left="720"/>
      </w:pPr>
      <w:r>
        <w:rPr>
          <w:rFonts w:ascii="Courier New" w:cs="Courier New" w:eastAsia="Courier New" w:hAnsi="Courier New"/>
          <w:color w:val="1D6B4A"/>
          <w:sz w:val="20"/>
          <w:szCs w:val="20"/>
        </w:rPr>
        <w:t xml:space="preserve">    services:</w:t>
      </w:r>
    </w:p>
    <w:p>
      <w:pPr>
        <w:spacing w:after="80" w:before="80"/>
        <w:ind w:left="720"/>
      </w:pPr>
      <w:r>
        <w:rPr>
          <w:rFonts w:ascii="Courier New" w:cs="Courier New" w:eastAsia="Courier New" w:hAnsi="Courier New"/>
          <w:color w:val="1D6B4A"/>
          <w:sz w:val="20"/>
          <w:szCs w:val="20"/>
        </w:rPr>
        <w:t xml:space="preserve">      postgres:</w:t>
      </w:r>
    </w:p>
    <w:p>
      <w:pPr>
        <w:spacing w:after="80" w:before="80"/>
        <w:ind w:left="720"/>
      </w:pPr>
      <w:r>
        <w:rPr>
          <w:rFonts w:ascii="Courier New" w:cs="Courier New" w:eastAsia="Courier New" w:hAnsi="Courier New"/>
          <w:color w:val="1D6B4A"/>
          <w:sz w:val="20"/>
          <w:szCs w:val="20"/>
        </w:rPr>
        <w:t xml:space="preserve">        image: postgres:15</w:t>
      </w:r>
    </w:p>
    <w:p>
      <w:pPr>
        <w:spacing w:after="80" w:before="80"/>
        <w:ind w:left="720"/>
      </w:pPr>
      <w:r>
        <w:rPr>
          <w:rFonts w:ascii="Courier New" w:cs="Courier New" w:eastAsia="Courier New" w:hAnsi="Courier New"/>
          <w:color w:val="1D6B4A"/>
          <w:sz w:val="20"/>
          <w:szCs w:val="20"/>
        </w:rPr>
        <w:t xml:space="preserve">        env:</w:t>
      </w:r>
    </w:p>
    <w:p>
      <w:pPr>
        <w:spacing w:after="80" w:before="80"/>
        <w:ind w:left="720"/>
      </w:pPr>
      <w:r>
        <w:rPr>
          <w:rFonts w:ascii="Courier New" w:cs="Courier New" w:eastAsia="Courier New" w:hAnsi="Courier New"/>
          <w:color w:val="1D6B4A"/>
          <w:sz w:val="20"/>
          <w:szCs w:val="20"/>
        </w:rPr>
        <w:t xml:space="preserve">          POSTGRES_PASSWORD: test</w:t>
      </w:r>
    </w:p>
    <w:p>
      <w:pPr>
        <w:spacing w:after="80" w:before="80"/>
        <w:ind w:left="720"/>
      </w:pPr>
      <w:r>
        <w:rPr>
          <w:rFonts w:ascii="Courier New" w:cs="Courier New" w:eastAsia="Courier New" w:hAnsi="Courier New"/>
          <w:color w:val="1D6B4A"/>
          <w:sz w:val="20"/>
          <w:szCs w:val="20"/>
        </w:rPr>
        <w:t xml:space="preserve">          POSTGRES_DB: mirrordb_test</w:t>
      </w:r>
    </w:p>
    <w:p>
      <w:pPr>
        <w:spacing w:after="80" w:before="80"/>
        <w:ind w:left="720"/>
      </w:pPr>
      <w:r>
        <w:rPr>
          <w:rFonts w:ascii="Courier New" w:cs="Courier New" w:eastAsia="Courier New" w:hAnsi="Courier New"/>
          <w:color w:val="1D6B4A"/>
          <w:sz w:val="20"/>
          <w:szCs w:val="20"/>
        </w:rPr>
        <w:t xml:space="preserve">        options: &gt;-</w:t>
      </w:r>
    </w:p>
    <w:p>
      <w:pPr>
        <w:spacing w:after="80" w:before="80"/>
        <w:ind w:left="720"/>
      </w:pPr>
      <w:r>
        <w:rPr>
          <w:rFonts w:ascii="Courier New" w:cs="Courier New" w:eastAsia="Courier New" w:hAnsi="Courier New"/>
          <w:color w:val="1D6B4A"/>
          <w:sz w:val="20"/>
          <w:szCs w:val="20"/>
        </w:rPr>
        <w:t xml:space="preserve">          --health-cmd pg_isready</w:t>
      </w:r>
    </w:p>
    <w:p>
      <w:pPr>
        <w:spacing w:after="80" w:before="80"/>
        <w:ind w:left="720"/>
      </w:pPr>
      <w:r>
        <w:rPr>
          <w:rFonts w:ascii="Courier New" w:cs="Courier New" w:eastAsia="Courier New" w:hAnsi="Courier New"/>
          <w:color w:val="1D6B4A"/>
          <w:sz w:val="20"/>
          <w:szCs w:val="20"/>
        </w:rPr>
        <w:t xml:space="preserve">          --health-interval 10s</w:t>
      </w:r>
    </w:p>
    <w:p>
      <w:pPr>
        <w:spacing w:after="80" w:before="80"/>
        <w:ind w:left="720"/>
      </w:pPr>
      <w:r>
        <w:rPr>
          <w:rFonts w:ascii="Courier New" w:cs="Courier New" w:eastAsia="Courier New" w:hAnsi="Courier New"/>
          <w:color w:val="1D6B4A"/>
          <w:sz w:val="20"/>
          <w:szCs w:val="20"/>
        </w:rPr>
        <w:t xml:space="preserve">          --health-timeout 5s</w:t>
      </w:r>
    </w:p>
    <w:p>
      <w:pPr>
        <w:spacing w:after="80" w:before="80"/>
        <w:ind w:left="720"/>
      </w:pPr>
      <w:r>
        <w:rPr>
          <w:rFonts w:ascii="Courier New" w:cs="Courier New" w:eastAsia="Courier New" w:hAnsi="Courier New"/>
          <w:color w:val="1D6B4A"/>
          <w:sz w:val="20"/>
          <w:szCs w:val="20"/>
        </w:rPr>
        <w:t xml:space="preserve">          --health-retries 5</w:t>
      </w:r>
    </w:p>
    <w:p>
      <w:pPr>
        <w:spacing w:after="80" w:before="80"/>
        <w:ind w:left="720"/>
      </w:pPr>
      <w:r>
        <w:rPr>
          <w:rFonts w:ascii="Courier New" w:cs="Courier New" w:eastAsia="Courier New" w:hAnsi="Courier New"/>
          <w:color w:val="1D6B4A"/>
          <w:sz w:val="20"/>
          <w:szCs w:val="20"/>
        </w:rPr>
        <w:t xml:space="preserve">        ports:</w:t>
      </w:r>
    </w:p>
    <w:p>
      <w:pPr>
        <w:spacing w:after="80" w:before="80"/>
        <w:ind w:left="720"/>
      </w:pPr>
      <w:r>
        <w:rPr>
          <w:rFonts w:ascii="Courier New" w:cs="Courier New" w:eastAsia="Courier New" w:hAnsi="Courier New"/>
          <w:color w:val="1D6B4A"/>
          <w:sz w:val="20"/>
          <w:szCs w:val="20"/>
        </w:rPr>
        <w:t xml:space="preserve">          - 5432:5432</w:t>
      </w:r>
    </w:p>
    <w:p>
      <w:pPr>
        <w:spacing w:after="80" w:before="80"/>
        <w:ind w:left="720"/>
      </w:pPr>
      <w:r>
        <w:rPr>
          <w:rFonts w:ascii="Courier New" w:cs="Courier New" w:eastAsia="Courier New" w:hAnsi="Courier New"/>
          <w:color w:val="1D6B4A"/>
          <w:sz w:val="20"/>
          <w:szCs w:val="20"/>
        </w:rPr>
        <w:t xml:space="preserve">    steps:</w:t>
      </w:r>
    </w:p>
    <w:p>
      <w:pPr>
        <w:spacing w:after="80" w:before="80"/>
        <w:ind w:left="720"/>
      </w:pPr>
      <w:r>
        <w:rPr>
          <w:rFonts w:ascii="Courier New" w:cs="Courier New" w:eastAsia="Courier New" w:hAnsi="Courier New"/>
          <w:color w:val="1D6B4A"/>
          <w:sz w:val="20"/>
          <w:szCs w:val="20"/>
        </w:rPr>
        <w:t xml:space="preserve">      - uses: actions/checkout@v4</w:t>
      </w:r>
    </w:p>
    <w:p>
      <w:pPr>
        <w:spacing w:after="80" w:before="80"/>
        <w:ind w:left="720"/>
      </w:pPr>
      <w:r>
        <w:rPr>
          <w:rFonts w:ascii="Courier New" w:cs="Courier New" w:eastAsia="Courier New" w:hAnsi="Courier New"/>
          <w:color w:val="1D6B4A"/>
          <w:sz w:val="20"/>
          <w:szCs w:val="20"/>
        </w:rPr>
        <w:t xml:space="preserve">      - uses: actions/setup-node@v4</w:t>
      </w:r>
    </w:p>
    <w:p>
      <w:pPr>
        <w:spacing w:after="80" w:before="80"/>
        <w:ind w:left="720"/>
      </w:pPr>
      <w:r>
        <w:rPr>
          <w:rFonts w:ascii="Courier New" w:cs="Courier New" w:eastAsia="Courier New" w:hAnsi="Courier New"/>
          <w:color w:val="1D6B4A"/>
          <w:sz w:val="20"/>
          <w:szCs w:val="20"/>
        </w:rPr>
        <w:t xml:space="preserve">        with:</w:t>
      </w:r>
    </w:p>
    <w:p>
      <w:pPr>
        <w:spacing w:after="80" w:before="80"/>
        <w:ind w:left="720"/>
      </w:pPr>
      <w:r>
        <w:rPr>
          <w:rFonts w:ascii="Courier New" w:cs="Courier New" w:eastAsia="Courier New" w:hAnsi="Courier New"/>
          <w:color w:val="1D6B4A"/>
          <w:sz w:val="20"/>
          <w:szCs w:val="20"/>
        </w:rPr>
        <w:t xml:space="preserve">          node-version: '20'</w:t>
      </w:r>
    </w:p>
    <w:p>
      <w:pPr>
        <w:spacing w:after="80" w:before="80"/>
        <w:ind w:left="720"/>
      </w:pPr>
      <w:r>
        <w:rPr>
          <w:rFonts w:ascii="Courier New" w:cs="Courier New" w:eastAsia="Courier New" w:hAnsi="Courier New"/>
          <w:color w:val="1D6B4A"/>
          <w:sz w:val="20"/>
          <w:szCs w:val="20"/>
        </w:rPr>
        <w:t xml:space="preserve">          cache: 'npm'</w:t>
      </w:r>
    </w:p>
    <w:p>
      <w:pPr>
        <w:spacing w:after="80" w:before="80"/>
        <w:ind w:left="720"/>
      </w:pPr>
      <w:r>
        <w:rPr>
          <w:rFonts w:ascii="Courier New" w:cs="Courier New" w:eastAsia="Courier New" w:hAnsi="Courier New"/>
          <w:color w:val="1D6B4A"/>
          <w:sz w:val="20"/>
          <w:szCs w:val="20"/>
        </w:rPr>
        <w:t xml:space="preserve">      - run: npm ci</w:t>
      </w:r>
    </w:p>
    <w:p>
      <w:pPr>
        <w:spacing w:after="80" w:before="80"/>
        <w:ind w:left="720"/>
      </w:pPr>
      <w:r>
        <w:rPr>
          <w:rFonts w:ascii="Courier New" w:cs="Courier New" w:eastAsia="Courier New" w:hAnsi="Courier New"/>
          <w:color w:val="1D6B4A"/>
          <w:sz w:val="20"/>
          <w:szCs w:val="20"/>
        </w:rPr>
        <w:t xml:space="preserve">      - run: npm run lint</w:t>
      </w:r>
    </w:p>
    <w:p>
      <w:pPr>
        <w:spacing w:after="80" w:before="80"/>
        <w:ind w:left="720"/>
      </w:pPr>
      <w:r>
        <w:rPr>
          <w:rFonts w:ascii="Courier New" w:cs="Courier New" w:eastAsia="Courier New" w:hAnsi="Courier New"/>
          <w:color w:val="1D6B4A"/>
          <w:sz w:val="20"/>
          <w:szCs w:val="20"/>
        </w:rPr>
        <w:t xml:space="preserve">      - run: npm run build</w:t>
      </w:r>
    </w:p>
    <w:p>
      <w:pPr>
        <w:spacing w:after="80" w:before="80"/>
        <w:ind w:left="720"/>
      </w:pPr>
      <w:r>
        <w:rPr>
          <w:rFonts w:ascii="Courier New" w:cs="Courier New" w:eastAsia="Courier New" w:hAnsi="Courier New"/>
          <w:color w:val="1D6B4A"/>
          <w:sz w:val="20"/>
          <w:szCs w:val="20"/>
        </w:rPr>
        <w:t xml:space="preserve">      - run: npm test</w:t>
      </w:r>
    </w:p>
    <w:p>
      <w:pPr>
        <w:spacing w:after="80" w:before="80"/>
        <w:ind w:left="720"/>
      </w:pPr>
      <w:r>
        <w:rPr>
          <w:rFonts w:ascii="Courier New" w:cs="Courier New" w:eastAsia="Courier New" w:hAnsi="Courier New"/>
          <w:color w:val="1D6B4A"/>
          <w:sz w:val="20"/>
          <w:szCs w:val="20"/>
        </w:rPr>
        <w:t xml:space="preserve">        env:</w:t>
      </w:r>
    </w:p>
    <w:p>
      <w:pPr>
        <w:spacing w:after="80" w:before="80"/>
        <w:ind w:left="720"/>
      </w:pPr>
      <w:r>
        <w:rPr>
          <w:rFonts w:ascii="Courier New" w:cs="Courier New" w:eastAsia="Courier New" w:hAnsi="Courier New"/>
          <w:color w:val="1D6B4A"/>
          <w:sz w:val="20"/>
          <w:szCs w:val="20"/>
        </w:rPr>
        <w:t xml:space="preserve">          TEST_DB: postgres://postgres:test@localhost:5432/mirrordb_test</w:t>
      </w:r>
    </w:p>
    <w:p>
      <w:pPr>
        <w:spacing w:after="0" w:before="120"/>
      </w:pPr>
    </w:p>
    <w:p>
      <w:pPr>
        <w:pStyle w:val="Heading2"/>
        <w:spacing w:after="120" w:before="320"/>
      </w:pPr>
      <w:r>
        <w:rPr>
          <w:rFonts w:ascii="Arial" w:cs="Arial" w:eastAsia="Arial" w:hAnsi="Arial"/>
          <w:b/>
          <w:bCs/>
          <w:color w:val="1a1a1a"/>
          <w:sz w:val="28"/>
          <w:szCs w:val="28"/>
        </w:rPr>
        <w:t xml:space="preserve">12.2 .gitignore</w:t>
      </w:r>
    </w:p>
    <w:p>
      <w:pPr>
        <w:spacing w:after="80" w:before="80"/>
        <w:ind w:left="720"/>
      </w:pPr>
      <w:r>
        <w:rPr>
          <w:rFonts w:ascii="Courier New" w:cs="Courier New" w:eastAsia="Courier New" w:hAnsi="Courier New"/>
          <w:color w:val="1D6B4A"/>
          <w:sz w:val="20"/>
          <w:szCs w:val="20"/>
        </w:rPr>
        <w:t xml:space="preserve">node_modules/</w:t>
      </w:r>
    </w:p>
    <w:p>
      <w:pPr>
        <w:spacing w:after="80" w:before="80"/>
        <w:ind w:left="720"/>
      </w:pPr>
      <w:r>
        <w:rPr>
          <w:rFonts w:ascii="Courier New" w:cs="Courier New" w:eastAsia="Courier New" w:hAnsi="Courier New"/>
          <w:color w:val="1D6B4A"/>
          <w:sz w:val="20"/>
          <w:szCs w:val="20"/>
        </w:rPr>
        <w:t xml:space="preserve">dist/</w:t>
      </w:r>
    </w:p>
    <w:p>
      <w:pPr>
        <w:spacing w:after="80" w:before="80"/>
        <w:ind w:left="720"/>
      </w:pPr>
      <w:r>
        <w:rPr>
          <w:rFonts w:ascii="Courier New" w:cs="Courier New" w:eastAsia="Courier New" w:hAnsi="Courier New"/>
          <w:color w:val="1D6B4A"/>
          <w:sz w:val="20"/>
          <w:szCs w:val="20"/>
        </w:rPr>
        <w:t xml:space="preserve">*.js.map</w:t>
      </w:r>
    </w:p>
    <w:p>
      <w:pPr>
        <w:spacing w:after="80" w:before="80"/>
        <w:ind w:left="720"/>
      </w:pPr>
      <w:r>
        <w:rPr>
          <w:rFonts w:ascii="Courier New" w:cs="Courier New" w:eastAsia="Courier New" w:hAnsi="Courier New"/>
          <w:color w:val="1D6B4A"/>
          <w:sz w:val="20"/>
          <w:szCs w:val="20"/>
        </w:rPr>
        <w:t xml:space="preserve">coverage/</w:t>
      </w:r>
    </w:p>
    <w:p>
      <w:pPr>
        <w:spacing w:after="80" w:before="80"/>
        <w:ind w:left="720"/>
      </w:pPr>
      <w:r>
        <w:rPr>
          <w:rFonts w:ascii="Courier New" w:cs="Courier New" w:eastAsia="Courier New" w:hAnsi="Courier New"/>
          <w:color w:val="1D6B4A"/>
          <w:sz w:val="20"/>
          <w:szCs w:val="20"/>
        </w:rPr>
        <w:t xml:space="preserve">schema.mirror.json</w:t>
      </w:r>
    </w:p>
    <w:p>
      <w:pPr>
        <w:spacing w:after="80" w:before="80"/>
        <w:ind w:left="720"/>
      </w:pPr>
      <w:r>
        <w:rPr>
          <w:rFonts w:ascii="Courier New" w:cs="Courier New" w:eastAsia="Courier New" w:hAnsi="Courier New"/>
          <w:color w:val="1D6B4A"/>
          <w:sz w:val="20"/>
          <w:szCs w:val="20"/>
        </w:rPr>
        <w:t xml:space="preserve">mirrordb-output/</w:t>
      </w:r>
    </w:p>
    <w:p>
      <w:pPr>
        <w:spacing w:after="80" w:before="80"/>
        <w:ind w:left="720"/>
      </w:pPr>
      <w:r>
        <w:rPr>
          <w:rFonts w:ascii="Courier New" w:cs="Courier New" w:eastAsia="Courier New" w:hAnsi="Courier New"/>
          <w:color w:val="1D6B4A"/>
          <w:sz w:val="20"/>
          <w:szCs w:val="20"/>
        </w:rPr>
        <w:t xml:space="preserve">.env</w:t>
      </w:r>
    </w:p>
    <w:p>
      <w:pPr>
        <w:spacing w:after="80" w:before="80"/>
        <w:ind w:left="720"/>
      </w:pPr>
      <w:r>
        <w:rPr>
          <w:rFonts w:ascii="Courier New" w:cs="Courier New" w:eastAsia="Courier New" w:hAnsi="Courier New"/>
          <w:color w:val="1D6B4A"/>
          <w:sz w:val="20"/>
          <w:szCs w:val="20"/>
        </w:rPr>
        <w:t xml:space="preserve">.env.local</w:t>
      </w:r>
    </w:p>
    <w:p>
      <w:pPr>
        <w:spacing w:after="80" w:before="80"/>
        <w:ind w:left="720"/>
      </w:pPr>
      <w:r>
        <w:rPr>
          <w:rFonts w:ascii="Courier New" w:cs="Courier New" w:eastAsia="Courier New" w:hAnsi="Courier New"/>
          <w:color w:val="1D6B4A"/>
          <w:sz w:val="20"/>
          <w:szCs w:val="20"/>
        </w:rPr>
        <w:t xml:space="preserve">*.log</w:t>
      </w:r>
    </w:p>
    <w:p>
      <w:r>
        <w:br w:type="page"/>
      </w:r>
    </w:p>
    <w:p>
      <w:pPr>
        <w:spacing w:after="80" w:before="0"/>
      </w:pPr>
      <w:r>
        <w:rPr>
          <w:rFonts w:ascii="Arial" w:cs="Arial" w:eastAsia="Arial" w:hAnsi="Arial"/>
          <w:b/>
          <w:bCs/>
          <w:color w:val="1D9E75"/>
          <w:spacing w:val="80"/>
          <w:sz w:val="18"/>
          <w:szCs w:val="18"/>
        </w:rPr>
        <w:t xml:space="preserve">SECTION 13</w:t>
      </w:r>
    </w:p>
    <w:p>
      <w:pPr>
        <w:pStyle w:val="Heading1"/>
        <w:spacing w:after="160" w:before="400"/>
      </w:pPr>
      <w:r>
        <w:rPr>
          <w:rFonts w:ascii="Arial" w:cs="Arial" w:eastAsia="Arial" w:hAnsi="Arial"/>
          <w:b/>
          <w:bCs/>
          <w:color w:val="1a1a1a"/>
          <w:sz w:val="36"/>
          <w:szCs w:val="36"/>
        </w:rPr>
        <w:t xml:space="preserve">README.md Specification</w:t>
      </w:r>
    </w:p>
    <w:p>
      <w:pPr>
        <w:spacing w:after="100" w:before="60"/>
      </w:pPr>
      <w:r>
        <w:rPr>
          <w:rFonts w:ascii="Arial" w:cs="Arial" w:eastAsia="Arial" w:hAnsi="Arial"/>
          <w:b w:val="false"/>
          <w:bCs w:val="false"/>
          <w:i w:val="false"/>
          <w:iCs w:val="false"/>
          <w:color w:val="333333"/>
          <w:sz w:val="22"/>
          <w:szCs w:val="22"/>
        </w:rPr>
        <w:t xml:space="preserve">The README is the product's primary marketing surface for developers. It must be immediately clear, credible, and show the tool working in under 30 seconds of reading.</w:t>
      </w:r>
    </w:p>
    <w:p>
      <w:pPr>
        <w:spacing w:after="0" w:before="80"/>
      </w:pPr>
    </w:p>
    <w:p>
      <w:pPr>
        <w:pStyle w:val="Heading2"/>
        <w:spacing w:after="120" w:before="320"/>
      </w:pPr>
      <w:r>
        <w:rPr>
          <w:rFonts w:ascii="Arial" w:cs="Arial" w:eastAsia="Arial" w:hAnsi="Arial"/>
          <w:b/>
          <w:bCs/>
          <w:color w:val="1a1a1a"/>
          <w:sz w:val="28"/>
          <w:szCs w:val="28"/>
        </w:rPr>
        <w:t xml:space="preserve">README structure (in order):</w:t>
      </w:r>
    </w:p>
    <w:p>
      <w:pPr>
        <w:spacing w:after="0" w:before="60"/>
      </w:pPr>
    </w:p>
    <w:p>
      <w:pPr>
        <w:pStyle w:val="ListParagraph"/>
        <w:numPr>
          <w:ilvl w:val="0"/>
          <w:numId w:val="3"/>
        </w:numPr>
        <w:spacing w:after="40" w:before="40"/>
      </w:pPr>
      <w:r>
        <w:rPr>
          <w:rFonts w:ascii="Arial" w:cs="Arial" w:eastAsia="Arial" w:hAnsi="Arial"/>
          <w:color w:val="333333"/>
          <w:sz w:val="22"/>
          <w:szCs w:val="22"/>
        </w:rPr>
        <w:t xml:space="preserve">Headline badge row: npm version, license MIT, CI passing</w:t>
      </w:r>
    </w:p>
    <w:p>
      <w:pPr>
        <w:pStyle w:val="ListParagraph"/>
        <w:numPr>
          <w:ilvl w:val="0"/>
          <w:numId w:val="3"/>
        </w:numPr>
        <w:spacing w:after="40" w:before="40"/>
      </w:pPr>
      <w:r>
        <w:rPr>
          <w:rFonts w:ascii="Arial" w:cs="Arial" w:eastAsia="Arial" w:hAnsi="Arial"/>
          <w:color w:val="333333"/>
          <w:sz w:val="22"/>
          <w:szCs w:val="22"/>
        </w:rPr>
        <w:t xml:space="preserve">One-liner: 'MirrorDB generates synthetic Postgres databases locally. Zero data egress. Relationally consistent. In two commands.'</w:t>
      </w:r>
    </w:p>
    <w:p>
      <w:pPr>
        <w:pStyle w:val="ListParagraph"/>
        <w:numPr>
          <w:ilvl w:val="0"/>
          <w:numId w:val="3"/>
        </w:numPr>
        <w:spacing w:after="40" w:before="40"/>
      </w:pPr>
      <w:r>
        <w:rPr>
          <w:rFonts w:ascii="Arial" w:cs="Arial" w:eastAsia="Arial" w:hAnsi="Arial"/>
          <w:color w:val="333333"/>
          <w:sz w:val="22"/>
          <w:szCs w:val="22"/>
        </w:rPr>
        <w:t xml:space="preserve">Asciinema demo GIF embedded — show profile + mirror running on a real schema</w:t>
      </w:r>
    </w:p>
    <w:p>
      <w:pPr>
        <w:pStyle w:val="ListParagraph"/>
        <w:numPr>
          <w:ilvl w:val="0"/>
          <w:numId w:val="3"/>
        </w:numPr>
        <w:spacing w:after="40" w:before="40"/>
      </w:pPr>
      <w:r>
        <w:rPr>
          <w:rFonts w:ascii="Arial" w:cs="Arial" w:eastAsia="Arial" w:hAnsi="Arial"/>
          <w:color w:val="333333"/>
          <w:sz w:val="22"/>
          <w:szCs w:val="22"/>
        </w:rPr>
        <w:t xml:space="preserve">The problem (4 lines): Why Faker.js isn't enough. Why Tonic is too expensive. What you've been doing wrong.</w:t>
      </w:r>
    </w:p>
    <w:p>
      <w:pPr>
        <w:pStyle w:val="ListParagraph"/>
        <w:numPr>
          <w:ilvl w:val="0"/>
          <w:numId w:val="3"/>
        </w:numPr>
        <w:spacing w:after="40" w:before="40"/>
      </w:pPr>
      <w:r>
        <w:rPr>
          <w:rFonts w:ascii="Arial" w:cs="Arial" w:eastAsia="Arial" w:hAnsi="Arial"/>
          <w:color w:val="333333"/>
          <w:sz w:val="22"/>
          <w:szCs w:val="22"/>
        </w:rPr>
        <w:t xml:space="preserve">How it works (3-step visual using ASCII or shields.io badges): Profile → Mirror → Use</w:t>
      </w:r>
    </w:p>
    <w:p>
      <w:pPr>
        <w:pStyle w:val="ListParagraph"/>
        <w:numPr>
          <w:ilvl w:val="0"/>
          <w:numId w:val="3"/>
        </w:numPr>
        <w:spacing w:after="40" w:before="40"/>
      </w:pPr>
      <w:r>
        <w:rPr>
          <w:rFonts w:ascii="Arial" w:cs="Arial" w:eastAsia="Arial" w:hAnsi="Arial"/>
          <w:color w:val="333333"/>
          <w:sz w:val="22"/>
          <w:szCs w:val="22"/>
        </w:rPr>
        <w:t xml:space="preserve">Quick start (copy-pasteable, no fluff):</w:t>
      </w:r>
    </w:p>
    <w:p>
      <w:pPr>
        <w:spacing w:after="80" w:before="80"/>
        <w:ind w:left="720"/>
      </w:pPr>
      <w:r>
        <w:rPr>
          <w:rFonts w:ascii="Courier New" w:cs="Courier New" w:eastAsia="Courier New" w:hAnsi="Courier New"/>
          <w:color w:val="1D6B4A"/>
          <w:sz w:val="20"/>
          <w:szCs w:val="20"/>
        </w:rPr>
        <w:t xml:space="preserve">npm install -g mirrordb</w:t>
      </w:r>
    </w:p>
    <w:p>
      <w:pPr>
        <w:spacing w:after="80" w:before="80"/>
        <w:ind w:left="720"/>
      </w:pPr>
      <w:r>
        <w:rPr>
          <w:rFonts w:ascii="Courier New" w:cs="Courier New" w:eastAsia="Courier New" w:hAnsi="Courier New"/>
          <w:color w:val="1D6B4A"/>
          <w:sz w:val="20"/>
          <w:szCs w:val="20"/>
        </w:rPr>
        <w:t xml:space="preserve">mirrordb profile --db $DATABASE_URL</w:t>
      </w:r>
    </w:p>
    <w:p>
      <w:pPr>
        <w:spacing w:after="80" w:before="80"/>
        <w:ind w:left="720"/>
      </w:pPr>
      <w:r>
        <w:rPr>
          <w:rFonts w:ascii="Courier New" w:cs="Courier New" w:eastAsia="Courier New" w:hAnsi="Courier New"/>
          <w:color w:val="1D6B4A"/>
          <w:sz w:val="20"/>
          <w:szCs w:val="20"/>
        </w:rPr>
        <w:t xml:space="preserve">mirrordb mirror --rows 10000</w:t>
      </w:r>
    </w:p>
    <w:p>
      <w:pPr>
        <w:pStyle w:val="ListParagraph"/>
        <w:numPr>
          <w:ilvl w:val="0"/>
          <w:numId w:val="3"/>
        </w:numPr>
        <w:spacing w:after="40" w:before="40"/>
      </w:pPr>
      <w:r>
        <w:rPr>
          <w:rFonts w:ascii="Arial" w:cs="Arial" w:eastAsia="Arial" w:hAnsi="Arial"/>
          <w:color w:val="333333"/>
          <w:sz w:val="22"/>
          <w:szCs w:val="22"/>
        </w:rPr>
        <w:t xml:space="preserve">What data is read (critical trust section): explicit list of what the profiler reads vs. does not read</w:t>
      </w:r>
    </w:p>
    <w:p>
      <w:pPr>
        <w:pStyle w:val="ListParagraph"/>
        <w:numPr>
          <w:ilvl w:val="0"/>
          <w:numId w:val="3"/>
        </w:numPr>
        <w:spacing w:after="40" w:before="40"/>
      </w:pPr>
      <w:r>
        <w:rPr>
          <w:rFonts w:ascii="Arial" w:cs="Arial" w:eastAsia="Arial" w:hAnsi="Arial"/>
          <w:color w:val="333333"/>
          <w:sz w:val="22"/>
          <w:szCs w:val="22"/>
        </w:rPr>
        <w:t xml:space="preserve">Full CLI reference: both commands with all flags</w:t>
      </w:r>
    </w:p>
    <w:p>
      <w:pPr>
        <w:pStyle w:val="ListParagraph"/>
        <w:numPr>
          <w:ilvl w:val="0"/>
          <w:numId w:val="3"/>
        </w:numPr>
        <w:spacing w:after="40" w:before="40"/>
      </w:pPr>
      <w:r>
        <w:rPr>
          <w:rFonts w:ascii="Arial" w:cs="Arial" w:eastAsia="Arial" w:hAnsi="Arial"/>
          <w:color w:val="333333"/>
          <w:sz w:val="22"/>
          <w:szCs w:val="22"/>
        </w:rPr>
        <w:t xml:space="preserve">schema.mirror.json format reference (condensed)</w:t>
      </w:r>
    </w:p>
    <w:p>
      <w:pPr>
        <w:pStyle w:val="ListParagraph"/>
        <w:numPr>
          <w:ilvl w:val="0"/>
          <w:numId w:val="3"/>
        </w:numPr>
        <w:spacing w:after="40" w:before="40"/>
      </w:pPr>
      <w:r>
        <w:rPr>
          <w:rFonts w:ascii="Arial" w:cs="Arial" w:eastAsia="Arial" w:hAnsi="Arial"/>
          <w:color w:val="333333"/>
          <w:sz w:val="22"/>
          <w:szCs w:val="22"/>
        </w:rPr>
        <w:t xml:space="preserve">Supabase quick start: specific instructions for getting the connection string from Supabase dashboard</w:t>
      </w:r>
    </w:p>
    <w:p>
      <w:pPr>
        <w:pStyle w:val="ListParagraph"/>
        <w:numPr>
          <w:ilvl w:val="0"/>
          <w:numId w:val="3"/>
        </w:numPr>
        <w:spacing w:after="40" w:before="40"/>
      </w:pPr>
      <w:r>
        <w:rPr>
          <w:rFonts w:ascii="Arial" w:cs="Arial" w:eastAsia="Arial" w:hAnsi="Arial"/>
          <w:color w:val="333333"/>
          <w:sz w:val="22"/>
          <w:szCs w:val="22"/>
        </w:rPr>
        <w:t xml:space="preserve">Contributing section</w:t>
      </w:r>
    </w:p>
    <w:p>
      <w:pPr>
        <w:pStyle w:val="ListParagraph"/>
        <w:numPr>
          <w:ilvl w:val="0"/>
          <w:numId w:val="3"/>
        </w:numPr>
        <w:spacing w:after="40" w:before="40"/>
      </w:pPr>
      <w:r>
        <w:rPr>
          <w:rFonts w:ascii="Arial" w:cs="Arial" w:eastAsia="Arial" w:hAnsi="Arial"/>
          <w:color w:val="333333"/>
          <w:sz w:val="22"/>
          <w:szCs w:val="22"/>
        </w:rPr>
        <w:t xml:space="preserve">License: MIT</w:t>
      </w:r>
    </w:p>
    <w:p>
      <w:pPr>
        <w:pStyle w:val="ListParagraph"/>
        <w:numPr>
          <w:ilvl w:val="0"/>
          <w:numId w:val="3"/>
        </w:numPr>
        <w:spacing w:after="40" w:before="40"/>
      </w:pPr>
      <w:r>
        <w:rPr>
          <w:rFonts w:ascii="Arial" w:cs="Arial" w:eastAsia="Arial" w:hAnsi="Arial"/>
          <w:color w:val="333333"/>
          <w:sz w:val="22"/>
          <w:szCs w:val="22"/>
        </w:rPr>
        <w:t xml:space="preserve">What's coming (V2 teaser): Cloud sync, team sharing, CI/CD integration, MCP server</w:t>
      </w:r>
    </w:p>
    <w:p>
      <w:r>
        <w:br w:type="page"/>
      </w:r>
    </w:p>
    <w:p>
      <w:pPr>
        <w:spacing w:after="80" w:before="0"/>
      </w:pPr>
      <w:r>
        <w:rPr>
          <w:rFonts w:ascii="Arial" w:cs="Arial" w:eastAsia="Arial" w:hAnsi="Arial"/>
          <w:b/>
          <w:bCs/>
          <w:color w:val="1D9E75"/>
          <w:spacing w:val="80"/>
          <w:sz w:val="18"/>
          <w:szCs w:val="18"/>
        </w:rPr>
        <w:t xml:space="preserve">SECTION 14</w:t>
      </w:r>
    </w:p>
    <w:p>
      <w:pPr>
        <w:pStyle w:val="Heading1"/>
        <w:spacing w:after="160" w:before="400"/>
      </w:pPr>
      <w:r>
        <w:rPr>
          <w:rFonts w:ascii="Arial" w:cs="Arial" w:eastAsia="Arial" w:hAnsi="Arial"/>
          <w:b/>
          <w:bCs/>
          <w:color w:val="1a1a1a"/>
          <w:sz w:val="36"/>
          <w:szCs w:val="36"/>
        </w:rPr>
        <w:t xml:space="preserve">Error Handling Specification</w:t>
      </w:r>
    </w:p>
    <w:p>
      <w:pPr>
        <w:pStyle w:val="Heading2"/>
        <w:spacing w:after="120" w:before="320"/>
      </w:pPr>
      <w:r>
        <w:rPr>
          <w:rFonts w:ascii="Arial" w:cs="Arial" w:eastAsia="Arial" w:hAnsi="Arial"/>
          <w:b/>
          <w:bCs/>
          <w:color w:val="1a1a1a"/>
          <w:sz w:val="28"/>
          <w:szCs w:val="28"/>
        </w:rPr>
        <w:t xml:space="preserve">14.1 Connection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Error condition</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User-facing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failed: authentication error. Check your password in the connection string.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 unreachable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failed: could not reach {host}. Is the database running and accessible?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failed: database '{name}' does not exist on this host.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SSL required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failed: SSL required. Add ?ssl=true to your connection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timed out after 10s. Is the host correct?</w:t>
            </w:r>
          </w:p>
        </w:tc>
      </w:tr>
    </w:tbl>
    <w:p>
      <w:pPr>
        <w:spacing w:after="0" w:before="120"/>
      </w:pPr>
    </w:p>
    <w:p>
      <w:pPr>
        <w:pStyle w:val="Heading2"/>
        <w:spacing w:after="120" w:before="320"/>
      </w:pPr>
      <w:r>
        <w:rPr>
          <w:rFonts w:ascii="Arial" w:cs="Arial" w:eastAsia="Arial" w:hAnsi="Arial"/>
          <w:b/>
          <w:bCs/>
          <w:color w:val="1a1a1a"/>
          <w:sz w:val="28"/>
          <w:szCs w:val="28"/>
        </w:rPr>
        <w:t xml:space="preserve">14.2 Profile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Error condition</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User-facing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tables in public 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tables found in schema 'public'. Use --schema to specify a different schema.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Permission denied on information_schema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read schema metadata. The database user needs SELECT on information_schema.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schema.mirror.json write fails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Could not write to {path}. Check directory permissions.</w:t>
            </w:r>
          </w:p>
        </w:tc>
      </w:tr>
    </w:tbl>
    <w:p>
      <w:pPr>
        <w:spacing w:after="0" w:before="120"/>
      </w:pPr>
    </w:p>
    <w:p>
      <w:pPr>
        <w:pStyle w:val="Heading2"/>
        <w:spacing w:after="120" w:before="320"/>
      </w:pPr>
      <w:r>
        <w:rPr>
          <w:rFonts w:ascii="Arial" w:cs="Arial" w:eastAsia="Arial" w:hAnsi="Arial"/>
          <w:b/>
          <w:bCs/>
          <w:color w:val="1a1a1a"/>
          <w:sz w:val="28"/>
          <w:szCs w:val="28"/>
        </w:rPr>
        <w:t xml:space="preserve">14.3 Mirror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Error condition</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User-facing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schema.mirror.json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 not found at ./schema.mirror.json. Run 'mirrordb profile' 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 is corrupted/invalid 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 file is invalid. Delete schema.mirror.json and run 'mirrordb profile' again.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fails (FK violation)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Generation failed: {N} foreign key violations found. This is a MirrorDB bug — please open an issue at github.com/you/mirrordb with your schema.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directory not writable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write to ./mirrordb-output/. Check directory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Postgres connection fails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Cannot connect to output database: {error}. Check the --out connection string.</w:t>
            </w:r>
          </w:p>
        </w:tc>
      </w:tr>
    </w:tbl>
    <w:p>
      <w:pPr>
        <w:spacing w:after="0" w:before="120"/>
      </w:pPr>
    </w:p>
    <w:p>
      <w:pPr>
        <w:pStyle w:val="Heading2"/>
        <w:spacing w:after="120" w:before="320"/>
      </w:pPr>
      <w:r>
        <w:rPr>
          <w:rFonts w:ascii="Arial" w:cs="Arial" w:eastAsia="Arial" w:hAnsi="Arial"/>
          <w:b/>
          <w:bCs/>
          <w:color w:val="1a1a1a"/>
          <w:sz w:val="28"/>
          <w:szCs w:val="28"/>
        </w:rPr>
        <w:t xml:space="preserve">14.4 General error principles</w:t>
      </w:r>
    </w:p>
    <w:p>
      <w:pPr>
        <w:pStyle w:val="ListParagraph"/>
        <w:numPr>
          <w:ilvl w:val="0"/>
          <w:numId w:val="2"/>
        </w:numPr>
        <w:spacing w:after="40" w:before="40"/>
      </w:pPr>
      <w:r>
        <w:rPr>
          <w:rFonts w:ascii="Arial" w:cs="Arial" w:eastAsia="Arial" w:hAnsi="Arial"/>
          <w:color w:val="333333"/>
          <w:sz w:val="22"/>
          <w:szCs w:val="22"/>
        </w:rPr>
        <w:t xml:space="preserve">Never print a raw stack trace to the user in production mode. Only show stack traces when --verbose is set.</w:t>
      </w:r>
    </w:p>
    <w:p>
      <w:pPr>
        <w:pStyle w:val="ListParagraph"/>
        <w:numPr>
          <w:ilvl w:val="0"/>
          <w:numId w:val="2"/>
        </w:numPr>
        <w:spacing w:after="40" w:before="40"/>
      </w:pPr>
      <w:r>
        <w:rPr>
          <w:rFonts w:ascii="Arial" w:cs="Arial" w:eastAsia="Arial" w:hAnsi="Arial"/>
          <w:color w:val="333333"/>
          <w:sz w:val="22"/>
          <w:szCs w:val="22"/>
        </w:rPr>
        <w:t xml:space="preserve">All errors exit with code 1. Successful runs exit with code 0.</w:t>
      </w:r>
    </w:p>
    <w:p>
      <w:pPr>
        <w:pStyle w:val="ListParagraph"/>
        <w:numPr>
          <w:ilvl w:val="0"/>
          <w:numId w:val="2"/>
        </w:numPr>
        <w:spacing w:after="40" w:before="40"/>
      </w:pPr>
      <w:r>
        <w:rPr>
          <w:rFonts w:ascii="Arial" w:cs="Arial" w:eastAsia="Arial" w:hAnsi="Arial"/>
          <w:color w:val="333333"/>
          <w:sz w:val="22"/>
          <w:szCs w:val="22"/>
        </w:rPr>
        <w:t xml:space="preserve">Every error message ends with a suggested action: what the user should do next.</w:t>
      </w:r>
    </w:p>
    <w:p>
      <w:pPr>
        <w:pStyle w:val="ListParagraph"/>
        <w:numPr>
          <w:ilvl w:val="0"/>
          <w:numId w:val="2"/>
        </w:numPr>
        <w:spacing w:after="40" w:before="40"/>
      </w:pPr>
      <w:r>
        <w:rPr>
          <w:rFonts w:ascii="Arial" w:cs="Arial" w:eastAsia="Arial" w:hAnsi="Arial"/>
          <w:color w:val="333333"/>
          <w:sz w:val="22"/>
          <w:szCs w:val="22"/>
        </w:rPr>
        <w:t xml:space="preserve">Wrap all pg query calls in try/catch. Never let an unhandled rejection crash the CLI silently.</w:t>
      </w:r>
    </w:p>
    <w:p>
      <w:r>
        <w:br w:type="page"/>
      </w:r>
    </w:p>
    <w:p>
      <w:pPr>
        <w:spacing w:after="80" w:before="0"/>
      </w:pPr>
      <w:r>
        <w:rPr>
          <w:rFonts w:ascii="Arial" w:cs="Arial" w:eastAsia="Arial" w:hAnsi="Arial"/>
          <w:b/>
          <w:bCs/>
          <w:color w:val="1D9E75"/>
          <w:spacing w:val="80"/>
          <w:sz w:val="18"/>
          <w:szCs w:val="18"/>
        </w:rPr>
        <w:t xml:space="preserve">SECTION 15</w:t>
      </w:r>
    </w:p>
    <w:p>
      <w:pPr>
        <w:pStyle w:val="Heading1"/>
        <w:spacing w:after="160" w:before="400"/>
      </w:pPr>
      <w:r>
        <w:rPr>
          <w:rFonts w:ascii="Arial" w:cs="Arial" w:eastAsia="Arial" w:hAnsi="Arial"/>
          <w:b/>
          <w:bCs/>
          <w:color w:val="1a1a1a"/>
          <w:sz w:val="36"/>
          <w:szCs w:val="36"/>
        </w:rPr>
        <w:t xml:space="preserve">Security Requirements</w:t>
      </w:r>
    </w:p>
    <w:p>
      <w:pPr>
        <w:pStyle w:val="Heading2"/>
        <w:spacing w:after="120" w:before="320"/>
      </w:pPr>
      <w:r>
        <w:rPr>
          <w:rFonts w:ascii="Arial" w:cs="Arial" w:eastAsia="Arial" w:hAnsi="Arial"/>
          <w:b/>
          <w:bCs/>
          <w:color w:val="1a1a1a"/>
          <w:sz w:val="28"/>
          <w:szCs w:val="28"/>
        </w:rPr>
        <w:t xml:space="preserve">15.1 What MirrorDB must never do</w:t>
      </w:r>
    </w:p>
    <w:p>
      <w:pPr>
        <w:pStyle w:val="ListParagraph"/>
        <w:numPr>
          <w:ilvl w:val="0"/>
          <w:numId w:val="2"/>
        </w:numPr>
        <w:spacing w:after="40" w:before="40"/>
      </w:pPr>
      <w:r>
        <w:rPr>
          <w:rFonts w:ascii="Arial" w:cs="Arial" w:eastAsia="Arial" w:hAnsi="Arial"/>
          <w:color w:val="333333"/>
          <w:sz w:val="22"/>
          <w:szCs w:val="22"/>
        </w:rPr>
        <w:t xml:space="preserve">Never log or store the Postgres connection string (which contains credentials). Only log the host and database name.</w:t>
      </w:r>
    </w:p>
    <w:p>
      <w:pPr>
        <w:pStyle w:val="ListParagraph"/>
        <w:numPr>
          <w:ilvl w:val="0"/>
          <w:numId w:val="2"/>
        </w:numPr>
        <w:spacing w:after="40" w:before="40"/>
      </w:pPr>
      <w:r>
        <w:rPr>
          <w:rFonts w:ascii="Arial" w:cs="Arial" w:eastAsia="Arial" w:hAnsi="Arial"/>
          <w:color w:val="333333"/>
          <w:sz w:val="22"/>
          <w:szCs w:val="22"/>
        </w:rPr>
        <w:t xml:space="preserve">Never write individual row values from the production database to any file, log, or stdout.</w:t>
      </w:r>
    </w:p>
    <w:p>
      <w:pPr>
        <w:pStyle w:val="ListParagraph"/>
        <w:numPr>
          <w:ilvl w:val="0"/>
          <w:numId w:val="2"/>
        </w:numPr>
        <w:spacing w:after="40" w:before="40"/>
      </w:pPr>
      <w:r>
        <w:rPr>
          <w:rFonts w:ascii="Arial" w:cs="Arial" w:eastAsia="Arial" w:hAnsi="Arial"/>
          <w:color w:val="333333"/>
          <w:sz w:val="22"/>
          <w:szCs w:val="22"/>
        </w:rPr>
        <w:t xml:space="preserve">Never store credentials in schema.mirror.json. The source_db field contains only host and database name.</w:t>
      </w:r>
    </w:p>
    <w:p>
      <w:pPr>
        <w:pStyle w:val="ListParagraph"/>
        <w:numPr>
          <w:ilvl w:val="0"/>
          <w:numId w:val="2"/>
        </w:numPr>
        <w:spacing w:after="40" w:before="40"/>
      </w:pPr>
      <w:r>
        <w:rPr>
          <w:rFonts w:ascii="Arial" w:cs="Arial" w:eastAsia="Arial" w:hAnsi="Arial"/>
          <w:color w:val="333333"/>
          <w:sz w:val="22"/>
          <w:szCs w:val="22"/>
        </w:rPr>
        <w:t xml:space="preserve">Never send any data to any external service. V1 is 100% offline.</w:t>
      </w:r>
    </w:p>
    <w:p>
      <w:pPr>
        <w:pStyle w:val="ListParagraph"/>
        <w:numPr>
          <w:ilvl w:val="0"/>
          <w:numId w:val="2"/>
        </w:numPr>
        <w:spacing w:after="40" w:before="40"/>
      </w:pPr>
      <w:r>
        <w:rPr>
          <w:rFonts w:ascii="Arial" w:cs="Arial" w:eastAsia="Arial" w:hAnsi="Arial"/>
          <w:color w:val="333333"/>
          <w:sz w:val="22"/>
          <w:szCs w:val="22"/>
        </w:rPr>
        <w:t xml:space="preserve">Never use string concatenation to build SQL queries. Use parameterised queries (pg's $1 placeholder syntax) everywhere.</w:t>
      </w:r>
    </w:p>
    <w:p>
      <w:pPr>
        <w:spacing w:after="0" w:before="120"/>
      </w:pPr>
    </w:p>
    <w:p>
      <w:pPr>
        <w:pStyle w:val="Heading2"/>
        <w:spacing w:after="120" w:before="320"/>
      </w:pPr>
      <w:r>
        <w:rPr>
          <w:rFonts w:ascii="Arial" w:cs="Arial" w:eastAsia="Arial" w:hAnsi="Arial"/>
          <w:b/>
          <w:bCs/>
          <w:color w:val="1a1a1a"/>
          <w:sz w:val="28"/>
          <w:szCs w:val="28"/>
        </w:rPr>
        <w:t xml:space="preserve">15.2 Connection string handling</w:t>
      </w:r>
    </w:p>
    <w:p>
      <w:pPr>
        <w:spacing w:after="100" w:before="60"/>
      </w:pPr>
      <w:r>
        <w:rPr>
          <w:rFonts w:ascii="Arial" w:cs="Arial" w:eastAsia="Arial" w:hAnsi="Arial"/>
          <w:b w:val="false"/>
          <w:bCs w:val="false"/>
          <w:i w:val="false"/>
          <w:iCs w:val="false"/>
          <w:color w:val="333333"/>
          <w:sz w:val="22"/>
          <w:szCs w:val="22"/>
        </w:rPr>
        <w:t xml:space="preserve">The connection string is passed only to the pg client. It is never written to disk, never logged, and never included in error messages. If the user accidentally includes a connection string in a --verbose log, the logger must redact the password portion before printing.</w:t>
      </w:r>
    </w:p>
    <w:p>
      <w:pPr>
        <w:spacing w:after="0" w:before="80"/>
      </w:pPr>
    </w:p>
    <w:p>
      <w:pPr>
        <w:pStyle w:val="Heading3"/>
        <w:spacing w:after="80" w:before="240"/>
      </w:pPr>
      <w:r>
        <w:rPr>
          <w:rFonts w:ascii="Arial" w:cs="Arial" w:eastAsia="Arial" w:hAnsi="Arial"/>
          <w:b/>
          <w:bCs/>
          <w:color w:val="333333"/>
          <w:sz w:val="24"/>
          <w:szCs w:val="24"/>
        </w:rPr>
        <w:t xml:space="preserve">Password redaction utility:</w:t>
      </w:r>
    </w:p>
    <w:p>
      <w:pPr>
        <w:spacing w:after="80" w:before="80"/>
        <w:ind w:left="720"/>
      </w:pPr>
      <w:r>
        <w:rPr>
          <w:rFonts w:ascii="Courier New" w:cs="Courier New" w:eastAsia="Courier New" w:hAnsi="Courier New"/>
          <w:color w:val="1D6B4A"/>
          <w:sz w:val="20"/>
          <w:szCs w:val="20"/>
        </w:rPr>
        <w:t xml:space="preserve">function redactConnectionString(url: string): string {</w:t>
      </w:r>
    </w:p>
    <w:p>
      <w:pPr>
        <w:spacing w:after="80" w:before="80"/>
        <w:ind w:left="720"/>
      </w:pPr>
      <w:r>
        <w:rPr>
          <w:rFonts w:ascii="Courier New" w:cs="Courier New" w:eastAsia="Courier New" w:hAnsi="Courier New"/>
          <w:color w:val="1D6B4A"/>
          <w:sz w:val="20"/>
          <w:szCs w:val="20"/>
        </w:rPr>
        <w:t xml:space="preserve">  return url.replace(/:([^@]+)@/, ':***@');</w:t>
      </w:r>
    </w:p>
    <w:p>
      <w:pPr>
        <w:spacing w:after="80" w:before="80"/>
        <w:ind w:left="720"/>
      </w:pPr>
      <w:r>
        <w:rPr>
          <w:rFonts w:ascii="Courier New" w:cs="Courier New" w:eastAsia="Courier New" w:hAnsi="Courier New"/>
          <w:color w:val="1D6B4A"/>
          <w:sz w:val="20"/>
          <w:szCs w:val="20"/>
        </w:rPr>
        <w:t xml:space="preserve">}</w:t>
      </w:r>
    </w:p>
    <w:p>
      <w:r>
        <w:br w:type="page"/>
      </w:r>
    </w:p>
    <w:p>
      <w:pPr>
        <w:spacing w:after="80" w:before="0"/>
      </w:pPr>
      <w:r>
        <w:rPr>
          <w:rFonts w:ascii="Arial" w:cs="Arial" w:eastAsia="Arial" w:hAnsi="Arial"/>
          <w:b/>
          <w:bCs/>
          <w:color w:val="1D9E75"/>
          <w:spacing w:val="80"/>
          <w:sz w:val="18"/>
          <w:szCs w:val="18"/>
        </w:rPr>
        <w:t xml:space="preserve">SECTION 16</w:t>
      </w:r>
    </w:p>
    <w:p>
      <w:pPr>
        <w:pStyle w:val="Heading1"/>
        <w:spacing w:after="160" w:before="400"/>
      </w:pPr>
      <w:r>
        <w:rPr>
          <w:rFonts w:ascii="Arial" w:cs="Arial" w:eastAsia="Arial" w:hAnsi="Arial"/>
          <w:b/>
          <w:bCs/>
          <w:color w:val="1a1a1a"/>
          <w:sz w:val="36"/>
          <w:szCs w:val="36"/>
        </w:rPr>
        <w:t xml:space="preserve">Launch Checklist</w:t>
      </w:r>
    </w:p>
    <w:p>
      <w:pPr>
        <w:pStyle w:val="Heading2"/>
        <w:spacing w:after="120" w:before="320"/>
      </w:pPr>
      <w:r>
        <w:rPr>
          <w:rFonts w:ascii="Arial" w:cs="Arial" w:eastAsia="Arial" w:hAnsi="Arial"/>
          <w:b/>
          <w:bCs/>
          <w:color w:val="1a1a1a"/>
          <w:sz w:val="28"/>
          <w:szCs w:val="28"/>
        </w:rPr>
        <w:t xml:space="preserve">Pre-launch (before npm publish):</w:t>
      </w:r>
    </w:p>
    <w:p>
      <w:pPr>
        <w:spacing w:after="0" w:before="60"/>
      </w:pPr>
    </w:p>
    <w:p>
      <w:pPr>
        <w:pStyle w:val="ListParagraph"/>
        <w:numPr>
          <w:ilvl w:val="0"/>
          <w:numId w:val="2"/>
        </w:numPr>
        <w:spacing w:after="40" w:before="40"/>
      </w:pPr>
      <w:r>
        <w:rPr>
          <w:rFonts w:ascii="Arial" w:cs="Arial" w:eastAsia="Arial" w:hAnsi="Arial"/>
          <w:color w:val="333333"/>
          <w:sz w:val="22"/>
          <w:szCs w:val="22"/>
        </w:rPr>
        <w:t xml:space="preserve">All tests pass: npm test — 0 failures</w:t>
      </w:r>
    </w:p>
    <w:p>
      <w:pPr>
        <w:pStyle w:val="ListParagraph"/>
        <w:numPr>
          <w:ilvl w:val="0"/>
          <w:numId w:val="2"/>
        </w:numPr>
        <w:spacing w:after="40" w:before="40"/>
      </w:pPr>
      <w:r>
        <w:rPr>
          <w:rFonts w:ascii="Arial" w:cs="Arial" w:eastAsia="Arial" w:hAnsi="Arial"/>
          <w:color w:val="333333"/>
          <w:sz w:val="22"/>
          <w:szCs w:val="22"/>
        </w:rPr>
        <w:t xml:space="preserve">Build succeeds: npm run build — no TypeScript errors</w:t>
      </w:r>
    </w:p>
    <w:p>
      <w:pPr>
        <w:pStyle w:val="ListParagraph"/>
        <w:numPr>
          <w:ilvl w:val="0"/>
          <w:numId w:val="2"/>
        </w:numPr>
        <w:spacing w:after="40" w:before="40"/>
      </w:pPr>
      <w:r>
        <w:rPr>
          <w:rFonts w:ascii="Arial" w:cs="Arial" w:eastAsia="Arial" w:hAnsi="Arial"/>
          <w:color w:val="333333"/>
          <w:sz w:val="22"/>
          <w:szCs w:val="22"/>
        </w:rPr>
        <w:t xml:space="preserve">npx mirrordb profile works end-to-end on a real Supabase project</w:t>
      </w:r>
    </w:p>
    <w:p>
      <w:pPr>
        <w:pStyle w:val="ListParagraph"/>
        <w:numPr>
          <w:ilvl w:val="0"/>
          <w:numId w:val="2"/>
        </w:numPr>
        <w:spacing w:after="40" w:before="40"/>
      </w:pPr>
      <w:r>
        <w:rPr>
          <w:rFonts w:ascii="Arial" w:cs="Arial" w:eastAsia="Arial" w:hAnsi="Arial"/>
          <w:color w:val="333333"/>
          <w:sz w:val="22"/>
          <w:szCs w:val="22"/>
        </w:rPr>
        <w:t xml:space="preserve">npx mirrordb mirror generates valid, loadable SQL files</w:t>
      </w:r>
    </w:p>
    <w:p>
      <w:pPr>
        <w:pStyle w:val="ListParagraph"/>
        <w:numPr>
          <w:ilvl w:val="0"/>
          <w:numId w:val="2"/>
        </w:numPr>
        <w:spacing w:after="40" w:before="40"/>
      </w:pPr>
      <w:r>
        <w:rPr>
          <w:rFonts w:ascii="Arial" w:cs="Arial" w:eastAsia="Arial" w:hAnsi="Arial"/>
          <w:color w:val="333333"/>
          <w:sz w:val="22"/>
          <w:szCs w:val="22"/>
        </w:rPr>
        <w:t xml:space="preserve">README includes Asciinema demo GIF</w:t>
      </w:r>
    </w:p>
    <w:p>
      <w:pPr>
        <w:pStyle w:val="ListParagraph"/>
        <w:numPr>
          <w:ilvl w:val="0"/>
          <w:numId w:val="2"/>
        </w:numPr>
        <w:spacing w:after="40" w:before="40"/>
      </w:pPr>
      <w:r>
        <w:rPr>
          <w:rFonts w:ascii="Arial" w:cs="Arial" w:eastAsia="Arial" w:hAnsi="Arial"/>
          <w:color w:val="333333"/>
          <w:sz w:val="22"/>
          <w:szCs w:val="22"/>
        </w:rPr>
        <w:t xml:space="preserve">package.json version is 0.1.0, all fields populated</w:t>
      </w:r>
    </w:p>
    <w:p>
      <w:pPr>
        <w:pStyle w:val="ListParagraph"/>
        <w:numPr>
          <w:ilvl w:val="0"/>
          <w:numId w:val="2"/>
        </w:numPr>
        <w:spacing w:after="40" w:before="40"/>
      </w:pPr>
      <w:r>
        <w:rPr>
          <w:rFonts w:ascii="Arial" w:cs="Arial" w:eastAsia="Arial" w:hAnsi="Arial"/>
          <w:color w:val="333333"/>
          <w:sz w:val="22"/>
          <w:szCs w:val="22"/>
        </w:rPr>
        <w:t xml:space="preserve">LICENSE file present (MIT)</w:t>
      </w:r>
    </w:p>
    <w:p>
      <w:pPr>
        <w:pStyle w:val="ListParagraph"/>
        <w:numPr>
          <w:ilvl w:val="0"/>
          <w:numId w:val="2"/>
        </w:numPr>
        <w:spacing w:after="40" w:before="40"/>
      </w:pPr>
      <w:r>
        <w:rPr>
          <w:rFonts w:ascii="Arial" w:cs="Arial" w:eastAsia="Arial" w:hAnsi="Arial"/>
          <w:color w:val="333333"/>
          <w:sz w:val="22"/>
          <w:szCs w:val="22"/>
        </w:rPr>
        <w:t xml:space="preserve">GitHub repo is public</w:t>
      </w:r>
    </w:p>
    <w:p>
      <w:pPr>
        <w:pStyle w:val="ListParagraph"/>
        <w:numPr>
          <w:ilvl w:val="0"/>
          <w:numId w:val="2"/>
        </w:numPr>
        <w:spacing w:after="40" w:before="40"/>
      </w:pPr>
      <w:r>
        <w:rPr>
          <w:rFonts w:ascii="Arial" w:cs="Arial" w:eastAsia="Arial" w:hAnsi="Arial"/>
          <w:color w:val="333333"/>
          <w:sz w:val="22"/>
          <w:szCs w:val="22"/>
        </w:rPr>
        <w:t xml:space="preserve">GitHub Actions CI is green</w:t>
      </w:r>
    </w:p>
    <w:p>
      <w:pPr>
        <w:pStyle w:val="ListParagraph"/>
        <w:numPr>
          <w:ilvl w:val="0"/>
          <w:numId w:val="2"/>
        </w:numPr>
        <w:spacing w:after="40" w:before="40"/>
      </w:pPr>
      <w:r>
        <w:rPr>
          <w:rFonts w:ascii="Arial" w:cs="Arial" w:eastAsia="Arial" w:hAnsi="Arial"/>
          <w:color w:val="333333"/>
          <w:sz w:val="22"/>
          <w:szCs w:val="22"/>
        </w:rPr>
        <w:t xml:space="preserve">.gitignore is correct — no credentials committed</w:t>
      </w:r>
    </w:p>
    <w:p>
      <w:pPr>
        <w:spacing w:after="0" w:before="120"/>
      </w:pPr>
    </w:p>
    <w:p>
      <w:pPr>
        <w:pStyle w:val="Heading2"/>
        <w:spacing w:after="120" w:before="320"/>
      </w:pPr>
      <w:r>
        <w:rPr>
          <w:rFonts w:ascii="Arial" w:cs="Arial" w:eastAsia="Arial" w:hAnsi="Arial"/>
          <w:b/>
          <w:bCs/>
          <w:color w:val="1a1a1a"/>
          <w:sz w:val="28"/>
          <w:szCs w:val="28"/>
        </w:rPr>
        <w:t xml:space="preserve">Launch sequence:</w:t>
      </w:r>
    </w:p>
    <w:p>
      <w:pPr>
        <w:spacing w:after="0" w:before="60"/>
      </w:pPr>
    </w:p>
    <w:p>
      <w:pPr>
        <w:pStyle w:val="ListParagraph"/>
        <w:numPr>
          <w:ilvl w:val="0"/>
          <w:numId w:val="3"/>
        </w:numPr>
        <w:spacing w:after="40" w:before="40"/>
      </w:pPr>
      <w:r>
        <w:rPr>
          <w:rFonts w:ascii="Arial" w:cs="Arial" w:eastAsia="Arial" w:hAnsi="Arial"/>
          <w:color w:val="333333"/>
          <w:sz w:val="22"/>
          <w:szCs w:val="22"/>
        </w:rPr>
        <w:t xml:space="preserve">npm publish (from a clean git state on main)</w:t>
      </w:r>
    </w:p>
    <w:p>
      <w:pPr>
        <w:pStyle w:val="ListParagraph"/>
        <w:numPr>
          <w:ilvl w:val="0"/>
          <w:numId w:val="3"/>
        </w:numPr>
        <w:spacing w:after="40" w:before="40"/>
      </w:pPr>
      <w:r>
        <w:rPr>
          <w:rFonts w:ascii="Arial" w:cs="Arial" w:eastAsia="Arial" w:hAnsi="Arial"/>
          <w:color w:val="333333"/>
          <w:sz w:val="22"/>
          <w:szCs w:val="22"/>
        </w:rPr>
        <w:t xml:space="preserve">Verify: npx mirrordb@latest profile --help works</w:t>
      </w:r>
    </w:p>
    <w:p>
      <w:pPr>
        <w:pStyle w:val="ListParagraph"/>
        <w:numPr>
          <w:ilvl w:val="0"/>
          <w:numId w:val="3"/>
        </w:numPr>
        <w:spacing w:after="40" w:before="40"/>
      </w:pPr>
      <w:r>
        <w:rPr>
          <w:rFonts w:ascii="Arial" w:cs="Arial" w:eastAsia="Arial" w:hAnsi="Arial"/>
          <w:color w:val="333333"/>
          <w:sz w:val="22"/>
          <w:szCs w:val="22"/>
        </w:rPr>
        <w:t xml:space="preserve">Post on Hacker News: Show HN: MirrorDB — Generate synthetic Postgres databases locally (zero data egress)</w:t>
      </w:r>
    </w:p>
    <w:p>
      <w:pPr>
        <w:pStyle w:val="ListParagraph"/>
        <w:numPr>
          <w:ilvl w:val="0"/>
          <w:numId w:val="3"/>
        </w:numPr>
        <w:spacing w:after="40" w:before="40"/>
      </w:pPr>
      <w:r>
        <w:rPr>
          <w:rFonts w:ascii="Arial" w:cs="Arial" w:eastAsia="Arial" w:hAnsi="Arial"/>
          <w:color w:val="333333"/>
          <w:sz w:val="22"/>
          <w:szCs w:val="22"/>
        </w:rPr>
        <w:t xml:space="preserve">Post in Supabase Discord #show-and-tell channel</w:t>
      </w:r>
    </w:p>
    <w:p>
      <w:pPr>
        <w:pStyle w:val="ListParagraph"/>
        <w:numPr>
          <w:ilvl w:val="0"/>
          <w:numId w:val="3"/>
        </w:numPr>
        <w:spacing w:after="40" w:before="40"/>
      </w:pPr>
      <w:r>
        <w:rPr>
          <w:rFonts w:ascii="Arial" w:cs="Arial" w:eastAsia="Arial" w:hAnsi="Arial"/>
          <w:color w:val="333333"/>
          <w:sz w:val="22"/>
          <w:szCs w:val="22"/>
        </w:rPr>
        <w:t xml:space="preserve">Post on Twitter/X with demo GIF</w:t>
      </w:r>
    </w:p>
    <w:p>
      <w:pPr>
        <w:pStyle w:val="ListParagraph"/>
        <w:numPr>
          <w:ilvl w:val="0"/>
          <w:numId w:val="3"/>
        </w:numPr>
        <w:spacing w:after="40" w:before="40"/>
      </w:pPr>
      <w:r>
        <w:rPr>
          <w:rFonts w:ascii="Arial" w:cs="Arial" w:eastAsia="Arial" w:hAnsi="Arial"/>
          <w:color w:val="333333"/>
          <w:sz w:val="22"/>
          <w:szCs w:val="22"/>
        </w:rPr>
        <w:t xml:space="preserve">Post in r/node, r/PostgreSQL, r/devops</w:t>
      </w:r>
    </w:p>
    <w:p>
      <w:pPr>
        <w:pStyle w:val="ListParagraph"/>
        <w:numPr>
          <w:ilvl w:val="0"/>
          <w:numId w:val="3"/>
        </w:numPr>
        <w:spacing w:after="40" w:before="40"/>
      </w:pPr>
      <w:r>
        <w:rPr>
          <w:rFonts w:ascii="Arial" w:cs="Arial" w:eastAsia="Arial" w:hAnsi="Arial"/>
          <w:color w:val="333333"/>
          <w:sz w:val="22"/>
          <w:szCs w:val="22"/>
        </w:rPr>
        <w:t xml:space="preserve">DM 10 Supabase-using founders with personalised message</w:t>
      </w:r>
    </w:p>
    <w:p>
      <w:r>
        <w:br w:type="page"/>
      </w:r>
    </w:p>
    <w:p>
      <w:pPr>
        <w:spacing w:after="80" w:before="0"/>
      </w:pPr>
      <w:r>
        <w:rPr>
          <w:rFonts w:ascii="Arial" w:cs="Arial" w:eastAsia="Arial" w:hAnsi="Arial"/>
          <w:b/>
          <w:bCs/>
          <w:color w:val="1D9E75"/>
          <w:spacing w:val="80"/>
          <w:sz w:val="18"/>
          <w:szCs w:val="18"/>
        </w:rPr>
        <w:t xml:space="preserve">SECTION 17</w:t>
      </w:r>
    </w:p>
    <w:p>
      <w:pPr>
        <w:pStyle w:val="Heading1"/>
        <w:spacing w:after="160" w:before="400"/>
      </w:pPr>
      <w:r>
        <w:rPr>
          <w:rFonts w:ascii="Arial" w:cs="Arial" w:eastAsia="Arial" w:hAnsi="Arial"/>
          <w:b/>
          <w:bCs/>
          <w:color w:val="1a1a1a"/>
          <w:sz w:val="36"/>
          <w:szCs w:val="36"/>
        </w:rPr>
        <w:t xml:space="preserve">Out of Scope for V1 (V2 Backlog)</w:t>
      </w:r>
    </w:p>
    <w:p>
      <w:pPr>
        <w:spacing w:after="100" w:before="60"/>
      </w:pPr>
      <w:r>
        <w:rPr>
          <w:rFonts w:ascii="Arial" w:cs="Arial" w:eastAsia="Arial" w:hAnsi="Arial"/>
          <w:b w:val="false"/>
          <w:bCs w:val="false"/>
          <w:i w:val="false"/>
          <w:iCs w:val="false"/>
          <w:color w:val="333333"/>
          <w:sz w:val="22"/>
          <w:szCs w:val="22"/>
        </w:rPr>
        <w:t xml:space="preserve">These features are explicitly excluded from V1. They are documented here to avoid scope creep during the build.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Feature</w:t>
            </w:r>
          </w:p>
        </w:tc>
        <w:tc>
          <w:tcPr>
            <w:tcW w:type="dxa" w:w="5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dashboard (team profile sharing, audit 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Cloud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 key gating (Pro / Teams tiers)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Monetisation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payment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Monetisation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server for AI coding agents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Distribution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integration (mirrordb/mirror-action)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Distribution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coherence layer (Ollama/Mistral for semantic validity)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MySQL / SQLite adapter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Expansion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adapter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staleness detection and alerts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Retention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UI for non-technical users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masking (transform real rows, not generate new 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JSONB deep structure generation (beyond simple key-value)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Circular FK handling beyond warning + skip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V2 — Edge cases</w:t>
            </w:r>
          </w:p>
        </w:tc>
      </w:tr>
    </w:tbl>
    <w:p>
      <w:pPr>
        <w:spacing w:after="0" w:before="200"/>
      </w:pPr>
    </w:p>
    <w:p>
      <w:pPr>
        <w:pBdr>
          <w:bottom w:val="single" w:color="CCCCCC" w:sz="4" w:space="1"/>
        </w:pBdr>
        <w:spacing w:after="200" w:before="200"/>
      </w:pPr>
    </w:p>
    <w:p>
      <w:pPr>
        <w:spacing w:after="80" w:before="160"/>
        <w:jc w:val="center"/>
      </w:pPr>
      <w:r>
        <w:rPr>
          <w:rFonts w:ascii="Arial" w:cs="Arial" w:eastAsia="Arial" w:hAnsi="Arial"/>
          <w:color w:val="666666"/>
          <w:sz w:val="20"/>
          <w:szCs w:val="20"/>
        </w:rPr>
        <w:t xml:space="preserve">MirrorDB PRD — V1 Open Source Core</w:t>
      </w:r>
    </w:p>
    <w:p>
      <w:pPr>
        <w:spacing w:after="0" w:before="0"/>
        <w:jc w:val="center"/>
      </w:pPr>
      <w:r>
        <w:rPr>
          <w:rFonts w:ascii="Arial" w:cs="Arial" w:eastAsia="Arial" w:hAnsi="Arial"/>
          <w:i/>
          <w:iCs/>
          <w:color w:val="666666"/>
          <w:sz w:val="20"/>
          <w:szCs w:val="20"/>
        </w:rPr>
        <w:t xml:space="preserve">This document is the complete build specification. No additional clarification should be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2026-04-30T04:03:59.380Z</dcterms:created>
  <dcterms:modified xsi:type="dcterms:W3CDTF">2026-04-30T04:03:59.381Z</dcterms:modified>
</cp:coreProperties>
</file>

<file path=docProps/custom.xml><?xml version="1.0" encoding="utf-8"?>
<Properties xmlns="http://schemas.openxmlformats.org/officeDocument/2006/custom-properties" xmlns:vt="http://schemas.openxmlformats.org/officeDocument/2006/docPropsVTypes"/>
</file>