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D59D2" w14:textId="77777777" w:rsidR="00C841D4" w:rsidRDefault="002811F4" w:rsidP="002811F4">
      <w:pPr>
        <w:pStyle w:val="ListParagraph"/>
        <w:numPr>
          <w:ilvl w:val="0"/>
          <w:numId w:val="1"/>
        </w:numPr>
      </w:pPr>
      <w:r>
        <w:t>Crisis communication</w:t>
      </w:r>
    </w:p>
    <w:p w14:paraId="0D4BD1D7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Gamification strategies</w:t>
      </w:r>
    </w:p>
    <w:p w14:paraId="30BDE505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Self-defense awareness</w:t>
      </w:r>
    </w:p>
    <w:p w14:paraId="0007C856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Personal goal mastery</w:t>
      </w:r>
    </w:p>
    <w:p w14:paraId="459D44B6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Persuasive writing for specific scenarios</w:t>
      </w:r>
    </w:p>
    <w:p w14:paraId="3D61E02C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Reverse engineering</w:t>
      </w:r>
    </w:p>
    <w:p w14:paraId="6EE1C83B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Sustainability &amp; green solutions</w:t>
      </w:r>
    </w:p>
    <w:p w14:paraId="66CB6DE0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Conflict mediation</w:t>
      </w:r>
    </w:p>
    <w:p w14:paraId="254320B0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Inspirational storytelling</w:t>
      </w:r>
    </w:p>
    <w:p w14:paraId="1B49D283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Bioinformatics and genetic research insights</w:t>
      </w:r>
    </w:p>
    <w:p w14:paraId="7A1DA582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Quantum computing fundamentals</w:t>
      </w:r>
    </w:p>
    <w:p w14:paraId="5E6355B9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Extraterrestrial theories and speculations</w:t>
      </w:r>
    </w:p>
    <w:p w14:paraId="23DC90D2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Time travel concepts</w:t>
      </w:r>
    </w:p>
    <w:p w14:paraId="5FAC905E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Chaos theory and fractals</w:t>
      </w:r>
    </w:p>
    <w:p w14:paraId="7A2B5C4F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Philosophy and existential debate</w:t>
      </w:r>
    </w:p>
    <w:p w14:paraId="6C812DB2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Hypothetical scenarios and futuristic thought experiments</w:t>
      </w:r>
    </w:p>
    <w:p w14:paraId="32C2EE31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Megastructure brainstorming</w:t>
      </w:r>
    </w:p>
    <w:p w14:paraId="7B389042" w14:textId="77777777" w:rsidR="002811F4" w:rsidRDefault="002811F4" w:rsidP="002811F4">
      <w:pPr>
        <w:pStyle w:val="ListParagraph"/>
        <w:numPr>
          <w:ilvl w:val="0"/>
          <w:numId w:val="1"/>
        </w:numPr>
      </w:pPr>
      <w:r>
        <w:t>Mythology, folk</w:t>
      </w:r>
      <w:r w:rsidR="002173E7">
        <w:t>lore and legendary analysis</w:t>
      </w:r>
    </w:p>
    <w:p w14:paraId="4403389A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Alternative reality design</w:t>
      </w:r>
    </w:p>
    <w:p w14:paraId="4A9F32E7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Color psychology for branding</w:t>
      </w:r>
    </w:p>
    <w:p w14:paraId="5870A248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Science support</w:t>
      </w:r>
    </w:p>
    <w:p w14:paraId="740E803E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Multicultural guidance</w:t>
      </w:r>
    </w:p>
    <w:p w14:paraId="6B5AAD6D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Fun and unique projects</w:t>
      </w:r>
    </w:p>
    <w:p w14:paraId="10BC25D0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Environmental and social impact guidance</w:t>
      </w:r>
    </w:p>
    <w:p w14:paraId="1D034FBE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Book planning and publishing</w:t>
      </w:r>
    </w:p>
    <w:p w14:paraId="2316E1D3" w14:textId="77777777" w:rsidR="002173E7" w:rsidRDefault="002173E7" w:rsidP="002811F4">
      <w:pPr>
        <w:pStyle w:val="ListParagraph"/>
        <w:numPr>
          <w:ilvl w:val="0"/>
          <w:numId w:val="1"/>
        </w:numPr>
      </w:pPr>
      <w:r>
        <w:t>Music and audio support</w:t>
      </w:r>
    </w:p>
    <w:p w14:paraId="3FE21F2A" w14:textId="77777777" w:rsidR="002173E7" w:rsidRDefault="009B2FF8" w:rsidP="002811F4">
      <w:pPr>
        <w:pStyle w:val="ListParagraph"/>
        <w:numPr>
          <w:ilvl w:val="0"/>
          <w:numId w:val="1"/>
        </w:numPr>
      </w:pPr>
      <w:r>
        <w:t>Social media and online presence</w:t>
      </w:r>
    </w:p>
    <w:p w14:paraId="60D25AFC" w14:textId="77777777" w:rsidR="009B2FF8" w:rsidRDefault="009B2FF8" w:rsidP="002811F4">
      <w:pPr>
        <w:pStyle w:val="ListParagraph"/>
        <w:numPr>
          <w:ilvl w:val="0"/>
          <w:numId w:val="1"/>
        </w:numPr>
      </w:pPr>
      <w:r>
        <w:t>Ethics and philosophy discussions</w:t>
      </w:r>
    </w:p>
    <w:p w14:paraId="00F94F64" w14:textId="77777777" w:rsidR="009B2FF8" w:rsidRDefault="009B2FF8" w:rsidP="002811F4">
      <w:pPr>
        <w:pStyle w:val="ListParagraph"/>
        <w:numPr>
          <w:ilvl w:val="0"/>
          <w:numId w:val="1"/>
        </w:numPr>
      </w:pPr>
      <w:r>
        <w:t>Professional carrier growth</w:t>
      </w:r>
    </w:p>
    <w:p w14:paraId="77675AA2" w14:textId="77777777" w:rsidR="009B2FF8" w:rsidRDefault="009B2FF8" w:rsidP="002811F4">
      <w:pPr>
        <w:pStyle w:val="ListParagraph"/>
        <w:numPr>
          <w:ilvl w:val="0"/>
          <w:numId w:val="1"/>
        </w:numPr>
      </w:pPr>
      <w:r>
        <w:t>AI and machine learning support</w:t>
      </w:r>
    </w:p>
    <w:p w14:paraId="530CF89B" w14:textId="77777777" w:rsidR="009B2FF8" w:rsidRDefault="009B2FF8" w:rsidP="002811F4">
      <w:pPr>
        <w:pStyle w:val="ListParagraph"/>
        <w:numPr>
          <w:ilvl w:val="0"/>
          <w:numId w:val="1"/>
        </w:numPr>
      </w:pPr>
      <w:r>
        <w:t>Academic excellence</w:t>
      </w:r>
    </w:p>
    <w:p w14:paraId="33AA2C26" w14:textId="77777777" w:rsidR="009B2FF8" w:rsidRDefault="009B2FF8" w:rsidP="002811F4">
      <w:pPr>
        <w:pStyle w:val="ListParagraph"/>
        <w:numPr>
          <w:ilvl w:val="0"/>
          <w:numId w:val="1"/>
        </w:numPr>
      </w:pPr>
      <w:r>
        <w:t>IT support and tech advice</w:t>
      </w:r>
    </w:p>
    <w:p w14:paraId="226C7F7B" w14:textId="77777777" w:rsidR="002173E7" w:rsidRDefault="002173E7" w:rsidP="002173E7"/>
    <w:p w14:paraId="376344B6" w14:textId="77777777" w:rsidR="002811F4" w:rsidRDefault="002811F4"/>
    <w:p w14:paraId="764FC857" w14:textId="77777777" w:rsidR="002811F4" w:rsidRDefault="002811F4"/>
    <w:p w14:paraId="6DC5A3B8" w14:textId="77777777" w:rsidR="002811F4" w:rsidRDefault="002811F4"/>
    <w:sectPr w:rsidR="00281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21388"/>
    <w:multiLevelType w:val="hybridMultilevel"/>
    <w:tmpl w:val="E908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5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F4"/>
    <w:rsid w:val="00180E0F"/>
    <w:rsid w:val="002173E7"/>
    <w:rsid w:val="002811F4"/>
    <w:rsid w:val="009B2FF8"/>
    <w:rsid w:val="00C432E8"/>
    <w:rsid w:val="00C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7793"/>
  <w15:chartTrackingRefBased/>
  <w15:docId w15:val="{1A7574F9-2F86-4391-87DE-279D466C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Boniface Mwenda</dc:creator>
  <cp:keywords/>
  <dc:description/>
  <cp:lastModifiedBy>Boniface Mwenda</cp:lastModifiedBy>
  <cp:revision>1</cp:revision>
  <dcterms:created xsi:type="dcterms:W3CDTF">2024-12-17T04:25:00Z</dcterms:created>
  <dcterms:modified xsi:type="dcterms:W3CDTF">2024-12-17T04:56:00Z</dcterms:modified>
</cp:coreProperties>
</file>