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BD48B" w14:textId="5400D0D0" w:rsidR="000106F4" w:rsidRDefault="000106F4">
      <w:r>
        <w:rPr>
          <w:rFonts w:hint="eastAsia"/>
        </w:rPr>
        <w:t>[slide 1]</w:t>
      </w:r>
    </w:p>
    <w:p w14:paraId="2B48D9BF" w14:textId="77777777" w:rsidR="00573737" w:rsidRDefault="000106F4" w:rsidP="003245BF">
      <w:r>
        <w:rPr>
          <w:rFonts w:hint="eastAsia"/>
        </w:rPr>
        <w:t>안녕하세요, 이번 발표를 맡게 될 ㅇㅇㅇ입니다</w:t>
      </w:r>
    </w:p>
    <w:p w14:paraId="5195CDC0" w14:textId="03749A1C" w:rsidR="000106F4" w:rsidRDefault="003245BF" w:rsidP="003245BF">
      <w:r>
        <w:br/>
      </w:r>
      <w:r>
        <w:rPr>
          <w:rFonts w:hint="eastAsia"/>
        </w:rPr>
        <w:t>최근</w:t>
      </w:r>
      <w:r>
        <w:t xml:space="preserve"> 피지컬 AI와 비전-언어 모델의 활용이 확대되면서,</w:t>
      </w:r>
      <w:r>
        <w:rPr>
          <w:rFonts w:hint="eastAsia"/>
        </w:rPr>
        <w:t xml:space="preserve"> 고해상도</w:t>
      </w:r>
      <w:r>
        <w:t xml:space="preserve"> 시각 정보를 제한된 GPU 자원 안에서 어떻게 처리할 것인지가 점점 중요한 문제가 되고 있습니다.</w:t>
      </w:r>
      <w:r>
        <w:rPr>
          <w:rFonts w:hint="eastAsia"/>
        </w:rPr>
        <w:t xml:space="preserve"> 특히</w:t>
      </w:r>
      <w:r>
        <w:t xml:space="preserve"> 현장형 피지컬 AI에서는 비전 모델이 혼자 VRAM을 쓰는 것이 아니라,</w:t>
      </w:r>
      <w:r>
        <w:rPr>
          <w:rFonts w:hint="eastAsia"/>
        </w:rPr>
        <w:t xml:space="preserve"> </w:t>
      </w:r>
      <w:r>
        <w:t>planner, world model, verifier, orchestration LLM과 함께 상주해야 합니다.</w:t>
      </w:r>
      <w:r>
        <w:rPr>
          <w:rFonts w:hint="eastAsia"/>
        </w:rPr>
        <w:t xml:space="preserve"> 따라서</w:t>
      </w:r>
      <w:r>
        <w:t xml:space="preserve"> 문제는 단순히 더 큰 비전 모델을 쓰는 것이 아니라,</w:t>
      </w:r>
      <w:r>
        <w:rPr>
          <w:rFonts w:hint="eastAsia"/>
        </w:rPr>
        <w:t xml:space="preserve"> 한정된</w:t>
      </w:r>
      <w:r>
        <w:t xml:space="preserve"> VRAM 안에서 어떤 시각 증거를 보고, 어떤 local adapter를 잠깐 사용할지 결정하는 </w:t>
      </w:r>
      <w:r>
        <w:rPr>
          <w:rFonts w:hint="eastAsia"/>
        </w:rPr>
        <w:t>policy</w:t>
      </w:r>
      <w:r>
        <w:t xml:space="preserve"> 문제로 바뀝니다.</w:t>
      </w:r>
    </w:p>
    <w:p w14:paraId="61DE8E9A" w14:textId="37A3A46D" w:rsidR="000106F4" w:rsidRDefault="003245BF" w:rsidP="003245BF">
      <w:r>
        <w:rPr>
          <w:rFonts w:hint="eastAsia"/>
        </w:rPr>
        <w:t>본</w:t>
      </w:r>
      <w:r>
        <w:t xml:space="preserve"> 발표에서는 VRAM 제약형 피지컬 AI 환경에서,</w:t>
      </w:r>
      <w:r>
        <w:rPr>
          <w:rFonts w:hint="eastAsia"/>
        </w:rPr>
        <w:t xml:space="preserve"> 다중</w:t>
      </w:r>
      <w:r>
        <w:t xml:space="preserve"> 계층 LoRA 라우팅 및 상주 정책을 통해 시각 추론 비용을 줄이는 최적화 프로토콜을 제안합니다.</w:t>
      </w:r>
      <w:r>
        <w:rPr>
          <w:rFonts w:hint="eastAsia"/>
        </w:rPr>
        <w:t xml:space="preserve"> 핵심은</w:t>
      </w:r>
      <w:r>
        <w:t xml:space="preserve"> LoRA를 많이 붙이는 것이 아니라</w:t>
      </w:r>
      <w:r>
        <w:rPr>
          <w:rFonts w:hint="eastAsia"/>
        </w:rPr>
        <w:t xml:space="preserve"> 저해상도</w:t>
      </w:r>
      <w:r>
        <w:t xml:space="preserve"> 전역 관측으로 전체 문맥을 유지하고,</w:t>
      </w:r>
      <w:r>
        <w:rPr>
          <w:rFonts w:hint="eastAsia"/>
        </w:rPr>
        <w:t xml:space="preserve"> 필요한</w:t>
      </w:r>
      <w:r>
        <w:t xml:space="preserve"> ROI에 대해서만 적절한 local adapter를 선택적으로 상주시켜,</w:t>
      </w:r>
      <w:r>
        <w:rPr>
          <w:rFonts w:hint="eastAsia"/>
        </w:rPr>
        <w:t xml:space="preserve"> </w:t>
      </w:r>
      <w:r>
        <w:t>planner, world model, verifier, orchestration LLM이 함께 쓸 VRAM 여유를 확보하는 것입니다.</w:t>
      </w:r>
    </w:p>
    <w:p w14:paraId="5FEC6AE3" w14:textId="77777777" w:rsidR="00ED264A" w:rsidRDefault="00ED264A" w:rsidP="00ED264A">
      <w:r>
        <w:t>LeWM, Simula, Foveated Reasoning, HydraLoRA 등의 기반 기술을 간략히 소개드리고,</w:t>
      </w:r>
      <w:r>
        <w:rPr>
          <w:rFonts w:hint="eastAsia"/>
        </w:rPr>
        <w:t xml:space="preserve"> 이들을</w:t>
      </w:r>
      <w:r>
        <w:t xml:space="preserve"> VRAM 제약형 LoRA 라우팅 및 상주 정책으로 어떻게 연결할 수 있는지 설명드리겠습니다.</w:t>
      </w:r>
      <w:r>
        <w:rPr>
          <w:rFonts w:hint="eastAsia"/>
        </w:rPr>
        <w:t xml:space="preserve"> 마지막으로</w:t>
      </w:r>
      <w:r>
        <w:t xml:space="preserve"> 이 구조를 검증하기 위한 실험 방향을 짧게 정리하겠습니다.</w:t>
      </w:r>
    </w:p>
    <w:p w14:paraId="3B2EA060" w14:textId="3FB00CEB" w:rsidR="00885796" w:rsidRDefault="00885796" w:rsidP="00ED264A">
      <w:r>
        <w:rPr>
          <w:rFonts w:hint="eastAsia"/>
        </w:rPr>
        <w:t>그럼 발표 시작하겠습니다.</w:t>
      </w:r>
    </w:p>
    <w:p w14:paraId="37730A31" w14:textId="23BB0DDB" w:rsidR="00D478B7" w:rsidRDefault="00D478B7">
      <w:r>
        <w:rPr>
          <w:rFonts w:hint="eastAsia"/>
        </w:rPr>
        <w:t>[slide 2]</w:t>
      </w:r>
    </w:p>
    <w:p w14:paraId="27230F16" w14:textId="77777777" w:rsidR="0056733A" w:rsidRDefault="0056733A" w:rsidP="0056733A">
      <w:pPr>
        <w:ind w:firstLineChars="100" w:firstLine="220"/>
      </w:pPr>
      <w:r>
        <w:rPr>
          <w:rFonts w:hint="eastAsia"/>
        </w:rPr>
        <w:t>피지컬</w:t>
      </w:r>
      <w:r>
        <w:t xml:space="preserve"> AI의 현장 루프를 생각하면, 비전 모델 하나만 GPU 위에 올라가는 상황은 오히려 단순한 경우입니다.</w:t>
      </w:r>
    </w:p>
    <w:p w14:paraId="53C726E8" w14:textId="77777777" w:rsidR="0056733A" w:rsidRDefault="0056733A" w:rsidP="0056733A">
      <w:pPr>
        <w:ind w:firstLineChars="100" w:firstLine="220"/>
      </w:pPr>
      <w:r>
        <w:rPr>
          <w:rFonts w:hint="eastAsia"/>
        </w:rPr>
        <w:t>실제로는</w:t>
      </w:r>
      <w:r>
        <w:t xml:space="preserve"> planner가 다음 행동을 세우고, world model이 상태를 예측하고, verifier가 관측과 계획을 검증하고, orchestration LLM이 여러 모듈을 조율해야 합니다. 이 모듈들이 모두 같은 장비 안에서 일정한 VRAM 여유를 필요로 합니다.</w:t>
      </w:r>
      <w:r>
        <w:rPr>
          <w:rFonts w:hint="eastAsia"/>
        </w:rPr>
        <w:t xml:space="preserve"> </w:t>
      </w:r>
      <w:r w:rsidRPr="0056733A">
        <w:t>따라서 고해상도 비전 모델의 peak VRAM이 커지는 순간, 단순히 비전 추론이 무거워지는 것을 넘어서 전체 오케스트레이션 루프가 같은 GPU에 안정적으로 상주하기 어려워집니다.</w:t>
      </w:r>
    </w:p>
    <w:p w14:paraId="49223355" w14:textId="2FD4CAB9" w:rsidR="00515C31" w:rsidRDefault="0056733A" w:rsidP="0056733A">
      <w:pPr>
        <w:ind w:firstLineChars="100" w:firstLine="220"/>
      </w:pPr>
      <w:r>
        <w:rPr>
          <w:rFonts w:hint="eastAsia"/>
        </w:rPr>
        <w:t xml:space="preserve">본 프로토콜에서는 </w:t>
      </w:r>
      <w:r w:rsidR="00515C31">
        <w:rPr>
          <w:rFonts w:hint="eastAsia"/>
        </w:rPr>
        <w:t xml:space="preserve">전체 이미지를 저해상도로 빠르게 분석한 뒤 국소 ROI를 설정하여 고해상도로 </w:t>
      </w:r>
      <w:r>
        <w:rPr>
          <w:rFonts w:hint="eastAsia"/>
        </w:rPr>
        <w:t>분석하며,</w:t>
      </w:r>
      <w:r w:rsidR="00515C31">
        <w:rPr>
          <w:rFonts w:hint="eastAsia"/>
        </w:rPr>
        <w:t xml:space="preserve"> 하나의 큰 Vision 모델을 사용하지 않고 각 도메인별로 계층화된 LoRA를 붙여 vram을 최적화</w:t>
      </w:r>
      <w:r>
        <w:rPr>
          <w:rFonts w:hint="eastAsia"/>
        </w:rPr>
        <w:t>하는 방식을 제안합니다.</w:t>
      </w:r>
    </w:p>
    <w:p w14:paraId="6CAF31C9" w14:textId="71D3D8BC" w:rsidR="00C83AA2" w:rsidRDefault="00C83AA2">
      <w:r>
        <w:rPr>
          <w:rFonts w:hint="eastAsia"/>
        </w:rPr>
        <w:t>[slide 3]</w:t>
      </w:r>
      <w:r w:rsidR="003C10E3">
        <w:rPr>
          <w:rFonts w:hint="eastAsia"/>
        </w:rPr>
        <w:t xml:space="preserve"> world model 설명하기</w:t>
      </w:r>
    </w:p>
    <w:p w14:paraId="6FEE7B73" w14:textId="5A1333D7" w:rsidR="00D963FA" w:rsidRDefault="00D963FA" w:rsidP="00D963FA">
      <w:pPr>
        <w:ind w:firstLineChars="100" w:firstLine="220"/>
      </w:pPr>
      <w:r>
        <w:rPr>
          <w:rFonts w:hint="eastAsia"/>
        </w:rPr>
        <w:t>기존</w:t>
      </w:r>
      <w:r>
        <w:t xml:space="preserve"> Transformer 기반 LLM은 언어와 코드, 수학적 추론에서 큰 성과를 보였지만,</w:t>
      </w:r>
      <w:r>
        <w:rPr>
          <w:rFonts w:hint="eastAsia"/>
        </w:rPr>
        <w:t xml:space="preserve"> 현</w:t>
      </w:r>
      <w:r>
        <w:rPr>
          <w:rFonts w:hint="eastAsia"/>
        </w:rPr>
        <w:lastRenderedPageBreak/>
        <w:t>실</w:t>
      </w:r>
      <w:r>
        <w:t xml:space="preserve"> 세계의 상태 변화와 행동 결과를 안정적으로 예측하는 데에는 별도의 world model 관점이 필요합니다.</w:t>
      </w:r>
    </w:p>
    <w:p w14:paraId="1F542AF6" w14:textId="69A6B7BE" w:rsidR="00567E35" w:rsidRDefault="00D963FA" w:rsidP="00D963FA">
      <w:pPr>
        <w:ind w:firstLineChars="100" w:firstLine="220"/>
      </w:pPr>
      <w:r>
        <w:t>JEPA는 이런 문제의식에서, 입력을 그대로 복원하기보다 의미 있는 latent representation을 만들고</w:t>
      </w:r>
      <w:r>
        <w:rPr>
          <w:rFonts w:hint="eastAsia"/>
        </w:rPr>
        <w:t xml:space="preserve"> 그</w:t>
      </w:r>
      <w:r>
        <w:t xml:space="preserve"> 공간에서 다음 상태나 관계를 예측하려는 접근으로 볼 수 있습니다.</w:t>
      </w:r>
      <w:r>
        <w:rPr>
          <w:rFonts w:hint="eastAsia"/>
        </w:rPr>
        <w:t xml:space="preserve"> </w:t>
      </w:r>
      <w:r w:rsidR="00D52A3D">
        <w:rPr>
          <w:rFonts w:hint="eastAsia"/>
        </w:rPr>
        <w:t>(</w:t>
      </w:r>
      <w:r w:rsidR="00343B14">
        <w:rPr>
          <w:rFonts w:hint="eastAsia"/>
        </w:rPr>
        <w:t>l</w:t>
      </w:r>
      <w:r w:rsidR="00D52A3D">
        <w:rPr>
          <w:rFonts w:hint="eastAsia"/>
        </w:rPr>
        <w:t>lm과 jepa의 차이점, prediction 위주로 비교 대조)</w:t>
      </w:r>
      <w:r w:rsidR="001047A5">
        <w:br/>
      </w:r>
      <w:r w:rsidR="00CF5FA6">
        <w:rPr>
          <w:rFonts w:hint="eastAsia"/>
        </w:rPr>
        <w:t xml:space="preserve"> </w:t>
      </w:r>
      <w:r w:rsidR="00112024">
        <w:rPr>
          <w:rFonts w:hint="eastAsia"/>
        </w:rPr>
        <w:t>그러나 latent p</w:t>
      </w:r>
      <w:r w:rsidR="00707995">
        <w:rPr>
          <w:rFonts w:hint="eastAsia"/>
        </w:rPr>
        <w:t>rediction</w:t>
      </w:r>
      <w:r w:rsidR="00997F64">
        <w:rPr>
          <w:rFonts w:hint="eastAsia"/>
        </w:rPr>
        <w:t xml:space="preserve"> 구조에는 한가지 문제가 있었는데, </w:t>
      </w:r>
      <w:r w:rsidR="004C255E">
        <w:rPr>
          <w:rFonts w:hint="eastAsia"/>
        </w:rPr>
        <w:t>모든 입력이 한 쪽으로 쏠려 loss값이 낮더라도 실제 상태 구분</w:t>
      </w:r>
      <w:r w:rsidR="00A7256B">
        <w:rPr>
          <w:rFonts w:hint="eastAsia"/>
        </w:rPr>
        <w:t>이 불가능한 표현 붕괴가 발생할 수 있다는 점입니다. 이러한 문제점을 해결하기 위해 많은 연구가 이루어졌으며, 그중 하나가 LeWorldModel입니다.</w:t>
      </w:r>
    </w:p>
    <w:p w14:paraId="3D8D5957" w14:textId="75E8D815" w:rsidR="00D963FA" w:rsidRDefault="00567E35" w:rsidP="00D963FA">
      <w:r>
        <w:rPr>
          <w:rFonts w:hint="eastAsia"/>
        </w:rPr>
        <w:t>[slide 4]</w:t>
      </w:r>
      <w:r w:rsidR="003C10E3">
        <w:br/>
      </w:r>
      <w:r w:rsidR="003C10E3">
        <w:rPr>
          <w:rFonts w:hint="eastAsia"/>
        </w:rPr>
        <w:t xml:space="preserve"> LeWorldModel은 Joint-embedding prediction architecture를 기반으로, </w:t>
      </w:r>
      <w:r w:rsidR="00D550DC">
        <w:rPr>
          <w:rFonts w:hint="eastAsia"/>
        </w:rPr>
        <w:t>표현 붕괴의 문제를 해결하기 위해 제안된 World Model 구조입니다.</w:t>
      </w:r>
      <w:r w:rsidR="003C10E3">
        <w:rPr>
          <w:rFonts w:hint="eastAsia"/>
        </w:rPr>
        <w:t xml:space="preserve"> LeWM은 </w:t>
      </w:r>
      <w:r w:rsidR="00743266">
        <w:t>latent representation이 한쪽으로 무너지</w:t>
      </w:r>
      <w:r w:rsidR="00FC058F">
        <w:rPr>
          <w:rFonts w:hint="eastAsia"/>
        </w:rPr>
        <w:t>는 표현 붕괴 문제의 해결책으로</w:t>
      </w:r>
      <w:r w:rsidR="00743266">
        <w:rPr>
          <w:rFonts w:hint="eastAsia"/>
        </w:rPr>
        <w:t xml:space="preserve"> </w:t>
      </w:r>
      <w:r w:rsidR="003C10E3">
        <w:rPr>
          <w:rFonts w:hint="eastAsia"/>
        </w:rPr>
        <w:t xml:space="preserve">SIGReg를 </w:t>
      </w:r>
      <w:r w:rsidR="00FC058F">
        <w:rPr>
          <w:rFonts w:hint="eastAsia"/>
        </w:rPr>
        <w:t>제안합니다.</w:t>
      </w:r>
      <w:r w:rsidR="003C10E3">
        <w:rPr>
          <w:rFonts w:hint="eastAsia"/>
        </w:rPr>
        <w:t xml:space="preserve"> </w:t>
      </w:r>
      <w:r w:rsidR="00FC058F">
        <w:t xml:space="preserve">SIGReg는 </w:t>
      </w:r>
      <w:r w:rsidR="003C10E3">
        <w:rPr>
          <w:rFonts w:hint="eastAsia"/>
        </w:rPr>
        <w:t>다차원 임베딩 벡터를 1차원 사영으로 내렸을 때</w:t>
      </w:r>
      <w:r w:rsidR="00D963FA">
        <w:rPr>
          <w:rFonts w:hint="eastAsia"/>
        </w:rPr>
        <w:t>,</w:t>
      </w:r>
      <w:r w:rsidR="003C10E3">
        <w:rPr>
          <w:rFonts w:hint="eastAsia"/>
        </w:rPr>
        <w:t xml:space="preserve"> </w:t>
      </w:r>
      <w:r w:rsidR="00D963FA">
        <w:t xml:space="preserve">projection된 표현의 분포가 Gaussian-like한 형태를 갖도록 정규화하는 </w:t>
      </w:r>
      <w:r w:rsidR="00D963FA">
        <w:rPr>
          <w:rFonts w:hint="eastAsia"/>
        </w:rPr>
        <w:t>일종의 수학적 장치입니다.</w:t>
      </w:r>
      <w:r w:rsidR="00D963FA" w:rsidRPr="00D963FA">
        <w:t xml:space="preserve"> </w:t>
      </w:r>
    </w:p>
    <w:p w14:paraId="00EE61BD" w14:textId="50D41D4D" w:rsidR="00116CAC" w:rsidRPr="00D963FA" w:rsidRDefault="00D963FA" w:rsidP="00FC058F">
      <w:r>
        <w:rPr>
          <w:rFonts w:hint="eastAsia"/>
        </w:rPr>
        <w:t xml:space="preserve"> </w:t>
      </w:r>
      <w:r w:rsidR="00743266">
        <w:rPr>
          <w:rFonts w:hint="eastAsia"/>
        </w:rPr>
        <w:t xml:space="preserve">본 </w:t>
      </w:r>
      <w:r>
        <w:rPr>
          <w:rFonts w:hint="eastAsia"/>
        </w:rPr>
        <w:t>발표에서는</w:t>
      </w:r>
      <w:r>
        <w:t xml:space="preserve"> 증명 전체보다, 이 장치가 representation collapse를 막고</w:t>
      </w:r>
      <w:r>
        <w:rPr>
          <w:rFonts w:hint="eastAsia"/>
        </w:rPr>
        <w:t xml:space="preserve"> </w:t>
      </w:r>
      <w:r>
        <w:t>world model이 구분 가능한 상태 공간을 유지하도록 돕는다는 점에 집중하겠습니다.</w:t>
      </w:r>
    </w:p>
    <w:p w14:paraId="2B5D3EAE" w14:textId="1387C74C" w:rsidR="00B80C00" w:rsidRDefault="00B80C00" w:rsidP="00567E35">
      <w:r>
        <w:rPr>
          <w:rFonts w:hint="eastAsia"/>
        </w:rPr>
        <w:t>(SIGReg의 구조와 epps-pulley</w:t>
      </w:r>
      <w:r w:rsidR="00C13752">
        <w:rPr>
          <w:rFonts w:hint="eastAsia"/>
        </w:rPr>
        <w:t xml:space="preserve"> test</w:t>
      </w:r>
      <w:r>
        <w:rPr>
          <w:rFonts w:hint="eastAsia"/>
        </w:rPr>
        <w:t xml:space="preserve">에 대해 간단하게 설명하면서, 왜 1차원 사영으로 내린 정규 분포가 전체 벡터의 정규 분포와 같은지 </w:t>
      </w:r>
      <w:r w:rsidR="003B4E48">
        <w:rPr>
          <w:rFonts w:hint="eastAsia"/>
        </w:rPr>
        <w:t xml:space="preserve">Lemma </w:t>
      </w:r>
      <w:r>
        <w:rPr>
          <w:rFonts w:hint="eastAsia"/>
        </w:rPr>
        <w:t>설명)</w:t>
      </w:r>
    </w:p>
    <w:p w14:paraId="45CC7410" w14:textId="62322C9E" w:rsidR="00B80C00" w:rsidRDefault="00B80C00" w:rsidP="00567E35">
      <w:r>
        <w:rPr>
          <w:rFonts w:hint="eastAsia"/>
        </w:rPr>
        <w:t xml:space="preserve"> 이러한 조건을 통해 world model이 latent representation을 극단적으로 단순하게 뭉개어 표현 붕괴</w:t>
      </w:r>
      <w:r w:rsidR="00812246">
        <w:rPr>
          <w:rFonts w:hint="eastAsia"/>
        </w:rPr>
        <w:t>를</w:t>
      </w:r>
      <w:r>
        <w:rPr>
          <w:rFonts w:hint="eastAsia"/>
        </w:rPr>
        <w:t xml:space="preserve"> 일으키는 것을 방지하게 됩니다.</w:t>
      </w:r>
    </w:p>
    <w:p w14:paraId="15EABD3E" w14:textId="441E1887" w:rsidR="00C83AA2" w:rsidRDefault="00C83AA2">
      <w:r>
        <w:rPr>
          <w:rFonts w:hint="eastAsia"/>
        </w:rPr>
        <w:t xml:space="preserve">[slide </w:t>
      </w:r>
      <w:r w:rsidR="00F50E0B">
        <w:rPr>
          <w:rFonts w:hint="eastAsia"/>
        </w:rPr>
        <w:t>5</w:t>
      </w:r>
      <w:r>
        <w:rPr>
          <w:rFonts w:hint="eastAsia"/>
        </w:rPr>
        <w:t>]</w:t>
      </w:r>
    </w:p>
    <w:p w14:paraId="27E02448" w14:textId="77777777" w:rsidR="001B26EE" w:rsidRDefault="001B26EE" w:rsidP="00B92636">
      <w:pPr>
        <w:ind w:firstLineChars="100" w:firstLine="220"/>
      </w:pPr>
      <w:r>
        <w:t>World model, planner, verifier, orchestration LLM이 모두 함께 떠 있어야 한다면, perception model이 VRAM 대부분을 차지하는 구조는 부담이 됩니다. 특히 고해상도 이미지를 계속 full-resolution으로 처리하면 visual token, activation, KV cache가 함께 커집니다.</w:t>
      </w:r>
    </w:p>
    <w:p w14:paraId="5CDC9B12" w14:textId="10C45E5F" w:rsidR="001B26EE" w:rsidRDefault="0022789A" w:rsidP="00185DCF">
      <w:pPr>
        <w:ind w:firstLineChars="100" w:firstLine="220"/>
      </w:pPr>
      <w:r>
        <w:rPr>
          <w:rFonts w:hint="eastAsia"/>
        </w:rPr>
        <w:t xml:space="preserve">고해상도 이미지를 처리하기 위해 </w:t>
      </w:r>
      <w:r w:rsidR="001B26EE">
        <w:t>World model 자체를 더 크게 만드는 것만이 아니라, world model</w:t>
      </w:r>
      <w:r w:rsidR="00C01E4C">
        <w:rPr>
          <w:rFonts w:hint="eastAsia"/>
        </w:rPr>
        <w:t xml:space="preserve"> 혹은 기타 오케스트레이션 모델이</w:t>
      </w:r>
      <w:r w:rsidR="001B26EE">
        <w:t xml:space="preserve"> 살아 있을 수 있도록 perception을 필요한 순간에 필요한 만큼만 쓰는 정책이 필요하다는 것입니다.</w:t>
      </w:r>
    </w:p>
    <w:p w14:paraId="7C6F55A8" w14:textId="1635F53B" w:rsidR="00F50E0B" w:rsidRPr="001B26EE" w:rsidRDefault="001B26EE" w:rsidP="0022789A">
      <w:pPr>
        <w:ind w:firstLineChars="100" w:firstLine="220"/>
      </w:pPr>
      <w:r>
        <w:rPr>
          <w:rFonts w:hint="eastAsia"/>
        </w:rPr>
        <w:t>이제부터는</w:t>
      </w:r>
      <w:r>
        <w:t xml:space="preserve"> 이 문제를 해결하기 위해 어떤 선행 아이디어들을 연결할 수 있는지 보겠습니다.</w:t>
      </w:r>
    </w:p>
    <w:p w14:paraId="24E17DCA" w14:textId="555D092B" w:rsidR="00F50E0B" w:rsidRDefault="00F50E0B">
      <w:r>
        <w:rPr>
          <w:rFonts w:hint="eastAsia"/>
        </w:rPr>
        <w:lastRenderedPageBreak/>
        <w:t xml:space="preserve">[slide </w:t>
      </w:r>
      <w:r w:rsidR="00CF5F25">
        <w:rPr>
          <w:rFonts w:hint="eastAsia"/>
        </w:rPr>
        <w:t>6</w:t>
      </w:r>
      <w:r>
        <w:rPr>
          <w:rFonts w:hint="eastAsia"/>
        </w:rPr>
        <w:t>]</w:t>
      </w:r>
    </w:p>
    <w:p w14:paraId="3DC77F75" w14:textId="77777777" w:rsidR="002E3385" w:rsidRDefault="00C01E4C" w:rsidP="00C01E4C">
      <w:pPr>
        <w:ind w:firstLineChars="100" w:firstLine="220"/>
      </w:pPr>
      <w:r w:rsidRPr="00C01E4C">
        <w:t>첫 번째 연결점은 전체 이미지를 계속 고해상도로 보지 않고 필요한 영역만 다시 보는 Foveated Reasoning입니다.</w:t>
      </w:r>
      <w:r>
        <w:rPr>
          <w:rFonts w:hint="eastAsia"/>
        </w:rPr>
        <w:t xml:space="preserve"> </w:t>
      </w:r>
      <w:r w:rsidR="001663B7">
        <w:rPr>
          <w:rFonts w:hint="eastAsia"/>
        </w:rPr>
        <w:t>Fov</w:t>
      </w:r>
      <w:r w:rsidR="002E6D09">
        <w:rPr>
          <w:rFonts w:hint="eastAsia"/>
        </w:rPr>
        <w:t>e</w:t>
      </w:r>
      <w:r w:rsidR="001663B7">
        <w:rPr>
          <w:rFonts w:hint="eastAsia"/>
        </w:rPr>
        <w:t>ated Reasoning</w:t>
      </w:r>
      <w:r w:rsidR="00116ECD">
        <w:rPr>
          <w:rFonts w:hint="eastAsia"/>
        </w:rPr>
        <w:t xml:space="preserve">은 </w:t>
      </w:r>
      <w:r w:rsidR="00116ECD" w:rsidRPr="00116ECD">
        <w:t xml:space="preserve">전체를 계속 고해상도로 보는 대신, 필요한 ROI를 순차적으로 다시 </w:t>
      </w:r>
      <w:r>
        <w:rPr>
          <w:rFonts w:hint="eastAsia"/>
        </w:rPr>
        <w:t>봅니다.</w:t>
      </w:r>
      <w:r w:rsidR="00143854">
        <w:rPr>
          <w:rFonts w:hint="eastAsia"/>
        </w:rPr>
        <w:t xml:space="preserve"> 즉, 저해상도 전역 관측으로 전체 컨텍스트를 잡고, 필요한 ROI를 라우팅하여 고해상도로 분석합니다. </w:t>
      </w:r>
    </w:p>
    <w:p w14:paraId="7083F8CA" w14:textId="77777777" w:rsidR="001A38D2" w:rsidRDefault="00143854" w:rsidP="001A38D2">
      <w:pPr>
        <w:ind w:firstLineChars="100" w:firstLine="220"/>
      </w:pPr>
      <w:r w:rsidRPr="00143854">
        <w:t>전체 이미지를 고해상도로 계속 처리하면 visual token과 KV cache가 커지지만, 필요한 ROI만 다시 보면 정보 획득 비용을 줄일 수 있습니다.</w:t>
      </w:r>
      <w:r w:rsidR="00920795">
        <w:rPr>
          <w:rFonts w:hint="eastAsia"/>
        </w:rPr>
        <w:t xml:space="preserve"> </w:t>
      </w:r>
      <w:r w:rsidR="000A1B74">
        <w:rPr>
          <w:rFonts w:hint="eastAsia"/>
        </w:rPr>
        <w:t xml:space="preserve">그러나 이 필요한 ROI를 어떻게 라우팅하는지가 </w:t>
      </w:r>
      <w:r w:rsidR="00C94621">
        <w:rPr>
          <w:rFonts w:hint="eastAsia"/>
        </w:rPr>
        <w:t>문제가 됩니다.</w:t>
      </w:r>
    </w:p>
    <w:p w14:paraId="06FF06C4" w14:textId="30B2D923" w:rsidR="001A38D2" w:rsidRDefault="001A38D2" w:rsidP="001A38D2">
      <w:pPr>
        <w:ind w:firstLineChars="100" w:firstLine="220"/>
      </w:pPr>
      <w:r>
        <w:rPr>
          <w:rFonts w:hint="eastAsia"/>
        </w:rPr>
        <w:t>예를</w:t>
      </w:r>
      <w:r>
        <w:t xml:space="preserve"> 들어 어떤 영역은 작은 글자 OCR이 중요하고,</w:t>
      </w:r>
      <w:r>
        <w:rPr>
          <w:rFonts w:hint="eastAsia"/>
        </w:rPr>
        <w:t xml:space="preserve"> 다른</w:t>
      </w:r>
      <w:r>
        <w:t xml:space="preserve"> 영역은 회로 기호나 부품 방향성을 읽는 능력이 중요할 수 있습니다.</w:t>
      </w:r>
    </w:p>
    <w:p w14:paraId="4A66DC20" w14:textId="5840F1AC" w:rsidR="001663B7" w:rsidRPr="00880D41" w:rsidRDefault="001A38D2" w:rsidP="001A38D2">
      <w:pPr>
        <w:ind w:firstLineChars="100" w:firstLine="220"/>
      </w:pPr>
      <w:r>
        <w:rPr>
          <w:rFonts w:hint="eastAsia"/>
        </w:rPr>
        <w:t>따라서</w:t>
      </w:r>
      <w:r>
        <w:t xml:space="preserve"> 다음 문제는 선택된 ROI에 어떤 local visual skill을 붙일 것인가가 됩니다.</w:t>
      </w:r>
      <w:r>
        <w:rPr>
          <w:rFonts w:hint="eastAsia"/>
        </w:rPr>
        <w:t xml:space="preserve"> </w:t>
      </w:r>
      <w:r w:rsidR="00880D41" w:rsidRPr="00880D41">
        <w:t>이 local skill을 준비하는 후방 구조로 Simula</w:t>
      </w:r>
      <w:r w:rsidR="00880D41">
        <w:rPr>
          <w:rFonts w:hint="eastAsia"/>
        </w:rPr>
        <w:t xml:space="preserve"> 프레임워크를 제안할</w:t>
      </w:r>
      <w:r w:rsidR="00880D41" w:rsidRPr="00880D41">
        <w:t xml:space="preserve"> 수 있습니다.</w:t>
      </w:r>
    </w:p>
    <w:p w14:paraId="17FE7F53" w14:textId="77777777" w:rsidR="00B76B39" w:rsidRDefault="00C83AA2" w:rsidP="00B76B39">
      <w:r>
        <w:rPr>
          <w:rFonts w:hint="eastAsia"/>
        </w:rPr>
        <w:t xml:space="preserve">[slide </w:t>
      </w:r>
      <w:r w:rsidR="008435FA">
        <w:rPr>
          <w:rFonts w:hint="eastAsia"/>
        </w:rPr>
        <w:t>7</w:t>
      </w:r>
      <w:r>
        <w:rPr>
          <w:rFonts w:hint="eastAsia"/>
        </w:rPr>
        <w:t>]</w:t>
      </w:r>
    </w:p>
    <w:p w14:paraId="66E15E97" w14:textId="3A96D12D" w:rsidR="00B76B39" w:rsidRDefault="00B76B39" w:rsidP="00B76B39">
      <w:pPr>
        <w:ind w:firstLineChars="100" w:firstLine="220"/>
      </w:pPr>
      <w:r>
        <w:t>Simula의 핵심은 합성 데이터를 많이 만드는 것이 아닙니다.</w:t>
      </w:r>
      <w:r>
        <w:rPr>
          <w:rFonts w:hint="eastAsia"/>
        </w:rPr>
        <w:t xml:space="preserve"> 현실</w:t>
      </w:r>
      <w:r>
        <w:t xml:space="preserve"> task에서 어떤 능력이 부족한지 taxonomy로 나누고,</w:t>
      </w:r>
      <w:r>
        <w:rPr>
          <w:rFonts w:hint="eastAsia"/>
        </w:rPr>
        <w:t xml:space="preserve"> 각</w:t>
      </w:r>
      <w:r>
        <w:t xml:space="preserve"> 능력에 대해 어떤 다양성, 난이도, 품질 검사를 넣을지 설계하는 것입니다.</w:t>
      </w:r>
      <w:r>
        <w:rPr>
          <w:rFonts w:hint="eastAsia"/>
        </w:rPr>
        <w:t xml:space="preserve"> 즉</w:t>
      </w:r>
      <w:r>
        <w:t xml:space="preserve"> 개별 sample을 찍어내는 도구라기보다,</w:t>
      </w:r>
      <w:r>
        <w:rPr>
          <w:rFonts w:hint="eastAsia"/>
        </w:rPr>
        <w:t xml:space="preserve"> 학습</w:t>
      </w:r>
      <w:r>
        <w:t xml:space="preserve"> 데이터 분포 자체를 설계하는 </w:t>
      </w:r>
      <w:r w:rsidR="00441520">
        <w:rPr>
          <w:rFonts w:hint="eastAsia"/>
        </w:rPr>
        <w:t>데이터셋 관리 메커니즘을 설계하는</w:t>
      </w:r>
      <w:r>
        <w:t xml:space="preserve"> 관점에 가깝습니다.</w:t>
      </w:r>
    </w:p>
    <w:p w14:paraId="6A8303C1" w14:textId="77777777" w:rsidR="0011588D" w:rsidRDefault="00B76B39" w:rsidP="00B76B39">
      <w:pPr>
        <w:ind w:firstLineChars="100" w:firstLine="220"/>
      </w:pPr>
      <w:r>
        <w:rPr>
          <w:rFonts w:hint="eastAsia"/>
        </w:rPr>
        <w:t>예를</w:t>
      </w:r>
      <w:r>
        <w:t xml:space="preserve"> 들어 장치 수리나 회로도 해석 같은 문제에서는</w:t>
      </w:r>
      <w:r>
        <w:rPr>
          <w:rFonts w:hint="eastAsia"/>
        </w:rPr>
        <w:t xml:space="preserve"> 작은</w:t>
      </w:r>
      <w:r>
        <w:t xml:space="preserve"> 글자 인식, 부품 방향성, topology 관계, 결함 판정이 모두 섞여 있습니다.</w:t>
      </w:r>
      <w:r>
        <w:rPr>
          <w:rFonts w:hint="eastAsia"/>
        </w:rPr>
        <w:t xml:space="preserve"> </w:t>
      </w:r>
      <w:r>
        <w:t>Simula는 이런 능력들을 taxonomy node로 나누고,</w:t>
      </w:r>
      <w:r>
        <w:rPr>
          <w:rFonts w:hint="eastAsia"/>
        </w:rPr>
        <w:t xml:space="preserve"> 각</w:t>
      </w:r>
      <w:r>
        <w:t xml:space="preserve"> node에 대해 global diversity, local diversity, complexity, quality check를 조절하면서</w:t>
      </w:r>
      <w:r>
        <w:rPr>
          <w:rFonts w:hint="eastAsia"/>
        </w:rPr>
        <w:t xml:space="preserve"> 학습</w:t>
      </w:r>
      <w:r>
        <w:t xml:space="preserve"> 가능한 dataset distribution을 설계합니다.</w:t>
      </w:r>
    </w:p>
    <w:p w14:paraId="013122AC" w14:textId="4BE268DB" w:rsidR="0011588D" w:rsidRDefault="00BE5A6C" w:rsidP="0011588D">
      <w:pPr>
        <w:ind w:firstLineChars="100" w:firstLine="220"/>
      </w:pPr>
      <w:r>
        <w:rPr>
          <w:rFonts w:hint="eastAsia"/>
        </w:rPr>
        <w:t xml:space="preserve">피지컬 ai의 경우, </w:t>
      </w:r>
      <w:r w:rsidR="0011588D">
        <w:t>Runtime에서 어떤 ROI에 어떤 adapter가 필요한지 알려면,</w:t>
      </w:r>
      <w:r w:rsidR="0011588D">
        <w:rPr>
          <w:rFonts w:hint="eastAsia"/>
        </w:rPr>
        <w:t xml:space="preserve"> 사전에</w:t>
      </w:r>
      <w:r w:rsidR="0011588D">
        <w:t xml:space="preserve"> local skill taxonomy와 routing supervision이 정리되어 있어야 합니다.</w:t>
      </w:r>
      <w:r>
        <w:rPr>
          <w:rFonts w:hint="eastAsia"/>
        </w:rPr>
        <w:t xml:space="preserve"> 이는 LoRA </w:t>
      </w:r>
      <w:r w:rsidR="00C65844">
        <w:rPr>
          <w:rFonts w:hint="eastAsia"/>
        </w:rPr>
        <w:t>routing</w:t>
      </w:r>
      <w:r>
        <w:rPr>
          <w:rFonts w:hint="eastAsia"/>
        </w:rPr>
        <w:t xml:space="preserve">에서 매우 중요한 요소인데, 필요한 LoRA를 </w:t>
      </w:r>
      <w:r w:rsidR="00C65844">
        <w:rPr>
          <w:rFonts w:hint="eastAsia"/>
        </w:rPr>
        <w:t>routing</w:t>
      </w:r>
      <w:r>
        <w:rPr>
          <w:rFonts w:hint="eastAsia"/>
        </w:rPr>
        <w:t xml:space="preserve">하는 데 </w:t>
      </w:r>
      <w:r w:rsidR="004914F5">
        <w:rPr>
          <w:rFonts w:hint="eastAsia"/>
        </w:rPr>
        <w:t xml:space="preserve">있어 </w:t>
      </w:r>
      <w:r>
        <w:rPr>
          <w:rFonts w:hint="eastAsia"/>
        </w:rPr>
        <w:t>메인 모델이 너무 많은 추론을 소모하면 실시간 루프에서 과도하게 많은 시간을 소모할 수 있기 때문입니다.</w:t>
      </w:r>
    </w:p>
    <w:p w14:paraId="357FE071" w14:textId="59969BFC" w:rsidR="00C83AA2" w:rsidRDefault="0011588D" w:rsidP="0011588D">
      <w:pPr>
        <w:ind w:firstLineChars="100" w:firstLine="220"/>
      </w:pPr>
      <w:r>
        <w:rPr>
          <w:rFonts w:hint="eastAsia"/>
        </w:rPr>
        <w:t>그래서</w:t>
      </w:r>
      <w:r>
        <w:t xml:space="preserve"> </w:t>
      </w:r>
      <w:r w:rsidR="004D1D75">
        <w:rPr>
          <w:rFonts w:hint="eastAsia"/>
        </w:rPr>
        <w:t>우리</w:t>
      </w:r>
      <w:r w:rsidR="00405C7F">
        <w:rPr>
          <w:rFonts w:hint="eastAsia"/>
        </w:rPr>
        <w:t xml:space="preserve">는 </w:t>
      </w:r>
      <w:r>
        <w:t>Simula를 runtime reasoner가 아니라</w:t>
      </w:r>
      <w:r>
        <w:rPr>
          <w:rFonts w:hint="eastAsia"/>
        </w:rPr>
        <w:t xml:space="preserve"> </w:t>
      </w:r>
      <w:r>
        <w:t>offline adapter tagging compiler로 재해석해보</w:t>
      </w:r>
      <w:r w:rsidR="00405C7F">
        <w:rPr>
          <w:rFonts w:hint="eastAsia"/>
        </w:rPr>
        <w:t>려 합니다</w:t>
      </w:r>
      <w:r>
        <w:t>.</w:t>
      </w:r>
      <w:r w:rsidR="00DE6ADF">
        <w:br/>
      </w:r>
    </w:p>
    <w:p w14:paraId="4A443E54" w14:textId="77777777" w:rsidR="00DE6ADF" w:rsidRDefault="00DE6ADF">
      <w:r>
        <w:rPr>
          <w:rFonts w:hint="eastAsia"/>
        </w:rPr>
        <w:t>[slide 8]</w:t>
      </w:r>
      <w:r w:rsidRPr="00DE6ADF">
        <w:t xml:space="preserve"> </w:t>
      </w:r>
    </w:p>
    <w:p w14:paraId="602AFB8E" w14:textId="56B90946" w:rsidR="00512720" w:rsidRDefault="0011588D" w:rsidP="008B3E2E">
      <w:pPr>
        <w:ind w:firstLineChars="100" w:firstLine="220"/>
      </w:pPr>
      <w:r>
        <w:rPr>
          <w:rFonts w:hint="eastAsia"/>
        </w:rPr>
        <w:t xml:space="preserve">말씀드렸듯이, </w:t>
      </w:r>
      <w:r w:rsidR="00512720" w:rsidRPr="00512720">
        <w:t xml:space="preserve">Simula를 현장 runtime에 계속 올리는 reasoner로 </w:t>
      </w:r>
      <w:r w:rsidR="00512720">
        <w:rPr>
          <w:rFonts w:hint="eastAsia"/>
        </w:rPr>
        <w:t>사용하는 것은 perception model에게 최대한 적은 vram을 할당하는 프로토콜의 취지에 맞지 않습니다.</w:t>
      </w:r>
      <w:r w:rsidR="00B10056">
        <w:rPr>
          <w:rFonts w:hint="eastAsia"/>
        </w:rPr>
        <w:t xml:space="preserve"> </w:t>
      </w:r>
      <w:r w:rsidR="00B10056">
        <w:rPr>
          <w:rFonts w:hint="eastAsia"/>
        </w:rPr>
        <w:lastRenderedPageBreak/>
        <w:t>따라서</w:t>
      </w:r>
      <w:r w:rsidR="00B10056">
        <w:t xml:space="preserve"> Simula를 현장 국소 추론 루프에 직접 올리는 것이 아니라,</w:t>
      </w:r>
      <w:r w:rsidR="00B10056">
        <w:rPr>
          <w:rFonts w:hint="eastAsia"/>
        </w:rPr>
        <w:t xml:space="preserve"> </w:t>
      </w:r>
      <w:r w:rsidR="00B10056">
        <w:t>offline 단계에서 adapter tag와 router supervision을 준비하는 compiler로 사용합니다.</w:t>
      </w:r>
      <w:r w:rsidR="008B3E2E">
        <w:rPr>
          <w:rFonts w:hint="eastAsia"/>
        </w:rPr>
        <w:t xml:space="preserve"> 즉,</w:t>
      </w:r>
      <w:r w:rsidR="008B3E2E">
        <w:t xml:space="preserve"> 비용은 offline 학습 루프에서 지불하고,</w:t>
      </w:r>
      <w:r w:rsidR="008B3E2E">
        <w:rPr>
          <w:rFonts w:hint="eastAsia"/>
        </w:rPr>
        <w:t xml:space="preserve"> </w:t>
      </w:r>
      <w:r w:rsidR="008B3E2E">
        <w:t>runtime에서는 미리 정리된 adapter registry를 조회하는 방식으로 바꿉니다.</w:t>
      </w:r>
    </w:p>
    <w:p w14:paraId="3DE14616" w14:textId="5AEF2EDF" w:rsidR="008B3E2E" w:rsidRDefault="00512720" w:rsidP="008B3E2E">
      <w:pPr>
        <w:ind w:firstLineChars="100" w:firstLine="220"/>
      </w:pPr>
      <w:r w:rsidRPr="00512720">
        <w:t>taxonomy node가 pin label reading, polarity orientation, topology relation처럼 나뉘어 있다면, 각 node는 어떤 LoRA skill이 필요한지에 대한 tag로 연결될 수 있습니다.</w:t>
      </w:r>
      <w:r>
        <w:rPr>
          <w:rFonts w:hint="eastAsia"/>
        </w:rPr>
        <w:t xml:space="preserve"> </w:t>
      </w:r>
      <w:r w:rsidRPr="00512720">
        <w:t>이때 sample은 final answer만 가지면 부족합니다. ROI trajectory, required adapter tags, expected graph update, abstain이나 fallback label 같은 supervision을 함께 가져야 runtime router가 짧은 side-channel action으로 adapter를 고를 수 있습니다</w:t>
      </w:r>
      <w:r w:rsidR="00196A86">
        <w:rPr>
          <w:rFonts w:hint="eastAsia"/>
        </w:rPr>
        <w:t>.</w:t>
      </w:r>
    </w:p>
    <w:p w14:paraId="214B6088" w14:textId="5603D968" w:rsidR="00653EBF" w:rsidRDefault="00C83AA2" w:rsidP="002437A3">
      <w:r>
        <w:rPr>
          <w:rFonts w:hint="eastAsia"/>
        </w:rPr>
        <w:t xml:space="preserve">[slide </w:t>
      </w:r>
      <w:r w:rsidR="004C7E3D">
        <w:rPr>
          <w:rFonts w:hint="eastAsia"/>
        </w:rPr>
        <w:t>9</w:t>
      </w:r>
      <w:r>
        <w:rPr>
          <w:rFonts w:hint="eastAsia"/>
        </w:rPr>
        <w:t>]</w:t>
      </w:r>
      <w:r w:rsidR="007918CC">
        <w:br/>
      </w:r>
      <w:r w:rsidR="00D33EF3">
        <w:rPr>
          <w:rFonts w:hint="eastAsia"/>
        </w:rPr>
        <w:t xml:space="preserve"> </w:t>
      </w:r>
      <w:r w:rsidR="0091461F">
        <w:rPr>
          <w:rFonts w:hint="eastAsia"/>
        </w:rPr>
        <w:t xml:space="preserve">Simula Framework로 태깅된 </w:t>
      </w:r>
      <w:r w:rsidR="002437A3">
        <w:t xml:space="preserve">LoRA는 특정 ROI를 더 잘 읽는 local visual skill로 </w:t>
      </w:r>
      <w:r w:rsidR="0091461F">
        <w:rPr>
          <w:rFonts w:hint="eastAsia"/>
        </w:rPr>
        <w:t>사용됩니다</w:t>
      </w:r>
      <w:r w:rsidR="002437A3">
        <w:t>.</w:t>
      </w:r>
      <w:r w:rsidR="002437A3">
        <w:rPr>
          <w:rFonts w:hint="eastAsia"/>
        </w:rPr>
        <w:t xml:space="preserve"> 설계도</w:t>
      </w:r>
      <w:r w:rsidR="002437A3">
        <w:t xml:space="preserve"> 기반 장치 수리 예시를 들면, pin label을 읽는 skill, 회로 기호를 구분하는 skill, polarity 방향을 판별하는 skill이 서로 다를 수 있습니다. 모든 skill을 항상 VRAM에 올리는 대신, 현재 ROI에 필요한 skill만 선택적으로 붙이는 것이 adapter routing의 목표입니다.</w:t>
      </w:r>
    </w:p>
    <w:p w14:paraId="1836298F" w14:textId="159C1E84" w:rsidR="00C83AA2" w:rsidRDefault="002437A3" w:rsidP="00653EBF">
      <w:pPr>
        <w:ind w:firstLineChars="100" w:firstLine="220"/>
      </w:pPr>
      <w:r>
        <w:rPr>
          <w:rFonts w:hint="eastAsia"/>
        </w:rPr>
        <w:t>따라서</w:t>
      </w:r>
      <w:r>
        <w:t xml:space="preserve"> 문제는 단순히 LoRA를 학습시키는 것이 아니라, 어느 순간 어떤 LoRA를 올릴지 결정하는 routing 문제로 바뀝니다.</w:t>
      </w:r>
      <w:r w:rsidR="00F67162">
        <w:rPr>
          <w:rFonts w:hint="eastAsia"/>
        </w:rPr>
        <w:t xml:space="preserve"> 너무 많은 LoRA adapter들을 독립적으로 많이 두면 memory 문제, LoRA간 충돌 문제가 발생할 수 있기 때문에 계층화된 구조가 필요합니다.</w:t>
      </w:r>
      <w:r>
        <w:br/>
      </w:r>
      <w:r w:rsidR="00D33EF3">
        <w:rPr>
          <w:rFonts w:hint="eastAsia"/>
        </w:rPr>
        <w:t>[slide 10]</w:t>
      </w:r>
    </w:p>
    <w:p w14:paraId="2A6C7B47" w14:textId="350E9821" w:rsidR="00D33EF3" w:rsidRDefault="00D33EF3" w:rsidP="006A26BD">
      <w:pPr>
        <w:ind w:firstLineChars="100" w:firstLine="220"/>
      </w:pPr>
      <w:r>
        <w:rPr>
          <w:rFonts w:hint="eastAsia"/>
        </w:rPr>
        <w:t xml:space="preserve">HydraLoRA는 </w:t>
      </w:r>
      <w:r w:rsidRPr="00D33EF3">
        <w:t>adapter bank를 조직하는 후보 구조로 사용</w:t>
      </w:r>
      <w:r>
        <w:rPr>
          <w:rFonts w:hint="eastAsia"/>
        </w:rPr>
        <w:t>됩</w:t>
      </w:r>
      <w:r w:rsidRPr="00D33EF3">
        <w:t>니다</w:t>
      </w:r>
      <w:r>
        <w:rPr>
          <w:rFonts w:hint="eastAsia"/>
        </w:rPr>
        <w:t>. 우리는 이제 Simula를 통해 학습된 다중 국소</w:t>
      </w:r>
      <w:r w:rsidRPr="00D33EF3">
        <w:t xml:space="preserve"> LoRA를 완전히 독립적으로 두는 것이 아니라</w:t>
      </w:r>
      <w:r w:rsidR="006A26BD">
        <w:rPr>
          <w:rFonts w:hint="eastAsia"/>
        </w:rPr>
        <w:t>,</w:t>
      </w:r>
      <w:r w:rsidR="006A26BD" w:rsidRPr="006A26BD">
        <w:rPr>
          <w:rFonts w:hint="eastAsia"/>
        </w:rPr>
        <w:t xml:space="preserve"> </w:t>
      </w:r>
      <w:r w:rsidR="006A26BD">
        <w:rPr>
          <w:rFonts w:hint="eastAsia"/>
        </w:rPr>
        <w:t>공유</w:t>
      </w:r>
      <w:r w:rsidR="006A26BD">
        <w:t xml:space="preserve"> 가능한 부분과 task-specific한 부분을 나누어</w:t>
      </w:r>
      <w:r w:rsidR="006A26BD">
        <w:rPr>
          <w:rFonts w:hint="eastAsia"/>
        </w:rPr>
        <w:t xml:space="preserve"> 상주</w:t>
      </w:r>
      <w:r w:rsidR="006A26BD">
        <w:t xml:space="preserve"> adapter memory를 낮추는 구조로 조직하려고 합니다.</w:t>
      </w:r>
      <w:r w:rsidRPr="00D33EF3">
        <w:rPr>
          <w:rFonts w:hint="eastAsia"/>
        </w:rPr>
        <w:t xml:space="preserve"> </w:t>
      </w:r>
      <w:r w:rsidR="00A708AA">
        <w:rPr>
          <w:rFonts w:hint="eastAsia"/>
        </w:rPr>
        <w:t xml:space="preserve">해당 </w:t>
      </w:r>
      <w:r>
        <w:rPr>
          <w:rFonts w:hint="eastAsia"/>
        </w:rPr>
        <w:t>구조에서는</w:t>
      </w:r>
      <w:r>
        <w:t xml:space="preserve"> 이를 다중 계층 adapter bank로 해석할 수 있습니다. 넓은 domain을 읽는 global adapter, 그 안에서 특정 시각 skill에 특화된 local adapter, 그리고 검증이나 structured answer에 가까운 adapter를 구분하는 식입니다.</w:t>
      </w:r>
    </w:p>
    <w:p w14:paraId="442B5339" w14:textId="65BDF756" w:rsidR="00D33EF3" w:rsidRPr="001703ED" w:rsidRDefault="00D33EF3" w:rsidP="001703ED">
      <w:pPr>
        <w:ind w:firstLineChars="100" w:firstLine="220"/>
      </w:pPr>
      <w:r>
        <w:rPr>
          <w:rFonts w:hint="eastAsia"/>
        </w:rPr>
        <w:t>이렇게</w:t>
      </w:r>
      <w:r>
        <w:t xml:space="preserve"> 하면 Simula taxonomy는 의미적 주소 체계가 되고, HydraLoRA는 그 주소가 가리키는 adapter bank의 물리적 구조가 됩니다.</w:t>
      </w:r>
      <w:r w:rsidR="001703ED">
        <w:br/>
      </w:r>
      <w:r w:rsidR="001703ED">
        <w:rPr>
          <w:rFonts w:hint="eastAsia"/>
        </w:rPr>
        <w:t xml:space="preserve"> 다만</w:t>
      </w:r>
      <w:r w:rsidR="001703ED">
        <w:t xml:space="preserve"> 여기서 조심할 점은 HydraLoRA의 shared structure가 vision/VLM local skill에서도 반드시 성립한다고 단정하지 않는 것입니다. </w:t>
      </w:r>
      <w:r w:rsidR="001703ED">
        <w:rPr>
          <w:rFonts w:hint="eastAsia"/>
        </w:rPr>
        <w:t xml:space="preserve">따라서 이는 </w:t>
      </w:r>
      <w:r w:rsidR="001703ED">
        <w:t xml:space="preserve">검증해야 할 압축 가설로 두고, </w:t>
      </w:r>
      <w:r w:rsidR="001703ED">
        <w:rPr>
          <w:rFonts w:hint="eastAsia"/>
        </w:rPr>
        <w:t xml:space="preserve">실험을 통해 나온 산출값을 </w:t>
      </w:r>
      <w:r w:rsidR="001703ED">
        <w:t xml:space="preserve">independent LoRA bank와 </w:t>
      </w:r>
      <w:r w:rsidR="001703ED">
        <w:rPr>
          <w:rFonts w:hint="eastAsia"/>
        </w:rPr>
        <w:t>비교하여야 합니다</w:t>
      </w:r>
      <w:r w:rsidR="001703ED">
        <w:t>.</w:t>
      </w:r>
    </w:p>
    <w:p w14:paraId="3F93EE1B" w14:textId="34504706" w:rsidR="00FC13BF" w:rsidRDefault="00C83AA2" w:rsidP="00FC13BF">
      <w:r>
        <w:rPr>
          <w:rFonts w:hint="eastAsia"/>
        </w:rPr>
        <w:t xml:space="preserve">[slide </w:t>
      </w:r>
      <w:r w:rsidR="00FC13BF">
        <w:rPr>
          <w:rFonts w:hint="eastAsia"/>
        </w:rPr>
        <w:t>11</w:t>
      </w:r>
      <w:r>
        <w:rPr>
          <w:rFonts w:hint="eastAsia"/>
        </w:rPr>
        <w:t>]</w:t>
      </w:r>
      <w:r w:rsidR="00513016">
        <w:br/>
      </w:r>
      <w:r w:rsidR="00FC13BF">
        <w:t xml:space="preserve">VRAM 절감 주장을 할 때 가장 조심해야 할 부분은, LoRA가 작다고 해서 전체 peak </w:t>
      </w:r>
      <w:r w:rsidR="00FC13BF">
        <w:lastRenderedPageBreak/>
        <w:t>VRAM이 자동으로 줄어드는 것은 아니라는 점입니다.</w:t>
      </w:r>
    </w:p>
    <w:p w14:paraId="29225B46" w14:textId="77777777" w:rsidR="00FC13BF" w:rsidRDefault="00FC13BF" w:rsidP="00FC13BF">
      <w:r>
        <w:t>Full-resolution 입력에서는 visual token이 늘고, attention과 KV cache 비용이 커지며, activation memory와 latency도 함께 증가합니다. 반대로 adapter bank가 커지면 resident adapter memory와 load/unload 비용이 생깁니다.</w:t>
      </w:r>
    </w:p>
    <w:p w14:paraId="261461A0" w14:textId="77777777" w:rsidR="00FC13BF" w:rsidRDefault="00FC13BF" w:rsidP="00FC13BF">
      <w:r>
        <w:rPr>
          <w:rFonts w:hint="eastAsia"/>
        </w:rPr>
        <w:t>그래서</w:t>
      </w:r>
      <w:r>
        <w:t xml:space="preserve"> 이 제안은 두 축으로 나누어야 합니다. Foveated ROI loop는 visual token과 KV cache 쪽 비용을 줄이려는 축이고, HydraLoRA와 residency policy는 adapter resident memory를 줄이려는 축입니다.</w:t>
      </w:r>
    </w:p>
    <w:p w14:paraId="0EF6CD65" w14:textId="77777777" w:rsidR="004F2EEC" w:rsidRDefault="004F2EEC" w:rsidP="004F2EEC">
      <w:r>
        <w:rPr>
          <w:rFonts w:hint="eastAsia"/>
        </w:rPr>
        <w:t>[slide 12]</w:t>
      </w:r>
      <w:r>
        <w:br/>
      </w:r>
      <w:r>
        <w:rPr>
          <w:rFonts w:hint="eastAsia"/>
        </w:rPr>
        <w:t>지금까지의</w:t>
      </w:r>
      <w:r>
        <w:t xml:space="preserve"> 내용을 하나로 묶으면,</w:t>
      </w:r>
      <w:r>
        <w:rPr>
          <w:rFonts w:hint="eastAsia"/>
        </w:rPr>
        <w:t xml:space="preserve"> 본</w:t>
      </w:r>
      <w:r>
        <w:t xml:space="preserve"> 제안의 핵심 구조인 Budget-Conditioned Foveated Adapter Policy가 됩니다.</w:t>
      </w:r>
      <w:r>
        <w:rPr>
          <w:rFonts w:hint="eastAsia"/>
        </w:rPr>
        <w:t xml:space="preserve"> 이</w:t>
      </w:r>
      <w:r>
        <w:t xml:space="preserve"> 정책은 현재 reasoning state와 budget state를 보고</w:t>
      </w:r>
      <w:r>
        <w:rPr>
          <w:rFonts w:hint="eastAsia"/>
        </w:rPr>
        <w:t xml:space="preserve"> 다음에</w:t>
      </w:r>
      <w:r>
        <w:t xml:space="preserve"> 어떤 시각 행동을 할지 순차적으로 결정합니다.</w:t>
      </w:r>
      <w:r>
        <w:rPr>
          <w:rFonts w:hint="eastAsia"/>
        </w:rPr>
        <w:t xml:space="preserve"> </w:t>
      </w:r>
    </w:p>
    <w:p w14:paraId="7943CC46" w14:textId="24B9644B" w:rsidR="004F2EEC" w:rsidRDefault="004F2EEC" w:rsidP="004F2EEC">
      <w:pPr>
        <w:ind w:firstLineChars="100" w:firstLine="220"/>
      </w:pPr>
      <w:r>
        <w:rPr>
          <w:rFonts w:hint="eastAsia"/>
        </w:rPr>
        <w:t>먼저</w:t>
      </w:r>
      <w:r>
        <w:t xml:space="preserve"> 더 볼 것인지 결정하고,</w:t>
      </w:r>
      <w:r>
        <w:rPr>
          <w:rFonts w:hint="eastAsia"/>
        </w:rPr>
        <w:t xml:space="preserve"> 본다면</w:t>
      </w:r>
      <w:r>
        <w:t xml:space="preserve"> 어느 ROI를 볼지 고릅니다.</w:t>
      </w:r>
      <w:r>
        <w:rPr>
          <w:rFonts w:hint="eastAsia"/>
        </w:rPr>
        <w:t xml:space="preserve"> 그다음</w:t>
      </w:r>
      <w:r>
        <w:t xml:space="preserve"> 그 ROI에 필요한 LoRA 또는 HydraLoRA expert subset을 선택하고,</w:t>
      </w:r>
      <w:r>
        <w:rPr>
          <w:rFonts w:hint="eastAsia"/>
        </w:rPr>
        <w:t xml:space="preserve"> 그</w:t>
      </w:r>
      <w:r>
        <w:t xml:space="preserve"> adapter를 VRAM에 올릴지, 유지할지, 내릴지를 결정합니다.</w:t>
      </w:r>
      <w:r>
        <w:rPr>
          <w:rFonts w:hint="eastAsia"/>
        </w:rPr>
        <w:t xml:space="preserve"> 마지막으로</w:t>
      </w:r>
      <w:r>
        <w:t xml:space="preserve"> 얻은 evidence를 graph memory에 쓸지,</w:t>
      </w:r>
      <w:r>
        <w:rPr>
          <w:rFonts w:hint="eastAsia"/>
        </w:rPr>
        <w:t xml:space="preserve"> 아니면</w:t>
      </w:r>
      <w:r>
        <w:t xml:space="preserve"> 보류하거나 추가 검증으로 넘길지 판단합니다.</w:t>
      </w:r>
    </w:p>
    <w:p w14:paraId="0C18CBB4" w14:textId="56041B44" w:rsidR="00C83AA2" w:rsidRDefault="004F2EEC" w:rsidP="004F2EEC">
      <w:pPr>
        <w:ind w:firstLineChars="100" w:firstLine="220"/>
      </w:pPr>
      <w:r>
        <w:rPr>
          <w:rFonts w:hint="eastAsia"/>
        </w:rPr>
        <w:t>여기서</w:t>
      </w:r>
      <w:r>
        <w:t xml:space="preserve"> 중요한 점은 ROI 선택과 LoRA 선택이 독립적인 문제가 아니라는 것입니다.</w:t>
      </w:r>
      <w:r>
        <w:rPr>
          <w:rFonts w:hint="eastAsia"/>
        </w:rPr>
        <w:t xml:space="preserve"> 어떤</w:t>
      </w:r>
      <w:r>
        <w:t xml:space="preserve"> ROI를 보느냐에 따라 필요한 local skill이 달라지고,</w:t>
      </w:r>
      <w:r>
        <w:rPr>
          <w:rFonts w:hint="eastAsia"/>
        </w:rPr>
        <w:t xml:space="preserve"> 이미</w:t>
      </w:r>
      <w:r>
        <w:t xml:space="preserve"> 어떤 adapter가 VRAM에 올라와 있는지에 따라 다음 선택의 비용도 달라집니다.</w:t>
      </w:r>
      <w:r>
        <w:rPr>
          <w:rFonts w:hint="eastAsia"/>
        </w:rPr>
        <w:t xml:space="preserve"> 따라서</w:t>
      </w:r>
      <w:r>
        <w:t xml:space="preserve"> 이 구조는 단순 crop pipeline이 아니라,</w:t>
      </w:r>
      <w:r>
        <w:rPr>
          <w:rFonts w:hint="eastAsia"/>
        </w:rPr>
        <w:t xml:space="preserve"> </w:t>
      </w:r>
      <w:r>
        <w:t>observation, adapter routing, memory residency, graph update가 함께 돌아가는 runtime policy입니다.</w:t>
      </w:r>
      <w:r>
        <w:br/>
      </w:r>
      <w:r>
        <w:rPr>
          <w:rFonts w:hint="eastAsia"/>
        </w:rPr>
        <w:t>[slide 13</w:t>
      </w:r>
      <w:r>
        <w:t>]</w:t>
      </w:r>
    </w:p>
    <w:p w14:paraId="5F05F2D0" w14:textId="77777777" w:rsidR="004F2EEC" w:rsidRDefault="004F2EEC" w:rsidP="004F2EEC">
      <w:pPr>
        <w:ind w:firstLineChars="100" w:firstLine="220"/>
      </w:pPr>
      <w:r>
        <w:t>Adapter routing은 단순히 성능이 가장 좋은 LoRA를 많이 올리는 문제가 아닙니다.</w:t>
      </w:r>
      <w:r>
        <w:rPr>
          <w:rFonts w:hint="eastAsia"/>
        </w:rPr>
        <w:t xml:space="preserve"> 현재</w:t>
      </w:r>
      <w:r>
        <w:t xml:space="preserve"> ROI에 잘 맞고, 신뢰할 수 있으며,</w:t>
      </w:r>
      <w:r>
        <w:rPr>
          <w:rFonts w:hint="eastAsia"/>
        </w:rPr>
        <w:t xml:space="preserve"> 동시에</w:t>
      </w:r>
      <w:r>
        <w:t xml:space="preserve"> VRAM과 latency 비용이 낮은 adapter를 고르는 문제입니다.</w:t>
      </w:r>
      <w:r>
        <w:rPr>
          <w:rFonts w:hint="eastAsia"/>
        </w:rPr>
        <w:t xml:space="preserve"> </w:t>
      </w:r>
    </w:p>
    <w:p w14:paraId="5B49EF2C" w14:textId="7EA6AD59" w:rsidR="004F2EEC" w:rsidRDefault="004F2EEC" w:rsidP="004F2EEC">
      <w:pPr>
        <w:ind w:firstLineChars="100" w:firstLine="220"/>
      </w:pPr>
      <w:r>
        <w:rPr>
          <w:rFonts w:hint="eastAsia"/>
        </w:rPr>
        <w:t>이를</w:t>
      </w:r>
      <w:r>
        <w:t xml:space="preserve"> 위해 adapter utility는 몇 가지 항으로 나눠 볼 수 있습니다.</w:t>
      </w:r>
      <w:r>
        <w:rPr>
          <w:rFonts w:hint="eastAsia"/>
        </w:rPr>
        <w:t xml:space="preserve"> 현재</w:t>
      </w:r>
      <w:r>
        <w:t xml:space="preserve"> query와 adapter embedding이 얼마나 잘 맞는지,</w:t>
      </w:r>
      <w:r>
        <w:rPr>
          <w:rFonts w:hint="eastAsia"/>
        </w:rPr>
        <w:t xml:space="preserve"> </w:t>
      </w:r>
      <w:r>
        <w:t>Simula taxonomy에서 온 tag와 현재 ROI의 예상 tag가 얼마나 일치하는지,</w:t>
      </w:r>
      <w:r>
        <w:rPr>
          <w:rFonts w:hint="eastAsia"/>
        </w:rPr>
        <w:t xml:space="preserve"> 그리고</w:t>
      </w:r>
      <w:r>
        <w:t xml:space="preserve"> 해당 adapter가 검증된 bundle인지 보는 certification score가 이득 항이 됩니다.</w:t>
      </w:r>
      <w:r>
        <w:rPr>
          <w:rFonts w:hint="eastAsia"/>
        </w:rPr>
        <w:t xml:space="preserve"> 반대로</w:t>
      </w:r>
      <w:r>
        <w:t xml:space="preserve"> 이 adapter를 VRAM에 올릴 때 드는 memory cost와</w:t>
      </w:r>
      <w:r>
        <w:rPr>
          <w:rFonts w:hint="eastAsia"/>
        </w:rPr>
        <w:t xml:space="preserve"> </w:t>
      </w:r>
      <w:r>
        <w:t>load 또는 inference에 드는 latency cost는 비용 항이 됩니다.</w:t>
      </w:r>
      <w:r>
        <w:rPr>
          <w:rFonts w:hint="eastAsia"/>
        </w:rPr>
        <w:t xml:space="preserve"> 즉</w:t>
      </w:r>
      <w:r>
        <w:t xml:space="preserve"> 여기서의 선택은 '가장 강한 adapter를 쓰자'가 아니라,</w:t>
      </w:r>
      <w:r>
        <w:rPr>
          <w:rFonts w:hint="eastAsia"/>
        </w:rPr>
        <w:t xml:space="preserve"> </w:t>
      </w:r>
      <w:r>
        <w:t>'현재 ROI를 해석하기에 충분히 좋으면서도 예산 안에 들어오는 adapter를 고르자'에 가깝습니다.</w:t>
      </w:r>
    </w:p>
    <w:p w14:paraId="15918ABF" w14:textId="37C2A1DE" w:rsidR="004F2EEC" w:rsidRDefault="004F2EEC" w:rsidP="004F2EEC">
      <w:pPr>
        <w:ind w:firstLineChars="100" w:firstLine="220"/>
      </w:pPr>
      <w:r>
        <w:rPr>
          <w:rFonts w:hint="eastAsia"/>
        </w:rPr>
        <w:t>또</w:t>
      </w:r>
      <w:r>
        <w:t xml:space="preserve"> 하나 중요한 점은,</w:t>
      </w:r>
      <w:r>
        <w:rPr>
          <w:rFonts w:hint="eastAsia"/>
        </w:rPr>
        <w:t xml:space="preserve"> 이</w:t>
      </w:r>
      <w:r>
        <w:t xml:space="preserve"> routing을 자연어 reasoning token으로 매번 길게 풀지 않는</w:t>
      </w:r>
      <w:r>
        <w:lastRenderedPageBreak/>
        <w:t>다는 것입니다.</w:t>
      </w:r>
      <w:r>
        <w:rPr>
          <w:rFonts w:hint="eastAsia"/>
        </w:rPr>
        <w:t xml:space="preserve"> </w:t>
      </w:r>
      <w:r>
        <w:t>runtime에서는 compact registry query나 typed side-channel action으로 처리해야</w:t>
      </w:r>
      <w:r>
        <w:rPr>
          <w:rFonts w:hint="eastAsia"/>
        </w:rPr>
        <w:t xml:space="preserve"> 라우팅</w:t>
      </w:r>
      <w:r>
        <w:t xml:space="preserve"> 자체가 새로운 추론 병목이 되지 않습니다.</w:t>
      </w:r>
      <w:r w:rsidR="005D251D">
        <w:br/>
      </w:r>
      <w:r w:rsidR="005D251D">
        <w:rPr>
          <w:rFonts w:hint="eastAsia"/>
        </w:rPr>
        <w:t>[slide 14]</w:t>
      </w:r>
    </w:p>
    <w:p w14:paraId="7584515B" w14:textId="07F4D533" w:rsidR="00153656" w:rsidRDefault="00153656" w:rsidP="00153656">
      <w:pPr>
        <w:ind w:firstLineChars="100" w:firstLine="220"/>
      </w:pPr>
      <w:r>
        <w:t>Adapter를 선택하는 것만으로는 충분하지 않습니다.</w:t>
      </w:r>
      <w:r>
        <w:rPr>
          <w:rFonts w:hint="eastAsia"/>
        </w:rPr>
        <w:t xml:space="preserve"> 선택한</w:t>
      </w:r>
      <w:r>
        <w:t xml:space="preserve"> adapter를 VRAM에 계속 둘지,</w:t>
      </w:r>
      <w:r>
        <w:rPr>
          <w:rFonts w:hint="eastAsia"/>
        </w:rPr>
        <w:t xml:space="preserve"> 다음</w:t>
      </w:r>
      <w:r>
        <w:t xml:space="preserve"> step에서 내릴지,</w:t>
      </w:r>
      <w:r>
        <w:rPr>
          <w:rFonts w:hint="eastAsia"/>
        </w:rPr>
        <w:t xml:space="preserve"> 아니면</w:t>
      </w:r>
      <w:r>
        <w:t xml:space="preserve"> 현 상태를 유지할지도 결정해야 합니다.</w:t>
      </w:r>
    </w:p>
    <w:p w14:paraId="051538AB" w14:textId="0C342656" w:rsidR="00153656" w:rsidRDefault="00153656" w:rsidP="00153656">
      <w:pPr>
        <w:ind w:firstLineChars="100" w:firstLine="220"/>
      </w:pPr>
      <w:r>
        <w:rPr>
          <w:rFonts w:hint="eastAsia"/>
        </w:rPr>
        <w:t>가장</w:t>
      </w:r>
      <w:r>
        <w:t xml:space="preserve"> 단순하게 생각하면,</w:t>
      </w:r>
      <w:r>
        <w:rPr>
          <w:rFonts w:hint="eastAsia"/>
        </w:rPr>
        <w:t xml:space="preserve"> 매번</w:t>
      </w:r>
      <w:r>
        <w:t xml:space="preserve"> 필요한 adapter만 올리고 나머지는 모두 내리면 VRAM은 아낄 수 있습니다.</w:t>
      </w:r>
      <w:r>
        <w:rPr>
          <w:rFonts w:hint="eastAsia"/>
        </w:rPr>
        <w:t xml:space="preserve"> 하지만</w:t>
      </w:r>
      <w:r>
        <w:t xml:space="preserve"> 그렇게 하면 adapter load와 unload가 너무 자주 발생해서</w:t>
      </w:r>
      <w:r>
        <w:rPr>
          <w:rFonts w:hint="eastAsia"/>
        </w:rPr>
        <w:t xml:space="preserve"> </w:t>
      </w:r>
      <w:r>
        <w:t>latency가 크게 튈 수 있습니다.</w:t>
      </w:r>
      <w:r>
        <w:rPr>
          <w:rFonts w:hint="eastAsia"/>
        </w:rPr>
        <w:t xml:space="preserve"> 반대로</w:t>
      </w:r>
      <w:r>
        <w:t xml:space="preserve"> adapter를 오래 유지하면 latency는 안정적일 수 있지만,</w:t>
      </w:r>
      <w:r>
        <w:rPr>
          <w:rFonts w:hint="eastAsia"/>
        </w:rPr>
        <w:t xml:space="preserve"> 상주</w:t>
      </w:r>
      <w:r>
        <w:t xml:space="preserve"> adapter memory가 커져서 co-resident VRAM budget을 압박합니다.</w:t>
      </w:r>
    </w:p>
    <w:p w14:paraId="1AD5EAF4" w14:textId="231C1E8A" w:rsidR="00153656" w:rsidRDefault="00153656" w:rsidP="00153656">
      <w:pPr>
        <w:ind w:firstLineChars="100" w:firstLine="220"/>
      </w:pPr>
      <w:r>
        <w:rPr>
          <w:rFonts w:hint="eastAsia"/>
        </w:rPr>
        <w:t>그래서</w:t>
      </w:r>
      <w:r>
        <w:t xml:space="preserve"> 이 제안에서는 keep, evict, hold라는 세 가지 결정을 둡니다.</w:t>
      </w:r>
      <w:r>
        <w:rPr>
          <w:rFonts w:hint="eastAsia"/>
        </w:rPr>
        <w:t xml:space="preserve"> 순효용이</w:t>
      </w:r>
      <w:r>
        <w:t xml:space="preserve"> 충분히 높으면 keep,</w:t>
      </w:r>
      <w:r>
        <w:rPr>
          <w:rFonts w:hint="eastAsia"/>
        </w:rPr>
        <w:t xml:space="preserve"> 충분히</w:t>
      </w:r>
      <w:r>
        <w:t xml:space="preserve"> 낮으면 evict,</w:t>
      </w:r>
      <w:r>
        <w:rPr>
          <w:rFonts w:hint="eastAsia"/>
        </w:rPr>
        <w:t xml:space="preserve"> 그</w:t>
      </w:r>
      <w:r>
        <w:t xml:space="preserve"> 사이의 애매한 구간에서는 hold로 둡니다.</w:t>
      </w:r>
      <w:r>
        <w:rPr>
          <w:rFonts w:hint="eastAsia"/>
        </w:rPr>
        <w:t xml:space="preserve"> </w:t>
      </w:r>
      <w:r>
        <w:t>keep threshold와 evict threshold를 다르게 두는 hysteresis는</w:t>
      </w:r>
      <w:r>
        <w:rPr>
          <w:rFonts w:hint="eastAsia"/>
        </w:rPr>
        <w:t xml:space="preserve"> </w:t>
      </w:r>
      <w:r>
        <w:t>adapter가 매 step마다 올라갔다 내려갔다 하는 thrashing을 줄이기 위한 장치입니다.</w:t>
      </w:r>
      <w:r w:rsidR="00A522C0">
        <w:br/>
      </w:r>
      <w:r w:rsidR="00A522C0">
        <w:rPr>
          <w:rFonts w:hint="eastAsia"/>
        </w:rPr>
        <w:t>[slide 15]</w:t>
      </w:r>
    </w:p>
    <w:p w14:paraId="5C3828FA" w14:textId="13AFF223" w:rsidR="00A522C0" w:rsidRDefault="00A522C0" w:rsidP="00A522C0">
      <w:pPr>
        <w:ind w:firstLineChars="100" w:firstLine="220"/>
      </w:pPr>
      <w:r>
        <w:t>ROI에서 얻은 evidence는 바로 최종 답변으로 확정하지 않습니다.</w:t>
      </w:r>
      <w:r>
        <w:rPr>
          <w:rFonts w:hint="eastAsia"/>
        </w:rPr>
        <w:t xml:space="preserve"> 먼저</w:t>
      </w:r>
      <w:r>
        <w:t xml:space="preserve"> confidence calibration을 거치고,</w:t>
      </w:r>
      <w:r>
        <w:rPr>
          <w:rFonts w:hint="eastAsia"/>
        </w:rPr>
        <w:t xml:space="preserve"> 기존</w:t>
      </w:r>
      <w:r>
        <w:t xml:space="preserve"> graph memory와 충돌하는지 확인한 뒤,</w:t>
      </w:r>
      <w:r>
        <w:rPr>
          <w:rFonts w:hint="eastAsia"/>
        </w:rPr>
        <w:t xml:space="preserve"> </w:t>
      </w:r>
      <w:r>
        <w:t>tentative update 형태로 반영합니다.</w:t>
      </w:r>
      <w:r>
        <w:rPr>
          <w:rFonts w:hint="eastAsia"/>
        </w:rPr>
        <w:t xml:space="preserve"> 예를</w:t>
      </w:r>
      <w:r>
        <w:t xml:space="preserve"> 들어 어떤 ROI에서는 부품 방향이 A라고 나오고,</w:t>
      </w:r>
      <w:r>
        <w:rPr>
          <w:rFonts w:hint="eastAsia"/>
        </w:rPr>
        <w:t xml:space="preserve"> 다른</w:t>
      </w:r>
      <w:r>
        <w:t xml:space="preserve"> ROI에서는 그와 충돌하는 evidence가 나올 수 있습니다.</w:t>
      </w:r>
      <w:r>
        <w:rPr>
          <w:rFonts w:hint="eastAsia"/>
        </w:rPr>
        <w:t xml:space="preserve"> 이</w:t>
      </w:r>
      <w:r>
        <w:t xml:space="preserve"> 경우 한쪽을 바로 버리기보다는,</w:t>
      </w:r>
      <w:r>
        <w:rPr>
          <w:rFonts w:hint="eastAsia"/>
        </w:rPr>
        <w:t xml:space="preserve"> </w:t>
      </w:r>
      <w:r>
        <w:t>conflict를 quarantine buffer에 두고 추가 관측을 유도하는 편이 안전합니다.</w:t>
      </w:r>
    </w:p>
    <w:p w14:paraId="0BFC0936" w14:textId="77777777" w:rsidR="00A522C0" w:rsidRDefault="00A522C0" w:rsidP="00A522C0">
      <w:pPr>
        <w:ind w:firstLineChars="100" w:firstLine="220"/>
      </w:pPr>
      <w:r>
        <w:rPr>
          <w:rFonts w:hint="eastAsia"/>
        </w:rPr>
        <w:t>이</w:t>
      </w:r>
      <w:r>
        <w:t xml:space="preserve"> 구조가 중요한 이유는,</w:t>
      </w:r>
      <w:r>
        <w:rPr>
          <w:rFonts w:hint="eastAsia"/>
        </w:rPr>
        <w:t xml:space="preserve"> </w:t>
      </w:r>
      <w:r>
        <w:t>local observation이 다음 observation policy를 바꾸기 때문입니다.</w:t>
      </w:r>
      <w:r>
        <w:rPr>
          <w:rFonts w:hint="eastAsia"/>
        </w:rPr>
        <w:t xml:space="preserve"> 즉</w:t>
      </w:r>
      <w:r>
        <w:t xml:space="preserve"> evidence가 belief를 바꾸고,</w:t>
      </w:r>
      <w:r>
        <w:rPr>
          <w:rFonts w:hint="eastAsia"/>
        </w:rPr>
        <w:t xml:space="preserve"> 그</w:t>
      </w:r>
      <w:r>
        <w:t xml:space="preserve"> belief가 다시 다음 ROI 선택과 adapter 선택에 영향을 줍니다.</w:t>
      </w:r>
      <w:r>
        <w:rPr>
          <w:rFonts w:hint="eastAsia"/>
        </w:rPr>
        <w:t xml:space="preserve"> 또한</w:t>
      </w:r>
      <w:r>
        <w:t xml:space="preserve"> 중요한 ROI를 놓치는 경우를 대비해 fallback action을 둡니다.</w:t>
      </w:r>
      <w:r>
        <w:rPr>
          <w:rFonts w:hint="eastAsia"/>
        </w:rPr>
        <w:t xml:space="preserve"> 예를</w:t>
      </w:r>
      <w:r>
        <w:t xml:space="preserve"> 들어 larger crop, second scout,</w:t>
      </w:r>
      <w:r>
        <w:rPr>
          <w:rFonts w:hint="eastAsia"/>
        </w:rPr>
        <w:t xml:space="preserve"> </w:t>
      </w:r>
      <w:r>
        <w:t>strict budget 아래의 emergency full-resolution pass,</w:t>
      </w:r>
      <w:r>
        <w:rPr>
          <w:rFonts w:hint="eastAsia"/>
        </w:rPr>
        <w:t xml:space="preserve"> 또는</w:t>
      </w:r>
      <w:r>
        <w:t xml:space="preserve"> human/operator review 같은 선택지를 둘 수 있습니다.</w:t>
      </w:r>
    </w:p>
    <w:p w14:paraId="7C176307" w14:textId="77777777" w:rsidR="00E11685" w:rsidRDefault="00A522C0" w:rsidP="007E2C93">
      <w:pPr>
        <w:ind w:firstLineChars="100" w:firstLine="220"/>
      </w:pPr>
      <w:r>
        <w:t>local evidence acquisition이 다음 관측을 바꾸는 closed loop로 설명할 수 있습니다.</w:t>
      </w:r>
    </w:p>
    <w:p w14:paraId="022FF7ED" w14:textId="77777777" w:rsidR="001074AA" w:rsidRDefault="00E11685" w:rsidP="001074AA">
      <w:r>
        <w:rPr>
          <w:rFonts w:hint="eastAsia"/>
        </w:rPr>
        <w:t>[slide 16]</w:t>
      </w:r>
    </w:p>
    <w:p w14:paraId="721375A9" w14:textId="0546DD73" w:rsidR="001074AA" w:rsidRDefault="001074AA" w:rsidP="001074AA">
      <w:pPr>
        <w:ind w:firstLineChars="100" w:firstLine="220"/>
      </w:pPr>
      <w:r>
        <w:rPr>
          <w:rFonts w:hint="eastAsia"/>
        </w:rPr>
        <w:t>이제</w:t>
      </w:r>
      <w:r>
        <w:t xml:space="preserve"> 이 구조를 수식으로 쓰면,</w:t>
      </w:r>
      <w:r>
        <w:rPr>
          <w:rFonts w:hint="eastAsia"/>
        </w:rPr>
        <w:t xml:space="preserve"> 단순히</w:t>
      </w:r>
      <w:r>
        <w:t xml:space="preserve"> 여러 loss를 선형 결합하는 것보다</w:t>
      </w:r>
      <w:r>
        <w:rPr>
          <w:rFonts w:hint="eastAsia"/>
        </w:rPr>
        <w:t xml:space="preserve"> </w:t>
      </w:r>
      <w:r>
        <w:t>constrained policy optimization으로 보는 편이 자연스럽습니다.</w:t>
      </w:r>
      <w:r>
        <w:rPr>
          <w:rFonts w:hint="eastAsia"/>
        </w:rPr>
        <w:t xml:space="preserve"> </w:t>
      </w:r>
    </w:p>
    <w:p w14:paraId="4E98E927" w14:textId="55B984D5" w:rsidR="001074AA" w:rsidRDefault="001074AA" w:rsidP="001074AA">
      <w:pPr>
        <w:ind w:firstLineChars="100" w:firstLine="220"/>
      </w:pPr>
      <w:r>
        <w:rPr>
          <w:rFonts w:hint="eastAsia"/>
        </w:rPr>
        <w:t>정책은</w:t>
      </w:r>
      <w:r>
        <w:t xml:space="preserve"> task reward, evidence reward, graph update reward를 키우려고 합니다.</w:t>
      </w:r>
      <w:r>
        <w:rPr>
          <w:rFonts w:hint="eastAsia"/>
        </w:rPr>
        <w:t xml:space="preserve"> 하지만</w:t>
      </w:r>
      <w:r>
        <w:t xml:space="preserve"> 동시에 peak VRAM이 budget을 넘을 확률,</w:t>
      </w:r>
      <w:r>
        <w:rPr>
          <w:rFonts w:hint="eastAsia"/>
        </w:rPr>
        <w:t xml:space="preserve"> </w:t>
      </w:r>
      <w:r>
        <w:t>visual token과 latency cost,</w:t>
      </w:r>
      <w:r>
        <w:rPr>
          <w:rFonts w:hint="eastAsia"/>
        </w:rPr>
        <w:t xml:space="preserve"> </w:t>
      </w:r>
      <w:r>
        <w:t>adapter resident memory와 swap cost,</w:t>
      </w:r>
      <w:r>
        <w:rPr>
          <w:rFonts w:hint="eastAsia"/>
        </w:rPr>
        <w:t xml:space="preserve"> 그리고</w:t>
      </w:r>
      <w:r>
        <w:t xml:space="preserve"> orchestration reserve violation을 제한해야 합니다.</w:t>
      </w:r>
    </w:p>
    <w:p w14:paraId="44809E49" w14:textId="01A5D3D8" w:rsidR="004B38D1" w:rsidRDefault="004B38D1" w:rsidP="004B38D1">
      <w:pPr>
        <w:ind w:firstLineChars="100" w:firstLine="220"/>
      </w:pPr>
      <w:r>
        <w:rPr>
          <w:rFonts w:hint="eastAsia"/>
        </w:rPr>
        <w:lastRenderedPageBreak/>
        <w:t>원래 adapter 선택에서의</w:t>
      </w:r>
      <w:r>
        <w:t xml:space="preserve"> load/evict 결정은 </w:t>
      </w:r>
      <w:r>
        <w:rPr>
          <w:rFonts w:hint="eastAsia"/>
        </w:rPr>
        <w:t>올린다, 내린다의 discrete한 조합입니다</w:t>
      </w:r>
      <w:r>
        <w:t>.</w:t>
      </w:r>
      <w:r>
        <w:rPr>
          <w:rFonts w:hint="eastAsia"/>
        </w:rPr>
        <w:t xml:space="preserve"> 우리는 이를</w:t>
      </w:r>
      <w:r>
        <w:t xml:space="preserve"> </w:t>
      </w:r>
      <w:r w:rsidR="00BD1A9E">
        <w:rPr>
          <w:rFonts w:hint="eastAsia"/>
        </w:rPr>
        <w:t>0에서 1까지</w:t>
      </w:r>
      <w:r>
        <w:t xml:space="preserve">의 soft routing </w:t>
      </w:r>
      <w:r w:rsidR="00801B29">
        <w:rPr>
          <w:rFonts w:hint="eastAsia"/>
        </w:rPr>
        <w:t>가중치</w:t>
      </w:r>
      <w:r>
        <w:t>로 완화합니다.</w:t>
      </w:r>
      <w:r>
        <w:rPr>
          <w:rFonts w:hint="eastAsia"/>
        </w:rPr>
        <w:t xml:space="preserve"> 이때</w:t>
      </w:r>
      <w:r>
        <w:t xml:space="preserve"> utility와 VRAM/latency cost를 선형으로 두면,</w:t>
      </w:r>
      <w:r>
        <w:rPr>
          <w:rFonts w:hint="eastAsia"/>
        </w:rPr>
        <w:t xml:space="preserve"> 제약과</w:t>
      </w:r>
      <w:r>
        <w:t xml:space="preserve"> 목적함수가 convex relaxation을 이룹니다.</w:t>
      </w:r>
    </w:p>
    <w:p w14:paraId="3D53F4F8" w14:textId="64EF7687" w:rsidR="00E11685" w:rsidRPr="001074AA" w:rsidRDefault="004B38D1" w:rsidP="004B38D1">
      <w:pPr>
        <w:ind w:firstLineChars="100" w:firstLine="220"/>
      </w:pPr>
      <w:r>
        <w:t>Slater 조건처럼 strict feasible point가 존재한다고 두면,</w:t>
      </w:r>
      <w:r>
        <w:rPr>
          <w:rFonts w:hint="eastAsia"/>
        </w:rPr>
        <w:t xml:space="preserve"> </w:t>
      </w:r>
      <w:r>
        <w:t>KKT 조건이 이 완화 문제의 최적성 조건이 됩니다.</w:t>
      </w:r>
      <w:r>
        <w:rPr>
          <w:rFonts w:hint="eastAsia"/>
        </w:rPr>
        <w:t xml:space="preserve"> 즉</w:t>
      </w:r>
      <w:r>
        <w:t xml:space="preserve"> lambda</w:t>
      </w:r>
      <w:r w:rsidR="00223797">
        <w:rPr>
          <w:rFonts w:hint="eastAsia"/>
        </w:rPr>
        <w:t xml:space="preserve"> </w:t>
      </w:r>
      <w:r>
        <w:t>M은 VRAM 제약의 그림자 가격이고,</w:t>
      </w:r>
      <w:r>
        <w:rPr>
          <w:rFonts w:hint="eastAsia"/>
        </w:rPr>
        <w:t xml:space="preserve"> 예산이</w:t>
      </w:r>
      <w:r>
        <w:t xml:space="preserve"> 빡빡해질수록 VRAM을 많이 쓰는 adapter의 effective utility가 낮아집니다.</w:t>
      </w:r>
      <w:r>
        <w:rPr>
          <w:rFonts w:hint="eastAsia"/>
        </w:rPr>
        <w:t xml:space="preserve"> 즉,</w:t>
      </w:r>
      <w:r w:rsidR="001074AA">
        <w:t xml:space="preserve"> VRAM이 부족해질수록 lambda</w:t>
      </w:r>
      <w:r w:rsidR="0058202F">
        <w:rPr>
          <w:rFonts w:hint="eastAsia"/>
        </w:rPr>
        <w:t xml:space="preserve"> </w:t>
      </w:r>
      <w:r w:rsidR="001074AA">
        <w:t>M이 커지고,</w:t>
      </w:r>
      <w:r w:rsidR="001074AA">
        <w:rPr>
          <w:rFonts w:hint="eastAsia"/>
        </w:rPr>
        <w:t xml:space="preserve"> 정책은</w:t>
      </w:r>
      <w:r w:rsidR="001074AA">
        <w:t xml:space="preserve"> 같은 정확도 이득이라도 VRAM을 많이 쓰는 행동을 덜 선택하게 됩니다.</w:t>
      </w:r>
    </w:p>
    <w:p w14:paraId="2902036C" w14:textId="77777777" w:rsidR="001074AA" w:rsidRDefault="00E11685" w:rsidP="00E11685">
      <w:r>
        <w:rPr>
          <w:rFonts w:hint="eastAsia"/>
        </w:rPr>
        <w:t>[slide 17]</w:t>
      </w:r>
    </w:p>
    <w:p w14:paraId="7396F6E7" w14:textId="74377BF9" w:rsidR="007E2C93" w:rsidRDefault="00E55825" w:rsidP="00E55825">
      <w:pPr>
        <w:ind w:firstLineChars="100" w:firstLine="220"/>
      </w:pPr>
      <w:r>
        <w:rPr>
          <w:rFonts w:hint="eastAsia"/>
        </w:rPr>
        <w:t>(</w:t>
      </w:r>
      <w:r w:rsidR="0060392B">
        <w:rPr>
          <w:rFonts w:hint="eastAsia"/>
        </w:rPr>
        <w:t xml:space="preserve">실험을 통한 </w:t>
      </w:r>
      <w:r>
        <w:rPr>
          <w:rFonts w:hint="eastAsia"/>
        </w:rPr>
        <w:t xml:space="preserve">검증 </w:t>
      </w:r>
      <w:r w:rsidR="00A418C8">
        <w:rPr>
          <w:rFonts w:hint="eastAsia"/>
        </w:rPr>
        <w:t>방향성은 appendix로 이동</w:t>
      </w:r>
      <w:r>
        <w:rPr>
          <w:rFonts w:hint="eastAsia"/>
        </w:rPr>
        <w:t>)</w:t>
      </w:r>
      <w:r w:rsidR="007E2C93">
        <w:br/>
      </w:r>
      <w:r w:rsidR="007E2C93">
        <w:rPr>
          <w:rFonts w:hint="eastAsia"/>
        </w:rPr>
        <w:t>[slide 1</w:t>
      </w:r>
      <w:r w:rsidR="00174382">
        <w:rPr>
          <w:rFonts w:hint="eastAsia"/>
        </w:rPr>
        <w:t>8</w:t>
      </w:r>
      <w:r w:rsidR="007E2C93">
        <w:rPr>
          <w:rFonts w:hint="eastAsia"/>
        </w:rPr>
        <w:t>]</w:t>
      </w:r>
    </w:p>
    <w:p w14:paraId="3377C4B5" w14:textId="216F3CE2" w:rsidR="007E2C93" w:rsidRDefault="007E2C93" w:rsidP="007E2C93">
      <w:pPr>
        <w:ind w:firstLineChars="100" w:firstLine="220"/>
      </w:pPr>
      <w:r>
        <w:t>LeWM은 world model이 상태를 유지하고 예측하는 상위 루프를 보여줍니다.</w:t>
      </w:r>
      <w:r>
        <w:rPr>
          <w:rFonts w:hint="eastAsia"/>
        </w:rPr>
        <w:t xml:space="preserve"> </w:t>
      </w:r>
      <w:r>
        <w:t>Simula는 복잡한 task를 taxonomy와 curriculum으로 나누어</w:t>
      </w:r>
      <w:r>
        <w:rPr>
          <w:rFonts w:hint="eastAsia"/>
        </w:rPr>
        <w:t xml:space="preserve"> 학습</w:t>
      </w:r>
      <w:r>
        <w:t xml:space="preserve"> 가능한 단위로 만드는 방법을 제공합니다.</w:t>
      </w:r>
      <w:r>
        <w:rPr>
          <w:rFonts w:hint="eastAsia"/>
        </w:rPr>
        <w:t xml:space="preserve"> </w:t>
      </w:r>
      <w:r>
        <w:t>Foveated Reasoning은 필요한 ROI만 다시 보는 관측 전략을 제공하고,</w:t>
      </w:r>
      <w:r>
        <w:rPr>
          <w:rFonts w:hint="eastAsia"/>
        </w:rPr>
        <w:t xml:space="preserve"> </w:t>
      </w:r>
      <w:r>
        <w:t>HydraLoRA는 local skill adapter bank를 압축할 수 있는 후보 구조를 제공합니다.</w:t>
      </w:r>
    </w:p>
    <w:p w14:paraId="123D4C1A" w14:textId="47FB0F29" w:rsidR="007E2C93" w:rsidRDefault="007E2C93" w:rsidP="007E2C93">
      <w:pPr>
        <w:ind w:firstLineChars="100" w:firstLine="220"/>
      </w:pPr>
      <w:r>
        <w:rPr>
          <w:rFonts w:hint="eastAsia"/>
        </w:rPr>
        <w:t>저는</w:t>
      </w:r>
      <w:r>
        <w:t xml:space="preserve"> 이 네 가지를 VRAM 제약형 피지컬 AI의 관점에서 연결해,</w:t>
      </w:r>
      <w:r>
        <w:rPr>
          <w:rFonts w:hint="eastAsia"/>
        </w:rPr>
        <w:t xml:space="preserve"> 어디를</w:t>
      </w:r>
      <w:r>
        <w:t xml:space="preserve"> 볼지,</w:t>
      </w:r>
      <w:r>
        <w:rPr>
          <w:rFonts w:hint="eastAsia"/>
        </w:rPr>
        <w:t xml:space="preserve"> 어떤</w:t>
      </w:r>
      <w:r>
        <w:t xml:space="preserve"> LoRA를 올릴지,</w:t>
      </w:r>
      <w:r>
        <w:rPr>
          <w:rFonts w:hint="eastAsia"/>
        </w:rPr>
        <w:t xml:space="preserve"> 언제</w:t>
      </w:r>
      <w:r>
        <w:t xml:space="preserve"> 내릴지,</w:t>
      </w:r>
      <w:r>
        <w:rPr>
          <w:rFonts w:hint="eastAsia"/>
        </w:rPr>
        <w:t xml:space="preserve"> 얻은</w:t>
      </w:r>
      <w:r>
        <w:t xml:space="preserve"> 증거를 어떻게 graph memory에 반영할지 결정하는</w:t>
      </w:r>
      <w:r>
        <w:rPr>
          <w:rFonts w:hint="eastAsia"/>
        </w:rPr>
        <w:t xml:space="preserve"> </w:t>
      </w:r>
      <w:r>
        <w:t>budget-conditioned policy로 정리했습니다.</w:t>
      </w:r>
    </w:p>
    <w:p w14:paraId="3FD82419" w14:textId="22F69E46" w:rsidR="007E2C93" w:rsidRDefault="007E2C93" w:rsidP="007E2C93">
      <w:pPr>
        <w:ind w:firstLineChars="100" w:firstLine="220"/>
      </w:pPr>
      <w:r>
        <w:rPr>
          <w:rFonts w:hint="eastAsia"/>
        </w:rPr>
        <w:t>이</w:t>
      </w:r>
      <w:r>
        <w:t xml:space="preserve"> </w:t>
      </w:r>
      <w:r w:rsidR="00FB3EF9">
        <w:rPr>
          <w:rFonts w:hint="eastAsia"/>
        </w:rPr>
        <w:t>프로토콜</w:t>
      </w:r>
      <w:r>
        <w:t>의 목표는 비전 모델 하나를 가장 크게 만드는 것이 아니라,</w:t>
      </w:r>
      <w:r>
        <w:rPr>
          <w:rFonts w:hint="eastAsia"/>
        </w:rPr>
        <w:t xml:space="preserve"> 피지컬</w:t>
      </w:r>
      <w:r>
        <w:t xml:space="preserve"> AI 전체 루프가 제한된 VRAM 안에서 함께 살아 움직일 수 있도록</w:t>
      </w:r>
      <w:r>
        <w:rPr>
          <w:rFonts w:hint="eastAsia"/>
        </w:rPr>
        <w:t xml:space="preserve"> 시각</w:t>
      </w:r>
      <w:r>
        <w:t xml:space="preserve"> 추론을 재구성하는 것입니다.</w:t>
      </w:r>
    </w:p>
    <w:p w14:paraId="207F365D" w14:textId="61EDB204" w:rsidR="00A522C0" w:rsidRPr="007E2C93" w:rsidRDefault="007E2C93" w:rsidP="007E2C93">
      <w:pPr>
        <w:ind w:firstLineChars="100" w:firstLine="220"/>
      </w:pPr>
      <w:r>
        <w:rPr>
          <w:rFonts w:hint="eastAsia"/>
        </w:rPr>
        <w:t>이상으로</w:t>
      </w:r>
      <w:r>
        <w:t xml:space="preserve"> 발표를 마치겠습니다. 감사합니다.</w:t>
      </w:r>
    </w:p>
    <w:sectPr w:rsidR="00A522C0" w:rsidRPr="007E2C9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14E04" w14:textId="77777777" w:rsidR="001E0B31" w:rsidRDefault="001E0B31" w:rsidP="000106F4">
      <w:pPr>
        <w:spacing w:after="0"/>
      </w:pPr>
      <w:r>
        <w:separator/>
      </w:r>
    </w:p>
  </w:endnote>
  <w:endnote w:type="continuationSeparator" w:id="0">
    <w:p w14:paraId="6411A73A" w14:textId="77777777" w:rsidR="001E0B31" w:rsidRDefault="001E0B31" w:rsidP="000106F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EA801" w14:textId="77777777" w:rsidR="001E0B31" w:rsidRDefault="001E0B31" w:rsidP="000106F4">
      <w:pPr>
        <w:spacing w:after="0"/>
      </w:pPr>
      <w:r>
        <w:separator/>
      </w:r>
    </w:p>
  </w:footnote>
  <w:footnote w:type="continuationSeparator" w:id="0">
    <w:p w14:paraId="277DCF7D" w14:textId="77777777" w:rsidR="001E0B31" w:rsidRDefault="001E0B31" w:rsidP="000106F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194"/>
    <w:rsid w:val="000106F4"/>
    <w:rsid w:val="0006506A"/>
    <w:rsid w:val="000659F6"/>
    <w:rsid w:val="000664C8"/>
    <w:rsid w:val="000A1B74"/>
    <w:rsid w:val="000A4C44"/>
    <w:rsid w:val="000A597C"/>
    <w:rsid w:val="000E2BC9"/>
    <w:rsid w:val="001047A5"/>
    <w:rsid w:val="001074AA"/>
    <w:rsid w:val="00112024"/>
    <w:rsid w:val="00114C4C"/>
    <w:rsid w:val="0011588D"/>
    <w:rsid w:val="00116CAC"/>
    <w:rsid w:val="00116ECD"/>
    <w:rsid w:val="00143854"/>
    <w:rsid w:val="00153656"/>
    <w:rsid w:val="001663B7"/>
    <w:rsid w:val="001703ED"/>
    <w:rsid w:val="00174382"/>
    <w:rsid w:val="00183194"/>
    <w:rsid w:val="00185DCF"/>
    <w:rsid w:val="00196A86"/>
    <w:rsid w:val="001A38D2"/>
    <w:rsid w:val="001A4293"/>
    <w:rsid w:val="001B1EE9"/>
    <w:rsid w:val="001B26EE"/>
    <w:rsid w:val="001B2F5B"/>
    <w:rsid w:val="001E0B31"/>
    <w:rsid w:val="001E31E2"/>
    <w:rsid w:val="00223797"/>
    <w:rsid w:val="0022789A"/>
    <w:rsid w:val="002437A3"/>
    <w:rsid w:val="00262074"/>
    <w:rsid w:val="00267CD5"/>
    <w:rsid w:val="0028110E"/>
    <w:rsid w:val="002B62D9"/>
    <w:rsid w:val="002E3385"/>
    <w:rsid w:val="002E6D09"/>
    <w:rsid w:val="003155E7"/>
    <w:rsid w:val="003245BF"/>
    <w:rsid w:val="003273AB"/>
    <w:rsid w:val="00343B14"/>
    <w:rsid w:val="0037206C"/>
    <w:rsid w:val="003B4E48"/>
    <w:rsid w:val="003C10E3"/>
    <w:rsid w:val="003C1730"/>
    <w:rsid w:val="003D6B9A"/>
    <w:rsid w:val="003F6B02"/>
    <w:rsid w:val="00405C7F"/>
    <w:rsid w:val="00417BCD"/>
    <w:rsid w:val="004270BF"/>
    <w:rsid w:val="00441520"/>
    <w:rsid w:val="00461DCC"/>
    <w:rsid w:val="00485865"/>
    <w:rsid w:val="004914F5"/>
    <w:rsid w:val="004B38D1"/>
    <w:rsid w:val="004C255E"/>
    <w:rsid w:val="004C7E3D"/>
    <w:rsid w:val="004D0348"/>
    <w:rsid w:val="004D1D75"/>
    <w:rsid w:val="004F2EEC"/>
    <w:rsid w:val="004F6E83"/>
    <w:rsid w:val="00512720"/>
    <w:rsid w:val="00513016"/>
    <w:rsid w:val="00515C31"/>
    <w:rsid w:val="005270BC"/>
    <w:rsid w:val="00532B2E"/>
    <w:rsid w:val="0056733A"/>
    <w:rsid w:val="00567E35"/>
    <w:rsid w:val="00573737"/>
    <w:rsid w:val="0058202F"/>
    <w:rsid w:val="0059599E"/>
    <w:rsid w:val="005D251D"/>
    <w:rsid w:val="005E2DF8"/>
    <w:rsid w:val="0060392B"/>
    <w:rsid w:val="006111B4"/>
    <w:rsid w:val="00612DA7"/>
    <w:rsid w:val="00646768"/>
    <w:rsid w:val="00653EBF"/>
    <w:rsid w:val="00653F37"/>
    <w:rsid w:val="006A26BD"/>
    <w:rsid w:val="00707995"/>
    <w:rsid w:val="00743266"/>
    <w:rsid w:val="007737A1"/>
    <w:rsid w:val="007918CC"/>
    <w:rsid w:val="007A144F"/>
    <w:rsid w:val="007B113C"/>
    <w:rsid w:val="007B287B"/>
    <w:rsid w:val="007C44CE"/>
    <w:rsid w:val="007E2C93"/>
    <w:rsid w:val="007E57D7"/>
    <w:rsid w:val="00801B29"/>
    <w:rsid w:val="0081029D"/>
    <w:rsid w:val="00812246"/>
    <w:rsid w:val="00827A9C"/>
    <w:rsid w:val="008435FA"/>
    <w:rsid w:val="0085137D"/>
    <w:rsid w:val="00880D41"/>
    <w:rsid w:val="00885796"/>
    <w:rsid w:val="008B3E2E"/>
    <w:rsid w:val="008B5793"/>
    <w:rsid w:val="008B58D3"/>
    <w:rsid w:val="008C6096"/>
    <w:rsid w:val="008E1124"/>
    <w:rsid w:val="0091461F"/>
    <w:rsid w:val="00920795"/>
    <w:rsid w:val="00922421"/>
    <w:rsid w:val="00956E47"/>
    <w:rsid w:val="00997F64"/>
    <w:rsid w:val="009A2B56"/>
    <w:rsid w:val="009A7186"/>
    <w:rsid w:val="009C0C5F"/>
    <w:rsid w:val="009D002D"/>
    <w:rsid w:val="00A31EC6"/>
    <w:rsid w:val="00A418C8"/>
    <w:rsid w:val="00A522C0"/>
    <w:rsid w:val="00A708AA"/>
    <w:rsid w:val="00A7256B"/>
    <w:rsid w:val="00A8062F"/>
    <w:rsid w:val="00A92174"/>
    <w:rsid w:val="00A9658D"/>
    <w:rsid w:val="00AF0C14"/>
    <w:rsid w:val="00B10056"/>
    <w:rsid w:val="00B12C63"/>
    <w:rsid w:val="00B715F7"/>
    <w:rsid w:val="00B7168B"/>
    <w:rsid w:val="00B7342E"/>
    <w:rsid w:val="00B76B39"/>
    <w:rsid w:val="00B772B7"/>
    <w:rsid w:val="00B80C00"/>
    <w:rsid w:val="00B92636"/>
    <w:rsid w:val="00BC2BFE"/>
    <w:rsid w:val="00BD1A9E"/>
    <w:rsid w:val="00BE5A6C"/>
    <w:rsid w:val="00C01E4C"/>
    <w:rsid w:val="00C13752"/>
    <w:rsid w:val="00C65844"/>
    <w:rsid w:val="00C83AA2"/>
    <w:rsid w:val="00C94621"/>
    <w:rsid w:val="00CA70A5"/>
    <w:rsid w:val="00CB14AF"/>
    <w:rsid w:val="00CC2BD6"/>
    <w:rsid w:val="00CF5F25"/>
    <w:rsid w:val="00CF5FA6"/>
    <w:rsid w:val="00D310DD"/>
    <w:rsid w:val="00D33EF3"/>
    <w:rsid w:val="00D34449"/>
    <w:rsid w:val="00D478B7"/>
    <w:rsid w:val="00D52A3D"/>
    <w:rsid w:val="00D550DC"/>
    <w:rsid w:val="00D735E6"/>
    <w:rsid w:val="00D963FA"/>
    <w:rsid w:val="00DE6ADF"/>
    <w:rsid w:val="00E11685"/>
    <w:rsid w:val="00E55825"/>
    <w:rsid w:val="00ED264A"/>
    <w:rsid w:val="00ED68BB"/>
    <w:rsid w:val="00F302D8"/>
    <w:rsid w:val="00F50E0B"/>
    <w:rsid w:val="00F67162"/>
    <w:rsid w:val="00F67CA5"/>
    <w:rsid w:val="00FB3EF9"/>
    <w:rsid w:val="00FC058F"/>
    <w:rsid w:val="00FC13BF"/>
    <w:rsid w:val="00FC7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EBC7FA"/>
  <w15:chartTrackingRefBased/>
  <w15:docId w15:val="{5FE27E70-F7A5-4433-8AA9-84C99EF6F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8319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83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831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8319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8319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8319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8319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8319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8319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8319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8319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8319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831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831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831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831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831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8319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8319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83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831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831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83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8319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8319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8319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831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8319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83194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0106F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0106F4"/>
  </w:style>
  <w:style w:type="paragraph" w:styleId="ab">
    <w:name w:val="footer"/>
    <w:basedOn w:val="a"/>
    <w:link w:val="Char4"/>
    <w:uiPriority w:val="99"/>
    <w:unhideWhenUsed/>
    <w:rsid w:val="000106F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0106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1689</TotalTime>
  <Pages>7</Pages>
  <Words>1881</Words>
  <Characters>7903</Characters>
  <Application>Microsoft Office Word</Application>
  <DocSecurity>0</DocSecurity>
  <Lines>213</Lines>
  <Paragraphs>78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>Research Team</dc:creator>
  <cp:keywords/>
  <dc:description/>
  <cp:lastModifiedBy>Research Team</cp:lastModifiedBy>
  <cp:revision>152</cp:revision>
  <dcterms:created xsi:type="dcterms:W3CDTF">2026-05-07T02:50:00Z</dcterms:created>
  <dcterms:modified xsi:type="dcterms:W3CDTF">2026-05-11T08:03:00Z</dcterms:modified>
</cp:coreProperties>
</file>