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91B9A" w14:textId="779C2A2E" w:rsidR="000B2373" w:rsidRDefault="006802CB">
      <w:r>
        <w:t>Assignments 1.1</w:t>
      </w:r>
    </w:p>
    <w:p w14:paraId="3D0B305B" w14:textId="4EA76B0B" w:rsidR="006802CB" w:rsidRDefault="006802CB" w:rsidP="006802CB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Prescriptive analysis are used to predict future outcomes</w:t>
      </w:r>
    </w:p>
    <w:p w14:paraId="07C2752B" w14:textId="09918BA0" w:rsidR="006802CB" w:rsidRDefault="006802CB" w:rsidP="006802CB">
      <w:pPr>
        <w:pStyle w:val="ListParagraph"/>
      </w:pPr>
      <w:proofErr w:type="gramStart"/>
      <w:r>
        <w:t>YES</w:t>
      </w:r>
      <w:proofErr w:type="gramEnd"/>
      <w:r>
        <w:t xml:space="preserve"> Base R Packages are installed automatically</w:t>
      </w:r>
    </w:p>
    <w:p w14:paraId="59F23456" w14:textId="3BCEB5C3" w:rsidR="006802CB" w:rsidRDefault="006802CB" w:rsidP="006802CB">
      <w:pPr>
        <w:pStyle w:val="ListParagraph"/>
      </w:pPr>
    </w:p>
    <w:p w14:paraId="23D0D163" w14:textId="19BF1B8B" w:rsidR="006802CB" w:rsidRDefault="006802CB" w:rsidP="006802CB">
      <w:r>
        <w:t xml:space="preserve">2.Recycling of </w:t>
      </w:r>
      <w:proofErr w:type="spellStart"/>
      <w:proofErr w:type="gramStart"/>
      <w:r>
        <w:t>elements:When</w:t>
      </w:r>
      <w:proofErr w:type="spellEnd"/>
      <w:proofErr w:type="gramEnd"/>
      <w:r>
        <w:t xml:space="preserve"> we are applying the operation for 2 vectors which are of uneven length,  R recycles the elements of the shorter one</w:t>
      </w:r>
      <w:r w:rsidR="00EF6590">
        <w:t>, until it is long enough to match the longer vector.</w:t>
      </w:r>
      <w:r>
        <w:t xml:space="preserve"> </w:t>
      </w:r>
    </w:p>
    <w:p w14:paraId="53905A58" w14:textId="3D115B09" w:rsidR="00EF6590" w:rsidRDefault="00EF6590" w:rsidP="006802CB">
      <w:r>
        <w:t>3. Example of Recycling elements</w:t>
      </w:r>
    </w:p>
    <w:p w14:paraId="0D0CB199" w14:textId="3771C0D8" w:rsidR="00EF6590" w:rsidRDefault="00EF6590" w:rsidP="006802CB">
      <w:r>
        <w:t xml:space="preserve">Suppose we have 2 vectors where vector </w:t>
      </w:r>
      <w:proofErr w:type="gramStart"/>
      <w:r>
        <w:t>c(</w:t>
      </w:r>
      <w:proofErr w:type="gramEnd"/>
      <w:r>
        <w:t>1, 3 5) and vector c(4, 5 , 6, 7, 8, 9, 10)</w:t>
      </w:r>
    </w:p>
    <w:p w14:paraId="21FFE979" w14:textId="2F44BFF1" w:rsidR="00EF6590" w:rsidRDefault="00EF6590" w:rsidP="006802CB">
      <w:r>
        <w:t>Here the shorter element will repeat until it is long enough to match the longer vector</w:t>
      </w:r>
    </w:p>
    <w:p w14:paraId="7B8458D0" w14:textId="7F4BCF6E" w:rsidR="00EF6590" w:rsidRDefault="00EF6590" w:rsidP="006802CB">
      <w:r>
        <w:t>c(5,8,11,8,11,14,11)</w:t>
      </w:r>
      <w:bookmarkStart w:id="0" w:name="_GoBack"/>
      <w:bookmarkEnd w:id="0"/>
    </w:p>
    <w:sectPr w:rsidR="00EF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A4F4C"/>
    <w:multiLevelType w:val="hybridMultilevel"/>
    <w:tmpl w:val="C5CC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CB"/>
    <w:rsid w:val="000B2373"/>
    <w:rsid w:val="006802CB"/>
    <w:rsid w:val="00E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306"/>
  <w15:chartTrackingRefBased/>
  <w15:docId w15:val="{961976E0-598F-4BFE-BAB6-C84F76FD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2018-07-24T16:21:00Z</dcterms:created>
  <dcterms:modified xsi:type="dcterms:W3CDTF">2018-07-24T16:37:00Z</dcterms:modified>
</cp:coreProperties>
</file>