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A4E5" w14:textId="67130F42" w:rsidR="0031257D" w:rsidRPr="007E66E0" w:rsidRDefault="007E66E0" w:rsidP="0031257D">
      <w:pPr>
        <w:jc w:val="center"/>
        <w:rPr>
          <w:rFonts w:ascii="Helvetica" w:eastAsia="Times New Roman" w:hAnsi="Helvetica" w:cs="Times New Roman"/>
          <w:b/>
          <w:bCs/>
          <w:sz w:val="28"/>
          <w:szCs w:val="28"/>
        </w:rPr>
      </w:pPr>
      <w:r w:rsidRPr="007E66E0">
        <w:rPr>
          <w:rFonts w:ascii="Helvetica" w:eastAsia="Times New Roman" w:hAnsi="Helvetica" w:cs="Times New Roman"/>
          <w:b/>
          <w:bCs/>
          <w:sz w:val="28"/>
          <w:szCs w:val="28"/>
        </w:rPr>
        <w:t>Welcome to Week 9!</w:t>
      </w:r>
    </w:p>
    <w:p w14:paraId="5547DCB3" w14:textId="77777777" w:rsidR="0031257D" w:rsidRPr="007E66E0" w:rsidRDefault="0031257D" w:rsidP="0031257D">
      <w:pPr>
        <w:rPr>
          <w:rFonts w:ascii="Helvetica" w:eastAsia="Times New Roman" w:hAnsi="Helvetica" w:cs="Times New Roman"/>
          <w:b/>
          <w:bCs/>
          <w:sz w:val="28"/>
          <w:szCs w:val="28"/>
        </w:rPr>
      </w:pPr>
    </w:p>
    <w:p w14:paraId="5F36C362" w14:textId="48DE50AC" w:rsidR="0031257D" w:rsidRDefault="00413865" w:rsidP="0031257D">
      <w:pPr>
        <w:rPr>
          <w:rFonts w:ascii="Helvetica" w:hAnsi="Helvetica"/>
          <w:sz w:val="28"/>
          <w:szCs w:val="28"/>
        </w:rPr>
      </w:pPr>
      <w:r w:rsidRPr="00413865">
        <w:rPr>
          <w:rFonts w:ascii="Helvetica" w:hAnsi="Helvetica"/>
          <w:sz w:val="28"/>
          <w:szCs w:val="28"/>
        </w:rPr>
        <w:t>Executive presence is a</w:t>
      </w:r>
      <w:r>
        <w:rPr>
          <w:rFonts w:ascii="Helvetica" w:hAnsi="Helvetica"/>
          <w:sz w:val="28"/>
          <w:szCs w:val="28"/>
        </w:rPr>
        <w:t xml:space="preserve"> cruc</w:t>
      </w:r>
      <w:r w:rsidRPr="00413865">
        <w:rPr>
          <w:rFonts w:ascii="Helvetica" w:hAnsi="Helvetica"/>
          <w:sz w:val="28"/>
          <w:szCs w:val="28"/>
        </w:rPr>
        <w:t xml:space="preserve">ial competency for every HR professional, </w:t>
      </w:r>
      <w:r>
        <w:rPr>
          <w:rFonts w:ascii="Helvetica" w:hAnsi="Helvetica"/>
          <w:sz w:val="28"/>
          <w:szCs w:val="28"/>
        </w:rPr>
        <w:t>as it significantly impacts</w:t>
      </w:r>
      <w:r w:rsidRPr="00413865">
        <w:rPr>
          <w:rFonts w:ascii="Helvetica" w:hAnsi="Helvetica"/>
          <w:sz w:val="28"/>
          <w:szCs w:val="28"/>
        </w:rPr>
        <w:t xml:space="preserve"> your ability to engage confidently with senior leaders and connect meaningfully with individual employees. Regardless of the audience, you want others to pay attention, trust your judgment, and view you as a credible partner. While executive presence can absolutely be learned, it requires intentional practice. Put yourself in situations that stretch your comfort zone, confront the fears that hold you back, and continu</w:t>
      </w:r>
      <w:r>
        <w:rPr>
          <w:rFonts w:ascii="Helvetica" w:hAnsi="Helvetica"/>
          <w:sz w:val="28"/>
          <w:szCs w:val="28"/>
        </w:rPr>
        <w:t>ally refine</w:t>
      </w:r>
      <w:r w:rsidRPr="00413865">
        <w:rPr>
          <w:rFonts w:ascii="Helvetica" w:hAnsi="Helvetica"/>
          <w:sz w:val="28"/>
          <w:szCs w:val="28"/>
        </w:rPr>
        <w:t xml:space="preserve"> how you </w:t>
      </w:r>
      <w:r>
        <w:rPr>
          <w:rFonts w:ascii="Helvetica" w:hAnsi="Helvetica"/>
          <w:sz w:val="28"/>
          <w:szCs w:val="28"/>
        </w:rPr>
        <w:t>present yourself</w:t>
      </w:r>
      <w:r w:rsidRPr="00413865">
        <w:rPr>
          <w:rFonts w:ascii="Helvetica" w:hAnsi="Helvetica"/>
          <w:sz w:val="28"/>
          <w:szCs w:val="28"/>
        </w:rPr>
        <w:t>. Your career will be stronger and your impact far greater as a result.</w:t>
      </w:r>
    </w:p>
    <w:p w14:paraId="08F62D5D" w14:textId="77777777" w:rsidR="00413865" w:rsidRPr="00413865" w:rsidRDefault="00413865" w:rsidP="0031257D">
      <w:pPr>
        <w:rPr>
          <w:rFonts w:ascii="Helvetica" w:eastAsia="Times New Roman" w:hAnsi="Helvetica" w:cs="Times New Roman"/>
          <w:sz w:val="28"/>
          <w:szCs w:val="28"/>
        </w:rPr>
      </w:pPr>
    </w:p>
    <w:p w14:paraId="7B76470C" w14:textId="77777777" w:rsidR="0031257D" w:rsidRPr="005D6057" w:rsidRDefault="0031257D" w:rsidP="0031257D">
      <w:pPr>
        <w:rPr>
          <w:rFonts w:ascii="Helvetica" w:eastAsia="Times New Roman" w:hAnsi="Helvetica" w:cs="Times New Roman"/>
          <w:b/>
          <w:bCs/>
          <w:sz w:val="28"/>
          <w:szCs w:val="28"/>
        </w:rPr>
      </w:pPr>
      <w:r w:rsidRPr="005D6057">
        <w:rPr>
          <w:rFonts w:ascii="Helvetica" w:eastAsia="Times New Roman" w:hAnsi="Helvetica" w:cs="Times New Roman"/>
          <w:b/>
          <w:bCs/>
          <w:sz w:val="28"/>
          <w:szCs w:val="28"/>
        </w:rPr>
        <w:t>Deliverables for the week:</w:t>
      </w:r>
    </w:p>
    <w:p w14:paraId="0390A25B" w14:textId="77777777" w:rsidR="0031257D" w:rsidRPr="005D6057" w:rsidRDefault="0031257D" w:rsidP="0031257D">
      <w:pPr>
        <w:rPr>
          <w:rFonts w:ascii="Helvetica" w:eastAsia="Times New Roman" w:hAnsi="Helvetica" w:cs="Times New Roman"/>
          <w:sz w:val="28"/>
          <w:szCs w:val="28"/>
        </w:rPr>
      </w:pPr>
    </w:p>
    <w:p w14:paraId="5EB12E6F" w14:textId="3ADD1905" w:rsidR="0031257D" w:rsidRPr="005D6057" w:rsidRDefault="0031257D" w:rsidP="0031257D">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sz w:val="28"/>
          <w:szCs w:val="28"/>
        </w:rPr>
      </w:pPr>
      <w:r w:rsidRPr="005D6057">
        <w:rPr>
          <w:rFonts w:ascii="Helvetica" w:hAnsi="Helvetica" w:cs="Helvetica"/>
          <w:kern w:val="0"/>
          <w:sz w:val="28"/>
          <w:szCs w:val="28"/>
        </w:rPr>
        <w:t xml:space="preserve">Complete the required readings and videos as outlined in Week </w:t>
      </w:r>
      <w:r>
        <w:rPr>
          <w:rFonts w:ascii="Helvetica" w:hAnsi="Helvetica" w:cs="Helvetica"/>
          <w:kern w:val="0"/>
          <w:sz w:val="28"/>
          <w:szCs w:val="28"/>
        </w:rPr>
        <w:t>9</w:t>
      </w:r>
      <w:r w:rsidRPr="005D6057">
        <w:rPr>
          <w:rFonts w:ascii="Helvetica" w:hAnsi="Helvetica" w:cs="Helvetica"/>
          <w:kern w:val="0"/>
          <w:sz w:val="28"/>
          <w:szCs w:val="28"/>
        </w:rPr>
        <w:t>.</w:t>
      </w:r>
    </w:p>
    <w:p w14:paraId="4E4F4D10" w14:textId="77C3F660" w:rsidR="0031257D" w:rsidRPr="007E66E0" w:rsidRDefault="0031257D" w:rsidP="00AE3C6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hanging="180"/>
        <w:rPr>
          <w:rFonts w:ascii="Helvetica" w:hAnsi="Helvetica" w:cs="Helvetica"/>
          <w:kern w:val="0"/>
          <w:sz w:val="28"/>
          <w:szCs w:val="28"/>
        </w:rPr>
      </w:pPr>
      <w:r w:rsidRPr="005D6057">
        <w:rPr>
          <w:rFonts w:ascii="Calibri" w:hAnsi="Calibri" w:cs="Calibri"/>
          <w:kern w:val="0"/>
          <w:sz w:val="28"/>
          <w:szCs w:val="28"/>
        </w:rPr>
        <w:t>﻿﻿</w:t>
      </w:r>
      <w:r w:rsidRPr="005D6057">
        <w:rPr>
          <w:rFonts w:ascii="Helvetica" w:hAnsi="Helvetica" w:cs="Helvetica"/>
          <w:kern w:val="0"/>
          <w:sz w:val="28"/>
          <w:szCs w:val="28"/>
        </w:rPr>
        <w:t xml:space="preserve">Complete your DQ requiring an </w:t>
      </w:r>
      <w:r w:rsidRPr="005D6057">
        <w:rPr>
          <w:rFonts w:ascii="Helvetica" w:hAnsi="Helvetica" w:cs="Helvetica"/>
          <w:b/>
          <w:bCs/>
          <w:color w:val="000000" w:themeColor="text1"/>
          <w:kern w:val="0"/>
          <w:sz w:val="28"/>
          <w:szCs w:val="28"/>
        </w:rPr>
        <w:t>initial post by Wed, midnight in your time zone</w:t>
      </w:r>
      <w:r w:rsidRPr="005D6057">
        <w:rPr>
          <w:rFonts w:ascii="Helvetica" w:hAnsi="Helvetica" w:cs="Helvetica"/>
          <w:kern w:val="0"/>
          <w:sz w:val="28"/>
          <w:szCs w:val="28"/>
        </w:rPr>
        <w:t xml:space="preserve">, and respond to the posts of at least two peers </w:t>
      </w:r>
      <w:r w:rsidR="00AE3C66">
        <w:rPr>
          <w:rFonts w:ascii="Helvetica" w:hAnsi="Helvetica" w:cs="Helvetica"/>
          <w:b/>
          <w:bCs/>
          <w:color w:val="000000" w:themeColor="text1"/>
          <w:kern w:val="0"/>
          <w:sz w:val="28"/>
          <w:szCs w:val="28"/>
        </w:rPr>
        <w:t xml:space="preserve">respond to the posts of at least two peers </w:t>
      </w:r>
      <w:r w:rsidR="00AE3C66" w:rsidRPr="00A02A30">
        <w:rPr>
          <w:rFonts w:ascii="Helvetica" w:hAnsi="Helvetica" w:cs="Helvetica"/>
          <w:b/>
          <w:bCs/>
          <w:color w:val="000000" w:themeColor="text1"/>
          <w:kern w:val="0"/>
          <w:sz w:val="28"/>
          <w:szCs w:val="28"/>
        </w:rPr>
        <w:t xml:space="preserve">by </w:t>
      </w:r>
      <w:r w:rsidR="00AE3C66" w:rsidRPr="00A02A30">
        <w:rPr>
          <w:rFonts w:ascii="Helvetica" w:hAnsi="Helvetica"/>
          <w:b/>
          <w:bCs/>
          <w:sz w:val="28"/>
          <w:szCs w:val="28"/>
        </w:rPr>
        <w:t>Monday, 9:00 am (eastern)</w:t>
      </w:r>
      <w:r w:rsidR="00AE3C66">
        <w:rPr>
          <w:rFonts w:ascii="Helvetica" w:hAnsi="Helvetica"/>
          <w:b/>
          <w:bCs/>
          <w:sz w:val="28"/>
          <w:szCs w:val="28"/>
        </w:rPr>
        <w:t>, Week 10.</w:t>
      </w:r>
    </w:p>
    <w:p w14:paraId="2E6E36A7" w14:textId="2744FF55" w:rsidR="007E66E0" w:rsidRPr="00AE3C66" w:rsidRDefault="007E66E0" w:rsidP="00AE3C6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hanging="180"/>
        <w:rPr>
          <w:rFonts w:ascii="Helvetica" w:hAnsi="Helvetica" w:cs="Helvetica"/>
          <w:kern w:val="0"/>
          <w:sz w:val="28"/>
          <w:szCs w:val="28"/>
        </w:rPr>
      </w:pPr>
      <w:r>
        <w:rPr>
          <w:rFonts w:ascii="Helvetica" w:hAnsi="Helvetica"/>
          <w:b/>
          <w:bCs/>
          <w:sz w:val="28"/>
          <w:szCs w:val="28"/>
        </w:rPr>
        <w:t>Watch the Success Factors video on Assignment 4.</w:t>
      </w:r>
    </w:p>
    <w:p w14:paraId="0DE8940F" w14:textId="2A82C8C1" w:rsidR="0031257D" w:rsidRDefault="0031257D" w:rsidP="0031257D">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hanging="180"/>
        <w:rPr>
          <w:rFonts w:ascii="Helvetica" w:hAnsi="Helvetica" w:cs="Helvetica"/>
          <w:kern w:val="0"/>
          <w:sz w:val="28"/>
          <w:szCs w:val="28"/>
        </w:rPr>
      </w:pPr>
      <w:r w:rsidRPr="0031257D">
        <w:rPr>
          <w:rFonts w:ascii="Helvetica" w:hAnsi="Helvetica" w:cs="Helvetica"/>
          <w:b/>
          <w:bCs/>
          <w:kern w:val="0"/>
          <w:sz w:val="28"/>
          <w:szCs w:val="28"/>
        </w:rPr>
        <w:t>Assignment 4, Managing Conflicts and Confidences</w:t>
      </w:r>
      <w:r>
        <w:rPr>
          <w:rFonts w:ascii="Helvetica" w:hAnsi="Helvetica" w:cs="Helvetica"/>
          <w:kern w:val="0"/>
          <w:sz w:val="28"/>
          <w:szCs w:val="28"/>
        </w:rPr>
        <w:t xml:space="preserve">, is due </w:t>
      </w:r>
      <w:r w:rsidR="00AE3C66" w:rsidRPr="00AE3C66">
        <w:rPr>
          <w:rFonts w:ascii="Helvetica" w:hAnsi="Helvetica"/>
          <w:sz w:val="28"/>
          <w:szCs w:val="28"/>
        </w:rPr>
        <w:t>Monday, 9:00 am (eastern), Week 10</w:t>
      </w:r>
      <w:r w:rsidRPr="00AE3C66">
        <w:rPr>
          <w:rFonts w:ascii="Helvetica" w:hAnsi="Helvetica" w:cs="Helvetica"/>
          <w:kern w:val="0"/>
          <w:sz w:val="28"/>
          <w:szCs w:val="28"/>
        </w:rPr>
        <w:t>. This is a Zoom presentation; no written work is</w:t>
      </w:r>
      <w:r>
        <w:rPr>
          <w:rFonts w:ascii="Helvetica" w:hAnsi="Helvetica" w:cs="Helvetica"/>
          <w:kern w:val="0"/>
          <w:sz w:val="28"/>
          <w:szCs w:val="28"/>
        </w:rPr>
        <w:t xml:space="preserve"> required! Be sure to use the scenario provided in the course shell.</w:t>
      </w:r>
    </w:p>
    <w:p w14:paraId="7429F31C" w14:textId="071D05BF" w:rsidR="00804906" w:rsidRPr="005D6057" w:rsidRDefault="00804906" w:rsidP="0031257D">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40" w:hanging="180"/>
        <w:rPr>
          <w:rFonts w:ascii="Helvetica" w:hAnsi="Helvetica" w:cs="Helvetica"/>
          <w:kern w:val="0"/>
          <w:sz w:val="28"/>
          <w:szCs w:val="28"/>
        </w:rPr>
      </w:pPr>
      <w:r>
        <w:rPr>
          <w:rFonts w:ascii="Helvetica" w:hAnsi="Helvetica" w:cs="Helvetica"/>
          <w:b/>
          <w:bCs/>
          <w:kern w:val="0"/>
          <w:sz w:val="28"/>
          <w:szCs w:val="28"/>
        </w:rPr>
        <w:t xml:space="preserve">Complete the End of Course Survey. </w:t>
      </w:r>
      <w:r>
        <w:rPr>
          <w:rFonts w:ascii="Helvetica" w:hAnsi="Helvetica" w:cs="Helvetica"/>
          <w:kern w:val="0"/>
          <w:sz w:val="28"/>
          <w:szCs w:val="28"/>
        </w:rPr>
        <w:t xml:space="preserve">I ask you for your feedback. </w:t>
      </w:r>
    </w:p>
    <w:p w14:paraId="534C3880" w14:textId="77777777" w:rsidR="0031257D" w:rsidRPr="005D6057" w:rsidRDefault="0031257D" w:rsidP="003125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sz w:val="28"/>
          <w:szCs w:val="28"/>
        </w:rPr>
      </w:pPr>
    </w:p>
    <w:p w14:paraId="2E20709A" w14:textId="46C887ED" w:rsidR="0031257D" w:rsidRDefault="0031257D" w:rsidP="003125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sz w:val="28"/>
          <w:szCs w:val="28"/>
        </w:rPr>
      </w:pPr>
      <w:r w:rsidRPr="005D6057">
        <w:rPr>
          <w:rFonts w:ascii="Helvetica" w:hAnsi="Helvetica" w:cs="Helvetica"/>
          <w:kern w:val="0"/>
          <w:sz w:val="28"/>
          <w:szCs w:val="28"/>
        </w:rPr>
        <w:t xml:space="preserve">Do not hesitate to phone/email/text me if there are issues! I am here for YOU! Please take a moment to view </w:t>
      </w:r>
      <w:r w:rsidRPr="008109F3">
        <w:rPr>
          <w:rFonts w:ascii="Helvetica" w:hAnsi="Helvetica" w:cs="Helvetica"/>
          <w:b/>
          <w:bCs/>
          <w:kern w:val="0"/>
          <w:sz w:val="28"/>
          <w:szCs w:val="28"/>
        </w:rPr>
        <w:t>my Weekly Insights video below</w:t>
      </w:r>
      <w:r w:rsidRPr="005D6057">
        <w:rPr>
          <w:rFonts w:ascii="Helvetica" w:hAnsi="Helvetica" w:cs="Helvetica"/>
          <w:kern w:val="0"/>
          <w:sz w:val="28"/>
          <w:szCs w:val="28"/>
        </w:rPr>
        <w:t xml:space="preserve"> (if you are viewing this from the course shell.) If you are reading this announcement from your email, </w:t>
      </w:r>
      <w:r w:rsidRPr="00174536">
        <w:rPr>
          <w:rFonts w:ascii="Helvetica" w:hAnsi="Helvetica" w:cs="Helvetica"/>
          <w:b/>
          <w:bCs/>
          <w:kern w:val="0"/>
          <w:sz w:val="28"/>
          <w:szCs w:val="28"/>
        </w:rPr>
        <w:t xml:space="preserve">you can navigate to the video by cutting and pasting the following URL into your web browser: </w:t>
      </w:r>
      <w:hyperlink r:id="rId5" w:history="1">
        <w:r w:rsidR="000E5E3F" w:rsidRPr="00AA6F1A">
          <w:rPr>
            <w:rStyle w:val="Hyperlink"/>
            <w:rFonts w:ascii="Helvetica" w:hAnsi="Helvetica" w:cs="Helvetica"/>
            <w:b/>
            <w:bCs/>
            <w:kern w:val="0"/>
            <w:sz w:val="28"/>
            <w:szCs w:val="28"/>
          </w:rPr>
          <w:t>https://bit.ly/week9522</w:t>
        </w:r>
      </w:hyperlink>
    </w:p>
    <w:p w14:paraId="293E1F48" w14:textId="77777777" w:rsidR="000E5E3F" w:rsidRDefault="000E5E3F" w:rsidP="003125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sz w:val="28"/>
          <w:szCs w:val="28"/>
        </w:rPr>
      </w:pPr>
    </w:p>
    <w:p w14:paraId="47A687E8" w14:textId="77777777" w:rsidR="000E5E3F" w:rsidRPr="00174536" w:rsidRDefault="000E5E3F" w:rsidP="003125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sz w:val="28"/>
          <w:szCs w:val="28"/>
        </w:rPr>
      </w:pPr>
    </w:p>
    <w:p w14:paraId="2D8C7F37" w14:textId="6C366984" w:rsidR="0031257D" w:rsidRDefault="00413865" w:rsidP="0031257D">
      <w:pPr>
        <w:rPr>
          <w:rStyle w:val="Strong"/>
          <w:rFonts w:ascii="Helvetica" w:hAnsi="Helvetica"/>
          <w:sz w:val="28"/>
          <w:szCs w:val="28"/>
        </w:rPr>
      </w:pPr>
      <w:r w:rsidRPr="00413865">
        <w:rPr>
          <w:rStyle w:val="Strong"/>
          <w:rFonts w:ascii="Helvetica" w:hAnsi="Helvetica"/>
          <w:sz w:val="28"/>
          <w:szCs w:val="28"/>
        </w:rPr>
        <w:t>Here is the weekly highlights podcast:</w:t>
      </w:r>
    </w:p>
    <w:p w14:paraId="196AD442" w14:textId="77777777" w:rsidR="00D86022" w:rsidRDefault="00D86022" w:rsidP="0031257D">
      <w:pPr>
        <w:rPr>
          <w:rStyle w:val="Strong"/>
          <w:rFonts w:ascii="Helvetica" w:hAnsi="Helvetica"/>
          <w:sz w:val="28"/>
          <w:szCs w:val="28"/>
        </w:rPr>
      </w:pPr>
    </w:p>
    <w:p w14:paraId="4C18E333" w14:textId="0F6D3CEE" w:rsidR="00D86022" w:rsidRDefault="00D86022" w:rsidP="0031257D">
      <w:pPr>
        <w:rPr>
          <w:rStyle w:val="Strong"/>
          <w:rFonts w:ascii="Helvetica" w:hAnsi="Helvetica"/>
          <w:sz w:val="28"/>
          <w:szCs w:val="28"/>
        </w:rPr>
      </w:pPr>
      <w:r>
        <w:rPr>
          <w:rStyle w:val="Strong"/>
          <w:rFonts w:ascii="Helvetica" w:hAnsi="Helvetica"/>
          <w:sz w:val="28"/>
          <w:szCs w:val="28"/>
        </w:rPr>
        <w:t xml:space="preserve">Here is a new feature! The weekly infographic of this week’s themes! </w:t>
      </w:r>
    </w:p>
    <w:p w14:paraId="316F790A" w14:textId="77777777" w:rsidR="00D86022" w:rsidRDefault="00D86022" w:rsidP="0031257D">
      <w:pPr>
        <w:rPr>
          <w:rStyle w:val="Strong"/>
          <w:rFonts w:ascii="Helvetica" w:hAnsi="Helvetica"/>
          <w:sz w:val="28"/>
          <w:szCs w:val="28"/>
        </w:rPr>
      </w:pPr>
    </w:p>
    <w:p w14:paraId="72A5DDCD" w14:textId="51466C68" w:rsidR="00D86022" w:rsidRPr="00413865" w:rsidRDefault="00D86022" w:rsidP="0031257D">
      <w:pPr>
        <w:rPr>
          <w:rStyle w:val="Strong"/>
          <w:rFonts w:ascii="Helvetica" w:hAnsi="Helvetica"/>
          <w:sz w:val="28"/>
          <w:szCs w:val="28"/>
        </w:rPr>
      </w:pPr>
      <w:r>
        <w:rPr>
          <w:rFonts w:ascii="Helvetica" w:hAnsi="Helvetica"/>
          <w:b/>
          <w:bCs/>
          <w:noProof/>
          <w:sz w:val="28"/>
          <w:szCs w:val="28"/>
        </w:rPr>
        <w:lastRenderedPageBreak/>
        <w:drawing>
          <wp:inline distT="0" distB="0" distL="0" distR="0" wp14:anchorId="15B9B0CB" wp14:editId="3000A61E">
            <wp:extent cx="5943600" cy="3317240"/>
            <wp:effectExtent l="0" t="0" r="0" b="0"/>
            <wp:docPr id="227972832" name="Picture 1" descr="A diagram of a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2832" name="Picture 1" descr="A diagram of a human brai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0F7193D4" w14:textId="77777777" w:rsidR="00413865" w:rsidRPr="005D6057" w:rsidRDefault="00413865" w:rsidP="0031257D">
      <w:pPr>
        <w:rPr>
          <w:rFonts w:ascii="Helvetica" w:hAnsi="Helvetica" w:cs="Helvetica"/>
          <w:kern w:val="0"/>
          <w:sz w:val="28"/>
          <w:szCs w:val="28"/>
        </w:rPr>
      </w:pPr>
    </w:p>
    <w:p w14:paraId="01F92E76" w14:textId="77777777" w:rsidR="0031257D" w:rsidRPr="005D6057" w:rsidRDefault="0031257D" w:rsidP="0031257D">
      <w:pPr>
        <w:rPr>
          <w:rFonts w:ascii="Helvetica" w:hAnsi="Helvetica" w:cs="Helvetica"/>
          <w:kern w:val="0"/>
          <w:sz w:val="28"/>
          <w:szCs w:val="28"/>
        </w:rPr>
      </w:pPr>
      <w:r w:rsidRPr="005D6057">
        <w:rPr>
          <w:rFonts w:ascii="Helvetica" w:hAnsi="Helvetica" w:cs="Helvetica"/>
          <w:kern w:val="0"/>
          <w:sz w:val="28"/>
          <w:szCs w:val="28"/>
        </w:rPr>
        <w:t>See you in the classroom!</w:t>
      </w:r>
    </w:p>
    <w:p w14:paraId="4F78114D" w14:textId="77777777" w:rsidR="0031257D" w:rsidRPr="005D6057" w:rsidRDefault="0031257D" w:rsidP="0031257D">
      <w:pPr>
        <w:rPr>
          <w:rFonts w:ascii="Helvetica" w:hAnsi="Helvetica" w:cs="Helvetica"/>
          <w:kern w:val="0"/>
          <w:sz w:val="28"/>
          <w:szCs w:val="28"/>
        </w:rPr>
      </w:pPr>
    </w:p>
    <w:p w14:paraId="4C3C85CD" w14:textId="77777777" w:rsidR="0031257D" w:rsidRPr="005D6057" w:rsidRDefault="0031257D" w:rsidP="0031257D">
      <w:pPr>
        <w:rPr>
          <w:rFonts w:ascii="Helvetica" w:hAnsi="Helvetica" w:cs="Helvetica"/>
          <w:kern w:val="0"/>
          <w:sz w:val="28"/>
          <w:szCs w:val="28"/>
        </w:rPr>
      </w:pPr>
      <w:r w:rsidRPr="005D6057">
        <w:rPr>
          <w:rFonts w:ascii="Helvetica" w:hAnsi="Helvetica" w:cs="Helvetica"/>
          <w:kern w:val="0"/>
          <w:sz w:val="28"/>
          <w:szCs w:val="28"/>
        </w:rPr>
        <w:t>Dr. W</w:t>
      </w:r>
    </w:p>
    <w:p w14:paraId="48E5D73F" w14:textId="77777777" w:rsidR="0031257D" w:rsidRDefault="0031257D" w:rsidP="0031257D">
      <w:pPr>
        <w:rPr>
          <w:rFonts w:ascii="Helvetica" w:hAnsi="Helvetica" w:cs="Helvetica"/>
          <w:kern w:val="0"/>
        </w:rPr>
      </w:pPr>
    </w:p>
    <w:p w14:paraId="41D76D42" w14:textId="77777777" w:rsidR="000E5E3F" w:rsidRPr="003427C6" w:rsidRDefault="000E5E3F" w:rsidP="000E5E3F">
      <w:pPr>
        <w:rPr>
          <w:rFonts w:ascii="Helvetica" w:hAnsi="Helvetica"/>
          <w:b/>
          <w:bCs/>
          <w:sz w:val="28"/>
          <w:szCs w:val="28"/>
        </w:rPr>
      </w:pPr>
      <w:r w:rsidRPr="006134A3">
        <w:rPr>
          <w:rFonts w:ascii="Helvetica" w:hAnsi="Helvetica"/>
          <w:b/>
          <w:bCs/>
          <w:sz w:val="28"/>
          <w:szCs w:val="28"/>
        </w:rPr>
        <w:t>Dr. Richard “Rick” Wallace, DSc</w:t>
      </w:r>
      <w:r>
        <w:rPr>
          <w:rFonts w:ascii="Helvetica" w:hAnsi="Helvetica"/>
          <w:b/>
          <w:bCs/>
          <w:sz w:val="28"/>
          <w:szCs w:val="28"/>
        </w:rPr>
        <w:br/>
      </w:r>
      <w:r w:rsidRPr="006134A3">
        <w:rPr>
          <w:rFonts w:ascii="Helvetica" w:hAnsi="Helvetica"/>
          <w:b/>
          <w:bCs/>
          <w:sz w:val="28"/>
          <w:szCs w:val="28"/>
        </w:rPr>
        <w:t>Full Professor</w:t>
      </w:r>
      <w:r>
        <w:rPr>
          <w:rFonts w:ascii="Helvetica" w:hAnsi="Helvetica"/>
          <w:b/>
          <w:bCs/>
          <w:sz w:val="28"/>
          <w:szCs w:val="28"/>
        </w:rPr>
        <w:br/>
      </w:r>
      <w:r w:rsidRPr="006134A3">
        <w:rPr>
          <w:rFonts w:ascii="Helvetica" w:hAnsi="Helvetica"/>
          <w:b/>
          <w:bCs/>
          <w:sz w:val="28"/>
          <w:szCs w:val="28"/>
        </w:rPr>
        <w:t>HR Concentration Lead</w:t>
      </w:r>
      <w:r>
        <w:rPr>
          <w:rFonts w:ascii="Helvetica" w:hAnsi="Helvetica"/>
          <w:b/>
          <w:bCs/>
          <w:sz w:val="28"/>
          <w:szCs w:val="28"/>
        </w:rPr>
        <w:br/>
      </w:r>
      <w:r w:rsidRPr="006134A3">
        <w:rPr>
          <w:rFonts w:ascii="Helvetica" w:hAnsi="Helvetica"/>
          <w:b/>
          <w:bCs/>
          <w:sz w:val="28"/>
          <w:szCs w:val="28"/>
        </w:rPr>
        <w:t>Email:</w:t>
      </w:r>
      <w:r w:rsidRPr="006134A3">
        <w:rPr>
          <w:rFonts w:ascii="Helvetica" w:hAnsi="Helvetica"/>
          <w:sz w:val="28"/>
          <w:szCs w:val="28"/>
        </w:rPr>
        <w:t xml:space="preserve"> </w:t>
      </w:r>
      <w:hyperlink r:id="rId7" w:history="1">
        <w:r w:rsidRPr="006134A3">
          <w:rPr>
            <w:rStyle w:val="Hyperlink"/>
            <w:rFonts w:ascii="Helvetica" w:hAnsi="Helvetica"/>
            <w:sz w:val="28"/>
            <w:szCs w:val="28"/>
          </w:rPr>
          <w:t>richardb.wallace@jwmi.com</w:t>
        </w:r>
      </w:hyperlink>
      <w:r w:rsidRPr="006134A3">
        <w:rPr>
          <w:rFonts w:ascii="Helvetica" w:hAnsi="Helvetica"/>
          <w:sz w:val="28"/>
          <w:szCs w:val="28"/>
        </w:rPr>
        <w:t xml:space="preserve"> (JWMI)</w:t>
      </w:r>
      <w:r>
        <w:rPr>
          <w:rFonts w:ascii="Helvetica" w:hAnsi="Helvetica"/>
          <w:b/>
          <w:bCs/>
          <w:sz w:val="28"/>
          <w:szCs w:val="28"/>
        </w:rPr>
        <w:br/>
        <w:t xml:space="preserve">            </w:t>
      </w:r>
      <w:hyperlink r:id="rId8" w:history="1">
        <w:r w:rsidRPr="00AA6F1A">
          <w:rPr>
            <w:rStyle w:val="Hyperlink"/>
            <w:rFonts w:ascii="Helvetica" w:hAnsi="Helvetica"/>
            <w:sz w:val="28"/>
            <w:szCs w:val="28"/>
          </w:rPr>
          <w:t>rickwallace73@gmail.com</w:t>
        </w:r>
      </w:hyperlink>
      <w:r w:rsidRPr="006134A3">
        <w:rPr>
          <w:rFonts w:ascii="Helvetica" w:hAnsi="Helvetica"/>
          <w:sz w:val="28"/>
          <w:szCs w:val="28"/>
        </w:rPr>
        <w:t xml:space="preserve">     (personal)</w:t>
      </w:r>
      <w:r>
        <w:rPr>
          <w:rFonts w:ascii="Helvetica" w:hAnsi="Helvetica"/>
          <w:b/>
          <w:bCs/>
          <w:sz w:val="28"/>
          <w:szCs w:val="28"/>
        </w:rPr>
        <w:br/>
      </w:r>
      <w:r w:rsidRPr="006134A3">
        <w:rPr>
          <w:rFonts w:ascii="Helvetica" w:hAnsi="Helvetica"/>
          <w:b/>
          <w:bCs/>
          <w:sz w:val="28"/>
          <w:szCs w:val="28"/>
        </w:rPr>
        <w:t>Cell Phone or text</w:t>
      </w:r>
      <w:r w:rsidRPr="006134A3">
        <w:rPr>
          <w:rFonts w:ascii="Helvetica" w:hAnsi="Helvetica"/>
          <w:sz w:val="28"/>
          <w:szCs w:val="28"/>
        </w:rPr>
        <w:t xml:space="preserve">: 636-357-5235 </w:t>
      </w:r>
      <w:r>
        <w:rPr>
          <w:rFonts w:ascii="Helvetica" w:hAnsi="Helvetica"/>
          <w:b/>
          <w:bCs/>
          <w:sz w:val="28"/>
          <w:szCs w:val="28"/>
        </w:rPr>
        <w:br/>
      </w:r>
      <w:r w:rsidRPr="006134A3">
        <w:rPr>
          <w:rFonts w:ascii="Helvetica" w:hAnsi="Helvetica"/>
          <w:b/>
          <w:bCs/>
          <w:sz w:val="28"/>
          <w:szCs w:val="28"/>
        </w:rPr>
        <w:t>Home phone:</w:t>
      </w:r>
      <w:r w:rsidRPr="006134A3">
        <w:rPr>
          <w:rFonts w:ascii="Helvetica" w:hAnsi="Helvetica"/>
          <w:sz w:val="28"/>
          <w:szCs w:val="28"/>
        </w:rPr>
        <w:t xml:space="preserve"> 919-322-2585</w:t>
      </w:r>
    </w:p>
    <w:p w14:paraId="0087424A" w14:textId="77777777" w:rsidR="000E5E3F" w:rsidRPr="006134A3" w:rsidRDefault="000E5E3F" w:rsidP="000E5E3F">
      <w:pPr>
        <w:rPr>
          <w:rFonts w:ascii="Helvetica" w:hAnsi="Helvetica"/>
          <w:sz w:val="28"/>
          <w:szCs w:val="28"/>
        </w:rPr>
      </w:pPr>
    </w:p>
    <w:p w14:paraId="488A3A32" w14:textId="77777777" w:rsidR="0031257D" w:rsidRDefault="0031257D" w:rsidP="0031257D"/>
    <w:p w14:paraId="79E77CA8" w14:textId="77777777" w:rsidR="0031257D" w:rsidRDefault="0031257D" w:rsidP="0031257D"/>
    <w:p w14:paraId="41507A7B" w14:textId="77777777" w:rsidR="00FE0E6F" w:rsidRDefault="00FE0E6F"/>
    <w:sectPr w:rsidR="00FE0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066B"/>
    <w:multiLevelType w:val="hybridMultilevel"/>
    <w:tmpl w:val="6520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57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7D"/>
    <w:rsid w:val="00065130"/>
    <w:rsid w:val="000E5E3F"/>
    <w:rsid w:val="00174536"/>
    <w:rsid w:val="0031257D"/>
    <w:rsid w:val="00413865"/>
    <w:rsid w:val="00436249"/>
    <w:rsid w:val="00591E55"/>
    <w:rsid w:val="00742746"/>
    <w:rsid w:val="007E66E0"/>
    <w:rsid w:val="00804906"/>
    <w:rsid w:val="00A64097"/>
    <w:rsid w:val="00AE3C66"/>
    <w:rsid w:val="00B41987"/>
    <w:rsid w:val="00BD2209"/>
    <w:rsid w:val="00D3449E"/>
    <w:rsid w:val="00D86022"/>
    <w:rsid w:val="00FE0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A3C188"/>
  <w15:chartTrackingRefBased/>
  <w15:docId w15:val="{157AABE8-C466-2641-B2AB-87BDBE3F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57D"/>
    <w:pPr>
      <w:ind w:left="720"/>
      <w:contextualSpacing/>
    </w:pPr>
  </w:style>
  <w:style w:type="character" w:styleId="Hyperlink">
    <w:name w:val="Hyperlink"/>
    <w:basedOn w:val="DefaultParagraphFont"/>
    <w:uiPriority w:val="99"/>
    <w:unhideWhenUsed/>
    <w:rsid w:val="0031257D"/>
    <w:rPr>
      <w:color w:val="0563C1" w:themeColor="hyperlink"/>
      <w:u w:val="single"/>
    </w:rPr>
  </w:style>
  <w:style w:type="character" w:styleId="UnresolvedMention">
    <w:name w:val="Unresolved Mention"/>
    <w:basedOn w:val="DefaultParagraphFont"/>
    <w:uiPriority w:val="99"/>
    <w:semiHidden/>
    <w:unhideWhenUsed/>
    <w:rsid w:val="000E5E3F"/>
    <w:rPr>
      <w:color w:val="605E5C"/>
      <w:shd w:val="clear" w:color="auto" w:fill="E1DFDD"/>
    </w:rPr>
  </w:style>
  <w:style w:type="character" w:styleId="Strong">
    <w:name w:val="Strong"/>
    <w:basedOn w:val="DefaultParagraphFont"/>
    <w:uiPriority w:val="22"/>
    <w:qFormat/>
    <w:rsid w:val="004138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kwallace73@gmail.com" TargetMode="External"/><Relationship Id="rId3" Type="http://schemas.openxmlformats.org/officeDocument/2006/relationships/settings" Target="settings.xml"/><Relationship Id="rId7" Type="http://schemas.openxmlformats.org/officeDocument/2006/relationships/hyperlink" Target="mailto:richardb.wallace@jw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it.ly/week952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wallace</dc:creator>
  <cp:keywords/>
  <dc:description/>
  <cp:lastModifiedBy>rick wallace</cp:lastModifiedBy>
  <cp:revision>8</cp:revision>
  <dcterms:created xsi:type="dcterms:W3CDTF">2023-08-16T19:03:00Z</dcterms:created>
  <dcterms:modified xsi:type="dcterms:W3CDTF">2025-11-28T17:04:00Z</dcterms:modified>
</cp:coreProperties>
</file>