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52" w:rsidRDefault="00152252">
      <w:r>
        <w:br w:type="textWrapping" w:clear="all"/>
      </w:r>
    </w:p>
    <w:p w:rsidR="00152252" w:rsidRDefault="00152252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AB80138" wp14:editId="2013762C">
            <wp:simplePos x="0" y="0"/>
            <wp:positionH relativeFrom="margin">
              <wp:align>right</wp:align>
            </wp:positionH>
            <wp:positionV relativeFrom="paragraph">
              <wp:posOffset>444500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Comparison of production budget and worldwide gross of top directors</w:t>
      </w:r>
    </w:p>
    <w:p w:rsidR="00152252" w:rsidRDefault="00152252">
      <w:pPr>
        <w:rPr>
          <w:b/>
          <w:sz w:val="28"/>
          <w:szCs w:val="28"/>
        </w:rPr>
      </w:pPr>
    </w:p>
    <w:p w:rsidR="00152252" w:rsidRDefault="00152252">
      <w:pPr>
        <w:rPr>
          <w:b/>
          <w:sz w:val="28"/>
          <w:szCs w:val="28"/>
        </w:rPr>
      </w:pPr>
    </w:p>
    <w:p w:rsidR="00152252" w:rsidRDefault="00152252">
      <w:pPr>
        <w:rPr>
          <w:b/>
          <w:sz w:val="28"/>
          <w:szCs w:val="28"/>
        </w:rPr>
      </w:pPr>
    </w:p>
    <w:p w:rsidR="00152252" w:rsidRPr="00152252" w:rsidRDefault="00152252">
      <w:pPr>
        <w:rPr>
          <w:b/>
          <w:sz w:val="28"/>
          <w:szCs w:val="28"/>
        </w:rPr>
      </w:pPr>
      <w:r>
        <w:rPr>
          <w:b/>
          <w:sz w:val="28"/>
          <w:szCs w:val="28"/>
        </w:rPr>
        <w:t>Movies in a certain range of production budget</w:t>
      </w:r>
    </w:p>
    <w:p w:rsidR="00152252" w:rsidRDefault="00152252">
      <w:r>
        <w:rPr>
          <w:noProof/>
          <w:lang w:eastAsia="en-IN"/>
        </w:rPr>
        <w:drawing>
          <wp:inline distT="0" distB="0" distL="0" distR="0" wp14:anchorId="5580588F" wp14:editId="37D24F7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52" w:rsidRPr="00152252" w:rsidRDefault="0015225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Top distributors for a certain type of movie</w:t>
      </w:r>
      <w:bookmarkStart w:id="0" w:name="_GoBack"/>
      <w:bookmarkEnd w:id="0"/>
    </w:p>
    <w:p w:rsidR="009028BF" w:rsidRDefault="00152252">
      <w:r>
        <w:rPr>
          <w:noProof/>
          <w:lang w:eastAsia="en-IN"/>
        </w:rPr>
        <w:drawing>
          <wp:inline distT="0" distB="0" distL="0" distR="0" wp14:anchorId="02347CD0" wp14:editId="03888E3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113" w:rsidRDefault="00357113" w:rsidP="00152252">
      <w:pPr>
        <w:spacing w:after="0" w:line="240" w:lineRule="auto"/>
      </w:pPr>
      <w:r>
        <w:separator/>
      </w:r>
    </w:p>
  </w:endnote>
  <w:endnote w:type="continuationSeparator" w:id="0">
    <w:p w:rsidR="00357113" w:rsidRDefault="00357113" w:rsidP="0015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113" w:rsidRDefault="00357113" w:rsidP="00152252">
      <w:pPr>
        <w:spacing w:after="0" w:line="240" w:lineRule="auto"/>
      </w:pPr>
      <w:r>
        <w:separator/>
      </w:r>
    </w:p>
  </w:footnote>
  <w:footnote w:type="continuationSeparator" w:id="0">
    <w:p w:rsidR="00357113" w:rsidRDefault="00357113" w:rsidP="00152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52"/>
    <w:rsid w:val="00152252"/>
    <w:rsid w:val="00357113"/>
    <w:rsid w:val="009028BF"/>
    <w:rsid w:val="00B6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1758B-3828-4FDF-B9D4-DD7BF8E7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252"/>
  </w:style>
  <w:style w:type="paragraph" w:styleId="Footer">
    <w:name w:val="footer"/>
    <w:basedOn w:val="Normal"/>
    <w:link w:val="FooterChar"/>
    <w:uiPriority w:val="99"/>
    <w:unhideWhenUsed/>
    <w:rsid w:val="00152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Ramanathan Dhanalakshmi Ramanathan</dc:creator>
  <cp:keywords/>
  <dc:description/>
  <cp:lastModifiedBy>Karthik Ramanathan Dhanalakshmi Ramanathan</cp:lastModifiedBy>
  <cp:revision>2</cp:revision>
  <cp:lastPrinted>2015-11-05T04:05:00Z</cp:lastPrinted>
  <dcterms:created xsi:type="dcterms:W3CDTF">2015-11-05T03:57:00Z</dcterms:created>
  <dcterms:modified xsi:type="dcterms:W3CDTF">2015-11-05T04:06:00Z</dcterms:modified>
</cp:coreProperties>
</file>