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4B7E" w14:textId="77777777" w:rsidR="008038FC" w:rsidRDefault="00C275D1" w:rsidP="00131D5C">
      <w:pPr>
        <w:pStyle w:val="Heading1"/>
        <w:numPr>
          <w:ilvl w:val="0"/>
          <w:numId w:val="0"/>
        </w:numPr>
        <w:ind w:left="360"/>
        <w:jc w:val="center"/>
      </w:pPr>
      <w:bookmarkStart w:id="0" w:name="_Toc238554363"/>
      <w:bookmarkStart w:id="1" w:name="_Toc238554390"/>
      <w:r>
        <w:t>Introduction</w:t>
      </w:r>
    </w:p>
    <w:bookmarkEnd w:id="0"/>
    <w:bookmarkEnd w:id="1"/>
    <w:p w14:paraId="2C3BF631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609257" w14:textId="77777777" w:rsidR="00173A7E" w:rsidRDefault="00C275D1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Répondez aux petites questions suivantes en relisant vos notes ou en effectuant des recherches en ligne</w:t>
      </w:r>
      <w:r w:rsidR="00173A7E">
        <w:rPr>
          <w:rFonts w:ascii="Calibri" w:hAnsi="Calibri" w:cs="Calibri"/>
        </w:rPr>
        <w:t>.</w:t>
      </w:r>
    </w:p>
    <w:p w14:paraId="7ADAD397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F44CB4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d’une évaluation sommative notée sur 10.</w:t>
      </w:r>
    </w:p>
    <w:p w14:paraId="322F712E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15B8BE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Mise en situation</w:t>
      </w:r>
    </w:p>
    <w:p w14:paraId="195D325C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2761A507" w14:textId="77777777" w:rsidR="00173A7E" w:rsidRDefault="00C275D1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 langage C# et la plateforme .NET constituent la plus gros de notre étude pendant le cours cette session, profitez de ce petit atelier pour faire un premier contact</w:t>
      </w:r>
      <w:r w:rsidR="00173A7E">
        <w:rPr>
          <w:rFonts w:ascii="Calibri" w:hAnsi="Calibri" w:cs="Calibri"/>
        </w:rPr>
        <w:t>.</w:t>
      </w:r>
    </w:p>
    <w:p w14:paraId="6804BA75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720E32" w14:textId="77777777" w:rsidR="00C275D1" w:rsidRDefault="00C275D1">
      <w:r>
        <w:t>QUESTION 1)</w:t>
      </w:r>
    </w:p>
    <w:p w14:paraId="6A975905" w14:textId="77777777" w:rsidR="003A58CE" w:rsidRDefault="003A58CE">
      <w:r>
        <w:t xml:space="preserve">Nommez 3 IDE différents permettant de créer un projet C#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8CE" w14:paraId="4DABD746" w14:textId="77777777" w:rsidTr="003A58CE">
        <w:tc>
          <w:tcPr>
            <w:tcW w:w="9500" w:type="dxa"/>
          </w:tcPr>
          <w:p w14:paraId="4B3F123F" w14:textId="1696EDE7" w:rsidR="003A58CE" w:rsidRPr="008C6BE5" w:rsidRDefault="000132A5">
            <w:pPr>
              <w:rPr>
                <w:rFonts w:ascii="Fira Code" w:hAnsi="Fira Code" w:cs="Fira Code"/>
              </w:rPr>
            </w:pPr>
            <w:proofErr w:type="spellStart"/>
            <w:r w:rsidRPr="008C6BE5">
              <w:rPr>
                <w:rFonts w:ascii="Fira Code" w:hAnsi="Fira Code" w:cs="Fira Code"/>
              </w:rPr>
              <w:t>JetBrains</w:t>
            </w:r>
            <w:proofErr w:type="spellEnd"/>
            <w:r w:rsidRPr="008C6BE5">
              <w:rPr>
                <w:rFonts w:ascii="Fira Code" w:hAnsi="Fira Code" w:cs="Fira Code"/>
              </w:rPr>
              <w:t xml:space="preserve"> Rider</w:t>
            </w:r>
          </w:p>
        </w:tc>
      </w:tr>
      <w:tr w:rsidR="003A58CE" w14:paraId="2BEBF532" w14:textId="77777777" w:rsidTr="003A58CE">
        <w:tc>
          <w:tcPr>
            <w:tcW w:w="9500" w:type="dxa"/>
          </w:tcPr>
          <w:p w14:paraId="546E70D8" w14:textId="035DBAFC" w:rsidR="003A58CE" w:rsidRPr="008C6BE5" w:rsidRDefault="000132A5">
            <w:pPr>
              <w:rPr>
                <w:rFonts w:ascii="Fira Code" w:hAnsi="Fira Code" w:cs="Fira Code"/>
              </w:rPr>
            </w:pPr>
            <w:r w:rsidRPr="008C6BE5">
              <w:rPr>
                <w:rFonts w:ascii="Fira Code" w:hAnsi="Fira Code" w:cs="Fira Code"/>
              </w:rPr>
              <w:t>Visual Studio 2019</w:t>
            </w:r>
          </w:p>
        </w:tc>
      </w:tr>
      <w:tr w:rsidR="003A58CE" w14:paraId="71D06B18" w14:textId="77777777" w:rsidTr="003A58CE">
        <w:tc>
          <w:tcPr>
            <w:tcW w:w="9500" w:type="dxa"/>
          </w:tcPr>
          <w:p w14:paraId="162A5A21" w14:textId="03C1AF7A" w:rsidR="003A58CE" w:rsidRPr="008C6BE5" w:rsidRDefault="000132A5">
            <w:pPr>
              <w:rPr>
                <w:rFonts w:ascii="Fira Code" w:hAnsi="Fira Code" w:cs="Fira Code"/>
              </w:rPr>
            </w:pPr>
            <w:r w:rsidRPr="008C6BE5">
              <w:rPr>
                <w:rFonts w:ascii="Fira Code" w:hAnsi="Fira Code" w:cs="Fira Code"/>
              </w:rPr>
              <w:t>Visual Studio Code</w:t>
            </w:r>
          </w:p>
        </w:tc>
      </w:tr>
    </w:tbl>
    <w:p w14:paraId="63A96004" w14:textId="77777777" w:rsidR="003A58CE" w:rsidRDefault="003A58CE"/>
    <w:p w14:paraId="73D573A9" w14:textId="77777777" w:rsidR="003A58CE" w:rsidRDefault="003A58CE">
      <w:r>
        <w:t xml:space="preserve">QUESTION 2) </w:t>
      </w:r>
    </w:p>
    <w:p w14:paraId="5EC2FE0C" w14:textId="77777777" w:rsidR="003A58CE" w:rsidRDefault="003A58CE">
      <w:r>
        <w:t xml:space="preserve">Expliquez la différence entre une solution et un projet sous Visual Studio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8CE" w14:paraId="07C38674" w14:textId="77777777" w:rsidTr="003A58CE">
        <w:tc>
          <w:tcPr>
            <w:tcW w:w="9500" w:type="dxa"/>
          </w:tcPr>
          <w:p w14:paraId="7E088B66" w14:textId="697A50A2" w:rsidR="003A58CE" w:rsidRPr="008C6BE5" w:rsidRDefault="000132A5">
            <w:pPr>
              <w:rPr>
                <w:rFonts w:ascii="Fira Code" w:hAnsi="Fira Code" w:cs="Fira Code"/>
              </w:rPr>
            </w:pPr>
            <w:r w:rsidRPr="008C6BE5">
              <w:rPr>
                <w:rFonts w:ascii="Fira Code" w:hAnsi="Fira Code" w:cs="Fira Code"/>
              </w:rPr>
              <w:t>Projet : Un programme</w:t>
            </w:r>
          </w:p>
          <w:p w14:paraId="7621BFAF" w14:textId="50D48B0C" w:rsidR="003A58CE" w:rsidRDefault="000132A5">
            <w:r w:rsidRPr="008C6BE5">
              <w:rPr>
                <w:rFonts w:ascii="Fira Code" w:hAnsi="Fira Code" w:cs="Fira Code"/>
              </w:rPr>
              <w:t xml:space="preserve">Solution : </w:t>
            </w:r>
            <w:r w:rsidR="008C6BE5">
              <w:rPr>
                <w:rFonts w:ascii="Fira Code" w:hAnsi="Fira Code" w:cs="Fira Code"/>
              </w:rPr>
              <w:t>Ensemble de projets</w:t>
            </w:r>
          </w:p>
        </w:tc>
      </w:tr>
    </w:tbl>
    <w:p w14:paraId="7309B693" w14:textId="77777777" w:rsidR="003A58CE" w:rsidRDefault="003A58CE"/>
    <w:p w14:paraId="56AE2C92" w14:textId="77777777" w:rsidR="003A58CE" w:rsidRDefault="003A58CE">
      <w:r>
        <w:t>QUESTION 3)</w:t>
      </w:r>
    </w:p>
    <w:p w14:paraId="72F0D0F3" w14:textId="77777777" w:rsidR="002D610A" w:rsidRDefault="002D610A">
      <w:r>
        <w:t xml:space="preserve">Rédigez un bout de code très simple  en C# qui déclare une variable de type chaine de caractère et qui affecte la chaine « 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spoon</w:t>
      </w:r>
      <w:proofErr w:type="spellEnd"/>
      <w:r>
        <w:t xml:space="preserve"> » à cette variable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:rsidRPr="008C6BE5" w14:paraId="264798B6" w14:textId="77777777" w:rsidTr="002D610A">
        <w:tc>
          <w:tcPr>
            <w:tcW w:w="9500" w:type="dxa"/>
          </w:tcPr>
          <w:p w14:paraId="6C0C1326" w14:textId="29928208" w:rsidR="002D610A" w:rsidRPr="008C6BE5" w:rsidRDefault="008C6BE5">
            <w:pPr>
              <w:rPr>
                <w:rFonts w:ascii="Fira Code" w:hAnsi="Fira Code" w:cs="Fira Code"/>
                <w:lang w:val="en-CA"/>
              </w:rPr>
            </w:pPr>
            <w:r w:rsidRPr="008C6BE5">
              <w:rPr>
                <w:rFonts w:ascii="Fira Code" w:hAnsi="Fira Code" w:cs="Fira Code"/>
                <w:lang w:val="en-CA"/>
              </w:rPr>
              <w:t>string characters = "There is no spoon”;</w:t>
            </w:r>
          </w:p>
        </w:tc>
      </w:tr>
    </w:tbl>
    <w:p w14:paraId="23BA33FE" w14:textId="77777777" w:rsidR="002D610A" w:rsidRPr="008C6BE5" w:rsidRDefault="002D610A">
      <w:pPr>
        <w:rPr>
          <w:lang w:val="en-CA"/>
        </w:rPr>
      </w:pPr>
    </w:p>
    <w:p w14:paraId="396961C1" w14:textId="77777777" w:rsidR="002D610A" w:rsidRPr="008C6BE5" w:rsidRDefault="002D610A" w:rsidP="002D610A">
      <w:pPr>
        <w:rPr>
          <w:lang w:val="en-CA"/>
        </w:rPr>
      </w:pPr>
      <w:r w:rsidRPr="008C6BE5">
        <w:rPr>
          <w:lang w:val="en-CA"/>
        </w:rPr>
        <w:br w:type="page"/>
      </w:r>
    </w:p>
    <w:p w14:paraId="1AD7F1B9" w14:textId="77777777" w:rsidR="002D610A" w:rsidRDefault="002D610A">
      <w:r>
        <w:lastRenderedPageBreak/>
        <w:t>QUESTION 4)</w:t>
      </w:r>
    </w:p>
    <w:p w14:paraId="6960FA0E" w14:textId="77777777" w:rsidR="002D610A" w:rsidRDefault="002D610A">
      <w:r>
        <w:t>Nommez 5 langages orientés objets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14:paraId="547C5B1B" w14:textId="77777777" w:rsidTr="002D610A">
        <w:tc>
          <w:tcPr>
            <w:tcW w:w="9500" w:type="dxa"/>
          </w:tcPr>
          <w:p w14:paraId="52FCD7C6" w14:textId="77777777" w:rsidR="002D610A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C#</w:t>
            </w:r>
          </w:p>
          <w:p w14:paraId="60E061D9" w14:textId="77777777" w:rsidR="008C6BE5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C++</w:t>
            </w:r>
          </w:p>
          <w:p w14:paraId="713FAB59" w14:textId="77777777" w:rsidR="008C6BE5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Java</w:t>
            </w:r>
          </w:p>
          <w:p w14:paraId="696DCDBC" w14:textId="77777777" w:rsidR="008C6BE5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Python</w:t>
            </w:r>
          </w:p>
          <w:p w14:paraId="3170EE8D" w14:textId="196E2154" w:rsidR="008C6BE5" w:rsidRPr="008C6BE5" w:rsidRDefault="008C6BE5" w:rsidP="008C6BE5">
            <w:pPr>
              <w:pStyle w:val="ListParagraph"/>
              <w:numPr>
                <w:ilvl w:val="0"/>
                <w:numId w:val="43"/>
              </w:numPr>
            </w:pPr>
            <w:proofErr w:type="spellStart"/>
            <w:r w:rsidRPr="00653297">
              <w:rPr>
                <w:rFonts w:ascii="Fira Code" w:hAnsi="Fira Code" w:cs="Fira Code"/>
              </w:rPr>
              <w:t>Javascript</w:t>
            </w:r>
            <w:proofErr w:type="spellEnd"/>
          </w:p>
        </w:tc>
      </w:tr>
    </w:tbl>
    <w:p w14:paraId="41C00A61" w14:textId="77777777" w:rsidR="002D610A" w:rsidRDefault="002D610A"/>
    <w:p w14:paraId="7F5AF078" w14:textId="77777777" w:rsidR="002D610A" w:rsidRDefault="002D610A" w:rsidP="002D610A">
      <w:r>
        <w:t>QUESTION 5)</w:t>
      </w:r>
    </w:p>
    <w:p w14:paraId="5EC82580" w14:textId="77777777" w:rsidR="002D610A" w:rsidRDefault="002D610A">
      <w:r>
        <w:t>Nommez 5 langages supportés par 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14:paraId="47884519" w14:textId="77777777" w:rsidTr="002D610A">
        <w:tc>
          <w:tcPr>
            <w:tcW w:w="9500" w:type="dxa"/>
          </w:tcPr>
          <w:p w14:paraId="372A71AF" w14:textId="77777777" w:rsidR="002D610A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C#</w:t>
            </w:r>
          </w:p>
          <w:p w14:paraId="262128F2" w14:textId="77777777" w:rsidR="008C6BE5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Visual Basic .NET</w:t>
            </w:r>
          </w:p>
          <w:p w14:paraId="0198ABE2" w14:textId="133CAD8F" w:rsidR="008C6BE5" w:rsidRPr="00653297" w:rsidRDefault="00653297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proofErr w:type="spellStart"/>
            <w:r w:rsidRPr="00653297">
              <w:rPr>
                <w:rFonts w:ascii="Fira Code" w:hAnsi="Fira Code" w:cs="Fira Code"/>
              </w:rPr>
              <w:t>JScript</w:t>
            </w:r>
            <w:proofErr w:type="spellEnd"/>
            <w:r w:rsidRPr="00653297">
              <w:rPr>
                <w:rFonts w:ascii="Fira Code" w:hAnsi="Fira Code" w:cs="Fira Code"/>
              </w:rPr>
              <w:t xml:space="preserve"> .NET</w:t>
            </w:r>
          </w:p>
          <w:p w14:paraId="0FD3A8FD" w14:textId="77777777" w:rsidR="008C6BE5" w:rsidRPr="00653297" w:rsidRDefault="008C6BE5" w:rsidP="008C6BE5">
            <w:pPr>
              <w:pStyle w:val="ListParagraph"/>
              <w:numPr>
                <w:ilvl w:val="0"/>
                <w:numId w:val="43"/>
              </w:num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J#</w:t>
            </w:r>
          </w:p>
          <w:p w14:paraId="72913417" w14:textId="08F22DE8" w:rsidR="008C6BE5" w:rsidRPr="008C6BE5" w:rsidRDefault="008C6BE5" w:rsidP="008C6BE5">
            <w:pPr>
              <w:pStyle w:val="ListParagraph"/>
              <w:numPr>
                <w:ilvl w:val="0"/>
                <w:numId w:val="43"/>
              </w:numPr>
            </w:pPr>
            <w:r w:rsidRPr="00653297">
              <w:rPr>
                <w:rFonts w:ascii="Fira Code" w:hAnsi="Fira Code" w:cs="Fira Code"/>
              </w:rPr>
              <w:t>F#</w:t>
            </w:r>
          </w:p>
        </w:tc>
      </w:tr>
    </w:tbl>
    <w:p w14:paraId="51CFBBE7" w14:textId="77777777" w:rsidR="002D610A" w:rsidRDefault="002D610A"/>
    <w:p w14:paraId="2968755F" w14:textId="77777777" w:rsidR="002D610A" w:rsidRDefault="002D610A">
      <w:r>
        <w:t>Sont t’ils tous orienté objet?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14:paraId="610B1DDF" w14:textId="77777777" w:rsidTr="002D610A">
        <w:tc>
          <w:tcPr>
            <w:tcW w:w="9500" w:type="dxa"/>
          </w:tcPr>
          <w:p w14:paraId="276B78EF" w14:textId="2A01EC63" w:rsidR="002D610A" w:rsidRPr="00653297" w:rsidRDefault="00653297">
            <w:p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Non</w:t>
            </w:r>
          </w:p>
        </w:tc>
      </w:tr>
    </w:tbl>
    <w:p w14:paraId="0285E4EF" w14:textId="77777777" w:rsidR="002D610A" w:rsidRDefault="002D610A"/>
    <w:p w14:paraId="65AC4E08" w14:textId="77777777" w:rsidR="002D610A" w:rsidRDefault="002D610A">
      <w:r>
        <w:t>QUESTION 6)</w:t>
      </w:r>
    </w:p>
    <w:p w14:paraId="1E3A855E" w14:textId="77777777" w:rsidR="002D610A" w:rsidRDefault="002D610A">
      <w:r>
        <w:t xml:space="preserve">Quels sont les raccourcis clavier permettant de faire les opérations suivantes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2D610A" w14:paraId="140D1B72" w14:textId="77777777" w:rsidTr="002D610A">
        <w:tc>
          <w:tcPr>
            <w:tcW w:w="4750" w:type="dxa"/>
          </w:tcPr>
          <w:p w14:paraId="461B2650" w14:textId="77777777" w:rsidR="002D610A" w:rsidRDefault="002D610A">
            <w:r>
              <w:t>Lancer la compilation</w:t>
            </w:r>
          </w:p>
        </w:tc>
        <w:tc>
          <w:tcPr>
            <w:tcW w:w="4750" w:type="dxa"/>
          </w:tcPr>
          <w:p w14:paraId="1A99A9A0" w14:textId="22EB77F1" w:rsidR="002D610A" w:rsidRPr="00653297" w:rsidRDefault="00CC2B5D">
            <w:pPr>
              <w:rPr>
                <w:rFonts w:ascii="Fira Code" w:hAnsi="Fira Code" w:cs="Fira Code"/>
              </w:rPr>
            </w:pPr>
            <w:proofErr w:type="spellStart"/>
            <w:r>
              <w:rPr>
                <w:rFonts w:ascii="Fira Code" w:hAnsi="Fira Code" w:cs="Fira Code"/>
              </w:rPr>
              <w:t>Cmd+Shift+B</w:t>
            </w:r>
            <w:proofErr w:type="spellEnd"/>
          </w:p>
        </w:tc>
      </w:tr>
      <w:tr w:rsidR="002D610A" w14:paraId="0311E08A" w14:textId="77777777" w:rsidTr="002D610A">
        <w:tc>
          <w:tcPr>
            <w:tcW w:w="4750" w:type="dxa"/>
          </w:tcPr>
          <w:p w14:paraId="55E2A05B" w14:textId="435E0FFC" w:rsidR="002D610A" w:rsidRDefault="002D610A">
            <w:r>
              <w:t>Lancer l’exécution</w:t>
            </w:r>
          </w:p>
        </w:tc>
        <w:tc>
          <w:tcPr>
            <w:tcW w:w="4750" w:type="dxa"/>
          </w:tcPr>
          <w:p w14:paraId="722EA8E2" w14:textId="6A816F36" w:rsidR="002D610A" w:rsidRPr="00653297" w:rsidRDefault="00653297">
            <w:p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F5</w:t>
            </w:r>
          </w:p>
        </w:tc>
      </w:tr>
      <w:tr w:rsidR="002D610A" w14:paraId="3A56764C" w14:textId="77777777" w:rsidTr="002D610A">
        <w:tc>
          <w:tcPr>
            <w:tcW w:w="4750" w:type="dxa"/>
          </w:tcPr>
          <w:p w14:paraId="5FDFBA1D" w14:textId="77777777" w:rsidR="002D610A" w:rsidRDefault="002D610A">
            <w:r>
              <w:t>Sauter au prochain point d’arrêt (débogage)</w:t>
            </w:r>
          </w:p>
        </w:tc>
        <w:tc>
          <w:tcPr>
            <w:tcW w:w="4750" w:type="dxa"/>
          </w:tcPr>
          <w:p w14:paraId="24F3DC48" w14:textId="382B37A2" w:rsidR="002D610A" w:rsidRPr="00653297" w:rsidRDefault="00653297">
            <w:p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F11</w:t>
            </w:r>
          </w:p>
        </w:tc>
      </w:tr>
      <w:tr w:rsidR="002D610A" w14:paraId="524ACE08" w14:textId="77777777" w:rsidTr="002D610A">
        <w:tc>
          <w:tcPr>
            <w:tcW w:w="4750" w:type="dxa"/>
          </w:tcPr>
          <w:p w14:paraId="220507AB" w14:textId="77777777" w:rsidR="002D610A" w:rsidRDefault="002D610A">
            <w:r>
              <w:t>Sauter à la prochaine instruction (débogage)</w:t>
            </w:r>
          </w:p>
        </w:tc>
        <w:tc>
          <w:tcPr>
            <w:tcW w:w="4750" w:type="dxa"/>
          </w:tcPr>
          <w:p w14:paraId="3603FE98" w14:textId="69A3FED1" w:rsidR="002D610A" w:rsidRPr="00653297" w:rsidRDefault="00653297">
            <w:p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F10</w:t>
            </w:r>
          </w:p>
        </w:tc>
      </w:tr>
    </w:tbl>
    <w:p w14:paraId="1ACEE752" w14:textId="77777777" w:rsidR="002D610A" w:rsidRDefault="002D610A"/>
    <w:p w14:paraId="0E8CE32C" w14:textId="77777777" w:rsidR="002D610A" w:rsidRDefault="002D610A" w:rsidP="002D610A">
      <w:r>
        <w:br w:type="page"/>
      </w:r>
    </w:p>
    <w:p w14:paraId="4DF3D32B" w14:textId="77777777" w:rsidR="002D610A" w:rsidRDefault="002D610A">
      <w:r>
        <w:lastRenderedPageBreak/>
        <w:t>QUESTION 7)</w:t>
      </w:r>
    </w:p>
    <w:p w14:paraId="1DF8FDB4" w14:textId="77777777" w:rsidR="002D610A" w:rsidRDefault="002D610A">
      <w:r>
        <w:t>Pourquoi le code suivant donne un résultat négatif? (-2)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:rsidRPr="000132A5" w14:paraId="6D2BE707" w14:textId="77777777" w:rsidTr="002D610A">
        <w:tc>
          <w:tcPr>
            <w:tcW w:w="9500" w:type="dxa"/>
          </w:tcPr>
          <w:p w14:paraId="74299723" w14:textId="15135EF2" w:rsidR="002D610A" w:rsidRPr="00653297" w:rsidRDefault="002D610A" w:rsidP="002D610A">
            <w:pPr>
              <w:autoSpaceDE w:val="0"/>
              <w:autoSpaceDN w:val="0"/>
              <w:adjustRightInd w:val="0"/>
              <w:spacing w:after="0"/>
              <w:rPr>
                <w:rFonts w:ascii="Fira Code" w:eastAsia="LinLibertine" w:hAnsi="Fira Code" w:cs="Fira Code"/>
                <w:color w:val="000000"/>
              </w:rPr>
            </w:pPr>
            <w:proofErr w:type="spellStart"/>
            <w:proofErr w:type="gramStart"/>
            <w:r w:rsidRPr="00653297">
              <w:rPr>
                <w:rFonts w:ascii="Fira Code" w:eastAsia="LinLibertineZ" w:hAnsi="Fira Code" w:cs="Fira Code"/>
                <w:b/>
                <w:bCs/>
                <w:color w:val="0000FF"/>
              </w:rPr>
              <w:t>int</w:t>
            </w:r>
            <w:proofErr w:type="spellEnd"/>
            <w:proofErr w:type="gramEnd"/>
            <w:r w:rsidRPr="00653297">
              <w:rPr>
                <w:rFonts w:ascii="Fira Code" w:eastAsia="LinLibertineZ" w:hAnsi="Fira Code" w:cs="Fira Code"/>
                <w:b/>
                <w:bCs/>
                <w:color w:val="0000FF"/>
              </w:rPr>
              <w:t xml:space="preserve"> </w:t>
            </w:r>
            <w:r w:rsidRPr="00653297">
              <w:rPr>
                <w:rFonts w:ascii="Fira Code" w:eastAsia="LinLibertine" w:hAnsi="Fira Code" w:cs="Fira Code"/>
                <w:color w:val="000000"/>
              </w:rPr>
              <w:t>x,</w:t>
            </w:r>
            <w:r w:rsidR="00653297">
              <w:rPr>
                <w:rFonts w:ascii="Fira Code" w:eastAsia="LinLibertine" w:hAnsi="Fira Code" w:cs="Fira Code"/>
                <w:color w:val="000000"/>
              </w:rPr>
              <w:t xml:space="preserve"> </w:t>
            </w:r>
            <w:r w:rsidRPr="00653297">
              <w:rPr>
                <w:rFonts w:ascii="Fira Code" w:eastAsia="LinLibertine" w:hAnsi="Fira Code" w:cs="Fira Code"/>
                <w:color w:val="000000"/>
              </w:rPr>
              <w:t>y, z;</w:t>
            </w:r>
          </w:p>
          <w:p w14:paraId="7A98151E" w14:textId="3E6516F7" w:rsidR="002D610A" w:rsidRPr="00653297" w:rsidRDefault="002D610A" w:rsidP="002D610A">
            <w:pPr>
              <w:autoSpaceDE w:val="0"/>
              <w:autoSpaceDN w:val="0"/>
              <w:adjustRightInd w:val="0"/>
              <w:spacing w:after="0"/>
              <w:rPr>
                <w:rFonts w:ascii="Fira Code" w:eastAsia="LinLibertine" w:hAnsi="Fira Code" w:cs="Fira Code"/>
                <w:color w:val="000000"/>
              </w:rPr>
            </w:pPr>
            <w:proofErr w:type="gramStart"/>
            <w:r w:rsidRPr="00653297">
              <w:rPr>
                <w:rFonts w:ascii="Fira Code" w:eastAsia="LinLibertine" w:hAnsi="Fira Code" w:cs="Fira Code"/>
                <w:color w:val="000000"/>
              </w:rPr>
              <w:t>x</w:t>
            </w:r>
            <w:proofErr w:type="gramEnd"/>
            <w:r w:rsidRPr="00653297">
              <w:rPr>
                <w:rFonts w:ascii="Fira Code" w:eastAsia="LinLibertine" w:hAnsi="Fira Code" w:cs="Fira Code"/>
                <w:color w:val="000000"/>
              </w:rPr>
              <w:t xml:space="preserve"> = System.Int32.MaxValue;</w:t>
            </w:r>
          </w:p>
          <w:p w14:paraId="376F2665" w14:textId="6A4B7BDC" w:rsidR="002D610A" w:rsidRPr="00653297" w:rsidRDefault="002D610A" w:rsidP="002D610A">
            <w:pPr>
              <w:autoSpaceDE w:val="0"/>
              <w:autoSpaceDN w:val="0"/>
              <w:adjustRightInd w:val="0"/>
              <w:spacing w:after="0"/>
              <w:rPr>
                <w:rFonts w:ascii="Fira Code" w:eastAsia="LinLibertine" w:hAnsi="Fira Code" w:cs="Fira Code"/>
                <w:color w:val="000000"/>
              </w:rPr>
            </w:pPr>
            <w:proofErr w:type="gramStart"/>
            <w:r w:rsidRPr="00653297">
              <w:rPr>
                <w:rFonts w:ascii="Fira Code" w:eastAsia="LinLibertine" w:hAnsi="Fira Code" w:cs="Fira Code"/>
                <w:color w:val="000000"/>
              </w:rPr>
              <w:t>y</w:t>
            </w:r>
            <w:proofErr w:type="gramEnd"/>
            <w:r w:rsidRPr="00653297">
              <w:rPr>
                <w:rFonts w:ascii="Fira Code" w:eastAsia="LinLibertine" w:hAnsi="Fira Code" w:cs="Fira Code"/>
                <w:color w:val="000000"/>
              </w:rPr>
              <w:t xml:space="preserve"> = x;</w:t>
            </w:r>
          </w:p>
          <w:p w14:paraId="3E20CC54" w14:textId="6CDB8AA6" w:rsidR="002D610A" w:rsidRPr="00653297" w:rsidRDefault="002D610A" w:rsidP="002D610A">
            <w:pPr>
              <w:autoSpaceDE w:val="0"/>
              <w:autoSpaceDN w:val="0"/>
              <w:adjustRightInd w:val="0"/>
              <w:spacing w:after="0"/>
              <w:rPr>
                <w:rFonts w:ascii="Fira Code" w:eastAsia="LinLibertine" w:hAnsi="Fira Code" w:cs="Fira Code"/>
                <w:color w:val="000000"/>
              </w:rPr>
            </w:pPr>
            <w:proofErr w:type="gramStart"/>
            <w:r w:rsidRPr="00653297">
              <w:rPr>
                <w:rFonts w:ascii="Fira Code" w:eastAsia="LinLibertine" w:hAnsi="Fira Code" w:cs="Fira Code"/>
                <w:color w:val="000000"/>
              </w:rPr>
              <w:t>z</w:t>
            </w:r>
            <w:proofErr w:type="gramEnd"/>
            <w:r w:rsidRPr="00653297">
              <w:rPr>
                <w:rFonts w:ascii="Fira Code" w:eastAsia="LinLibertine" w:hAnsi="Fira Code" w:cs="Fira Code"/>
                <w:color w:val="000000"/>
              </w:rPr>
              <w:t xml:space="preserve"> = x + y;</w:t>
            </w:r>
          </w:p>
          <w:p w14:paraId="0B4B91FA" w14:textId="472EE755" w:rsidR="002D610A" w:rsidRPr="00A755A6" w:rsidRDefault="002D610A" w:rsidP="002D610A">
            <w:pPr>
              <w:rPr>
                <w:lang w:val="en-CA"/>
              </w:rPr>
            </w:pPr>
            <w:proofErr w:type="spellStart"/>
            <w:proofErr w:type="gramStart"/>
            <w:r w:rsidRPr="00653297">
              <w:rPr>
                <w:rFonts w:ascii="Fira Code" w:eastAsia="LinLibertine" w:hAnsi="Fira Code" w:cs="Fira Code"/>
                <w:color w:val="000000"/>
                <w:lang w:val="en-CA"/>
              </w:rPr>
              <w:t>System.Console.WriteLine</w:t>
            </w:r>
            <w:proofErr w:type="spellEnd"/>
            <w:proofErr w:type="gramEnd"/>
            <w:r w:rsidRPr="00653297">
              <w:rPr>
                <w:rFonts w:ascii="Fira Code" w:eastAsia="LinLibertine" w:hAnsi="Fira Code" w:cs="Fira Code"/>
                <w:color w:val="000000"/>
                <w:lang w:val="en-CA"/>
              </w:rPr>
              <w:t>(z);</w:t>
            </w:r>
          </w:p>
        </w:tc>
      </w:tr>
    </w:tbl>
    <w:p w14:paraId="484AF51F" w14:textId="77777777" w:rsidR="002D610A" w:rsidRPr="00A755A6" w:rsidRDefault="002D610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:rsidRPr="00653297" w14:paraId="321A22C2" w14:textId="77777777" w:rsidTr="002D610A">
        <w:tc>
          <w:tcPr>
            <w:tcW w:w="9500" w:type="dxa"/>
          </w:tcPr>
          <w:p w14:paraId="269EB889" w14:textId="38611622" w:rsidR="002D610A" w:rsidRPr="00653297" w:rsidRDefault="00CC2B5D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 xml:space="preserve">On créer un </w:t>
            </w:r>
            <w:proofErr w:type="spellStart"/>
            <w:r>
              <w:rPr>
                <w:rFonts w:ascii="Fira Code" w:hAnsi="Fira Code" w:cs="Fira Code"/>
              </w:rPr>
              <w:t>integer</w:t>
            </w:r>
            <w:proofErr w:type="spellEnd"/>
            <w:r>
              <w:rPr>
                <w:rFonts w:ascii="Fira Code" w:hAnsi="Fira Code" w:cs="Fira Code"/>
              </w:rPr>
              <w:t xml:space="preserve"> </w:t>
            </w:r>
            <w:proofErr w:type="spellStart"/>
            <w:r>
              <w:rPr>
                <w:rFonts w:ascii="Fira Code" w:hAnsi="Fira Code" w:cs="Fira Code"/>
              </w:rPr>
              <w:t>overflow</w:t>
            </w:r>
            <w:proofErr w:type="spellEnd"/>
          </w:p>
        </w:tc>
      </w:tr>
    </w:tbl>
    <w:p w14:paraId="2FB42ECA" w14:textId="77777777" w:rsidR="002D610A" w:rsidRPr="00653297" w:rsidRDefault="002D610A"/>
    <w:p w14:paraId="2E73CBB5" w14:textId="77777777" w:rsidR="002D610A" w:rsidRDefault="002D610A">
      <w:r>
        <w:t>QUESTION 8)</w:t>
      </w:r>
    </w:p>
    <w:p w14:paraId="2B5AADCE" w14:textId="77777777" w:rsidR="002D610A" w:rsidRDefault="002D610A">
      <w:r>
        <w:t xml:space="preserve">Expliquez en vos propres mots la différence entre les langages comme le C# et le Java et les scripts comme le </w:t>
      </w:r>
      <w:proofErr w:type="spellStart"/>
      <w:r>
        <w:t>Javascript</w:t>
      </w:r>
      <w:proofErr w:type="spellEnd"/>
      <w:r>
        <w:t xml:space="preserve"> et le </w:t>
      </w:r>
      <w:proofErr w:type="spellStart"/>
      <w:r>
        <w:t>VBScript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14:paraId="40CD5EFD" w14:textId="77777777" w:rsidTr="002D610A">
        <w:tc>
          <w:tcPr>
            <w:tcW w:w="9500" w:type="dxa"/>
          </w:tcPr>
          <w:p w14:paraId="7335A1B9" w14:textId="0FE199FD" w:rsidR="002D610A" w:rsidRPr="00653297" w:rsidRDefault="00653297">
            <w:pPr>
              <w:rPr>
                <w:rFonts w:ascii="Fira Code" w:hAnsi="Fira Code" w:cs="Fira Code"/>
              </w:rPr>
            </w:pPr>
            <w:r w:rsidRPr="00653297">
              <w:rPr>
                <w:rFonts w:ascii="Fira Code" w:hAnsi="Fira Code" w:cs="Fira Code"/>
              </w:rPr>
              <w:t>C# et Java doivent être compilé avant d’être exécutable</w:t>
            </w:r>
          </w:p>
          <w:p w14:paraId="68F958B7" w14:textId="51A5E1EB" w:rsidR="00653297" w:rsidRDefault="00653297">
            <w:proofErr w:type="spellStart"/>
            <w:r w:rsidRPr="00653297">
              <w:rPr>
                <w:rFonts w:ascii="Fira Code" w:hAnsi="Fira Code" w:cs="Fira Code"/>
              </w:rPr>
              <w:t>Javascript</w:t>
            </w:r>
            <w:proofErr w:type="spellEnd"/>
            <w:r w:rsidRPr="00653297">
              <w:rPr>
                <w:rFonts w:ascii="Fira Code" w:hAnsi="Fira Code" w:cs="Fira Code"/>
              </w:rPr>
              <w:t xml:space="preserve"> et </w:t>
            </w:r>
            <w:proofErr w:type="spellStart"/>
            <w:r w:rsidRPr="00653297">
              <w:rPr>
                <w:rFonts w:ascii="Fira Code" w:hAnsi="Fira Code" w:cs="Fira Code"/>
              </w:rPr>
              <w:t>VBScript</w:t>
            </w:r>
            <w:proofErr w:type="spellEnd"/>
            <w:r w:rsidRPr="00653297">
              <w:rPr>
                <w:rFonts w:ascii="Fira Code" w:hAnsi="Fira Code" w:cs="Fira Code"/>
              </w:rPr>
              <w:t xml:space="preserve"> sont interprété directement</w:t>
            </w:r>
          </w:p>
        </w:tc>
      </w:tr>
    </w:tbl>
    <w:p w14:paraId="21C1E914" w14:textId="77777777" w:rsidR="002D610A" w:rsidRDefault="002D610A"/>
    <w:p w14:paraId="27175D96" w14:textId="77777777" w:rsidR="002D610A" w:rsidRDefault="002D610A" w:rsidP="002D610A">
      <w:r>
        <w:t>QUESTION 9)</w:t>
      </w:r>
    </w:p>
    <w:p w14:paraId="466E1B9C" w14:textId="77777777" w:rsidR="002D610A" w:rsidRDefault="002D610A" w:rsidP="002D610A">
      <w:r>
        <w:t xml:space="preserve">Tentez de rédiger un petit programme en mode console qui fera la lecture de 2 nombres au clavier et affiche en mode console le résultat de l’addition de ces derniers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0A" w14:paraId="625F0D01" w14:textId="77777777" w:rsidTr="002D610A">
        <w:tc>
          <w:tcPr>
            <w:tcW w:w="9500" w:type="dxa"/>
          </w:tcPr>
          <w:p w14:paraId="51BB608E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bookmarkStart w:id="2" w:name="OLE_LINK1"/>
            <w:bookmarkStart w:id="3" w:name="OLE_LINK2"/>
            <w:r w:rsidRPr="00653297">
              <w:rPr>
                <w:rFonts w:ascii="Fira Code" w:hAnsi="Fira Code" w:cs="Fira Code"/>
                <w:lang w:val="en-CA"/>
              </w:rPr>
              <w:t xml:space="preserve">      int </w:t>
            </w:r>
            <w:proofErr w:type="spellStart"/>
            <w:proofErr w:type="gramStart"/>
            <w:r w:rsidRPr="00653297">
              <w:rPr>
                <w:rFonts w:ascii="Fira Code" w:hAnsi="Fira Code" w:cs="Fira Code"/>
                <w:lang w:val="en-CA"/>
              </w:rPr>
              <w:t>firstNumber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;</w:t>
            </w:r>
            <w:proofErr w:type="gramEnd"/>
          </w:p>
          <w:p w14:paraId="1C741103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int </w:t>
            </w:r>
            <w:proofErr w:type="spellStart"/>
            <w:proofErr w:type="gramStart"/>
            <w:r w:rsidRPr="00653297">
              <w:rPr>
                <w:rFonts w:ascii="Fira Code" w:hAnsi="Fira Code" w:cs="Fira Code"/>
                <w:lang w:val="en-CA"/>
              </w:rPr>
              <w:t>secondNumber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;</w:t>
            </w:r>
            <w:proofErr w:type="gramEnd"/>
          </w:p>
          <w:p w14:paraId="2BBD695F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int </w:t>
            </w:r>
            <w:proofErr w:type="gramStart"/>
            <w:r w:rsidRPr="00653297">
              <w:rPr>
                <w:rFonts w:ascii="Fira Code" w:hAnsi="Fira Code" w:cs="Fira Code"/>
                <w:lang w:val="en-CA"/>
              </w:rPr>
              <w:t>result;</w:t>
            </w:r>
            <w:proofErr w:type="gramEnd"/>
          </w:p>
          <w:p w14:paraId="1C802DB7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</w:p>
          <w:p w14:paraId="7C6694E7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Console.WriteLine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("First number:"</w:t>
            </w:r>
            <w:proofErr w:type="gramStart"/>
            <w:r w:rsidRPr="00653297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066B5071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firstNumber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 xml:space="preserve"> = Convert.ToInt32(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Console.ReadLine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()</w:t>
            </w:r>
            <w:proofErr w:type="gramStart"/>
            <w:r w:rsidRPr="00653297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5DF9AF87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</w:p>
          <w:p w14:paraId="4ECFBBE3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Console.WriteLine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("Second number:"</w:t>
            </w:r>
            <w:proofErr w:type="gramStart"/>
            <w:r w:rsidRPr="00653297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1267D83F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secondNumber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 xml:space="preserve"> = Convert.ToInt32(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Console.ReadLine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()</w:t>
            </w:r>
            <w:proofErr w:type="gramStart"/>
            <w:r w:rsidRPr="00653297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34DFA821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</w:p>
          <w:p w14:paraId="0341B928" w14:textId="77777777" w:rsidR="00653297" w:rsidRPr="00653297" w:rsidRDefault="00653297" w:rsidP="00653297">
            <w:pPr>
              <w:rPr>
                <w:rFonts w:ascii="Fira Code" w:hAnsi="Fira Code" w:cs="Fira Code"/>
                <w:lang w:val="en-CA"/>
              </w:rPr>
            </w:pPr>
            <w:r w:rsidRPr="00653297">
              <w:rPr>
                <w:rFonts w:ascii="Fira Code" w:hAnsi="Fira Code" w:cs="Fira Code"/>
                <w:lang w:val="en-CA"/>
              </w:rPr>
              <w:t xml:space="preserve">      result = </w:t>
            </w:r>
            <w:proofErr w:type="spellStart"/>
            <w:r w:rsidRPr="00653297">
              <w:rPr>
                <w:rFonts w:ascii="Fira Code" w:hAnsi="Fira Code" w:cs="Fira Code"/>
                <w:lang w:val="en-CA"/>
              </w:rPr>
              <w:t>firstNumber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 xml:space="preserve"> + </w:t>
            </w:r>
            <w:proofErr w:type="spellStart"/>
            <w:proofErr w:type="gramStart"/>
            <w:r w:rsidRPr="00653297">
              <w:rPr>
                <w:rFonts w:ascii="Fira Code" w:hAnsi="Fira Code" w:cs="Fira Code"/>
                <w:lang w:val="en-CA"/>
              </w:rPr>
              <w:t>secondNumber</w:t>
            </w:r>
            <w:proofErr w:type="spellEnd"/>
            <w:r w:rsidRPr="00653297">
              <w:rPr>
                <w:rFonts w:ascii="Fira Code" w:hAnsi="Fira Code" w:cs="Fira Code"/>
                <w:lang w:val="en-CA"/>
              </w:rPr>
              <w:t>;</w:t>
            </w:r>
            <w:proofErr w:type="gramEnd"/>
          </w:p>
          <w:p w14:paraId="468473E6" w14:textId="53282141" w:rsidR="002D610A" w:rsidRDefault="00653297" w:rsidP="00653297">
            <w:r w:rsidRPr="00653297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r w:rsidRPr="00653297">
              <w:rPr>
                <w:rFonts w:ascii="Fira Code" w:hAnsi="Fira Code" w:cs="Fira Code"/>
              </w:rPr>
              <w:t>Console.WriteLine</w:t>
            </w:r>
            <w:proofErr w:type="spellEnd"/>
            <w:r w:rsidRPr="00653297">
              <w:rPr>
                <w:rFonts w:ascii="Fira Code" w:hAnsi="Fira Code" w:cs="Fira Code"/>
              </w:rPr>
              <w:t>("</w:t>
            </w:r>
            <w:proofErr w:type="spellStart"/>
            <w:r w:rsidRPr="00653297">
              <w:rPr>
                <w:rFonts w:ascii="Fira Code" w:hAnsi="Fira Code" w:cs="Fira Code"/>
              </w:rPr>
              <w:t>Answer</w:t>
            </w:r>
            <w:proofErr w:type="spellEnd"/>
            <w:r w:rsidRPr="00653297">
              <w:rPr>
                <w:rFonts w:ascii="Fira Code" w:hAnsi="Fira Code" w:cs="Fira Code"/>
              </w:rPr>
              <w:t xml:space="preserve">: " + </w:t>
            </w:r>
            <w:proofErr w:type="spellStart"/>
            <w:r w:rsidRPr="00653297">
              <w:rPr>
                <w:rFonts w:ascii="Fira Code" w:hAnsi="Fira Code" w:cs="Fira Code"/>
              </w:rPr>
              <w:t>result</w:t>
            </w:r>
            <w:proofErr w:type="spellEnd"/>
            <w:r w:rsidRPr="00653297">
              <w:rPr>
                <w:rFonts w:ascii="Fira Code" w:hAnsi="Fira Code" w:cs="Fira Code"/>
              </w:rPr>
              <w:t>);</w:t>
            </w:r>
            <w:bookmarkEnd w:id="2"/>
            <w:bookmarkEnd w:id="3"/>
          </w:p>
        </w:tc>
      </w:tr>
    </w:tbl>
    <w:p w14:paraId="7382C005" w14:textId="77777777" w:rsidR="002D610A" w:rsidRDefault="002D610A"/>
    <w:sectPr w:rsidR="002D610A" w:rsidSect="00EA42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8FEE" w14:textId="77777777" w:rsidR="00FA6D81" w:rsidRDefault="00FA6D81" w:rsidP="0046619D">
      <w:pPr>
        <w:spacing w:after="0" w:line="240" w:lineRule="auto"/>
      </w:pPr>
      <w:r>
        <w:separator/>
      </w:r>
    </w:p>
  </w:endnote>
  <w:endnote w:type="continuationSeparator" w:id="0">
    <w:p w14:paraId="72400DD9" w14:textId="77777777" w:rsidR="00FA6D81" w:rsidRDefault="00FA6D81" w:rsidP="0046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LinLibertine">
    <w:altName w:val="MS Gothic"/>
    <w:panose1 w:val="020B0604020202020204"/>
    <w:charset w:val="80"/>
    <w:family w:val="auto"/>
    <w:pitch w:val="default"/>
    <w:sig w:usb0="00000000" w:usb1="08070000" w:usb2="00000010" w:usb3="00000000" w:csb0="00020000" w:csb1="00000000"/>
  </w:font>
  <w:font w:name="LinLibertineZ">
    <w:altName w:val="MS Gothic"/>
    <w:panose1 w:val="020B0604020202020204"/>
    <w:charset w:val="80"/>
    <w:family w:val="auto"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FDD1" w14:textId="77777777" w:rsidR="00AA5FCB" w:rsidRDefault="00AA5FCB">
    <w:pPr>
      <w:pStyle w:val="Footer"/>
      <w:pBdr>
        <w:top w:val="single" w:sz="24" w:space="1" w:color="auto"/>
      </w:pBdr>
      <w:shd w:val="clear" w:color="auto" w:fill="FFFFFF"/>
      <w:jc w:val="center"/>
    </w:pPr>
    <w:r>
      <w:rPr>
        <w:snapToGrid w:val="0"/>
      </w:rPr>
      <w:t xml:space="preserve">Page </w:t>
    </w:r>
    <w:r w:rsidR="00AF30FA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AF30FA">
      <w:rPr>
        <w:b/>
        <w:snapToGrid w:val="0"/>
      </w:rPr>
      <w:fldChar w:fldCharType="separate"/>
    </w:r>
    <w:r w:rsidR="00A755A6">
      <w:rPr>
        <w:b/>
        <w:noProof/>
        <w:snapToGrid w:val="0"/>
      </w:rPr>
      <w:t>3</w:t>
    </w:r>
    <w:r w:rsidR="00AF30FA">
      <w:rPr>
        <w:b/>
        <w:snapToGrid w:val="0"/>
      </w:rPr>
      <w:fldChar w:fldCharType="end"/>
    </w:r>
    <w:r>
      <w:rPr>
        <w:snapToGrid w:val="0"/>
      </w:rPr>
      <w:t xml:space="preserve"> de </w:t>
    </w:r>
    <w:r w:rsidR="00AF30FA" w:rsidRPr="00126FBB">
      <w:rPr>
        <w:rStyle w:val="PageNumber"/>
        <w:b/>
        <w:bCs/>
      </w:rPr>
      <w:fldChar w:fldCharType="begin"/>
    </w:r>
    <w:r w:rsidRPr="00126FBB">
      <w:rPr>
        <w:rStyle w:val="PageNumber"/>
        <w:b/>
        <w:bCs/>
      </w:rPr>
      <w:instrText xml:space="preserve"> NUMPAGES </w:instrText>
    </w:r>
    <w:r w:rsidR="00AF30FA" w:rsidRPr="00126FBB">
      <w:rPr>
        <w:rStyle w:val="PageNumber"/>
        <w:b/>
        <w:bCs/>
      </w:rPr>
      <w:fldChar w:fldCharType="separate"/>
    </w:r>
    <w:r w:rsidR="00A755A6">
      <w:rPr>
        <w:rStyle w:val="PageNumber"/>
        <w:b/>
        <w:bCs/>
        <w:noProof/>
      </w:rPr>
      <w:t>3</w:t>
    </w:r>
    <w:r w:rsidR="00AF30FA" w:rsidRPr="00126FBB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4AEA" w14:textId="77777777" w:rsidR="00FA6D81" w:rsidRDefault="00FA6D81" w:rsidP="0046619D">
      <w:pPr>
        <w:spacing w:after="0" w:line="240" w:lineRule="auto"/>
      </w:pPr>
      <w:r>
        <w:separator/>
      </w:r>
    </w:p>
  </w:footnote>
  <w:footnote w:type="continuationSeparator" w:id="0">
    <w:p w14:paraId="699B939C" w14:textId="77777777" w:rsidR="00FA6D81" w:rsidRDefault="00FA6D81" w:rsidP="0046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29E2" w14:textId="77777777" w:rsidR="00AA5FCB" w:rsidRDefault="00AA5FCB" w:rsidP="00F355AD">
    <w:pPr>
      <w:pStyle w:val="Header"/>
      <w:pBdr>
        <w:bottom w:val="single" w:sz="12" w:space="1" w:color="auto"/>
      </w:pBdr>
      <w:tabs>
        <w:tab w:val="clear" w:pos="851"/>
        <w:tab w:val="clear" w:pos="1134"/>
        <w:tab w:val="clear" w:pos="8640"/>
        <w:tab w:val="right" w:pos="9356"/>
      </w:tabs>
    </w:pPr>
    <w:r>
      <w:rPr>
        <w:sz w:val="20"/>
      </w:rPr>
      <w:t>420-</w:t>
    </w:r>
    <w:r w:rsidR="00A755A6">
      <w:rPr>
        <w:sz w:val="20"/>
      </w:rPr>
      <w:t>C46</w:t>
    </w:r>
    <w:r>
      <w:rPr>
        <w:sz w:val="20"/>
      </w:rPr>
      <w:t>-JO</w:t>
    </w:r>
    <w:r>
      <w:rPr>
        <w:sz w:val="20"/>
      </w:rPr>
      <w:tab/>
    </w:r>
    <w:r w:rsidR="00C275D1">
      <w:rPr>
        <w:sz w:val="20"/>
      </w:rPr>
      <w:t>Programmation III</w:t>
    </w:r>
    <w:r>
      <w:rPr>
        <w:sz w:val="20"/>
      </w:rPr>
      <w:tab/>
    </w:r>
    <w:r w:rsidR="00173A7E">
      <w:rPr>
        <w:sz w:val="20"/>
      </w:rPr>
      <w:t>Atelier</w:t>
    </w:r>
    <w:r w:rsidR="00131D5C">
      <w:rPr>
        <w:sz w:val="20"/>
      </w:rPr>
      <w:t xml:space="preserve">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5C2FF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E709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8F291E0"/>
    <w:lvl w:ilvl="0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4C749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2D1AA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7101D"/>
    <w:multiLevelType w:val="singleLevel"/>
    <w:tmpl w:val="8A1821EE"/>
    <w:lvl w:ilvl="0">
      <w:start w:val="1"/>
      <w:numFmt w:val="bullet"/>
      <w:pStyle w:val="PuceTablea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B739B8"/>
    <w:multiLevelType w:val="hybridMultilevel"/>
    <w:tmpl w:val="283E175E"/>
    <w:lvl w:ilvl="0" w:tplc="548CDDC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717DE"/>
    <w:multiLevelType w:val="singleLevel"/>
    <w:tmpl w:val="AA9E16D4"/>
    <w:lvl w:ilvl="0">
      <w:start w:val="1"/>
      <w:numFmt w:val="none"/>
      <w:lvlText w:val="Action:"/>
      <w:lvlJc w:val="left"/>
      <w:pPr>
        <w:tabs>
          <w:tab w:val="num" w:pos="1191"/>
        </w:tabs>
        <w:ind w:left="1191" w:hanging="1191"/>
      </w:pPr>
      <w:rPr>
        <w:b/>
        <w:i w:val="0"/>
      </w:rPr>
    </w:lvl>
  </w:abstractNum>
  <w:abstractNum w:abstractNumId="8" w15:restartNumberingAfterBreak="0">
    <w:nsid w:val="056F2D64"/>
    <w:multiLevelType w:val="singleLevel"/>
    <w:tmpl w:val="4A10A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25957"/>
    <w:multiLevelType w:val="hybridMultilevel"/>
    <w:tmpl w:val="60AE4E6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DE255B8"/>
    <w:multiLevelType w:val="hybridMultilevel"/>
    <w:tmpl w:val="DBFE60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794B"/>
    <w:multiLevelType w:val="multilevel"/>
    <w:tmpl w:val="B356657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117F639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FC7414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0C2655D"/>
    <w:multiLevelType w:val="singleLevel"/>
    <w:tmpl w:val="3F32E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7C1985"/>
    <w:multiLevelType w:val="multilevel"/>
    <w:tmpl w:val="11FC4E28"/>
    <w:lvl w:ilvl="0">
      <w:start w:val="1"/>
      <w:numFmt w:val="decimal"/>
      <w:pStyle w:val="Heading1"/>
      <w:lvlText w:val="Chapitre %1 - 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397"/>
        </w:tabs>
        <w:ind w:left="397" w:hanging="397"/>
      </w:pPr>
    </w:lvl>
    <w:lvl w:ilvl="4">
      <w:start w:val="1"/>
      <w:numFmt w:val="lowerRoman"/>
      <w:pStyle w:val="Heading5"/>
      <w:suff w:val="space"/>
      <w:lvlText w:val="%5)"/>
      <w:lvlJc w:val="left"/>
      <w:pPr>
        <w:ind w:left="454" w:firstLine="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7580B1A"/>
    <w:multiLevelType w:val="singleLevel"/>
    <w:tmpl w:val="FA0E837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814426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8945D4F"/>
    <w:multiLevelType w:val="hybridMultilevel"/>
    <w:tmpl w:val="D4DC9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B3720"/>
    <w:multiLevelType w:val="hybridMultilevel"/>
    <w:tmpl w:val="27565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A58DD"/>
    <w:multiLevelType w:val="singleLevel"/>
    <w:tmpl w:val="C9929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71139A6"/>
    <w:multiLevelType w:val="singleLevel"/>
    <w:tmpl w:val="C7964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0224E4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F224206"/>
    <w:multiLevelType w:val="singleLevel"/>
    <w:tmpl w:val="606EBD00"/>
    <w:lvl w:ilvl="0">
      <w:start w:val="1"/>
      <w:numFmt w:val="bullet"/>
      <w:pStyle w:val="ListBullet3"/>
      <w:lvlText w:val=""/>
      <w:lvlJc w:val="left"/>
      <w:pPr>
        <w:tabs>
          <w:tab w:val="num" w:pos="927"/>
        </w:tabs>
        <w:ind w:left="360" w:firstLine="207"/>
      </w:pPr>
      <w:rPr>
        <w:rFonts w:ascii="Wingdings" w:hAnsi="Wingdings" w:hint="default"/>
      </w:rPr>
    </w:lvl>
  </w:abstractNum>
  <w:abstractNum w:abstractNumId="25" w15:restartNumberingAfterBreak="0">
    <w:nsid w:val="3F4E4FBE"/>
    <w:multiLevelType w:val="singleLevel"/>
    <w:tmpl w:val="D0D89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C074D0"/>
    <w:multiLevelType w:val="multilevel"/>
    <w:tmpl w:val="333CFE5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5274043B"/>
    <w:multiLevelType w:val="singleLevel"/>
    <w:tmpl w:val="FD52E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FD72F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713EA"/>
    <w:multiLevelType w:val="singleLevel"/>
    <w:tmpl w:val="AA2E34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13915E8"/>
    <w:multiLevelType w:val="multilevel"/>
    <w:tmpl w:val="213205C4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624361B6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153B2C"/>
    <w:multiLevelType w:val="singleLevel"/>
    <w:tmpl w:val="C2BAC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6261692"/>
    <w:multiLevelType w:val="singleLevel"/>
    <w:tmpl w:val="02141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A301BE"/>
    <w:multiLevelType w:val="singleLevel"/>
    <w:tmpl w:val="8474E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D5F34C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1F50A71"/>
    <w:multiLevelType w:val="hybridMultilevel"/>
    <w:tmpl w:val="94B09368"/>
    <w:lvl w:ilvl="0" w:tplc="A0A43A4E">
      <w:start w:val="1"/>
      <w:numFmt w:val="bullet"/>
      <w:pStyle w:val="Tableau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4F055A"/>
    <w:multiLevelType w:val="singleLevel"/>
    <w:tmpl w:val="40D0DE6C"/>
    <w:lvl w:ilvl="0">
      <w:start w:val="1"/>
      <w:numFmt w:val="none"/>
      <w:lvlText w:val="%1Remarque"/>
      <w:lvlJc w:val="left"/>
      <w:pPr>
        <w:tabs>
          <w:tab w:val="num" w:pos="1800"/>
        </w:tabs>
        <w:ind w:left="360" w:hanging="360"/>
      </w:pPr>
      <w:rPr>
        <w:b/>
        <w:i/>
      </w:rPr>
    </w:lvl>
  </w:abstractNum>
  <w:abstractNum w:abstractNumId="38" w15:restartNumberingAfterBreak="0">
    <w:nsid w:val="7A637D34"/>
    <w:multiLevelType w:val="singleLevel"/>
    <w:tmpl w:val="2D9868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C1D41C4"/>
    <w:multiLevelType w:val="multilevel"/>
    <w:tmpl w:val="A2F65F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0" w15:restartNumberingAfterBreak="0">
    <w:nsid w:val="7EF31248"/>
    <w:multiLevelType w:val="hybridMultilevel"/>
    <w:tmpl w:val="18A4A42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1"/>
  </w:num>
  <w:num w:numId="3">
    <w:abstractNumId w:val="26"/>
  </w:num>
  <w:num w:numId="4">
    <w:abstractNumId w:val="16"/>
  </w:num>
  <w:num w:numId="5">
    <w:abstractNumId w:val="4"/>
  </w:num>
  <w:num w:numId="6">
    <w:abstractNumId w:val="2"/>
  </w:num>
  <w:num w:numId="7">
    <w:abstractNumId w:val="32"/>
  </w:num>
  <w:num w:numId="8">
    <w:abstractNumId w:val="1"/>
  </w:num>
  <w:num w:numId="9">
    <w:abstractNumId w:val="33"/>
  </w:num>
  <w:num w:numId="10">
    <w:abstractNumId w:val="21"/>
  </w:num>
  <w:num w:numId="11">
    <w:abstractNumId w:val="22"/>
  </w:num>
  <w:num w:numId="12">
    <w:abstractNumId w:val="34"/>
  </w:num>
  <w:num w:numId="13">
    <w:abstractNumId w:val="27"/>
  </w:num>
  <w:num w:numId="14">
    <w:abstractNumId w:val="25"/>
  </w:num>
  <w:num w:numId="15">
    <w:abstractNumId w:val="8"/>
  </w:num>
  <w:num w:numId="16">
    <w:abstractNumId w:val="17"/>
  </w:num>
  <w:num w:numId="17">
    <w:abstractNumId w:val="31"/>
  </w:num>
  <w:num w:numId="18">
    <w:abstractNumId w:val="35"/>
  </w:num>
  <w:num w:numId="19">
    <w:abstractNumId w:val="14"/>
  </w:num>
  <w:num w:numId="20">
    <w:abstractNumId w:val="13"/>
  </w:num>
  <w:num w:numId="21">
    <w:abstractNumId w:val="23"/>
  </w:num>
  <w:num w:numId="22">
    <w:abstractNumId w:val="15"/>
  </w:num>
  <w:num w:numId="23">
    <w:abstractNumId w:val="28"/>
  </w:num>
  <w:num w:numId="24">
    <w:abstractNumId w:val="0"/>
  </w:num>
  <w:num w:numId="25">
    <w:abstractNumId w:val="38"/>
  </w:num>
  <w:num w:numId="26">
    <w:abstractNumId w:val="24"/>
  </w:num>
  <w:num w:numId="27">
    <w:abstractNumId w:val="5"/>
  </w:num>
  <w:num w:numId="28">
    <w:abstractNumId w:val="18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9"/>
  </w:num>
  <w:num w:numId="32">
    <w:abstractNumId w:val="3"/>
    <w:lvlOverride w:ilvl="0">
      <w:startOverride w:val="1"/>
    </w:lvlOverride>
  </w:num>
  <w:num w:numId="33">
    <w:abstractNumId w:val="29"/>
  </w:num>
  <w:num w:numId="34">
    <w:abstractNumId w:val="9"/>
  </w:num>
  <w:num w:numId="35">
    <w:abstractNumId w:val="40"/>
  </w:num>
  <w:num w:numId="36">
    <w:abstractNumId w:val="12"/>
  </w:num>
  <w:num w:numId="37">
    <w:abstractNumId w:val="36"/>
  </w:num>
  <w:num w:numId="38">
    <w:abstractNumId w:val="37"/>
  </w:num>
  <w:num w:numId="39">
    <w:abstractNumId w:val="7"/>
  </w:num>
  <w:num w:numId="40">
    <w:abstractNumId w:val="19"/>
  </w:num>
  <w:num w:numId="41">
    <w:abstractNumId w:val="6"/>
  </w:num>
  <w:num w:numId="42">
    <w:abstractNumId w:val="2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D"/>
    <w:rsid w:val="000132A5"/>
    <w:rsid w:val="00056A69"/>
    <w:rsid w:val="00076060"/>
    <w:rsid w:val="000816C4"/>
    <w:rsid w:val="000A1B44"/>
    <w:rsid w:val="000B6DC3"/>
    <w:rsid w:val="000C6C7F"/>
    <w:rsid w:val="000E03C9"/>
    <w:rsid w:val="000F4409"/>
    <w:rsid w:val="00131D5C"/>
    <w:rsid w:val="00173A7E"/>
    <w:rsid w:val="001F7B5C"/>
    <w:rsid w:val="00207B38"/>
    <w:rsid w:val="00255715"/>
    <w:rsid w:val="002D610A"/>
    <w:rsid w:val="00340FAB"/>
    <w:rsid w:val="00355BDC"/>
    <w:rsid w:val="0038083E"/>
    <w:rsid w:val="003A52C9"/>
    <w:rsid w:val="003A58CE"/>
    <w:rsid w:val="003D55CE"/>
    <w:rsid w:val="004544D9"/>
    <w:rsid w:val="0046619D"/>
    <w:rsid w:val="004B08C4"/>
    <w:rsid w:val="0051597B"/>
    <w:rsid w:val="00527A1A"/>
    <w:rsid w:val="00582EEB"/>
    <w:rsid w:val="005D11EF"/>
    <w:rsid w:val="005E155C"/>
    <w:rsid w:val="005E7DCD"/>
    <w:rsid w:val="00653297"/>
    <w:rsid w:val="00663135"/>
    <w:rsid w:val="0071059B"/>
    <w:rsid w:val="00784A54"/>
    <w:rsid w:val="00787706"/>
    <w:rsid w:val="008038FC"/>
    <w:rsid w:val="008B6867"/>
    <w:rsid w:val="008C6BE5"/>
    <w:rsid w:val="008F143A"/>
    <w:rsid w:val="00961122"/>
    <w:rsid w:val="009B4082"/>
    <w:rsid w:val="00A43FC8"/>
    <w:rsid w:val="00A55FFF"/>
    <w:rsid w:val="00A60694"/>
    <w:rsid w:val="00A72EAF"/>
    <w:rsid w:val="00A755A6"/>
    <w:rsid w:val="00AA5FCB"/>
    <w:rsid w:val="00AB51B2"/>
    <w:rsid w:val="00AE3DF8"/>
    <w:rsid w:val="00AF30FA"/>
    <w:rsid w:val="00B36561"/>
    <w:rsid w:val="00B4591A"/>
    <w:rsid w:val="00BC2F50"/>
    <w:rsid w:val="00BF712A"/>
    <w:rsid w:val="00C00187"/>
    <w:rsid w:val="00C275D1"/>
    <w:rsid w:val="00C71371"/>
    <w:rsid w:val="00CC2B5D"/>
    <w:rsid w:val="00CE63A7"/>
    <w:rsid w:val="00D7086F"/>
    <w:rsid w:val="00D75FA6"/>
    <w:rsid w:val="00E003B1"/>
    <w:rsid w:val="00E06D1B"/>
    <w:rsid w:val="00E54428"/>
    <w:rsid w:val="00E91E19"/>
    <w:rsid w:val="00EA4214"/>
    <w:rsid w:val="00EB446B"/>
    <w:rsid w:val="00F355AD"/>
    <w:rsid w:val="00F939EE"/>
    <w:rsid w:val="00FA6D81"/>
    <w:rsid w:val="00FC7E77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AA28"/>
  <w15:docId w15:val="{139CFCFC-9C0F-6348-8CB3-4E07669E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619D"/>
    <w:pPr>
      <w:keepNext/>
      <w:numPr>
        <w:numId w:val="4"/>
      </w:num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tabs>
        <w:tab w:val="left" w:pos="567"/>
        <w:tab w:val="left" w:pos="851"/>
        <w:tab w:val="left" w:pos="1134"/>
      </w:tabs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6619D"/>
    <w:pPr>
      <w:keepNext/>
      <w:numPr>
        <w:ilvl w:val="1"/>
        <w:numId w:val="4"/>
      </w:numPr>
      <w:pBdr>
        <w:top w:val="single" w:sz="24" w:space="1" w:color="auto"/>
        <w:bottom w:val="single" w:sz="24" w:space="1" w:color="auto"/>
      </w:pBdr>
      <w:tabs>
        <w:tab w:val="left" w:pos="567"/>
        <w:tab w:val="left" w:pos="1134"/>
      </w:tabs>
      <w:spacing w:before="360" w:after="0" w:line="240" w:lineRule="auto"/>
      <w:ind w:left="567" w:hanging="567"/>
      <w:outlineLvl w:val="1"/>
    </w:pPr>
    <w:rPr>
      <w:rFonts w:ascii="Arial" w:eastAsia="Times New Roman" w:hAnsi="Arial" w:cs="Times New Roman"/>
      <w:b/>
      <w:i/>
      <w:sz w:val="28"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6619D"/>
    <w:pPr>
      <w:keepNext/>
      <w:numPr>
        <w:ilvl w:val="2"/>
        <w:numId w:val="4"/>
      </w:numPr>
      <w:tabs>
        <w:tab w:val="left" w:pos="1134"/>
      </w:tabs>
      <w:spacing w:before="24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paragraph" w:styleId="Heading4">
    <w:name w:val="heading 4"/>
    <w:basedOn w:val="Normal"/>
    <w:next w:val="ListBullet"/>
    <w:link w:val="Heading4Char"/>
    <w:qFormat/>
    <w:rsid w:val="0046619D"/>
    <w:pPr>
      <w:keepNext/>
      <w:numPr>
        <w:ilvl w:val="3"/>
        <w:numId w:val="4"/>
      </w:numPr>
      <w:tabs>
        <w:tab w:val="left" w:pos="567"/>
        <w:tab w:val="left" w:pos="851"/>
        <w:tab w:val="left" w:pos="1134"/>
      </w:tabs>
      <w:spacing w:before="36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Heading5">
    <w:name w:val="heading 5"/>
    <w:basedOn w:val="Heading4"/>
    <w:next w:val="Normal"/>
    <w:link w:val="Heading5Char"/>
    <w:qFormat/>
    <w:rsid w:val="0046619D"/>
    <w:pPr>
      <w:numPr>
        <w:ilvl w:val="4"/>
      </w:numPr>
      <w:spacing w:before="120"/>
      <w:ind w:left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46619D"/>
    <w:pPr>
      <w:keepNext/>
      <w:tabs>
        <w:tab w:val="left" w:pos="284"/>
        <w:tab w:val="left" w:pos="567"/>
        <w:tab w:val="left" w:pos="851"/>
        <w:tab w:val="left" w:pos="1134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19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6619D"/>
    <w:rPr>
      <w:rFonts w:ascii="Arial" w:eastAsia="Times New Roman" w:hAnsi="Arial" w:cs="Times New Roman"/>
      <w:b/>
      <w:i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46619D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46619D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ListBullet">
    <w:name w:val="List Bullet"/>
    <w:basedOn w:val="Normal"/>
    <w:rsid w:val="0046619D"/>
    <w:pPr>
      <w:numPr>
        <w:numId w:val="33"/>
      </w:numPr>
      <w:tabs>
        <w:tab w:val="left" w:pos="567"/>
        <w:tab w:val="left" w:pos="851"/>
        <w:tab w:val="left" w:pos="1134"/>
      </w:tabs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odyText">
    <w:name w:val="Body Text"/>
    <w:basedOn w:val="Normal"/>
    <w:link w:val="BodyTextChar"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46619D"/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paragraph" w:styleId="ListBullet2">
    <w:name w:val="List Bullet 2"/>
    <w:basedOn w:val="Normal"/>
    <w:rsid w:val="0046619D"/>
    <w:pPr>
      <w:numPr>
        <w:numId w:val="6"/>
      </w:numPr>
      <w:tabs>
        <w:tab w:val="left" w:pos="720"/>
        <w:tab w:val="left" w:pos="1134"/>
      </w:tabs>
      <w:spacing w:before="120"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3">
    <w:name w:val="List Bullet 3"/>
    <w:basedOn w:val="Normal"/>
    <w:autoRedefine/>
    <w:rsid w:val="0046619D"/>
    <w:pPr>
      <w:numPr>
        <w:numId w:val="26"/>
      </w:numPr>
      <w:tabs>
        <w:tab w:val="clear" w:pos="927"/>
        <w:tab w:val="left" w:pos="1077"/>
        <w:tab w:val="left" w:pos="1134"/>
      </w:tabs>
      <w:spacing w:after="0" w:line="240" w:lineRule="auto"/>
      <w:ind w:left="107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Header">
    <w:name w:val="header"/>
    <w:basedOn w:val="Normal"/>
    <w:link w:val="Head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erChar">
    <w:name w:val="Header Char"/>
    <w:basedOn w:val="DefaultParagraphFont"/>
    <w:link w:val="Head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FooterChar">
    <w:name w:val="Footer Char"/>
    <w:basedOn w:val="DefaultParagraphFont"/>
    <w:link w:val="Foot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PageNumber">
    <w:name w:val="page number"/>
    <w:basedOn w:val="DefaultParagraphFont"/>
    <w:rsid w:val="0046619D"/>
  </w:style>
  <w:style w:type="character" w:styleId="FollowedHyperlink">
    <w:name w:val="FollowedHyperlink"/>
    <w:basedOn w:val="DefaultParagraphFont"/>
    <w:rsid w:val="0046619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6619D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Number">
    <w:name w:val="List Number"/>
    <w:basedOn w:val="Normal"/>
    <w:rsid w:val="0046619D"/>
    <w:pPr>
      <w:tabs>
        <w:tab w:val="num" w:pos="1209"/>
      </w:tabs>
      <w:spacing w:before="240"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4">
    <w:name w:val="List Bullet 4"/>
    <w:basedOn w:val="Normal"/>
    <w:autoRedefine/>
    <w:rsid w:val="0046619D"/>
    <w:pPr>
      <w:numPr>
        <w:numId w:val="24"/>
      </w:numPr>
      <w:tabs>
        <w:tab w:val="clear" w:pos="1209"/>
        <w:tab w:val="left" w:pos="567"/>
        <w:tab w:val="left" w:pos="851"/>
        <w:tab w:val="left" w:pos="1134"/>
        <w:tab w:val="left" w:pos="1247"/>
        <w:tab w:val="left" w:pos="1418"/>
      </w:tabs>
      <w:spacing w:after="0" w:line="240" w:lineRule="auto"/>
      <w:ind w:left="1248" w:hanging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uceTableau">
    <w:name w:val="Puce Tableau"/>
    <w:basedOn w:val="Normal"/>
    <w:rsid w:val="0046619D"/>
    <w:pPr>
      <w:numPr>
        <w:numId w:val="27"/>
      </w:numPr>
      <w:tabs>
        <w:tab w:val="left" w:pos="567"/>
        <w:tab w:val="left" w:pos="851"/>
        <w:tab w:val="left" w:pos="1134"/>
      </w:tabs>
      <w:spacing w:before="60" w:after="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DocumentMap">
    <w:name w:val="Document Map"/>
    <w:basedOn w:val="Normal"/>
    <w:link w:val="DocumentMapChar"/>
    <w:semiHidden/>
    <w:rsid w:val="0046619D"/>
    <w:pPr>
      <w:shd w:val="clear" w:color="auto" w:fill="000080"/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imes New Roman"/>
      <w:sz w:val="24"/>
      <w:szCs w:val="20"/>
      <w:lang w:eastAsia="fr-FR"/>
    </w:rPr>
  </w:style>
  <w:style w:type="character" w:customStyle="1" w:styleId="DocumentMapChar">
    <w:name w:val="Document Map Char"/>
    <w:basedOn w:val="DefaultParagraphFont"/>
    <w:link w:val="DocumentMap"/>
    <w:semiHidden/>
    <w:rsid w:val="0046619D"/>
    <w:rPr>
      <w:rFonts w:ascii="Tahoma" w:eastAsia="Times New Roman" w:hAnsi="Tahoma" w:cs="Times New Roman"/>
      <w:sz w:val="24"/>
      <w:szCs w:val="20"/>
      <w:shd w:val="clear" w:color="auto" w:fill="000080"/>
      <w:lang w:eastAsia="fr-FR"/>
    </w:rPr>
  </w:style>
  <w:style w:type="paragraph" w:styleId="FootnoteText">
    <w:name w:val="footnote text"/>
    <w:basedOn w:val="Normal"/>
    <w:link w:val="Footnote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semiHidden/>
    <w:rsid w:val="0046619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semiHidden/>
    <w:rsid w:val="0046619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46619D"/>
    <w:pPr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b/>
      <w:bCs/>
      <w:smallCaps/>
      <w:lang w:eastAsia="fr-FR"/>
    </w:rPr>
  </w:style>
  <w:style w:type="paragraph" w:styleId="TOC3">
    <w:name w:val="toc 3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smallCaps/>
      <w:lang w:eastAsia="fr-FR"/>
    </w:rPr>
  </w:style>
  <w:style w:type="paragraph" w:styleId="TOC4">
    <w:name w:val="toc 4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5">
    <w:name w:val="toc 5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6">
    <w:name w:val="toc 6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7">
    <w:name w:val="toc 7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8">
    <w:name w:val="toc 8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9">
    <w:name w:val="toc 9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TableauPuce">
    <w:name w:val="Tableau Puce"/>
    <w:basedOn w:val="Normal"/>
    <w:rsid w:val="0046619D"/>
    <w:pPr>
      <w:numPr>
        <w:numId w:val="3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TableGrid">
    <w:name w:val="Table Grid"/>
    <w:basedOn w:val="Table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au">
    <w:name w:val="Normal Tableau"/>
    <w:basedOn w:val="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alloonTextChar">
    <w:name w:val="Balloon Text Char"/>
    <w:basedOn w:val="DefaultParagraphFont"/>
    <w:link w:val="BalloonText"/>
    <w:semiHidden/>
    <w:rsid w:val="0046619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11">
    <w:name w:val="texte11"/>
    <w:basedOn w:val="DefaultParagraphFont"/>
    <w:rsid w:val="0046619D"/>
    <w:rPr>
      <w:rFonts w:ascii="Arial" w:hAnsi="Arial" w:cs="Arial" w:hint="default"/>
      <w:color w:val="000000"/>
      <w:sz w:val="16"/>
      <w:szCs w:val="16"/>
    </w:rPr>
  </w:style>
  <w:style w:type="paragraph" w:customStyle="1" w:styleId="Puce2Tableau">
    <w:name w:val="Puce 2 Tableau"/>
    <w:basedOn w:val="PuceTableau"/>
    <w:rsid w:val="0046619D"/>
    <w:pPr>
      <w:tabs>
        <w:tab w:val="clear" w:pos="567"/>
        <w:tab w:val="clear" w:pos="851"/>
        <w:tab w:val="clear" w:pos="1134"/>
        <w:tab w:val="left" w:pos="714"/>
      </w:tabs>
      <w:spacing w:before="0"/>
      <w:ind w:left="714"/>
    </w:pPr>
  </w:style>
  <w:style w:type="paragraph" w:styleId="ListParagraph">
    <w:name w:val="List Paragraph"/>
    <w:basedOn w:val="Normal"/>
    <w:uiPriority w:val="34"/>
    <w:qFormat/>
    <w:rsid w:val="004661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8FC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clear" w:pos="851"/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1829F-EAED-431D-AC0C-A02419DC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régional de Lanaudière</Company>
  <LinksUpToDate>false</LinksUpToDate>
  <CharactersWithSpaces>2304</CharactersWithSpaces>
  <SharedDoc>false</SharedDoc>
  <HLinks>
    <vt:vector size="132" baseType="variant"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_Toc238884169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_Toc238884168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_Toc238884167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_Toc238884166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_Toc238884165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_Toc238884164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_Toc238884163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_Toc238884162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_Toc238884161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_Toc238884160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_Toc238884159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_Toc238884158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_Toc238884157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_Toc238884156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_Toc238884155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_Toc238884154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_Toc238884153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_Toc238884152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_Toc238884151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_Toc238884150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_Toc238884149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_Toc238884148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Jean-Philippe Miguel-Gagnon</cp:lastModifiedBy>
  <cp:revision>2</cp:revision>
  <cp:lastPrinted>2013-09-03T12:56:00Z</cp:lastPrinted>
  <dcterms:created xsi:type="dcterms:W3CDTF">2022-02-10T16:20:00Z</dcterms:created>
  <dcterms:modified xsi:type="dcterms:W3CDTF">2022-02-10T16:20:00Z</dcterms:modified>
</cp:coreProperties>
</file>