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bottomFromText="737" w:vertAnchor="text" w:horzAnchor="margin" w:tblpY="12"/>
        <w:tblW w:w="10106" w:type="dxa"/>
        <w:tblCellMar>
          <w:left w:w="99" w:type="dxa"/>
          <w:right w:w="99" w:type="dxa"/>
        </w:tblCellMar>
        <w:tblLook w:val="0000" w:firstRow="0" w:lastRow="0" w:firstColumn="0" w:lastColumn="0" w:noHBand="0" w:noVBand="0"/>
      </w:tblPr>
      <w:tblGrid>
        <w:gridCol w:w="10106"/>
      </w:tblGrid>
      <w:tr w:rsidR="00C85A77" w:rsidTr="00921FC5">
        <w:trPr>
          <w:trHeight w:val="353"/>
        </w:trPr>
        <w:tc>
          <w:tcPr>
            <w:tcW w:w="10106" w:type="dxa"/>
            <w:vAlign w:val="center"/>
          </w:tcPr>
          <w:p w:rsidR="00C85A77" w:rsidRDefault="00C85A77" w:rsidP="00921FC5">
            <w:pPr>
              <w:rPr>
                <w:rFonts w:eastAsia="바탕"/>
              </w:rPr>
            </w:pPr>
          </w:p>
          <w:p w:rsidR="00C85A77" w:rsidRDefault="00C85A77" w:rsidP="00921FC5">
            <w:pPr>
              <w:rPr>
                <w:rFonts w:eastAsia="바탕"/>
              </w:rPr>
            </w:pPr>
          </w:p>
          <w:p w:rsidR="00C85A77" w:rsidRDefault="00C85A77" w:rsidP="00921FC5">
            <w:pPr>
              <w:rPr>
                <w:rFonts w:eastAsia="바탕"/>
              </w:rPr>
            </w:pPr>
          </w:p>
        </w:tc>
      </w:tr>
      <w:tr w:rsidR="00C85A77" w:rsidTr="00921FC5">
        <w:trPr>
          <w:trHeight w:val="694"/>
        </w:trPr>
        <w:tc>
          <w:tcPr>
            <w:tcW w:w="10106" w:type="dxa"/>
            <w:vAlign w:val="center"/>
          </w:tcPr>
          <w:p w:rsidR="000D3484" w:rsidRPr="000D3484" w:rsidRDefault="008A5536" w:rsidP="00A04DB1">
            <w:pPr>
              <w:pStyle w:val="PaperTitle"/>
              <w:rPr>
                <w:rFonts w:eastAsiaTheme="minorEastAsia"/>
                <w:kern w:val="16"/>
                <w:sz w:val="48"/>
                <w:szCs w:val="48"/>
              </w:rPr>
            </w:pPr>
            <w:r w:rsidRPr="00212972">
              <w:rPr>
                <w:rFonts w:hint="eastAsia"/>
                <w:kern w:val="16"/>
                <w:sz w:val="48"/>
                <w:szCs w:val="48"/>
              </w:rPr>
              <w:t xml:space="preserve">Data </w:t>
            </w:r>
            <w:r w:rsidRPr="00212972">
              <w:rPr>
                <w:rFonts w:eastAsia="바탕" w:hint="eastAsia"/>
                <w:kern w:val="16"/>
                <w:sz w:val="48"/>
                <w:szCs w:val="48"/>
              </w:rPr>
              <w:t>A</w:t>
            </w:r>
            <w:r w:rsidRPr="00212972">
              <w:rPr>
                <w:rFonts w:hint="eastAsia"/>
                <w:kern w:val="16"/>
                <w:sz w:val="48"/>
                <w:szCs w:val="48"/>
              </w:rPr>
              <w:t xml:space="preserve">cquisition of an </w:t>
            </w:r>
            <w:r w:rsidRPr="00212972">
              <w:rPr>
                <w:rFonts w:eastAsia="바탕" w:hint="eastAsia"/>
                <w:kern w:val="16"/>
                <w:sz w:val="48"/>
                <w:szCs w:val="48"/>
              </w:rPr>
              <w:t>E</w:t>
            </w:r>
            <w:r w:rsidRPr="00212972">
              <w:rPr>
                <w:rFonts w:hint="eastAsia"/>
                <w:kern w:val="16"/>
                <w:sz w:val="48"/>
                <w:szCs w:val="48"/>
              </w:rPr>
              <w:t xml:space="preserve">xclusive </w:t>
            </w:r>
            <w:r w:rsidRPr="00212972">
              <w:rPr>
                <w:rFonts w:eastAsia="바탕" w:hint="eastAsia"/>
                <w:kern w:val="16"/>
                <w:sz w:val="48"/>
                <w:szCs w:val="48"/>
              </w:rPr>
              <w:t>M</w:t>
            </w:r>
            <w:r w:rsidRPr="00212972">
              <w:rPr>
                <w:rFonts w:hint="eastAsia"/>
                <w:kern w:val="16"/>
                <w:sz w:val="48"/>
                <w:szCs w:val="48"/>
              </w:rPr>
              <w:t xml:space="preserve">easuring </w:t>
            </w:r>
            <w:r w:rsidRPr="00212972">
              <w:rPr>
                <w:rFonts w:eastAsia="바탕" w:hint="eastAsia"/>
                <w:kern w:val="16"/>
                <w:sz w:val="48"/>
                <w:szCs w:val="48"/>
              </w:rPr>
              <w:t>M</w:t>
            </w:r>
            <w:r w:rsidRPr="00212972">
              <w:rPr>
                <w:rFonts w:hint="eastAsia"/>
                <w:kern w:val="16"/>
                <w:sz w:val="48"/>
                <w:szCs w:val="48"/>
              </w:rPr>
              <w:t xml:space="preserve">achine for </w:t>
            </w:r>
            <w:r w:rsidRPr="00212972">
              <w:rPr>
                <w:rFonts w:eastAsia="바탕" w:hint="eastAsia"/>
                <w:kern w:val="16"/>
                <w:sz w:val="48"/>
                <w:szCs w:val="48"/>
              </w:rPr>
              <w:t>M</w:t>
            </w:r>
            <w:r w:rsidRPr="00212972">
              <w:rPr>
                <w:rFonts w:hint="eastAsia"/>
                <w:kern w:val="16"/>
                <w:sz w:val="48"/>
                <w:szCs w:val="48"/>
              </w:rPr>
              <w:t xml:space="preserve">arine </w:t>
            </w:r>
            <w:r w:rsidRPr="00212972">
              <w:rPr>
                <w:rFonts w:eastAsia="바탕" w:hint="eastAsia"/>
                <w:kern w:val="16"/>
                <w:sz w:val="48"/>
                <w:szCs w:val="48"/>
              </w:rPr>
              <w:t>E</w:t>
            </w:r>
            <w:r w:rsidRPr="00212972">
              <w:rPr>
                <w:rFonts w:hint="eastAsia"/>
                <w:kern w:val="16"/>
                <w:sz w:val="48"/>
                <w:szCs w:val="48"/>
              </w:rPr>
              <w:t xml:space="preserve">ngine's </w:t>
            </w:r>
            <w:r w:rsidRPr="00212972">
              <w:rPr>
                <w:rFonts w:eastAsia="바탕" w:hint="eastAsia"/>
                <w:kern w:val="16"/>
                <w:sz w:val="48"/>
                <w:szCs w:val="48"/>
              </w:rPr>
              <w:t>C</w:t>
            </w:r>
            <w:r w:rsidR="00C85A77" w:rsidRPr="00212972">
              <w:rPr>
                <w:rFonts w:hint="eastAsia"/>
                <w:kern w:val="16"/>
                <w:sz w:val="48"/>
                <w:szCs w:val="48"/>
              </w:rPr>
              <w:t>ams</w:t>
            </w:r>
            <w:r w:rsidR="00A04DB1">
              <w:rPr>
                <w:rFonts w:eastAsiaTheme="minorEastAsia"/>
                <w:kern w:val="16"/>
                <w:sz w:val="48"/>
                <w:szCs w:val="48"/>
              </w:rPr>
              <w:t xml:space="preserve"> </w:t>
            </w:r>
            <w:r w:rsidR="000D3484">
              <w:rPr>
                <w:rFonts w:eastAsiaTheme="minorEastAsia" w:hint="eastAsia"/>
                <w:kern w:val="16"/>
                <w:sz w:val="48"/>
                <w:szCs w:val="48"/>
              </w:rPr>
              <w:t>(Arial Narrow 24pt)</w:t>
            </w:r>
          </w:p>
        </w:tc>
      </w:tr>
      <w:tr w:rsidR="00C85A77" w:rsidTr="00921FC5">
        <w:trPr>
          <w:trHeight w:val="354"/>
        </w:trPr>
        <w:tc>
          <w:tcPr>
            <w:tcW w:w="10106" w:type="dxa"/>
            <w:vAlign w:val="center"/>
          </w:tcPr>
          <w:p w:rsidR="00C85A77" w:rsidRDefault="00C85A77" w:rsidP="00921FC5">
            <w:pPr>
              <w:rPr>
                <w:rFonts w:eastAsia="바탕"/>
              </w:rPr>
            </w:pPr>
          </w:p>
          <w:p w:rsidR="00C85A77" w:rsidRDefault="00C85A77" w:rsidP="00921FC5">
            <w:pPr>
              <w:rPr>
                <w:rFonts w:eastAsia="바탕"/>
              </w:rPr>
            </w:pPr>
          </w:p>
          <w:p w:rsidR="00C85A77" w:rsidRPr="000D3484" w:rsidRDefault="00C85A77" w:rsidP="00921FC5">
            <w:pPr>
              <w:rPr>
                <w:rFonts w:eastAsia="바탕"/>
              </w:rPr>
            </w:pPr>
          </w:p>
        </w:tc>
      </w:tr>
      <w:tr w:rsidR="00C85A77" w:rsidTr="00921FC5">
        <w:trPr>
          <w:trHeight w:val="443"/>
        </w:trPr>
        <w:tc>
          <w:tcPr>
            <w:tcW w:w="10106" w:type="dxa"/>
            <w:vAlign w:val="center"/>
          </w:tcPr>
          <w:p w:rsidR="005F30C2" w:rsidRPr="005F30C2" w:rsidRDefault="00C85A77" w:rsidP="00921FC5">
            <w:pPr>
              <w:spacing w:afterLines="20" w:after="72" w:line="230" w:lineRule="exact"/>
              <w:jc w:val="right"/>
              <w:rPr>
                <w:rFonts w:ascii="Arial Narrow" w:eastAsia="바탕" w:hAnsi="Arial Narrow"/>
                <w:b/>
                <w:vertAlign w:val="superscript"/>
              </w:rPr>
            </w:pPr>
            <w:r>
              <w:rPr>
                <w:rFonts w:ascii="Arial Narrow" w:eastAsia="바탕" w:hAnsi="Arial Narrow"/>
                <w:b/>
                <w:sz w:val="24"/>
                <w:szCs w:val="24"/>
              </w:rPr>
              <w:t>Gil-Dong Hong</w:t>
            </w:r>
            <w:r>
              <w:rPr>
                <w:rFonts w:ascii="Arial Narrow" w:eastAsia="바탕" w:hAnsi="Arial Narrow"/>
                <w:b/>
                <w:vertAlign w:val="superscript"/>
              </w:rPr>
              <w:t>1</w:t>
            </w:r>
            <w:r>
              <w:rPr>
                <w:rFonts w:ascii="Arial Narrow" w:eastAsia="바탕" w:hAnsi="Arial Narrow"/>
                <w:b/>
              </w:rPr>
              <w:t xml:space="preserve">, </w:t>
            </w:r>
            <w:r>
              <w:rPr>
                <w:rFonts w:ascii="Arial Narrow" w:eastAsia="바탕" w:hAnsi="Arial Narrow"/>
                <w:b/>
                <w:sz w:val="24"/>
                <w:szCs w:val="24"/>
              </w:rPr>
              <w:t>Kil-Tong Kim</w:t>
            </w:r>
            <w:r>
              <w:rPr>
                <w:rFonts w:ascii="Arial Narrow" w:eastAsia="바탕" w:hAnsi="Arial Narrow"/>
                <w:b/>
                <w:vertAlign w:val="superscript"/>
              </w:rPr>
              <w:t>1,#</w:t>
            </w:r>
            <w:r>
              <w:rPr>
                <w:rFonts w:ascii="Arial Narrow" w:eastAsia="바탕" w:hAnsi="Arial Narrow"/>
                <w:b/>
              </w:rPr>
              <w:t xml:space="preserve"> </w:t>
            </w:r>
            <w:r>
              <w:rPr>
                <w:rFonts w:ascii="Arial Narrow" w:eastAsia="바탕" w:hAnsi="Arial Narrow"/>
                <w:b/>
                <w:sz w:val="16"/>
                <w:szCs w:val="16"/>
              </w:rPr>
              <w:t>and</w:t>
            </w:r>
            <w:r w:rsidR="000D3484">
              <w:rPr>
                <w:rFonts w:ascii="Arial Narrow" w:eastAsia="바탕" w:hAnsi="Arial Narrow" w:hint="eastAsia"/>
                <w:b/>
                <w:sz w:val="24"/>
                <w:szCs w:val="24"/>
              </w:rPr>
              <w:t xml:space="preserve"> Jenny Wang</w:t>
            </w:r>
            <w:r>
              <w:rPr>
                <w:rFonts w:ascii="Arial Narrow" w:eastAsia="바탕" w:hAnsi="Arial Narrow"/>
                <w:b/>
                <w:vertAlign w:val="superscript"/>
              </w:rPr>
              <w:t>2</w:t>
            </w:r>
            <w:r w:rsidR="000D3484">
              <w:rPr>
                <w:rFonts w:ascii="Arial Narrow" w:eastAsia="바탕" w:hAnsi="Arial Narrow" w:hint="eastAsia"/>
                <w:b/>
                <w:vertAlign w:val="superscript"/>
              </w:rPr>
              <w:t xml:space="preserve"> </w:t>
            </w:r>
            <w:r w:rsidR="000D3484">
              <w:rPr>
                <w:rFonts w:ascii="Arial Narrow" w:eastAsia="바탕" w:hAnsi="Arial Narrow" w:hint="eastAsia"/>
                <w:b/>
                <w:sz w:val="24"/>
                <w:szCs w:val="24"/>
              </w:rPr>
              <w:t>(Name in English,</w:t>
            </w:r>
            <w:r w:rsidR="000D3484">
              <w:rPr>
                <w:rFonts w:ascii="Arial Narrow" w:eastAsia="바탕" w:hAnsi="Arial Narrow"/>
                <w:b/>
                <w:sz w:val="24"/>
                <w:szCs w:val="24"/>
              </w:rPr>
              <w:t xml:space="preserve"> </w:t>
            </w:r>
            <w:r w:rsidR="000D3484">
              <w:rPr>
                <w:rFonts w:ascii="Arial Narrow" w:eastAsia="바탕" w:hAnsi="Arial Narrow" w:hint="eastAsia"/>
                <w:b/>
                <w:sz w:val="24"/>
                <w:szCs w:val="24"/>
              </w:rPr>
              <w:t>Arial Narrow 12pt)</w:t>
            </w:r>
          </w:p>
          <w:p w:rsidR="00C85A77" w:rsidRDefault="00C85A77" w:rsidP="00921FC5">
            <w:pPr>
              <w:spacing w:line="160" w:lineRule="exact"/>
              <w:jc w:val="right"/>
              <w:rPr>
                <w:rFonts w:ascii="Arial Narrow" w:eastAsia="바탕" w:hAnsi="Arial Narrow"/>
                <w:color w:val="808080"/>
                <w:spacing w:val="0"/>
                <w:sz w:val="15"/>
                <w:szCs w:val="15"/>
              </w:rPr>
            </w:pPr>
            <w:r>
              <w:rPr>
                <w:rFonts w:ascii="Arial Narrow" w:eastAsia="바탕" w:hAnsi="Arial Narrow"/>
                <w:color w:val="808080"/>
                <w:spacing w:val="0"/>
                <w:sz w:val="15"/>
                <w:szCs w:val="15"/>
              </w:rPr>
              <w:t xml:space="preserve">1 School of Mechanical Engineering, Hankook University, </w:t>
            </w:r>
            <w:r w:rsidR="008C6934">
              <w:rPr>
                <w:rFonts w:ascii="Arial Narrow" w:eastAsia="바탕" w:hAnsi="Arial Narrow"/>
                <w:color w:val="808080"/>
                <w:spacing w:val="0"/>
                <w:sz w:val="15"/>
                <w:szCs w:val="15"/>
              </w:rPr>
              <w:t>267 Hankook-ro,</w:t>
            </w:r>
            <w:r w:rsidR="001906FB">
              <w:rPr>
                <w:rFonts w:ascii="Arial Narrow" w:eastAsia="바탕" w:hAnsi="Arial Narrow" w:hint="eastAsia"/>
                <w:color w:val="808080"/>
                <w:spacing w:val="0"/>
                <w:sz w:val="15"/>
                <w:szCs w:val="15"/>
              </w:rPr>
              <w:t xml:space="preserve"> </w:t>
            </w:r>
            <w:r w:rsidR="008C6934">
              <w:rPr>
                <w:rFonts w:ascii="Arial Narrow" w:eastAsia="바탕" w:hAnsi="Arial Narrow"/>
                <w:color w:val="808080"/>
                <w:spacing w:val="0"/>
                <w:sz w:val="15"/>
                <w:szCs w:val="15"/>
              </w:rPr>
              <w:t>Hankook</w:t>
            </w:r>
            <w:r w:rsidR="001906FB">
              <w:rPr>
                <w:rFonts w:ascii="Arial Narrow" w:eastAsia="바탕" w:hAnsi="Arial Narrow" w:hint="eastAsia"/>
                <w:color w:val="808080"/>
                <w:spacing w:val="0"/>
                <w:sz w:val="15"/>
                <w:szCs w:val="15"/>
              </w:rPr>
              <w:t xml:space="preserve">-gu, </w:t>
            </w:r>
            <w:r w:rsidR="008C6934">
              <w:rPr>
                <w:rFonts w:ascii="Arial Narrow" w:eastAsia="바탕" w:hAnsi="Arial Narrow"/>
                <w:color w:val="808080"/>
                <w:spacing w:val="0"/>
                <w:sz w:val="15"/>
                <w:szCs w:val="15"/>
              </w:rPr>
              <w:t xml:space="preserve">Seoul, </w:t>
            </w:r>
            <w:r w:rsidR="000D3484">
              <w:rPr>
                <w:rFonts w:ascii="Arial Narrow" w:eastAsia="바탕" w:hAnsi="Arial Narrow" w:hint="eastAsia"/>
                <w:color w:val="808080"/>
                <w:spacing w:val="0"/>
                <w:sz w:val="15"/>
                <w:szCs w:val="15"/>
              </w:rPr>
              <w:t>12345</w:t>
            </w:r>
            <w:r w:rsidR="00867E2B">
              <w:rPr>
                <w:rFonts w:ascii="Arial Narrow" w:eastAsia="바탕" w:hAnsi="Arial Narrow" w:hint="eastAsia"/>
                <w:color w:val="808080"/>
                <w:spacing w:val="0"/>
                <w:sz w:val="15"/>
                <w:szCs w:val="15"/>
              </w:rPr>
              <w:t xml:space="preserve"> </w:t>
            </w:r>
            <w:r w:rsidR="001906FB">
              <w:rPr>
                <w:rFonts w:ascii="Arial Narrow" w:eastAsia="바탕" w:hAnsi="Arial Narrow" w:hint="eastAsia"/>
                <w:color w:val="808080"/>
                <w:spacing w:val="0"/>
                <w:sz w:val="15"/>
                <w:szCs w:val="15"/>
              </w:rPr>
              <w:t>(Zip code)</w:t>
            </w:r>
            <w:r w:rsidR="000D3484">
              <w:rPr>
                <w:rFonts w:ascii="Arial Narrow" w:eastAsia="바탕" w:hAnsi="Arial Narrow" w:hint="eastAsia"/>
                <w:color w:val="808080"/>
                <w:spacing w:val="0"/>
                <w:sz w:val="15"/>
                <w:szCs w:val="15"/>
              </w:rPr>
              <w:t xml:space="preserve">, </w:t>
            </w:r>
            <w:r w:rsidR="000D3484">
              <w:rPr>
                <w:rFonts w:ascii="Arial Narrow" w:eastAsia="바탕" w:hAnsi="Arial Narrow"/>
                <w:color w:val="808080"/>
                <w:spacing w:val="0"/>
                <w:sz w:val="15"/>
                <w:szCs w:val="15"/>
              </w:rPr>
              <w:t>Republic</w:t>
            </w:r>
            <w:r w:rsidR="000D3484">
              <w:rPr>
                <w:rFonts w:ascii="Arial Narrow" w:eastAsia="바탕" w:hAnsi="Arial Narrow" w:hint="eastAsia"/>
                <w:color w:val="808080"/>
                <w:spacing w:val="0"/>
                <w:sz w:val="15"/>
                <w:szCs w:val="15"/>
              </w:rPr>
              <w:t xml:space="preserve"> of Korea </w:t>
            </w:r>
          </w:p>
          <w:p w:rsidR="00C85A77" w:rsidRDefault="008C6934" w:rsidP="000D3484">
            <w:pPr>
              <w:spacing w:line="160" w:lineRule="exact"/>
              <w:jc w:val="right"/>
              <w:rPr>
                <w:rFonts w:ascii="Arial Narrow" w:eastAsia="바탕" w:hAnsi="Arial Narrow"/>
                <w:color w:val="808080"/>
                <w:spacing w:val="0"/>
                <w:sz w:val="15"/>
                <w:szCs w:val="15"/>
              </w:rPr>
            </w:pPr>
            <w:r>
              <w:rPr>
                <w:rFonts w:ascii="Arial Narrow" w:eastAsia="바탕" w:hAnsi="Arial Narrow"/>
                <w:color w:val="808080"/>
                <w:spacing w:val="0"/>
                <w:sz w:val="15"/>
                <w:szCs w:val="15"/>
              </w:rPr>
              <w:t>2</w:t>
            </w:r>
            <w:r w:rsidR="000D3484">
              <w:rPr>
                <w:rFonts w:ascii="Arial Narrow" w:eastAsia="바탕" w:hAnsi="Arial Narrow"/>
                <w:color w:val="808080"/>
                <w:spacing w:val="0"/>
                <w:sz w:val="15"/>
                <w:szCs w:val="15"/>
              </w:rPr>
              <w:t xml:space="preserve"> </w:t>
            </w:r>
            <w:r w:rsidR="000D3484">
              <w:rPr>
                <w:rFonts w:ascii="Arial Narrow" w:eastAsia="바탕" w:hAnsi="Arial Narrow" w:hint="eastAsia"/>
                <w:color w:val="808080"/>
                <w:spacing w:val="0"/>
                <w:sz w:val="15"/>
                <w:szCs w:val="15"/>
              </w:rPr>
              <w:t>Department</w:t>
            </w:r>
            <w:r w:rsidR="000D3484">
              <w:rPr>
                <w:rFonts w:ascii="Arial Narrow" w:eastAsia="바탕" w:hAnsi="Arial Narrow"/>
                <w:color w:val="808080"/>
                <w:spacing w:val="0"/>
                <w:sz w:val="15"/>
                <w:szCs w:val="15"/>
              </w:rPr>
              <w:t xml:space="preserve"> of Mechanical Engineering, </w:t>
            </w:r>
            <w:r w:rsidR="000D3484">
              <w:rPr>
                <w:rFonts w:ascii="Arial Narrow" w:eastAsia="바탕" w:hAnsi="Arial Narrow" w:hint="eastAsia"/>
                <w:color w:val="808080"/>
                <w:spacing w:val="0"/>
                <w:sz w:val="15"/>
                <w:szCs w:val="15"/>
              </w:rPr>
              <w:t>Green</w:t>
            </w:r>
            <w:r w:rsidR="000D3484">
              <w:rPr>
                <w:rFonts w:ascii="Arial Narrow" w:eastAsia="바탕" w:hAnsi="Arial Narrow"/>
                <w:color w:val="808080"/>
                <w:spacing w:val="0"/>
                <w:sz w:val="15"/>
                <w:szCs w:val="15"/>
              </w:rPr>
              <w:t xml:space="preserve"> University, </w:t>
            </w:r>
            <w:r w:rsidR="000D3484">
              <w:rPr>
                <w:rFonts w:ascii="Arial Narrow" w:eastAsia="바탕" w:hAnsi="Arial Narrow" w:hint="eastAsia"/>
                <w:color w:val="808080"/>
                <w:spacing w:val="0"/>
                <w:sz w:val="15"/>
                <w:szCs w:val="15"/>
              </w:rPr>
              <w:t xml:space="preserve">Green Building 301-1205, </w:t>
            </w:r>
            <w:r w:rsidR="000D3484">
              <w:rPr>
                <w:rFonts w:ascii="Arial Narrow" w:eastAsia="바탕" w:hAnsi="Arial Narrow"/>
                <w:color w:val="808080"/>
                <w:spacing w:val="0"/>
                <w:sz w:val="15"/>
                <w:szCs w:val="15"/>
              </w:rPr>
              <w:t>S</w:t>
            </w:r>
            <w:r w:rsidR="000D3484">
              <w:rPr>
                <w:rFonts w:ascii="Arial Narrow" w:eastAsia="바탕" w:hAnsi="Arial Narrow" w:hint="eastAsia"/>
                <w:color w:val="808080"/>
                <w:spacing w:val="0"/>
                <w:sz w:val="15"/>
                <w:szCs w:val="15"/>
              </w:rPr>
              <w:t>eattle</w:t>
            </w:r>
            <w:r w:rsidR="000D3484">
              <w:rPr>
                <w:rFonts w:ascii="Arial Narrow" w:eastAsia="바탕" w:hAnsi="Arial Narrow"/>
                <w:color w:val="808080"/>
                <w:spacing w:val="0"/>
                <w:sz w:val="15"/>
                <w:szCs w:val="15"/>
              </w:rPr>
              <w:t xml:space="preserve">, </w:t>
            </w:r>
            <w:r w:rsidR="000D3484">
              <w:rPr>
                <w:rFonts w:ascii="Arial Narrow" w:eastAsia="바탕" w:hAnsi="Arial Narrow" w:hint="eastAsia"/>
                <w:color w:val="808080"/>
                <w:spacing w:val="0"/>
                <w:sz w:val="15"/>
                <w:szCs w:val="15"/>
              </w:rPr>
              <w:t xml:space="preserve">WA, 98000 (Zip code), USA </w:t>
            </w:r>
            <w:r w:rsidR="00C85A77">
              <w:rPr>
                <w:rFonts w:ascii="Arial Narrow" w:eastAsia="바탕" w:hAnsi="Arial Narrow"/>
                <w:color w:val="808080"/>
                <w:spacing w:val="0"/>
                <w:sz w:val="15"/>
                <w:szCs w:val="15"/>
              </w:rPr>
              <w:t>(Arial Narrow 7.5pt)</w:t>
            </w:r>
          </w:p>
          <w:p w:rsidR="00C85A77" w:rsidRDefault="00C85A77" w:rsidP="007E4B9A">
            <w:pPr>
              <w:spacing w:line="160" w:lineRule="exact"/>
              <w:jc w:val="right"/>
              <w:rPr>
                <w:rFonts w:ascii="Arial Narrow" w:eastAsia="바탕" w:hAnsi="Arial Narrow"/>
                <w:sz w:val="15"/>
                <w:szCs w:val="15"/>
              </w:rPr>
            </w:pPr>
            <w:r>
              <w:rPr>
                <w:rFonts w:ascii="Arial Narrow" w:eastAsia="바탕" w:hAnsi="Arial Narrow"/>
                <w:color w:val="808080"/>
                <w:spacing w:val="0"/>
                <w:sz w:val="15"/>
                <w:szCs w:val="15"/>
              </w:rPr>
              <w:t xml:space="preserve"># Corresponding Author / E-mail: </w:t>
            </w:r>
            <w:r w:rsidR="00B310EC">
              <w:rPr>
                <w:rFonts w:ascii="Arial Narrow" w:eastAsia="바탕" w:hAnsi="Arial Narrow" w:hint="eastAsia"/>
                <w:color w:val="808080"/>
                <w:spacing w:val="0"/>
                <w:sz w:val="15"/>
                <w:szCs w:val="15"/>
              </w:rPr>
              <w:t>ijpem</w:t>
            </w:r>
            <w:r>
              <w:rPr>
                <w:rFonts w:ascii="Arial Narrow" w:eastAsia="바탕" w:hAnsi="Arial Narrow"/>
                <w:color w:val="808080"/>
                <w:spacing w:val="0"/>
                <w:sz w:val="15"/>
                <w:szCs w:val="15"/>
              </w:rPr>
              <w:t>@</w:t>
            </w:r>
            <w:r w:rsidR="00B310EC">
              <w:rPr>
                <w:rFonts w:ascii="Arial Narrow" w:eastAsia="바탕" w:hAnsi="Arial Narrow" w:hint="eastAsia"/>
                <w:color w:val="808080"/>
                <w:spacing w:val="0"/>
                <w:sz w:val="15"/>
                <w:szCs w:val="15"/>
              </w:rPr>
              <w:t>kspe.or.kr</w:t>
            </w:r>
          </w:p>
        </w:tc>
      </w:tr>
      <w:tr w:rsidR="00C85A77" w:rsidTr="00921FC5">
        <w:trPr>
          <w:trHeight w:val="72"/>
        </w:trPr>
        <w:tc>
          <w:tcPr>
            <w:tcW w:w="10106" w:type="dxa"/>
            <w:vAlign w:val="center"/>
          </w:tcPr>
          <w:p w:rsidR="00C85A77" w:rsidRDefault="00C85A77" w:rsidP="00921FC5">
            <w:pPr>
              <w:rPr>
                <w:rFonts w:eastAsia="바탕"/>
              </w:rPr>
            </w:pPr>
          </w:p>
        </w:tc>
      </w:tr>
      <w:tr w:rsidR="00C85A77" w:rsidTr="00921FC5">
        <w:trPr>
          <w:trHeight w:val="72"/>
        </w:trPr>
        <w:tc>
          <w:tcPr>
            <w:tcW w:w="10106" w:type="dxa"/>
            <w:vAlign w:val="center"/>
          </w:tcPr>
          <w:p w:rsidR="00C85A77" w:rsidRDefault="00C85A77" w:rsidP="007E4B9A">
            <w:pPr>
              <w:jc w:val="right"/>
              <w:rPr>
                <w:rFonts w:ascii="Arial Narrow" w:eastAsia="바탕" w:hAnsi="Arial Narrow"/>
                <w:spacing w:val="0"/>
                <w:sz w:val="15"/>
                <w:szCs w:val="15"/>
              </w:rPr>
            </w:pPr>
            <w:r>
              <w:rPr>
                <w:rFonts w:ascii="Arial Narrow" w:eastAsia="바탕" w:hAnsi="Arial Narrow"/>
                <w:spacing w:val="0"/>
                <w:sz w:val="15"/>
                <w:szCs w:val="15"/>
              </w:rPr>
              <w:t>KEYWORDS : Carbon fiber, Cutting force, Carbon fiber, Cutting force</w:t>
            </w:r>
            <w:r w:rsidR="000D3484">
              <w:rPr>
                <w:rFonts w:ascii="Arial Narrow" w:eastAsia="바탕" w:hAnsi="Arial Narrow" w:hint="eastAsia"/>
                <w:spacing w:val="0"/>
                <w:sz w:val="15"/>
                <w:szCs w:val="15"/>
              </w:rPr>
              <w:t xml:space="preserve"> </w:t>
            </w:r>
            <w:r w:rsidR="007E4B9A">
              <w:rPr>
                <w:rFonts w:ascii="Arial Narrow" w:eastAsia="바탕" w:hAnsi="Arial Narrow"/>
                <w:spacing w:val="0"/>
                <w:sz w:val="15"/>
                <w:szCs w:val="15"/>
              </w:rPr>
              <w:t>(Arial Narrow 7.5pt</w:t>
            </w:r>
            <w:r w:rsidR="000D3484">
              <w:rPr>
                <w:rFonts w:ascii="Arial Narrow" w:eastAsia="바탕" w:hAnsi="Arial Narrow"/>
                <w:spacing w:val="0"/>
                <w:sz w:val="15"/>
                <w:szCs w:val="15"/>
              </w:rPr>
              <w:t>)</w:t>
            </w:r>
          </w:p>
        </w:tc>
      </w:tr>
      <w:tr w:rsidR="00C85A77" w:rsidTr="00921FC5">
        <w:trPr>
          <w:trHeight w:val="62"/>
        </w:trPr>
        <w:tc>
          <w:tcPr>
            <w:tcW w:w="10106" w:type="dxa"/>
            <w:tcBorders>
              <w:bottom w:val="single" w:sz="4" w:space="0" w:color="auto"/>
            </w:tcBorders>
            <w:vAlign w:val="center"/>
          </w:tcPr>
          <w:p w:rsidR="00C85A77" w:rsidRDefault="00C85A77" w:rsidP="00921FC5">
            <w:pPr>
              <w:rPr>
                <w:rFonts w:eastAsia="바탕"/>
              </w:rPr>
            </w:pPr>
          </w:p>
        </w:tc>
      </w:tr>
      <w:tr w:rsidR="00C85A77" w:rsidTr="00921FC5">
        <w:trPr>
          <w:trHeight w:val="223"/>
        </w:trPr>
        <w:tc>
          <w:tcPr>
            <w:tcW w:w="10106" w:type="dxa"/>
            <w:tcBorders>
              <w:top w:val="single" w:sz="4" w:space="0" w:color="auto"/>
            </w:tcBorders>
            <w:vAlign w:val="center"/>
          </w:tcPr>
          <w:p w:rsidR="00C85A77" w:rsidRDefault="00C85A77" w:rsidP="00921FC5">
            <w:pPr>
              <w:rPr>
                <w:rFonts w:eastAsia="바탕"/>
              </w:rPr>
            </w:pPr>
          </w:p>
        </w:tc>
      </w:tr>
      <w:tr w:rsidR="00C85A77" w:rsidTr="00921FC5">
        <w:trPr>
          <w:trHeight w:val="367"/>
        </w:trPr>
        <w:tc>
          <w:tcPr>
            <w:tcW w:w="10106" w:type="dxa"/>
            <w:vAlign w:val="center"/>
          </w:tcPr>
          <w:p w:rsidR="00C85A77" w:rsidRDefault="00C85A77" w:rsidP="00212972">
            <w:pPr>
              <w:ind w:leftChars="500" w:left="880"/>
              <w:rPr>
                <w:rFonts w:eastAsia="바탕"/>
                <w:i/>
                <w:spacing w:val="0"/>
                <w:kern w:val="24"/>
              </w:rPr>
            </w:pPr>
            <w:r>
              <w:rPr>
                <w:rFonts w:eastAsia="바탕"/>
                <w:i/>
                <w:spacing w:val="0"/>
                <w:kern w:val="24"/>
              </w:rPr>
              <w:t>Abstract should be written in English using Times New Roman 9pt. Write English abstract here. Write English abstract here. Write English abstract here. Write English abstract here. Write English abstract here. Write English abstract here. Write English abstract here. Write English abstract here. Write English abstract here. Write English abstract here. Write English abstract here. Write English abstract here. Write English abstract here. Write English abstract here. Write English abstract here. Write English abstract here. Write English abstract here. Write English abstract here. Write English abstract here. Write English abstract here. Write English abstract here. Write English abstract here. Write English abstract here. Write English abstract here. Write English abstract here. Write English abstract here. Write English abstract here. Write English abstract here. Write English abstract here. Write English abstract here.</w:t>
            </w:r>
            <w:r w:rsidR="008C6934">
              <w:rPr>
                <w:rFonts w:eastAsia="바탕" w:hint="eastAsia"/>
                <w:i/>
                <w:spacing w:val="0"/>
                <w:kern w:val="24"/>
              </w:rPr>
              <w:t>(Maximum 3</w:t>
            </w:r>
            <w:r w:rsidR="000D3484">
              <w:rPr>
                <w:rFonts w:eastAsia="바탕" w:hint="eastAsia"/>
                <w:i/>
                <w:spacing w:val="0"/>
                <w:kern w:val="24"/>
              </w:rPr>
              <w:t>00 words)</w:t>
            </w:r>
          </w:p>
        </w:tc>
      </w:tr>
      <w:tr w:rsidR="00C85A77" w:rsidTr="00921FC5">
        <w:trPr>
          <w:trHeight w:val="106"/>
        </w:trPr>
        <w:tc>
          <w:tcPr>
            <w:tcW w:w="10106" w:type="dxa"/>
            <w:tcBorders>
              <w:bottom w:val="single" w:sz="4" w:space="0" w:color="auto"/>
            </w:tcBorders>
            <w:vAlign w:val="center"/>
          </w:tcPr>
          <w:p w:rsidR="00C85A77" w:rsidRDefault="00C85A77" w:rsidP="00921FC5">
            <w:pPr>
              <w:rPr>
                <w:rFonts w:eastAsia="바탕"/>
              </w:rPr>
            </w:pPr>
          </w:p>
        </w:tc>
      </w:tr>
      <w:tr w:rsidR="00C85A77" w:rsidTr="00921FC5">
        <w:trPr>
          <w:trHeight w:val="262"/>
        </w:trPr>
        <w:tc>
          <w:tcPr>
            <w:tcW w:w="10106" w:type="dxa"/>
            <w:vAlign w:val="center"/>
          </w:tcPr>
          <w:p w:rsidR="00C85A77" w:rsidRDefault="00C85A77" w:rsidP="00212972">
            <w:pPr>
              <w:jc w:val="right"/>
              <w:rPr>
                <w:rFonts w:ascii="Arial Narrow" w:eastAsia="바탕" w:hAnsi="Arial Narrow"/>
                <w:color w:val="808080"/>
                <w:spacing w:val="0"/>
                <w:sz w:val="15"/>
                <w:szCs w:val="15"/>
              </w:rPr>
            </w:pPr>
          </w:p>
        </w:tc>
      </w:tr>
    </w:tbl>
    <w:p w:rsidR="00655F41" w:rsidRPr="00655F41" w:rsidRDefault="00655F41" w:rsidP="00655F41">
      <w:pPr>
        <w:rPr>
          <w:vanish/>
        </w:rPr>
      </w:pPr>
    </w:p>
    <w:tbl>
      <w:tblPr>
        <w:tblW w:w="4812" w:type="dxa"/>
        <w:tblInd w:w="190" w:type="dxa"/>
        <w:tblBorders>
          <w:top w:val="single" w:sz="4" w:space="0" w:color="auto"/>
          <w:bottom w:val="single" w:sz="4" w:space="0" w:color="auto"/>
        </w:tblBorders>
        <w:tblCellMar>
          <w:left w:w="99" w:type="dxa"/>
          <w:right w:w="99" w:type="dxa"/>
        </w:tblCellMar>
        <w:tblLook w:val="0000" w:firstRow="0" w:lastRow="0" w:firstColumn="0" w:lastColumn="0" w:noHBand="0" w:noVBand="0"/>
      </w:tblPr>
      <w:tblGrid>
        <w:gridCol w:w="4812"/>
      </w:tblGrid>
      <w:tr w:rsidR="00C85A77">
        <w:trPr>
          <w:trHeight w:val="900"/>
        </w:trPr>
        <w:tc>
          <w:tcPr>
            <w:tcW w:w="4812" w:type="dxa"/>
            <w:tcMar>
              <w:top w:w="113" w:type="dxa"/>
              <w:bottom w:w="113" w:type="dxa"/>
            </w:tcMar>
            <w:vAlign w:val="center"/>
          </w:tcPr>
          <w:p w:rsidR="00C85A77" w:rsidRPr="003555C7" w:rsidRDefault="00C85A77" w:rsidP="00556EAC">
            <w:pPr>
              <w:suppressAutoHyphens w:val="0"/>
              <w:autoSpaceDE/>
              <w:autoSpaceDN/>
              <w:spacing w:line="260" w:lineRule="exact"/>
              <w:ind w:leftChars="98" w:left="172" w:rightChars="92" w:right="162"/>
              <w:jc w:val="center"/>
              <w:rPr>
                <w:rFonts w:ascii="Myriad Pro" w:eastAsia="바탕" w:hAnsi="Myriad Pro"/>
                <w:b/>
                <w:sz w:val="19"/>
                <w:szCs w:val="19"/>
              </w:rPr>
            </w:pPr>
            <w:bookmarkStart w:id="0" w:name="_GoBack" w:colFirst="0" w:colLast="0"/>
            <w:r w:rsidRPr="003555C7">
              <w:rPr>
                <w:rFonts w:ascii="Myriad Pro" w:eastAsia="바탕" w:hAnsi="Myriad Pro"/>
                <w:b/>
                <w:sz w:val="19"/>
                <w:szCs w:val="19"/>
              </w:rPr>
              <w:t>NOMENCLATURE</w:t>
            </w:r>
          </w:p>
          <w:p w:rsidR="00C85A77" w:rsidRDefault="00C85A77" w:rsidP="00556EAC">
            <w:pPr>
              <w:suppressAutoHyphens w:val="0"/>
              <w:autoSpaceDE/>
              <w:autoSpaceDN/>
              <w:spacing w:line="260" w:lineRule="exact"/>
              <w:ind w:leftChars="98" w:left="172" w:rightChars="92" w:right="162"/>
              <w:rPr>
                <w:rFonts w:eastAsia="바탕"/>
              </w:rPr>
            </w:pPr>
          </w:p>
          <w:p w:rsidR="00C85A77" w:rsidRPr="00991E15" w:rsidRDefault="00C85A77" w:rsidP="00556EAC">
            <w:pPr>
              <w:suppressAutoHyphens w:val="0"/>
              <w:autoSpaceDE/>
              <w:autoSpaceDN/>
              <w:spacing w:line="260" w:lineRule="exact"/>
              <w:ind w:leftChars="98" w:left="172" w:rightChars="92" w:right="162"/>
              <w:rPr>
                <w:rFonts w:eastAsia="바탕"/>
                <w:spacing w:val="0"/>
              </w:rPr>
            </w:pPr>
            <w:r w:rsidRPr="00991E15">
              <w:rPr>
                <w:rFonts w:eastAsia="바탕"/>
                <w:spacing w:val="0"/>
              </w:rPr>
              <w:t>a = directional orientation of the system</w:t>
            </w:r>
          </w:p>
          <w:p w:rsidR="00C85A77" w:rsidRPr="00991E15" w:rsidRDefault="00C85A77" w:rsidP="00556EAC">
            <w:pPr>
              <w:suppressAutoHyphens w:val="0"/>
              <w:autoSpaceDE/>
              <w:autoSpaceDN/>
              <w:spacing w:line="260" w:lineRule="exact"/>
              <w:ind w:leftChars="98" w:left="172" w:rightChars="92" w:right="162"/>
              <w:rPr>
                <w:rFonts w:eastAsia="바탕"/>
                <w:spacing w:val="0"/>
              </w:rPr>
            </w:pPr>
            <w:r w:rsidRPr="00991E15">
              <w:rPr>
                <w:rFonts w:eastAsia="바탕"/>
                <w:spacing w:val="0"/>
              </w:rPr>
              <w:t>h = strip thickness with strip thickness and strip thickness</w:t>
            </w:r>
          </w:p>
          <w:p w:rsidR="00C85A77" w:rsidRDefault="00C85A77" w:rsidP="00556EAC">
            <w:pPr>
              <w:suppressAutoHyphens w:val="0"/>
              <w:autoSpaceDE/>
              <w:autoSpaceDN/>
              <w:spacing w:line="260" w:lineRule="exact"/>
              <w:ind w:leftChars="98" w:left="172" w:rightChars="92" w:right="162"/>
              <w:rPr>
                <w:rFonts w:eastAsia="바탕"/>
              </w:rPr>
            </w:pPr>
            <w:r w:rsidRPr="00991E15">
              <w:rPr>
                <w:rFonts w:eastAsia="바탕"/>
                <w:spacing w:val="0"/>
              </w:rPr>
              <w:t xml:space="preserve">      strip thickness</w:t>
            </w:r>
          </w:p>
        </w:tc>
      </w:tr>
      <w:bookmarkEnd w:id="0"/>
    </w:tbl>
    <w:p w:rsidR="00C85A77" w:rsidRPr="00991E15" w:rsidRDefault="00C85A77" w:rsidP="00556EAC">
      <w:pPr>
        <w:suppressAutoHyphens w:val="0"/>
        <w:autoSpaceDE/>
        <w:autoSpaceDN/>
        <w:spacing w:line="260" w:lineRule="exact"/>
        <w:rPr>
          <w:rFonts w:eastAsia="바탕"/>
          <w:spacing w:val="0"/>
        </w:rPr>
      </w:pPr>
    </w:p>
    <w:p w:rsidR="00B95D4D" w:rsidRPr="00991E15" w:rsidRDefault="00B95D4D" w:rsidP="00556EAC">
      <w:pPr>
        <w:suppressAutoHyphens w:val="0"/>
        <w:autoSpaceDE/>
        <w:autoSpaceDN/>
        <w:spacing w:line="260" w:lineRule="exact"/>
        <w:rPr>
          <w:rFonts w:eastAsia="바탕"/>
          <w:spacing w:val="0"/>
        </w:rPr>
      </w:pPr>
    </w:p>
    <w:p w:rsidR="00C85A77" w:rsidRPr="003555C7" w:rsidRDefault="00C85A77" w:rsidP="00556EAC">
      <w:pPr>
        <w:suppressAutoHyphens w:val="0"/>
        <w:autoSpaceDE/>
        <w:autoSpaceDN/>
        <w:spacing w:line="260" w:lineRule="exact"/>
        <w:jc w:val="left"/>
        <w:rPr>
          <w:rFonts w:ascii="Myriad Pro" w:eastAsia="바탕" w:hAnsi="Myriad Pro"/>
          <w:b/>
          <w:spacing w:val="0"/>
          <w:sz w:val="20"/>
          <w:szCs w:val="20"/>
        </w:rPr>
      </w:pPr>
      <w:r w:rsidRPr="003555C7">
        <w:rPr>
          <w:rFonts w:ascii="Myriad Pro" w:eastAsia="바탕" w:hAnsi="Myriad Pro"/>
          <w:b/>
          <w:spacing w:val="0"/>
          <w:sz w:val="20"/>
          <w:szCs w:val="20"/>
        </w:rPr>
        <w:t>1. Introduction (</w:t>
      </w:r>
      <w:r w:rsidR="00E95AA5">
        <w:rPr>
          <w:rFonts w:ascii="Myriad Pro" w:eastAsia="바탕" w:hAnsi="Myriad Pro"/>
          <w:b/>
          <w:spacing w:val="0"/>
          <w:sz w:val="20"/>
          <w:szCs w:val="20"/>
        </w:rPr>
        <w:t>Myriad Pro</w:t>
      </w:r>
      <w:r w:rsidRPr="003555C7">
        <w:rPr>
          <w:rFonts w:ascii="Myriad Pro" w:eastAsia="바탕" w:hAnsi="Myriad Pro"/>
          <w:b/>
          <w:spacing w:val="0"/>
          <w:sz w:val="20"/>
          <w:szCs w:val="20"/>
        </w:rPr>
        <w:t xml:space="preserve"> 10pt)</w:t>
      </w:r>
    </w:p>
    <w:p w:rsidR="00C85A77" w:rsidRPr="00991E15" w:rsidRDefault="00C85A77" w:rsidP="00556EAC">
      <w:pPr>
        <w:suppressAutoHyphens w:val="0"/>
        <w:autoSpaceDE/>
        <w:autoSpaceDN/>
        <w:spacing w:line="260" w:lineRule="exact"/>
        <w:rPr>
          <w:rFonts w:eastAsia="바탕"/>
          <w:spacing w:val="0"/>
        </w:rPr>
      </w:pPr>
    </w:p>
    <w:p w:rsidR="00C85A77" w:rsidRPr="00991E15" w:rsidRDefault="00C85A77" w:rsidP="00991E15">
      <w:pPr>
        <w:suppressAutoHyphens w:val="0"/>
        <w:autoSpaceDE/>
        <w:autoSpaceDN/>
        <w:spacing w:line="260" w:lineRule="exact"/>
        <w:ind w:firstLineChars="155" w:firstLine="279"/>
        <w:rPr>
          <w:rFonts w:eastAsia="바탕"/>
          <w:spacing w:val="0"/>
        </w:rPr>
      </w:pPr>
      <w:r w:rsidRPr="00991E15">
        <w:rPr>
          <w:rFonts w:eastAsia="바탕"/>
          <w:spacing w:val="0"/>
        </w:rPr>
        <w:t xml:space="preserve">Contents of the journal should be written in English using Times New Roman 9pt. Contents of the journal should be written in English using Times New Roman 9pt. Contents of the journal should be written in English using Times New Roman 9pt. Contents of the journal should be written in English using Times New Roman 9pt. Contents of the journal should be written in English using Times New Roman 9pt. Contents of the journal should be written in English using Times New Roman 9pt. Contents of the journal should be written in English using Times New Roman 9pt. Contents of the journal should be written in English using Times New Roman 9pt. Contents of the journal should be written in English using Times New Roman 9pt. Contents of the journal should be written in English using Times New Roman 9pt. </w:t>
      </w:r>
    </w:p>
    <w:tbl>
      <w:tblPr>
        <w:tblpPr w:leftFromText="142" w:rightFromText="142" w:vertAnchor="page" w:horzAnchor="margin" w:tblpY="14788"/>
        <w:tblOverlap w:val="never"/>
        <w:tblW w:w="10390" w:type="dxa"/>
        <w:tblCellMar>
          <w:left w:w="99" w:type="dxa"/>
          <w:right w:w="99" w:type="dxa"/>
        </w:tblCellMar>
        <w:tblLook w:val="0000" w:firstRow="0" w:lastRow="0" w:firstColumn="0" w:lastColumn="0" w:noHBand="0" w:noVBand="0"/>
      </w:tblPr>
      <w:tblGrid>
        <w:gridCol w:w="10390"/>
      </w:tblGrid>
      <w:tr w:rsidR="00556EAC" w:rsidRPr="00991E15" w:rsidTr="00556EAC">
        <w:trPr>
          <w:trHeight w:val="354"/>
        </w:trPr>
        <w:tc>
          <w:tcPr>
            <w:tcW w:w="10390" w:type="dxa"/>
            <w:vAlign w:val="center"/>
          </w:tcPr>
          <w:p w:rsidR="00556EAC" w:rsidRPr="00991E15" w:rsidRDefault="00556EAC" w:rsidP="00991E15">
            <w:pPr>
              <w:tabs>
                <w:tab w:val="right" w:pos="10206"/>
              </w:tabs>
              <w:suppressAutoHyphens w:val="0"/>
              <w:autoSpaceDE/>
              <w:autoSpaceDN/>
              <w:spacing w:line="240" w:lineRule="auto"/>
              <w:textAlignment w:val="center"/>
              <w:rPr>
                <w:rFonts w:ascii="Arial Narrow" w:eastAsia="바탕" w:hAnsi="Arial Narrow"/>
                <w:b/>
                <w:spacing w:val="0"/>
              </w:rPr>
            </w:pPr>
            <w:r w:rsidRPr="00991E15">
              <w:rPr>
                <w:rFonts w:ascii="바탕" w:eastAsia="바탕" w:hAnsi="바탕" w:hint="eastAsia"/>
                <w:b/>
                <w:spacing w:val="0"/>
              </w:rPr>
              <w:t>©</w:t>
            </w:r>
            <w:r w:rsidRPr="00991E15">
              <w:rPr>
                <w:rFonts w:ascii="Arial Narrow" w:eastAsia="바탕" w:hAnsi="Arial Narrow"/>
                <w:b/>
                <w:spacing w:val="0"/>
              </w:rPr>
              <w:t xml:space="preserve"> KSPE</w:t>
            </w:r>
            <w:r w:rsidRPr="00991E15">
              <w:rPr>
                <w:rFonts w:ascii="Arial Narrow" w:eastAsia="바탕" w:hAnsi="Arial Narrow" w:hint="eastAsia"/>
                <w:b/>
                <w:spacing w:val="0"/>
              </w:rPr>
              <w:t xml:space="preserve"> and Springer </w:t>
            </w:r>
            <w:r w:rsidR="008C6934">
              <w:rPr>
                <w:rFonts w:ascii="Arial Narrow" w:eastAsia="바탕" w:hAnsi="Arial Narrow" w:hint="eastAsia"/>
                <w:b/>
                <w:spacing w:val="0"/>
              </w:rPr>
              <w:t>202</w:t>
            </w:r>
            <w:r w:rsidR="00991E15" w:rsidRPr="00991E15">
              <w:rPr>
                <w:rFonts w:ascii="Arial Narrow" w:eastAsia="바탕" w:hAnsi="Arial Narrow" w:hint="eastAsia"/>
                <w:b/>
                <w:spacing w:val="0"/>
              </w:rPr>
              <w:t>3</w:t>
            </w:r>
            <w:r w:rsidRPr="00991E15">
              <w:rPr>
                <w:rFonts w:ascii="Arial Narrow" w:eastAsia="바탕" w:hAnsi="Arial Narrow"/>
                <w:b/>
                <w:spacing w:val="0"/>
              </w:rPr>
              <w:tab/>
            </w:r>
            <w:r w:rsidR="00344C40">
              <w:rPr>
                <w:rFonts w:ascii="Arial Narrow" w:eastAsia="바탕" w:hAnsi="Arial Narrow" w:hint="eastAsia"/>
                <w:b/>
                <w:noProof/>
                <w:snapToGrid/>
                <w:spacing w:val="0"/>
              </w:rPr>
              <w:drawing>
                <wp:inline distT="0" distB="0" distL="0" distR="0" wp14:anchorId="30A04B53" wp14:editId="30A04B54">
                  <wp:extent cx="699135" cy="193675"/>
                  <wp:effectExtent l="0" t="0" r="5715" b="0"/>
                  <wp:docPr id="2" name="그림 2" descr="spr_basic_bw_40pt_dos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r_basic_bw_40pt_dos_RGB"/>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9135" cy="193675"/>
                          </a:xfrm>
                          <a:prstGeom prst="rect">
                            <a:avLst/>
                          </a:prstGeom>
                          <a:noFill/>
                          <a:ln>
                            <a:noFill/>
                          </a:ln>
                        </pic:spPr>
                      </pic:pic>
                    </a:graphicData>
                  </a:graphic>
                </wp:inline>
              </w:drawing>
            </w:r>
          </w:p>
        </w:tc>
      </w:tr>
    </w:tbl>
    <w:p w:rsidR="00C85A77" w:rsidRPr="00991E15" w:rsidRDefault="00556EAC" w:rsidP="00991E15">
      <w:pPr>
        <w:suppressAutoHyphens w:val="0"/>
        <w:autoSpaceDE/>
        <w:autoSpaceDN/>
        <w:spacing w:line="260" w:lineRule="exact"/>
        <w:ind w:firstLineChars="155" w:firstLine="279"/>
        <w:rPr>
          <w:rFonts w:eastAsia="바탕"/>
          <w:spacing w:val="0"/>
        </w:rPr>
      </w:pPr>
      <w:r w:rsidRPr="00991E15">
        <w:rPr>
          <w:rFonts w:eastAsia="바탕"/>
          <w:spacing w:val="0"/>
        </w:rPr>
        <w:t xml:space="preserve"> </w:t>
      </w:r>
      <w:r w:rsidR="00C85A77" w:rsidRPr="00991E15">
        <w:rPr>
          <w:rFonts w:eastAsia="바탕"/>
          <w:spacing w:val="0"/>
        </w:rPr>
        <w:t>Contents of the journal should be written in English using Times New Ro</w:t>
      </w:r>
      <w:smartTag w:uri="urn:schemas-microsoft-com:office:smarttags" w:element="PersonName">
        <w:r w:rsidR="00C85A77" w:rsidRPr="00991E15">
          <w:rPr>
            <w:rFonts w:eastAsia="바탕"/>
            <w:spacing w:val="0"/>
          </w:rPr>
          <w:t>ma</w:t>
        </w:r>
      </w:smartTag>
      <w:r w:rsidR="00C85A77" w:rsidRPr="00991E15">
        <w:rPr>
          <w:rFonts w:eastAsia="바탕"/>
          <w:spacing w:val="0"/>
        </w:rPr>
        <w:t>n 9pt. Contents of the journal should be written in English using Times New Ro</w:t>
      </w:r>
      <w:smartTag w:uri="urn:schemas-microsoft-com:office:smarttags" w:element="PersonName">
        <w:r w:rsidR="00C85A77" w:rsidRPr="00991E15">
          <w:rPr>
            <w:rFonts w:eastAsia="바탕"/>
            <w:spacing w:val="0"/>
          </w:rPr>
          <w:t>ma</w:t>
        </w:r>
      </w:smartTag>
      <w:r w:rsidR="00C85A77" w:rsidRPr="00991E15">
        <w:rPr>
          <w:rFonts w:eastAsia="바탕"/>
          <w:spacing w:val="0"/>
        </w:rPr>
        <w:t>n 9pt. Contents of the journal should be written in English using Times New Ro</w:t>
      </w:r>
      <w:smartTag w:uri="urn:schemas-microsoft-com:office:smarttags" w:element="PersonName">
        <w:r w:rsidR="00C85A77" w:rsidRPr="00991E15">
          <w:rPr>
            <w:rFonts w:eastAsia="바탕"/>
            <w:spacing w:val="0"/>
          </w:rPr>
          <w:t>ma</w:t>
        </w:r>
      </w:smartTag>
      <w:r w:rsidR="00C85A77" w:rsidRPr="00991E15">
        <w:rPr>
          <w:rFonts w:eastAsia="바탕"/>
          <w:spacing w:val="0"/>
        </w:rPr>
        <w:t xml:space="preserve">n 9pt. Contents of the journal should be written in English using Times New Roman 9pt. </w:t>
      </w:r>
    </w:p>
    <w:p w:rsidR="00C85A77" w:rsidRDefault="00C85A77" w:rsidP="00556EAC">
      <w:pPr>
        <w:suppressAutoHyphens w:val="0"/>
        <w:autoSpaceDE/>
        <w:autoSpaceDN/>
        <w:spacing w:line="260" w:lineRule="exact"/>
        <w:rPr>
          <w:rFonts w:eastAsia="바탕"/>
          <w:spacing w:val="0"/>
        </w:rPr>
      </w:pPr>
    </w:p>
    <w:p w:rsidR="00EF5D86" w:rsidRPr="00991E15" w:rsidRDefault="00EF5D86" w:rsidP="00556EAC">
      <w:pPr>
        <w:suppressAutoHyphens w:val="0"/>
        <w:autoSpaceDE/>
        <w:autoSpaceDN/>
        <w:spacing w:line="260" w:lineRule="exact"/>
        <w:rPr>
          <w:rFonts w:eastAsia="바탕"/>
          <w:spacing w:val="0"/>
        </w:rPr>
      </w:pPr>
    </w:p>
    <w:p w:rsidR="00C85A77" w:rsidRPr="003555C7" w:rsidRDefault="00C85A77" w:rsidP="00556EAC">
      <w:pPr>
        <w:suppressAutoHyphens w:val="0"/>
        <w:autoSpaceDE/>
        <w:autoSpaceDN/>
        <w:spacing w:line="260" w:lineRule="exact"/>
        <w:rPr>
          <w:rFonts w:ascii="Myriad Pro" w:eastAsia="바탕" w:hAnsi="Myriad Pro"/>
          <w:b/>
          <w:spacing w:val="0"/>
          <w:sz w:val="20"/>
          <w:szCs w:val="20"/>
        </w:rPr>
      </w:pPr>
      <w:r w:rsidRPr="003555C7">
        <w:rPr>
          <w:rFonts w:ascii="Myriad Pro" w:eastAsia="바탕" w:hAnsi="Myriad Pro"/>
          <w:b/>
          <w:spacing w:val="0"/>
          <w:sz w:val="20"/>
          <w:szCs w:val="20"/>
        </w:rPr>
        <w:t>2. Extension of Two-Dimensional</w:t>
      </w:r>
      <w:r w:rsidR="00E95AA5">
        <w:rPr>
          <w:rFonts w:ascii="Myriad Pro" w:eastAsia="바탕" w:hAnsi="Myriad Pro"/>
          <w:b/>
          <w:spacing w:val="0"/>
          <w:sz w:val="20"/>
          <w:szCs w:val="20"/>
        </w:rPr>
        <w:t xml:space="preserve"> Model to the Turning Process</w:t>
      </w:r>
    </w:p>
    <w:p w:rsidR="00C85A77" w:rsidRPr="003555C7" w:rsidRDefault="00C85A77" w:rsidP="00556EAC">
      <w:pPr>
        <w:suppressAutoHyphens w:val="0"/>
        <w:autoSpaceDE/>
        <w:autoSpaceDN/>
        <w:spacing w:line="260" w:lineRule="exact"/>
        <w:rPr>
          <w:rFonts w:ascii="Myriad Pro" w:eastAsia="바탕" w:hAnsi="Myriad Pro"/>
          <w:spacing w:val="0"/>
        </w:rPr>
      </w:pPr>
    </w:p>
    <w:p w:rsidR="00C85A77" w:rsidRPr="003555C7" w:rsidRDefault="00C85A77" w:rsidP="00556EAC">
      <w:pPr>
        <w:suppressAutoHyphens w:val="0"/>
        <w:autoSpaceDE/>
        <w:autoSpaceDN/>
        <w:spacing w:line="260" w:lineRule="exact"/>
        <w:rPr>
          <w:rFonts w:ascii="Myriad Pro" w:eastAsia="바탕" w:hAnsi="Myriad Pro"/>
          <w:b/>
          <w:spacing w:val="0"/>
          <w:sz w:val="19"/>
          <w:szCs w:val="19"/>
        </w:rPr>
      </w:pPr>
      <w:r w:rsidRPr="003555C7">
        <w:rPr>
          <w:rFonts w:ascii="Myriad Pro" w:eastAsia="바탕" w:hAnsi="Myriad Pro"/>
          <w:b/>
          <w:spacing w:val="0"/>
          <w:sz w:val="19"/>
          <w:szCs w:val="19"/>
        </w:rPr>
        <w:t>2.1 Simulation (</w:t>
      </w:r>
      <w:r w:rsidR="00E95AA5">
        <w:rPr>
          <w:rFonts w:ascii="Myriad Pro" w:eastAsia="바탕" w:hAnsi="Myriad Pro"/>
          <w:b/>
          <w:spacing w:val="0"/>
          <w:sz w:val="20"/>
          <w:szCs w:val="20"/>
        </w:rPr>
        <w:t>Myriad Pro</w:t>
      </w:r>
      <w:r w:rsidRPr="003555C7">
        <w:rPr>
          <w:rFonts w:ascii="Myriad Pro" w:eastAsia="바탕" w:hAnsi="Myriad Pro"/>
          <w:b/>
          <w:spacing w:val="0"/>
          <w:sz w:val="19"/>
          <w:szCs w:val="19"/>
        </w:rPr>
        <w:t xml:space="preserve"> 9.5pt)</w:t>
      </w:r>
    </w:p>
    <w:p w:rsidR="00C85A77" w:rsidRPr="00991E15" w:rsidRDefault="00C85A77" w:rsidP="00991E15">
      <w:pPr>
        <w:suppressAutoHyphens w:val="0"/>
        <w:autoSpaceDE/>
        <w:autoSpaceDN/>
        <w:spacing w:line="260" w:lineRule="exact"/>
        <w:ind w:firstLineChars="155" w:firstLine="279"/>
        <w:rPr>
          <w:rFonts w:eastAsia="바탕"/>
          <w:spacing w:val="0"/>
        </w:rPr>
      </w:pPr>
      <w:r w:rsidRPr="00991E15">
        <w:rPr>
          <w:rFonts w:eastAsia="바탕"/>
          <w:spacing w:val="0"/>
        </w:rPr>
        <w:t xml:space="preserve">Contents of the journal should be written in English using Times New Roman 9pt. Contents of the journal should be written in English using Times New Roman 9pt. </w:t>
      </w:r>
      <w:r w:rsidR="00900FD0" w:rsidRPr="00991E15">
        <w:rPr>
          <w:rFonts w:eastAsia="바탕"/>
          <w:spacing w:val="0"/>
        </w:rPr>
        <w:t>Contents of the journal should be written in English using Times New Roman 9pt.</w:t>
      </w:r>
      <w:r w:rsidR="00900FD0" w:rsidRPr="00991E15">
        <w:rPr>
          <w:rFonts w:eastAsia="바탕" w:hint="eastAsia"/>
          <w:spacing w:val="0"/>
        </w:rPr>
        <w:t xml:space="preserve"> </w:t>
      </w:r>
      <w:r w:rsidR="00900FD0" w:rsidRPr="00991E15">
        <w:rPr>
          <w:rFonts w:eastAsia="바탕"/>
          <w:spacing w:val="0"/>
        </w:rPr>
        <w:t>Contents of the journal should be written in English using Times New Roman 9pt.</w:t>
      </w:r>
      <w:r w:rsidR="00900FD0" w:rsidRPr="00991E15">
        <w:rPr>
          <w:rFonts w:eastAsia="바탕" w:hint="eastAsia"/>
          <w:spacing w:val="0"/>
        </w:rPr>
        <w:t xml:space="preserve"> </w:t>
      </w:r>
      <w:r w:rsidR="00900FD0" w:rsidRPr="00991E15">
        <w:rPr>
          <w:rFonts w:eastAsia="바탕"/>
          <w:spacing w:val="0"/>
        </w:rPr>
        <w:t>Contents of the journal should be written in English using Times New Roman 9pt.</w:t>
      </w:r>
      <w:r w:rsidR="00212972" w:rsidRPr="00991E15">
        <w:rPr>
          <w:rFonts w:eastAsia="바탕" w:hint="eastAsia"/>
          <w:spacing w:val="0"/>
        </w:rPr>
        <w:t xml:space="preserve"> </w:t>
      </w:r>
      <w:r w:rsidR="00212972" w:rsidRPr="00991E15">
        <w:rPr>
          <w:rFonts w:eastAsia="바탕"/>
          <w:spacing w:val="0"/>
        </w:rPr>
        <w:t>Contents of the journal should be written in English using Times New Roman 9pt.</w:t>
      </w:r>
      <w:r w:rsidR="00A04DB1" w:rsidRPr="00A04DB1">
        <w:rPr>
          <w:rFonts w:eastAsia="바탕"/>
          <w:spacing w:val="0"/>
        </w:rPr>
        <w:t xml:space="preserve"> </w:t>
      </w:r>
      <w:r w:rsidR="00A04DB1" w:rsidRPr="00991E15">
        <w:rPr>
          <w:rFonts w:eastAsia="바탕"/>
          <w:spacing w:val="0"/>
        </w:rPr>
        <w:t>e written in English using Times New Roman 9pt.</w:t>
      </w:r>
      <w:r w:rsidR="00A04DB1" w:rsidRPr="00991E15">
        <w:rPr>
          <w:rFonts w:eastAsia="바탕" w:hint="eastAsia"/>
          <w:spacing w:val="0"/>
        </w:rPr>
        <w:t xml:space="preserve"> </w:t>
      </w:r>
      <w:r w:rsidR="00A04DB1" w:rsidRPr="00991E15">
        <w:rPr>
          <w:rFonts w:eastAsia="바탕"/>
          <w:spacing w:val="0"/>
        </w:rPr>
        <w:t>Contents of the journal should be written in English using Times New Roman 9pt.</w:t>
      </w:r>
      <w:r w:rsidR="00A04DB1" w:rsidRPr="00991E15">
        <w:rPr>
          <w:rFonts w:eastAsia="바탕" w:hint="eastAsia"/>
          <w:spacing w:val="0"/>
        </w:rPr>
        <w:t xml:space="preserve"> </w:t>
      </w:r>
      <w:r w:rsidR="00A04DB1" w:rsidRPr="00991E15">
        <w:rPr>
          <w:rFonts w:eastAsia="바탕"/>
          <w:spacing w:val="0"/>
        </w:rPr>
        <w:t>Contents of the journal should be written in English using Times New Roman 9pt.</w:t>
      </w:r>
      <w:r w:rsidR="00A04DB1" w:rsidRPr="00991E15">
        <w:rPr>
          <w:rFonts w:eastAsia="바탕" w:hint="eastAsia"/>
          <w:spacing w:val="0"/>
        </w:rPr>
        <w:t xml:space="preserve"> </w:t>
      </w:r>
      <w:r w:rsidR="00A04DB1" w:rsidRPr="00991E15">
        <w:rPr>
          <w:rFonts w:eastAsia="바탕"/>
          <w:spacing w:val="0"/>
        </w:rPr>
        <w:t>Contents of the journal should be written in English using Times New Roman 9pt.</w:t>
      </w:r>
      <w:r w:rsidR="00212972" w:rsidRPr="00991E15">
        <w:rPr>
          <w:rFonts w:eastAsia="바탕"/>
          <w:spacing w:val="0"/>
        </w:rPr>
        <w:t xml:space="preserve"> </w:t>
      </w:r>
    </w:p>
    <w:p w:rsidR="00900FD0" w:rsidRDefault="00344C40" w:rsidP="00900FD0">
      <w:pPr>
        <w:suppressAutoHyphens w:val="0"/>
        <w:autoSpaceDE/>
        <w:autoSpaceDN/>
        <w:spacing w:line="240" w:lineRule="auto"/>
        <w:rPr>
          <w:rFonts w:eastAsia="바탕"/>
        </w:rPr>
      </w:pPr>
      <w:r>
        <w:rPr>
          <w:rFonts w:eastAsia="바탕"/>
          <w:noProof/>
          <w:snapToGrid/>
        </w:rPr>
        <w:lastRenderedPageBreak/>
        <w:drawing>
          <wp:inline distT="0" distB="0" distL="0" distR="0" wp14:anchorId="30A04B55" wp14:editId="30A04B56">
            <wp:extent cx="3125470" cy="1562735"/>
            <wp:effectExtent l="38100" t="0" r="36830" b="0"/>
            <wp:docPr id="28" name="Organization Chart 2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rsidR="00C85A77" w:rsidRPr="00991E15" w:rsidRDefault="00C85A77" w:rsidP="00867E2B">
      <w:pPr>
        <w:suppressAutoHyphens w:val="0"/>
        <w:autoSpaceDE/>
        <w:autoSpaceDN/>
        <w:spacing w:before="60" w:line="260" w:lineRule="exact"/>
        <w:rPr>
          <w:rFonts w:eastAsia="바탕"/>
          <w:spacing w:val="0"/>
        </w:rPr>
      </w:pPr>
      <w:r w:rsidRPr="00991E15">
        <w:rPr>
          <w:rFonts w:eastAsia="바탕"/>
          <w:spacing w:val="0"/>
        </w:rPr>
        <w:t>Fig. 1 Block diagram of multi-modal chatter model of a high speed machining center (Times New Roman 9pt)</w:t>
      </w:r>
    </w:p>
    <w:p w:rsidR="00556EAC" w:rsidRPr="00991E15" w:rsidRDefault="00556EAC" w:rsidP="00556EAC">
      <w:pPr>
        <w:suppressAutoHyphens w:val="0"/>
        <w:autoSpaceDE/>
        <w:autoSpaceDN/>
        <w:spacing w:line="260" w:lineRule="exact"/>
        <w:rPr>
          <w:rFonts w:eastAsia="바탕"/>
          <w:spacing w:val="0"/>
        </w:rPr>
      </w:pPr>
    </w:p>
    <w:p w:rsidR="00C85A77" w:rsidRPr="003555C7" w:rsidRDefault="00C85A77" w:rsidP="00556EAC">
      <w:pPr>
        <w:suppressAutoHyphens w:val="0"/>
        <w:autoSpaceDE/>
        <w:autoSpaceDN/>
        <w:spacing w:line="260" w:lineRule="exact"/>
        <w:rPr>
          <w:rFonts w:ascii="Myriad Pro" w:eastAsia="바탕" w:hAnsi="Myriad Pro"/>
          <w:b/>
          <w:spacing w:val="0"/>
          <w:sz w:val="19"/>
          <w:szCs w:val="19"/>
        </w:rPr>
      </w:pPr>
      <w:r w:rsidRPr="003555C7">
        <w:rPr>
          <w:rFonts w:ascii="Myriad Pro" w:eastAsia="바탕" w:hAnsi="Myriad Pro"/>
          <w:b/>
          <w:spacing w:val="0"/>
          <w:sz w:val="19"/>
          <w:szCs w:val="19"/>
        </w:rPr>
        <w:t>2.1.1 Simulation (</w:t>
      </w:r>
      <w:r w:rsidR="00E95AA5">
        <w:rPr>
          <w:rFonts w:ascii="Myriad Pro" w:eastAsia="바탕" w:hAnsi="Myriad Pro"/>
          <w:b/>
          <w:spacing w:val="0"/>
          <w:sz w:val="20"/>
          <w:szCs w:val="20"/>
        </w:rPr>
        <w:t>Myriad Pro</w:t>
      </w:r>
      <w:r w:rsidRPr="003555C7">
        <w:rPr>
          <w:rFonts w:ascii="Myriad Pro" w:eastAsia="바탕" w:hAnsi="Myriad Pro"/>
          <w:b/>
          <w:spacing w:val="0"/>
          <w:sz w:val="19"/>
          <w:szCs w:val="19"/>
        </w:rPr>
        <w:t xml:space="preserve"> 9.5pt)</w:t>
      </w:r>
    </w:p>
    <w:p w:rsidR="00C85A77" w:rsidRPr="00991E15" w:rsidRDefault="00C85A77" w:rsidP="00991E15">
      <w:pPr>
        <w:suppressAutoHyphens w:val="0"/>
        <w:autoSpaceDE/>
        <w:autoSpaceDN/>
        <w:spacing w:line="260" w:lineRule="exact"/>
        <w:ind w:firstLineChars="155" w:firstLine="279"/>
        <w:rPr>
          <w:rFonts w:eastAsia="바탕"/>
          <w:spacing w:val="0"/>
        </w:rPr>
      </w:pPr>
      <w:r w:rsidRPr="00991E15">
        <w:rPr>
          <w:rFonts w:eastAsia="바탕"/>
          <w:spacing w:val="0"/>
        </w:rPr>
        <w:t>Contents of the journal should be written in English using Times New Roman 9pt. Contents of the journal should be written in English using Times New Roman 9pt. Contents of the journal should be written in English using Times New Roman 9pt. Contents of the journal should be written</w:t>
      </w:r>
      <w:r w:rsidR="00212972" w:rsidRPr="00991E15">
        <w:rPr>
          <w:rFonts w:eastAsia="바탕" w:hint="eastAsia"/>
          <w:spacing w:val="0"/>
        </w:rPr>
        <w:t xml:space="preserve"> </w:t>
      </w:r>
      <w:r w:rsidRPr="00991E15">
        <w:rPr>
          <w:rFonts w:eastAsia="바탕"/>
          <w:spacing w:val="0"/>
        </w:rPr>
        <w:t>When horizontal figure or table is inserted.</w:t>
      </w:r>
    </w:p>
    <w:p w:rsidR="00C85A77" w:rsidRPr="00991E15" w:rsidRDefault="00C85A77" w:rsidP="00556EAC">
      <w:pPr>
        <w:suppressAutoHyphens w:val="0"/>
        <w:autoSpaceDE/>
        <w:autoSpaceDN/>
        <w:spacing w:line="260" w:lineRule="exact"/>
        <w:rPr>
          <w:rFonts w:eastAsia="바탕"/>
          <w:spacing w:val="0"/>
        </w:rPr>
      </w:pPr>
      <w:r w:rsidRPr="00991E15">
        <w:rPr>
          <w:rFonts w:eastAsia="바탕"/>
          <w:spacing w:val="0"/>
        </w:rPr>
        <w:t xml:space="preserve">Fig. 3 Block diagram of multi-modal chatter model of a high speed machining center (Times New Roman 9pt) in English using Times New Roman 9pt. Contents of the journal should be written in English using Times New Roman 9pt. Contents of the journal should be written in English using Times New Roman 9pt. Contents of the journal should be written in English using Times New Roman 9pt. Contents of the journal should be written in English using Times New Roman 9pt. Contents of the journal should be written in English using Times New Roman 9pt. Contents of the journal should be written in English using Times New Roman 9pt. Contents of the journal should be written in English using Times New Roman 9pt. </w:t>
      </w:r>
    </w:p>
    <w:p w:rsidR="00EF5D86" w:rsidRDefault="00EF5D86" w:rsidP="00556EAC">
      <w:pPr>
        <w:suppressAutoHyphens w:val="0"/>
        <w:autoSpaceDE/>
        <w:autoSpaceDN/>
        <w:spacing w:line="260" w:lineRule="exact"/>
        <w:rPr>
          <w:rFonts w:eastAsia="바탕"/>
          <w:spacing w:val="0"/>
        </w:rPr>
      </w:pPr>
    </w:p>
    <w:p w:rsidR="00EF5D86" w:rsidRPr="00991E15" w:rsidRDefault="00EF5D86" w:rsidP="00556EAC">
      <w:pPr>
        <w:suppressAutoHyphens w:val="0"/>
        <w:autoSpaceDE/>
        <w:autoSpaceDN/>
        <w:spacing w:line="260" w:lineRule="exact"/>
        <w:rPr>
          <w:rFonts w:eastAsia="바탕"/>
          <w:spacing w:val="0"/>
        </w:rPr>
      </w:pPr>
    </w:p>
    <w:p w:rsidR="00C85A77" w:rsidRPr="003555C7" w:rsidRDefault="00E95AA5" w:rsidP="00556EAC">
      <w:pPr>
        <w:suppressAutoHyphens w:val="0"/>
        <w:autoSpaceDE/>
        <w:autoSpaceDN/>
        <w:spacing w:line="260" w:lineRule="exact"/>
        <w:rPr>
          <w:rFonts w:ascii="Myriad Pro" w:eastAsia="바탕" w:hAnsi="Myriad Pro"/>
          <w:b/>
          <w:spacing w:val="0"/>
          <w:sz w:val="20"/>
          <w:szCs w:val="20"/>
        </w:rPr>
      </w:pPr>
      <w:r>
        <w:rPr>
          <w:rFonts w:ascii="Myriad Pro" w:eastAsia="바탕" w:hAnsi="Myriad Pro"/>
          <w:b/>
          <w:spacing w:val="0"/>
          <w:sz w:val="20"/>
          <w:szCs w:val="20"/>
        </w:rPr>
        <w:t>3. Conclusions</w:t>
      </w:r>
    </w:p>
    <w:p w:rsidR="00C85A77" w:rsidRPr="00991E15" w:rsidRDefault="00C85A77" w:rsidP="00991E15">
      <w:pPr>
        <w:suppressAutoHyphens w:val="0"/>
        <w:autoSpaceDE/>
        <w:autoSpaceDN/>
        <w:spacing w:line="260" w:lineRule="exact"/>
        <w:ind w:firstLineChars="155" w:firstLine="279"/>
        <w:rPr>
          <w:rFonts w:eastAsia="바탕"/>
          <w:spacing w:val="0"/>
        </w:rPr>
      </w:pPr>
    </w:p>
    <w:p w:rsidR="00212972" w:rsidRPr="00991E15" w:rsidRDefault="00C85A77" w:rsidP="00212972">
      <w:pPr>
        <w:suppressAutoHyphens w:val="0"/>
        <w:autoSpaceDE/>
        <w:autoSpaceDN/>
        <w:spacing w:line="260" w:lineRule="exact"/>
        <w:rPr>
          <w:rFonts w:eastAsia="바탕"/>
          <w:spacing w:val="0"/>
        </w:rPr>
      </w:pPr>
      <w:r w:rsidRPr="00991E15">
        <w:rPr>
          <w:rFonts w:eastAsia="바탕"/>
          <w:spacing w:val="0"/>
        </w:rPr>
        <w:t>Contents of the journal should be written in English using Times New Roman 9pt. Contents of the journal should be written in English using Times New Roman 9pt. Contents of the journal should be written in English using Times New Roman 9pt. Contents of the journal should be written in English using Times New Roman 9pt. Contents of the journal should be written in English using Times New Roman 9pt.</w:t>
      </w:r>
    </w:p>
    <w:p w:rsidR="00212972" w:rsidRPr="00991E15" w:rsidRDefault="00212972" w:rsidP="00867E2B">
      <w:pPr>
        <w:suppressAutoHyphens w:val="0"/>
        <w:autoSpaceDE/>
        <w:autoSpaceDN/>
        <w:spacing w:before="24" w:line="260" w:lineRule="exact"/>
        <w:rPr>
          <w:rFonts w:eastAsia="바탕"/>
          <w:spacing w:val="0"/>
        </w:rPr>
      </w:pPr>
      <w:r w:rsidRPr="00991E15">
        <w:rPr>
          <w:rFonts w:eastAsia="바탕"/>
          <w:spacing w:val="0"/>
        </w:rPr>
        <w:t>Table 1 Comparison of measured roughness data</w:t>
      </w:r>
    </w:p>
    <w:tbl>
      <w:tblPr>
        <w:tblW w:w="4691" w:type="pct"/>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2463"/>
        <w:gridCol w:w="2357"/>
      </w:tblGrid>
      <w:tr w:rsidR="00212972" w:rsidRPr="00991E15" w:rsidTr="00867E2B">
        <w:tc>
          <w:tcPr>
            <w:tcW w:w="2463" w:type="dxa"/>
          </w:tcPr>
          <w:p w:rsidR="00212972" w:rsidRPr="00991E15" w:rsidRDefault="00212972" w:rsidP="00274201">
            <w:pPr>
              <w:suppressAutoHyphens w:val="0"/>
              <w:autoSpaceDE/>
              <w:autoSpaceDN/>
              <w:spacing w:line="260" w:lineRule="exact"/>
              <w:rPr>
                <w:rFonts w:eastAsia="바탕"/>
                <w:spacing w:val="0"/>
              </w:rPr>
            </w:pPr>
          </w:p>
        </w:tc>
        <w:tc>
          <w:tcPr>
            <w:tcW w:w="2357" w:type="dxa"/>
          </w:tcPr>
          <w:p w:rsidR="00212972" w:rsidRPr="00991E15" w:rsidRDefault="00212972" w:rsidP="00274201">
            <w:pPr>
              <w:suppressAutoHyphens w:val="0"/>
              <w:autoSpaceDE/>
              <w:autoSpaceDN/>
              <w:spacing w:line="260" w:lineRule="exact"/>
              <w:rPr>
                <w:rFonts w:eastAsia="바탕"/>
                <w:spacing w:val="0"/>
              </w:rPr>
            </w:pPr>
          </w:p>
        </w:tc>
      </w:tr>
      <w:tr w:rsidR="00212972" w:rsidRPr="00991E15" w:rsidTr="00867E2B">
        <w:tc>
          <w:tcPr>
            <w:tcW w:w="2463" w:type="dxa"/>
          </w:tcPr>
          <w:p w:rsidR="00212972" w:rsidRPr="00991E15" w:rsidRDefault="00212972" w:rsidP="00274201">
            <w:pPr>
              <w:suppressAutoHyphens w:val="0"/>
              <w:autoSpaceDE/>
              <w:autoSpaceDN/>
              <w:spacing w:line="260" w:lineRule="exact"/>
              <w:rPr>
                <w:rFonts w:eastAsia="바탕"/>
                <w:spacing w:val="0"/>
              </w:rPr>
            </w:pPr>
          </w:p>
        </w:tc>
        <w:tc>
          <w:tcPr>
            <w:tcW w:w="2357" w:type="dxa"/>
          </w:tcPr>
          <w:p w:rsidR="00212972" w:rsidRPr="00991E15" w:rsidRDefault="00212972" w:rsidP="00274201">
            <w:pPr>
              <w:suppressAutoHyphens w:val="0"/>
              <w:autoSpaceDE/>
              <w:autoSpaceDN/>
              <w:spacing w:line="260" w:lineRule="exact"/>
              <w:rPr>
                <w:rFonts w:eastAsia="바탕"/>
                <w:spacing w:val="0"/>
              </w:rPr>
            </w:pPr>
          </w:p>
        </w:tc>
      </w:tr>
    </w:tbl>
    <w:p w:rsidR="00212972" w:rsidRPr="00991E15" w:rsidRDefault="00212972" w:rsidP="00991E15">
      <w:pPr>
        <w:suppressAutoHyphens w:val="0"/>
        <w:autoSpaceDE/>
        <w:autoSpaceDN/>
        <w:spacing w:line="260" w:lineRule="exact"/>
        <w:ind w:firstLineChars="155" w:firstLine="279"/>
        <w:rPr>
          <w:rFonts w:eastAsia="바탕"/>
          <w:spacing w:val="0"/>
        </w:rPr>
      </w:pPr>
    </w:p>
    <w:p w:rsidR="00C85A77" w:rsidRPr="00991E15" w:rsidRDefault="00212972" w:rsidP="00991E15">
      <w:pPr>
        <w:suppressAutoHyphens w:val="0"/>
        <w:autoSpaceDE/>
        <w:autoSpaceDN/>
        <w:spacing w:line="260" w:lineRule="exact"/>
        <w:ind w:firstLineChars="155" w:firstLine="279"/>
        <w:rPr>
          <w:rFonts w:eastAsia="바탕"/>
          <w:spacing w:val="0"/>
        </w:rPr>
      </w:pPr>
      <w:r w:rsidRPr="00991E15">
        <w:rPr>
          <w:rFonts w:eastAsia="바탕"/>
          <w:spacing w:val="0"/>
        </w:rPr>
        <w:t xml:space="preserve">Contents of the journal </w:t>
      </w:r>
      <w:r w:rsidR="00C85A77" w:rsidRPr="00991E15">
        <w:rPr>
          <w:rFonts w:eastAsia="바탕"/>
          <w:spacing w:val="0"/>
        </w:rPr>
        <w:t xml:space="preserve">should be written in English using Times New Roman 9pt. Contents of the journal should be written in English using Times New Roman 9pt. Contents of the journal should be written in English using Times New Roman 9pt. Contents of the journal should be written in English using Times New Roman 9pt. Contents of the journal should be written in English using Times New Roman 9pt. Contents of the journal should be written in English using Times New Roman 9pt. Contents of the journal should be written in English using Times New Roman 9pt. Contents of the journal should be written in English using Times New Roman 9pt. Contents of the journal should be written in English using Times New Roman 9pt. Contents of the journal should be written in English using Times New Roman 9pt. </w:t>
      </w:r>
    </w:p>
    <w:p w:rsidR="002A7517" w:rsidRDefault="002A7517" w:rsidP="00991E15">
      <w:pPr>
        <w:suppressAutoHyphens w:val="0"/>
        <w:autoSpaceDE/>
        <w:autoSpaceDN/>
        <w:spacing w:line="260" w:lineRule="exact"/>
        <w:ind w:firstLineChars="155" w:firstLine="279"/>
        <w:rPr>
          <w:rFonts w:eastAsia="바탕"/>
          <w:spacing w:val="0"/>
        </w:rPr>
      </w:pPr>
    </w:p>
    <w:p w:rsidR="00EF5D86" w:rsidRPr="00991E15" w:rsidRDefault="00EF5D86" w:rsidP="00991E15">
      <w:pPr>
        <w:suppressAutoHyphens w:val="0"/>
        <w:autoSpaceDE/>
        <w:autoSpaceDN/>
        <w:spacing w:line="260" w:lineRule="exact"/>
        <w:ind w:firstLineChars="155" w:firstLine="279"/>
        <w:rPr>
          <w:rFonts w:eastAsia="바탕"/>
          <w:spacing w:val="0"/>
        </w:rPr>
      </w:pPr>
    </w:p>
    <w:p w:rsidR="00C85A77" w:rsidRPr="003555C7" w:rsidRDefault="00C85A77" w:rsidP="00556EAC">
      <w:pPr>
        <w:suppressAutoHyphens w:val="0"/>
        <w:autoSpaceDE/>
        <w:autoSpaceDN/>
        <w:spacing w:line="260" w:lineRule="exact"/>
        <w:rPr>
          <w:rFonts w:ascii="Myriad Pro" w:eastAsia="바탕" w:hAnsi="Myriad Pro"/>
          <w:b/>
          <w:spacing w:val="0"/>
          <w:sz w:val="20"/>
          <w:szCs w:val="20"/>
        </w:rPr>
      </w:pPr>
      <w:r w:rsidRPr="003555C7">
        <w:rPr>
          <w:rFonts w:ascii="Myriad Pro" w:eastAsia="바탕" w:hAnsi="Myriad Pro"/>
          <w:b/>
          <w:spacing w:val="0"/>
          <w:sz w:val="20"/>
          <w:szCs w:val="20"/>
        </w:rPr>
        <w:t>ACKNOWLEDGEMENT</w:t>
      </w:r>
    </w:p>
    <w:p w:rsidR="00C85A77" w:rsidRPr="00991E15" w:rsidRDefault="00C85A77" w:rsidP="00991E15">
      <w:pPr>
        <w:suppressAutoHyphens w:val="0"/>
        <w:autoSpaceDE/>
        <w:autoSpaceDN/>
        <w:spacing w:line="260" w:lineRule="exact"/>
        <w:ind w:firstLineChars="155" w:firstLine="279"/>
        <w:rPr>
          <w:rFonts w:eastAsia="바탕"/>
          <w:spacing w:val="0"/>
        </w:rPr>
      </w:pPr>
    </w:p>
    <w:p w:rsidR="00C85A77" w:rsidRPr="001063D1" w:rsidRDefault="00C85A77" w:rsidP="001063D1">
      <w:pPr>
        <w:suppressAutoHyphens w:val="0"/>
        <w:autoSpaceDE/>
        <w:autoSpaceDN/>
        <w:spacing w:line="260" w:lineRule="exact"/>
        <w:ind w:firstLineChars="155" w:firstLine="279"/>
        <w:rPr>
          <w:rFonts w:eastAsia="바탕"/>
          <w:spacing w:val="0"/>
        </w:rPr>
      </w:pPr>
      <w:r w:rsidRPr="001063D1">
        <w:rPr>
          <w:rFonts w:eastAsia="바탕"/>
          <w:spacing w:val="0"/>
        </w:rPr>
        <w:t xml:space="preserve">Contents of the journal should be written in English using Times New Roman 9pt. Contents of the journal should be written in English using Times New Roman 9pt. Contents of the journal should be written in English using Times New Roman 9pt. </w:t>
      </w:r>
    </w:p>
    <w:p w:rsidR="00C85A77" w:rsidRPr="00991E15" w:rsidRDefault="00C85A77" w:rsidP="00556EAC">
      <w:pPr>
        <w:suppressAutoHyphens w:val="0"/>
        <w:autoSpaceDE/>
        <w:autoSpaceDN/>
        <w:spacing w:line="260" w:lineRule="exact"/>
        <w:rPr>
          <w:rFonts w:eastAsia="바탕"/>
          <w:spacing w:val="0"/>
        </w:rPr>
      </w:pPr>
    </w:p>
    <w:p w:rsidR="00E95AA5" w:rsidRPr="00700966" w:rsidRDefault="00E95AA5" w:rsidP="00E95AA5">
      <w:pPr>
        <w:spacing w:before="31" w:line="289" w:lineRule="auto"/>
        <w:ind w:right="57"/>
        <w:rPr>
          <w:rFonts w:eastAsia="Arial"/>
          <w:sz w:val="16"/>
          <w:szCs w:val="16"/>
        </w:rPr>
      </w:pPr>
      <w:r w:rsidRPr="00E95AA5">
        <w:rPr>
          <w:rFonts w:ascii="Myriad Pro" w:eastAsia="바탕" w:hAnsi="Myriad Pro"/>
          <w:b/>
          <w:spacing w:val="0"/>
          <w:sz w:val="20"/>
          <w:szCs w:val="20"/>
        </w:rPr>
        <w:t xml:space="preserve">Conflict of interest </w:t>
      </w:r>
      <w:r w:rsidRPr="00E95AA5">
        <w:rPr>
          <w:rFonts w:eastAsia="바탕"/>
          <w:spacing w:val="0"/>
        </w:rPr>
        <w:t xml:space="preserve">Contents of the journal should be written in English using Times New Roman </w:t>
      </w:r>
      <w:r>
        <w:rPr>
          <w:rFonts w:eastAsia="바탕"/>
          <w:spacing w:val="0"/>
        </w:rPr>
        <w:t>9</w:t>
      </w:r>
      <w:r w:rsidRPr="00E95AA5">
        <w:rPr>
          <w:rFonts w:eastAsia="바탕"/>
          <w:spacing w:val="0"/>
        </w:rPr>
        <w:t>pt.</w:t>
      </w:r>
    </w:p>
    <w:p w:rsidR="00C85A77" w:rsidRDefault="00C85A77" w:rsidP="00556EAC">
      <w:pPr>
        <w:suppressAutoHyphens w:val="0"/>
        <w:autoSpaceDE/>
        <w:autoSpaceDN/>
        <w:spacing w:line="260" w:lineRule="exact"/>
        <w:rPr>
          <w:rFonts w:eastAsia="바탕"/>
          <w:spacing w:val="0"/>
        </w:rPr>
      </w:pPr>
    </w:p>
    <w:p w:rsidR="00E95AA5" w:rsidRPr="00EB1615" w:rsidRDefault="00E95AA5" w:rsidP="00E95AA5">
      <w:pPr>
        <w:spacing w:line="200" w:lineRule="exact"/>
        <w:rPr>
          <w:sz w:val="16"/>
          <w:szCs w:val="16"/>
        </w:rPr>
      </w:pPr>
      <w:r w:rsidRPr="00E95AA5">
        <w:rPr>
          <w:rFonts w:ascii="Myriad Pro" w:eastAsia="바탕" w:hAnsi="Myriad Pro"/>
          <w:b/>
          <w:spacing w:val="0"/>
          <w:sz w:val="20"/>
          <w:szCs w:val="20"/>
        </w:rPr>
        <w:t xml:space="preserve">Ethics approval </w:t>
      </w:r>
      <w:r w:rsidRPr="00E95AA5">
        <w:rPr>
          <w:rFonts w:eastAsia="바탕"/>
          <w:spacing w:val="0"/>
        </w:rPr>
        <w:t xml:space="preserve">Contents of the journal should be written in English using Times New Roman </w:t>
      </w:r>
      <w:r>
        <w:rPr>
          <w:rFonts w:eastAsia="바탕"/>
          <w:spacing w:val="0"/>
        </w:rPr>
        <w:t>9</w:t>
      </w:r>
      <w:r w:rsidRPr="00E95AA5">
        <w:rPr>
          <w:rFonts w:eastAsia="바탕"/>
          <w:spacing w:val="0"/>
        </w:rPr>
        <w:t>pt.</w:t>
      </w:r>
    </w:p>
    <w:p w:rsidR="00E95AA5" w:rsidRDefault="00E95AA5" w:rsidP="00E95AA5">
      <w:pPr>
        <w:spacing w:line="200" w:lineRule="exact"/>
        <w:rPr>
          <w:sz w:val="20"/>
          <w:szCs w:val="20"/>
        </w:rPr>
      </w:pPr>
    </w:p>
    <w:p w:rsidR="00E95AA5" w:rsidRPr="00EB1615" w:rsidRDefault="00E95AA5" w:rsidP="00E95AA5">
      <w:pPr>
        <w:spacing w:line="200" w:lineRule="exact"/>
        <w:rPr>
          <w:sz w:val="16"/>
          <w:szCs w:val="16"/>
        </w:rPr>
      </w:pPr>
      <w:r w:rsidRPr="00E95AA5">
        <w:rPr>
          <w:rFonts w:ascii="Myriad Pro" w:eastAsia="바탕" w:hAnsi="Myriad Pro"/>
          <w:b/>
          <w:spacing w:val="0"/>
          <w:sz w:val="20"/>
          <w:szCs w:val="20"/>
        </w:rPr>
        <w:t>Consent for publication</w:t>
      </w:r>
      <w:r w:rsidRPr="00EB1615">
        <w:rPr>
          <w:sz w:val="16"/>
          <w:szCs w:val="16"/>
        </w:rPr>
        <w:t xml:space="preserve"> </w:t>
      </w:r>
      <w:r w:rsidRPr="00E95AA5">
        <w:rPr>
          <w:rFonts w:eastAsia="바탕"/>
          <w:spacing w:val="0"/>
        </w:rPr>
        <w:t>Contents of the journal should be written in</w:t>
      </w:r>
      <w:r>
        <w:rPr>
          <w:rFonts w:eastAsia="바탕"/>
          <w:spacing w:val="0"/>
        </w:rPr>
        <w:t xml:space="preserve"> English using Times New Roman 9</w:t>
      </w:r>
      <w:r w:rsidRPr="00E95AA5">
        <w:rPr>
          <w:rFonts w:eastAsia="바탕"/>
          <w:spacing w:val="0"/>
        </w:rPr>
        <w:t>pt.</w:t>
      </w:r>
    </w:p>
    <w:p w:rsidR="00E95AA5" w:rsidRPr="00E95AA5" w:rsidRDefault="00E95AA5" w:rsidP="00556EAC">
      <w:pPr>
        <w:suppressAutoHyphens w:val="0"/>
        <w:autoSpaceDE/>
        <w:autoSpaceDN/>
        <w:spacing w:line="260" w:lineRule="exact"/>
        <w:rPr>
          <w:rFonts w:eastAsia="바탕"/>
          <w:spacing w:val="0"/>
        </w:rPr>
      </w:pPr>
    </w:p>
    <w:p w:rsidR="00C85A77" w:rsidRPr="003555C7" w:rsidRDefault="00C85A77" w:rsidP="00556EAC">
      <w:pPr>
        <w:suppressAutoHyphens w:val="0"/>
        <w:autoSpaceDE/>
        <w:autoSpaceDN/>
        <w:spacing w:line="260" w:lineRule="exact"/>
        <w:rPr>
          <w:rFonts w:ascii="Myriad Pro" w:eastAsia="바탕" w:hAnsi="Myriad Pro"/>
          <w:b/>
          <w:spacing w:val="0"/>
          <w:sz w:val="20"/>
          <w:szCs w:val="20"/>
        </w:rPr>
      </w:pPr>
      <w:r w:rsidRPr="003555C7">
        <w:rPr>
          <w:rFonts w:ascii="Myriad Pro" w:eastAsia="바탕" w:hAnsi="Myriad Pro"/>
          <w:b/>
          <w:spacing w:val="0"/>
          <w:sz w:val="20"/>
          <w:szCs w:val="20"/>
        </w:rPr>
        <w:t>REFERENCES</w:t>
      </w:r>
    </w:p>
    <w:p w:rsidR="00C85A77" w:rsidRPr="00991E15" w:rsidRDefault="00C85A77" w:rsidP="00556EAC">
      <w:pPr>
        <w:suppressAutoHyphens w:val="0"/>
        <w:autoSpaceDE/>
        <w:autoSpaceDN/>
        <w:spacing w:line="260" w:lineRule="exact"/>
        <w:rPr>
          <w:rFonts w:eastAsia="바탕"/>
          <w:b/>
          <w:spacing w:val="0"/>
          <w:sz w:val="20"/>
          <w:szCs w:val="20"/>
        </w:rPr>
      </w:pPr>
    </w:p>
    <w:p w:rsidR="00E95AA5" w:rsidRDefault="00E95AA5" w:rsidP="00E95AA5">
      <w:pPr>
        <w:numPr>
          <w:ilvl w:val="0"/>
          <w:numId w:val="7"/>
        </w:numPr>
        <w:suppressAutoHyphens w:val="0"/>
        <w:autoSpaceDE/>
        <w:autoSpaceDN/>
        <w:spacing w:after="96" w:line="260" w:lineRule="exact"/>
        <w:rPr>
          <w:rFonts w:eastAsia="바탕"/>
          <w:spacing w:val="0"/>
        </w:rPr>
      </w:pPr>
      <w:r w:rsidRPr="00E95AA5">
        <w:rPr>
          <w:rFonts w:eastAsia="바탕"/>
          <w:spacing w:val="0"/>
        </w:rPr>
        <w:t xml:space="preserve">Chen, B., Liang, D., &amp; Li, Z. (2014). A study on geometry design of spiral bevel gears based on conjugate curves. </w:t>
      </w:r>
      <w:r w:rsidRPr="00E95AA5">
        <w:rPr>
          <w:rFonts w:eastAsia="바탕"/>
          <w:i/>
          <w:spacing w:val="0"/>
        </w:rPr>
        <w:t>International Journal of Precision Engineering and Manufacturing</w:t>
      </w:r>
      <w:r w:rsidRPr="00E95AA5">
        <w:rPr>
          <w:rFonts w:eastAsia="바탕"/>
          <w:spacing w:val="0"/>
        </w:rPr>
        <w:t xml:space="preserve">, </w:t>
      </w:r>
      <w:r w:rsidRPr="00E95AA5">
        <w:rPr>
          <w:rFonts w:eastAsia="바탕"/>
          <w:i/>
          <w:spacing w:val="0"/>
        </w:rPr>
        <w:t>15(3)</w:t>
      </w:r>
      <w:r w:rsidRPr="00E95AA5">
        <w:rPr>
          <w:rFonts w:eastAsia="바탕"/>
          <w:spacing w:val="0"/>
        </w:rPr>
        <w:t>, 477–482.</w:t>
      </w:r>
    </w:p>
    <w:p w:rsidR="00E95AA5" w:rsidRDefault="00E95AA5" w:rsidP="00E95AA5">
      <w:pPr>
        <w:numPr>
          <w:ilvl w:val="0"/>
          <w:numId w:val="7"/>
        </w:numPr>
        <w:suppressAutoHyphens w:val="0"/>
        <w:autoSpaceDE/>
        <w:autoSpaceDN/>
        <w:spacing w:after="96" w:line="260" w:lineRule="exact"/>
        <w:rPr>
          <w:rFonts w:eastAsia="바탕"/>
          <w:spacing w:val="0"/>
        </w:rPr>
      </w:pPr>
      <w:r w:rsidRPr="00E95AA5">
        <w:rPr>
          <w:rFonts w:eastAsia="바탕"/>
          <w:spacing w:val="0"/>
        </w:rPr>
        <w:t xml:space="preserve">Tlusty, J., Smith, S. and Zamudia, C. (1990). Operation Planning </w:t>
      </w:r>
      <w:r w:rsidR="00E24471" w:rsidRPr="00E95AA5">
        <w:rPr>
          <w:rFonts w:eastAsia="바탕"/>
          <w:spacing w:val="0"/>
        </w:rPr>
        <w:t xml:space="preserve">based </w:t>
      </w:r>
      <w:r w:rsidRPr="00E95AA5">
        <w:rPr>
          <w:rFonts w:eastAsia="바탕"/>
          <w:spacing w:val="0"/>
        </w:rPr>
        <w:t xml:space="preserve">on Cutting Process Model. </w:t>
      </w:r>
      <w:r w:rsidRPr="00E95AA5">
        <w:rPr>
          <w:rFonts w:eastAsia="바탕"/>
          <w:i/>
          <w:spacing w:val="0"/>
        </w:rPr>
        <w:t>Journal of the Korean Society for Precision Engineering</w:t>
      </w:r>
      <w:r w:rsidRPr="00E95AA5">
        <w:rPr>
          <w:rFonts w:eastAsia="바탕"/>
          <w:spacing w:val="0"/>
        </w:rPr>
        <w:t xml:space="preserve">, </w:t>
      </w:r>
      <w:r w:rsidRPr="00E95AA5">
        <w:rPr>
          <w:rFonts w:eastAsia="바탕"/>
          <w:i/>
          <w:spacing w:val="0"/>
        </w:rPr>
        <w:t>39(12)</w:t>
      </w:r>
      <w:r w:rsidRPr="00E95AA5">
        <w:rPr>
          <w:rFonts w:eastAsia="바탕"/>
          <w:spacing w:val="0"/>
        </w:rPr>
        <w:t>, 517–521.</w:t>
      </w:r>
    </w:p>
    <w:p w:rsidR="00E24471" w:rsidRPr="00E24471" w:rsidRDefault="00E24471" w:rsidP="00255DFC">
      <w:pPr>
        <w:numPr>
          <w:ilvl w:val="0"/>
          <w:numId w:val="7"/>
        </w:numPr>
        <w:suppressAutoHyphens w:val="0"/>
        <w:autoSpaceDE/>
        <w:autoSpaceDN/>
        <w:spacing w:after="96" w:line="260" w:lineRule="exact"/>
        <w:rPr>
          <w:rFonts w:eastAsia="바탕"/>
          <w:spacing w:val="0"/>
        </w:rPr>
      </w:pPr>
      <w:r w:rsidRPr="00E24471">
        <w:rPr>
          <w:rFonts w:eastAsia="바탕"/>
          <w:spacing w:val="0"/>
        </w:rPr>
        <w:t>Rousseeuw, P. J. and Leroy, A. M. (1987). Robust Regression and</w:t>
      </w:r>
      <w:r>
        <w:rPr>
          <w:rFonts w:eastAsia="바탕"/>
          <w:spacing w:val="0"/>
        </w:rPr>
        <w:t xml:space="preserve"> </w:t>
      </w:r>
      <w:r w:rsidRPr="00E24471">
        <w:rPr>
          <w:rFonts w:eastAsia="바탕"/>
          <w:spacing w:val="0"/>
        </w:rPr>
        <w:t xml:space="preserve">Outlier Detection, </w:t>
      </w:r>
      <w:r w:rsidRPr="00E24471">
        <w:rPr>
          <w:rFonts w:eastAsia="바탕"/>
          <w:i/>
          <w:spacing w:val="0"/>
        </w:rPr>
        <w:t>John Wiley &amp; Sons</w:t>
      </w:r>
      <w:r w:rsidRPr="00E24471">
        <w:rPr>
          <w:rFonts w:eastAsia="바탕"/>
          <w:spacing w:val="0"/>
        </w:rPr>
        <w:t>, pp. 134–150.</w:t>
      </w:r>
    </w:p>
    <w:p w:rsidR="00EF5D86" w:rsidRDefault="00EF5D86" w:rsidP="00EF5D86">
      <w:pPr>
        <w:suppressAutoHyphens w:val="0"/>
        <w:autoSpaceDE/>
        <w:autoSpaceDN/>
        <w:spacing w:line="260" w:lineRule="exact"/>
        <w:ind w:firstLineChars="950" w:firstLine="1772"/>
        <w:rPr>
          <w:rFonts w:ascii="Myriad Pro" w:eastAsia="바탕" w:hAnsi="Myriad Pro"/>
          <w:b/>
          <w:spacing w:val="0"/>
          <w:sz w:val="19"/>
          <w:szCs w:val="19"/>
        </w:rPr>
      </w:pPr>
      <w:r w:rsidRPr="00EF5D86">
        <w:rPr>
          <w:rFonts w:ascii="Myriad Pro" w:eastAsia="바탕" w:hAnsi="Myriad Pro"/>
          <w:b/>
          <w:noProof/>
          <w:spacing w:val="0"/>
          <w:sz w:val="19"/>
          <w:szCs w:val="19"/>
        </w:rPr>
        <mc:AlternateContent>
          <mc:Choice Requires="wps">
            <w:drawing>
              <wp:anchor distT="0" distB="0" distL="114300" distR="114300" simplePos="0" relativeHeight="251652608" behindDoc="0" locked="0" layoutInCell="0" allowOverlap="1" wp14:anchorId="79FE4C3D" wp14:editId="753B1407">
                <wp:simplePos x="0" y="0"/>
                <wp:positionH relativeFrom="page">
                  <wp:posOffset>3940776</wp:posOffset>
                </wp:positionH>
                <wp:positionV relativeFrom="paragraph">
                  <wp:posOffset>157780</wp:posOffset>
                </wp:positionV>
                <wp:extent cx="901700" cy="1079500"/>
                <wp:effectExtent l="8890" t="10795" r="13335" b="5080"/>
                <wp:wrapNone/>
                <wp:docPr id="18" name="직사각형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0" cy="10795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CF03F6" w:rsidRDefault="00CF03F6" w:rsidP="00EF5D86">
                            <w:pPr>
                              <w:widowControl/>
                              <w:autoSpaceDE/>
                              <w:autoSpaceDN/>
                              <w:adjustRightInd/>
                              <w:spacing w:line="900" w:lineRule="atLeast"/>
                              <w:jc w:val="center"/>
                            </w:pPr>
                            <w:r>
                              <w:t>Picture</w:t>
                            </w:r>
                          </w:p>
                          <w:p w:rsidR="00CF03F6" w:rsidRDefault="00CF03F6" w:rsidP="00CF03F6">
                            <w:pPr>
                              <w:widowControl/>
                              <w:autoSpaceDE/>
                              <w:autoSpaceDN/>
                              <w:adjustRightInd/>
                              <w:spacing w:line="1700" w:lineRule="atLeast"/>
                            </w:pPr>
                          </w:p>
                          <w:p w:rsidR="00CF03F6" w:rsidRDefault="00CF03F6" w:rsidP="00CF03F6"/>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FE4C3D" id="직사각형 18" o:spid="_x0000_s1026" style="position:absolute;left:0;text-align:left;margin-left:310.3pt;margin-top:12.4pt;width:71pt;height:85pt;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" o:allowincell="f" filled="f">
                <v:textbox inset="0,0,0,0">
                  <w:txbxContent>
                    <w:p w:rsidR="00CF03F6" w:rsidRDefault="00CF03F6" w:rsidP="00EF5D86">
                      <w:pPr>
                        <w:widowControl/>
                        <w:autoSpaceDE/>
                        <w:autoSpaceDN/>
                        <w:adjustRightInd/>
                        <w:spacing w:line="900" w:lineRule="atLeast"/>
                        <w:jc w:val="center"/>
                      </w:pPr>
                      <w:r>
                        <w:t>Picture</w:t>
                      </w:r>
                    </w:p>
                    <w:p w:rsidR="00CF03F6" w:rsidRDefault="00CF03F6" w:rsidP="00CF03F6">
                      <w:pPr>
                        <w:widowControl/>
                        <w:autoSpaceDE/>
                        <w:autoSpaceDN/>
                        <w:adjustRightInd/>
                        <w:spacing w:line="1700" w:lineRule="atLeast"/>
                      </w:pPr>
                    </w:p>
                    <w:p w:rsidR="00CF03F6" w:rsidRDefault="00CF03F6" w:rsidP="00CF03F6"/>
                  </w:txbxContent>
                </v:textbox>
                <w10:wrap anchorx="page"/>
              </v:rect>
            </w:pict>
          </mc:Fallback>
        </mc:AlternateContent>
      </w:r>
    </w:p>
    <w:p w:rsidR="00CF03F6" w:rsidRDefault="00CF03F6" w:rsidP="00EF5D86">
      <w:pPr>
        <w:suppressAutoHyphens w:val="0"/>
        <w:autoSpaceDE/>
        <w:autoSpaceDN/>
        <w:spacing w:line="260" w:lineRule="exact"/>
        <w:ind w:leftChars="950" w:left="1672"/>
        <w:rPr>
          <w:b/>
          <w:bCs/>
          <w:spacing w:val="-3"/>
        </w:rPr>
      </w:pPr>
      <w:r w:rsidRPr="00EF5D86">
        <w:rPr>
          <w:rFonts w:ascii="Myriad Pro" w:eastAsia="바탕" w:hAnsi="Myriad Pro"/>
          <w:b/>
          <w:spacing w:val="0"/>
          <w:sz w:val="19"/>
          <w:szCs w:val="19"/>
        </w:rPr>
        <w:t>Name</w:t>
      </w:r>
      <w:r>
        <w:rPr>
          <w:b/>
          <w:bCs/>
          <w:spacing w:val="-3"/>
        </w:rPr>
        <w:t xml:space="preserve"> </w:t>
      </w:r>
    </w:p>
    <w:p w:rsidR="00CF03F6" w:rsidRDefault="00CF03F6" w:rsidP="00EF5D86">
      <w:pPr>
        <w:pStyle w:val="a8"/>
        <w:kinsoku w:val="0"/>
        <w:overflowPunct w:val="0"/>
        <w:spacing w:before="80"/>
        <w:ind w:left="1644"/>
        <w:jc w:val="both"/>
        <w:rPr>
          <w:spacing w:val="-3"/>
        </w:rPr>
      </w:pPr>
      <w:r w:rsidRPr="00F8034B">
        <w:rPr>
          <w:bCs/>
          <w:spacing w:val="-3"/>
        </w:rPr>
        <w:t xml:space="preserve">Ph.D. candidate in the Department of </w:t>
      </w:r>
      <w:r>
        <w:rPr>
          <w:bCs/>
          <w:spacing w:val="-3"/>
        </w:rPr>
        <w:t>Mechanical Engineering,</w:t>
      </w:r>
      <w:r w:rsidRPr="00F8034B">
        <w:rPr>
          <w:bCs/>
          <w:spacing w:val="-3"/>
        </w:rPr>
        <w:t xml:space="preserve"> </w:t>
      </w:r>
      <w:r>
        <w:rPr>
          <w:bCs/>
          <w:spacing w:val="-3"/>
        </w:rPr>
        <w:t>Korea</w:t>
      </w:r>
      <w:r w:rsidRPr="00F8034B">
        <w:rPr>
          <w:bCs/>
          <w:spacing w:val="-3"/>
        </w:rPr>
        <w:t xml:space="preserve"> University. His/Her research int</w:t>
      </w:r>
      <w:r>
        <w:rPr>
          <w:bCs/>
          <w:spacing w:val="-3"/>
        </w:rPr>
        <w:t>erest is Machine</w:t>
      </w:r>
      <w:r w:rsidRPr="00F8034B">
        <w:rPr>
          <w:bCs/>
          <w:spacing w:val="-3"/>
        </w:rPr>
        <w:t>.</w:t>
      </w:r>
      <w:r>
        <w:rPr>
          <w:bCs/>
          <w:spacing w:val="-3"/>
        </w:rPr>
        <w:t xml:space="preserve"> </w:t>
      </w:r>
    </w:p>
    <w:p w:rsidR="00CF03F6" w:rsidRDefault="00CF03F6" w:rsidP="00CF03F6">
      <w:pPr>
        <w:pStyle w:val="a8"/>
        <w:kinsoku w:val="0"/>
        <w:overflowPunct w:val="0"/>
        <w:spacing w:before="6"/>
        <w:rPr>
          <w:sz w:val="22"/>
          <w:szCs w:val="22"/>
        </w:rPr>
      </w:pPr>
    </w:p>
    <w:p w:rsidR="008D0F90" w:rsidRDefault="008D0F90" w:rsidP="008D0F90">
      <w:pPr>
        <w:suppressAutoHyphens w:val="0"/>
        <w:autoSpaceDE/>
        <w:autoSpaceDN/>
        <w:spacing w:line="260" w:lineRule="exact"/>
        <w:ind w:firstLineChars="950" w:firstLine="1772"/>
        <w:rPr>
          <w:rFonts w:ascii="Myriad Pro" w:eastAsia="바탕" w:hAnsi="Myriad Pro"/>
          <w:b/>
          <w:spacing w:val="0"/>
          <w:sz w:val="19"/>
          <w:szCs w:val="19"/>
        </w:rPr>
      </w:pPr>
      <w:r w:rsidRPr="00EF5D86">
        <w:rPr>
          <w:rFonts w:ascii="Myriad Pro" w:eastAsia="바탕" w:hAnsi="Myriad Pro"/>
          <w:b/>
          <w:noProof/>
          <w:spacing w:val="0"/>
          <w:sz w:val="19"/>
          <w:szCs w:val="19"/>
        </w:rPr>
        <mc:AlternateContent>
          <mc:Choice Requires="wps">
            <w:drawing>
              <wp:anchor distT="0" distB="0" distL="114300" distR="114300" simplePos="0" relativeHeight="251659264" behindDoc="0" locked="0" layoutInCell="0" allowOverlap="1" wp14:anchorId="53EC74BF" wp14:editId="31479DAD">
                <wp:simplePos x="0" y="0"/>
                <wp:positionH relativeFrom="page">
                  <wp:posOffset>3940776</wp:posOffset>
                </wp:positionH>
                <wp:positionV relativeFrom="paragraph">
                  <wp:posOffset>157780</wp:posOffset>
                </wp:positionV>
                <wp:extent cx="901700" cy="1079500"/>
                <wp:effectExtent l="8890" t="10795" r="13335" b="5080"/>
                <wp:wrapNone/>
                <wp:docPr id="17" name="직사각형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0" cy="10795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8D0F90" w:rsidRDefault="008D0F90" w:rsidP="008D0F90">
                            <w:pPr>
                              <w:widowControl/>
                              <w:autoSpaceDE/>
                              <w:autoSpaceDN/>
                              <w:adjustRightInd/>
                              <w:spacing w:line="900" w:lineRule="atLeast"/>
                              <w:jc w:val="center"/>
                            </w:pPr>
                            <w:r>
                              <w:t>Picture</w:t>
                            </w:r>
                          </w:p>
                          <w:p w:rsidR="008D0F90" w:rsidRDefault="008D0F90" w:rsidP="008D0F90">
                            <w:pPr>
                              <w:widowControl/>
                              <w:autoSpaceDE/>
                              <w:autoSpaceDN/>
                              <w:adjustRightInd/>
                              <w:spacing w:line="1700" w:lineRule="atLeast"/>
                            </w:pPr>
                          </w:p>
                          <w:p w:rsidR="008D0F90" w:rsidRDefault="008D0F90" w:rsidP="008D0F9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EC74BF" id="직사각형 17" o:spid="_x0000_s1027" style="position:absolute;left:0;text-align:left;margin-left:310.3pt;margin-top:12.4pt;width:71pt;height:8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" o:allowincell="f" filled="f">
                <v:textbox inset="0,0,0,0">
                  <w:txbxContent>
                    <w:p w:rsidR="008D0F90" w:rsidRDefault="008D0F90" w:rsidP="008D0F90">
                      <w:pPr>
                        <w:widowControl/>
                        <w:autoSpaceDE/>
                        <w:autoSpaceDN/>
                        <w:adjustRightInd/>
                        <w:spacing w:line="900" w:lineRule="atLeast"/>
                        <w:jc w:val="center"/>
                      </w:pPr>
                      <w:r>
                        <w:t>Picture</w:t>
                      </w:r>
                    </w:p>
                    <w:p w:rsidR="008D0F90" w:rsidRDefault="008D0F90" w:rsidP="008D0F90">
                      <w:pPr>
                        <w:widowControl/>
                        <w:autoSpaceDE/>
                        <w:autoSpaceDN/>
                        <w:adjustRightInd/>
                        <w:spacing w:line="1700" w:lineRule="atLeast"/>
                      </w:pPr>
                    </w:p>
                    <w:p w:rsidR="008D0F90" w:rsidRDefault="008D0F90" w:rsidP="008D0F90"/>
                  </w:txbxContent>
                </v:textbox>
                <w10:wrap anchorx="page"/>
              </v:rect>
            </w:pict>
          </mc:Fallback>
        </mc:AlternateContent>
      </w:r>
    </w:p>
    <w:p w:rsidR="008D0F90" w:rsidRDefault="008D0F90" w:rsidP="008D0F90">
      <w:pPr>
        <w:suppressAutoHyphens w:val="0"/>
        <w:autoSpaceDE/>
        <w:autoSpaceDN/>
        <w:spacing w:line="260" w:lineRule="exact"/>
        <w:ind w:leftChars="950" w:left="1672"/>
        <w:rPr>
          <w:b/>
          <w:bCs/>
          <w:spacing w:val="-3"/>
        </w:rPr>
      </w:pPr>
      <w:r w:rsidRPr="00EF5D86">
        <w:rPr>
          <w:rFonts w:ascii="Myriad Pro" w:eastAsia="바탕" w:hAnsi="Myriad Pro"/>
          <w:b/>
          <w:spacing w:val="0"/>
          <w:sz w:val="19"/>
          <w:szCs w:val="19"/>
        </w:rPr>
        <w:t>Name</w:t>
      </w:r>
      <w:r>
        <w:rPr>
          <w:b/>
          <w:bCs/>
          <w:spacing w:val="-3"/>
        </w:rPr>
        <w:t xml:space="preserve"> </w:t>
      </w:r>
    </w:p>
    <w:p w:rsidR="008D0F90" w:rsidRDefault="008D0F90" w:rsidP="008D0F90">
      <w:pPr>
        <w:pStyle w:val="a8"/>
        <w:kinsoku w:val="0"/>
        <w:overflowPunct w:val="0"/>
        <w:spacing w:before="80"/>
        <w:ind w:left="1644"/>
        <w:jc w:val="both"/>
        <w:rPr>
          <w:spacing w:val="-3"/>
        </w:rPr>
      </w:pPr>
      <w:r w:rsidRPr="00F8034B">
        <w:rPr>
          <w:bCs/>
          <w:spacing w:val="-3"/>
        </w:rPr>
        <w:t xml:space="preserve">Ph.D. candidate in the Department of </w:t>
      </w:r>
      <w:r>
        <w:rPr>
          <w:bCs/>
          <w:spacing w:val="-3"/>
        </w:rPr>
        <w:t>Mechanical Engineering,</w:t>
      </w:r>
      <w:r w:rsidRPr="00F8034B">
        <w:rPr>
          <w:bCs/>
          <w:spacing w:val="-3"/>
        </w:rPr>
        <w:t xml:space="preserve"> </w:t>
      </w:r>
      <w:r>
        <w:rPr>
          <w:bCs/>
          <w:spacing w:val="-3"/>
        </w:rPr>
        <w:t>Korea</w:t>
      </w:r>
      <w:r w:rsidRPr="00F8034B">
        <w:rPr>
          <w:bCs/>
          <w:spacing w:val="-3"/>
        </w:rPr>
        <w:t xml:space="preserve"> University. His/Her research int</w:t>
      </w:r>
      <w:r>
        <w:rPr>
          <w:bCs/>
          <w:spacing w:val="-3"/>
        </w:rPr>
        <w:t>erest is Machine</w:t>
      </w:r>
      <w:r w:rsidRPr="00F8034B">
        <w:rPr>
          <w:bCs/>
          <w:spacing w:val="-3"/>
        </w:rPr>
        <w:t>.</w:t>
      </w:r>
      <w:r>
        <w:rPr>
          <w:bCs/>
          <w:spacing w:val="-3"/>
        </w:rPr>
        <w:t xml:space="preserve"> </w:t>
      </w:r>
    </w:p>
    <w:p w:rsidR="008D0F90" w:rsidRDefault="008D0F90" w:rsidP="008D0F90">
      <w:pPr>
        <w:pStyle w:val="a8"/>
        <w:kinsoku w:val="0"/>
        <w:overflowPunct w:val="0"/>
        <w:spacing w:before="6"/>
        <w:rPr>
          <w:sz w:val="22"/>
          <w:szCs w:val="22"/>
        </w:rPr>
      </w:pPr>
    </w:p>
    <w:p w:rsidR="008D0F90" w:rsidRDefault="008D0F90" w:rsidP="00CF03F6">
      <w:pPr>
        <w:pStyle w:val="a8"/>
        <w:kinsoku w:val="0"/>
        <w:overflowPunct w:val="0"/>
        <w:spacing w:before="6"/>
        <w:rPr>
          <w:sz w:val="22"/>
          <w:szCs w:val="22"/>
        </w:rPr>
      </w:pPr>
    </w:p>
    <w:sectPr w:rsidR="008D0F90" w:rsidSect="00EF5D86">
      <w:headerReference w:type="even" r:id="rId14"/>
      <w:headerReference w:type="default" r:id="rId15"/>
      <w:pgSz w:w="11907" w:h="15876" w:code="9"/>
      <w:pgMar w:top="567" w:right="851" w:bottom="680" w:left="851" w:header="567" w:footer="992" w:gutter="0"/>
      <w:cols w:num="2" w:space="360"/>
      <w:docGrid w:type="lines" w:linePitch="360" w:charSpace="47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5388" w:rsidRDefault="008D5388">
      <w:r>
        <w:separator/>
      </w:r>
    </w:p>
  </w:endnote>
  <w:endnote w:type="continuationSeparator" w:id="0">
    <w:p w:rsidR="008D5388" w:rsidRDefault="008D53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맑은 고딕">
    <w:panose1 w:val="020B0503020000020004"/>
    <w:charset w:val="81"/>
    <w:family w:val="modern"/>
    <w:pitch w:val="variable"/>
    <w:sig w:usb0="9000002F" w:usb1="29D77CFB" w:usb2="00000012" w:usb3="00000000" w:csb0="00080001" w:csb1="00000000"/>
  </w:font>
  <w:font w:name="Myriad Pro">
    <w:panose1 w:val="020B0503030403020204"/>
    <w:charset w:val="00"/>
    <w:family w:val="swiss"/>
    <w:notTrueType/>
    <w:pitch w:val="variable"/>
    <w:sig w:usb0="20000287" w:usb1="00000001" w:usb2="00000000" w:usb3="00000000" w:csb0="0000019F" w:csb1="00000000"/>
  </w:font>
  <w:font w:name="Franklin Gothic Demi Cond">
    <w:panose1 w:val="020B07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5388" w:rsidRDefault="008D5388">
      <w:r>
        <w:separator/>
      </w:r>
    </w:p>
  </w:footnote>
  <w:footnote w:type="continuationSeparator" w:id="0">
    <w:p w:rsidR="008D5388" w:rsidRDefault="008D538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00" w:type="dxa"/>
      <w:tblBorders>
        <w:bottom w:val="single" w:sz="4" w:space="0" w:color="auto"/>
      </w:tblBorders>
      <w:tblCellMar>
        <w:left w:w="99" w:type="dxa"/>
        <w:right w:w="99" w:type="dxa"/>
      </w:tblCellMar>
      <w:tblLook w:val="0000" w:firstRow="0" w:lastRow="0" w:firstColumn="0" w:lastColumn="0" w:noHBand="0" w:noVBand="0"/>
    </w:tblPr>
    <w:tblGrid>
      <w:gridCol w:w="1737"/>
      <w:gridCol w:w="8463"/>
    </w:tblGrid>
    <w:tr w:rsidR="00D72967" w:rsidRPr="0036397E">
      <w:trPr>
        <w:trHeight w:val="180"/>
      </w:trPr>
      <w:tc>
        <w:tcPr>
          <w:tcW w:w="1737" w:type="dxa"/>
          <w:vAlign w:val="center"/>
        </w:tcPr>
        <w:p w:rsidR="00D72967" w:rsidRPr="0036397E" w:rsidRDefault="00D72967" w:rsidP="0036397E">
          <w:pPr>
            <w:pStyle w:val="a3"/>
            <w:rPr>
              <w:rFonts w:ascii="Myriad Pro" w:eastAsia="바탕" w:hAnsi="Myriad Pro"/>
              <w:sz w:val="14"/>
              <w:szCs w:val="14"/>
            </w:rPr>
          </w:pPr>
          <w:r w:rsidRPr="0036397E">
            <w:rPr>
              <w:rStyle w:val="a5"/>
              <w:rFonts w:ascii="Myriad Pro" w:hAnsi="Myriad Pro"/>
              <w:sz w:val="14"/>
              <w:szCs w:val="14"/>
            </w:rPr>
            <w:fldChar w:fldCharType="begin"/>
          </w:r>
          <w:r w:rsidRPr="0036397E">
            <w:rPr>
              <w:rStyle w:val="a5"/>
              <w:rFonts w:ascii="Myriad Pro" w:hAnsi="Myriad Pro"/>
              <w:sz w:val="14"/>
              <w:szCs w:val="14"/>
            </w:rPr>
            <w:instrText xml:space="preserve"> PAGE </w:instrText>
          </w:r>
          <w:r w:rsidRPr="0036397E">
            <w:rPr>
              <w:rStyle w:val="a5"/>
              <w:rFonts w:ascii="Myriad Pro" w:hAnsi="Myriad Pro"/>
              <w:sz w:val="14"/>
              <w:szCs w:val="14"/>
            </w:rPr>
            <w:fldChar w:fldCharType="separate"/>
          </w:r>
          <w:r w:rsidR="00296E54">
            <w:rPr>
              <w:rStyle w:val="a5"/>
              <w:rFonts w:ascii="Myriad Pro" w:hAnsi="Myriad Pro"/>
              <w:noProof/>
              <w:sz w:val="14"/>
              <w:szCs w:val="14"/>
            </w:rPr>
            <w:t>2</w:t>
          </w:r>
          <w:r w:rsidRPr="0036397E">
            <w:rPr>
              <w:rStyle w:val="a5"/>
              <w:rFonts w:ascii="Myriad Pro" w:hAnsi="Myriad Pro"/>
              <w:sz w:val="14"/>
              <w:szCs w:val="14"/>
            </w:rPr>
            <w:fldChar w:fldCharType="end"/>
          </w:r>
          <w:r w:rsidR="0036397E">
            <w:rPr>
              <w:rStyle w:val="a5"/>
              <w:rFonts w:ascii="Myriad Pro" w:hAnsi="Myriad Pro"/>
              <w:sz w:val="14"/>
              <w:szCs w:val="14"/>
            </w:rPr>
            <w:t xml:space="preserve"> </w:t>
          </w:r>
        </w:p>
      </w:tc>
      <w:tc>
        <w:tcPr>
          <w:tcW w:w="8463" w:type="dxa"/>
          <w:vAlign w:val="center"/>
        </w:tcPr>
        <w:p w:rsidR="00D72967" w:rsidRPr="0036397E" w:rsidRDefault="0036397E" w:rsidP="0036397E">
          <w:pPr>
            <w:pStyle w:val="a3"/>
            <w:jc w:val="right"/>
            <w:rPr>
              <w:rFonts w:ascii="Myriad Pro" w:eastAsia="바탕" w:hAnsi="Myriad Pro"/>
              <w:sz w:val="14"/>
              <w:szCs w:val="14"/>
            </w:rPr>
          </w:pPr>
          <w:r w:rsidRPr="0036397E">
            <w:rPr>
              <w:rFonts w:ascii="Myriad Pro" w:eastAsia="바탕" w:hAnsi="Myriad Pro"/>
              <w:sz w:val="14"/>
              <w:szCs w:val="14"/>
            </w:rPr>
            <w:t>International Journal of Precision Engineering and Manufacturing</w:t>
          </w:r>
          <w:r>
            <w:rPr>
              <w:rFonts w:ascii="Myriad Pro" w:eastAsia="바탕" w:hAnsi="Myriad Pro"/>
              <w:sz w:val="14"/>
              <w:szCs w:val="14"/>
            </w:rPr>
            <w:t xml:space="preserve"> (2023) 24:1-3</w:t>
          </w:r>
        </w:p>
      </w:tc>
    </w:tr>
  </w:tbl>
  <w:p w:rsidR="00D72967" w:rsidRPr="0036397E" w:rsidRDefault="00D72967">
    <w:pPr>
      <w:pStyle w:val="a3"/>
      <w:rPr>
        <w:rFonts w:ascii="Myriad Pro" w:hAnsi="Myriad Pro"/>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109" w:type="dxa"/>
      <w:tblBorders>
        <w:bottom w:val="single" w:sz="4" w:space="0" w:color="auto"/>
      </w:tblBorders>
      <w:tblCellMar>
        <w:left w:w="99" w:type="dxa"/>
        <w:right w:w="99" w:type="dxa"/>
      </w:tblCellMar>
      <w:tblLook w:val="0000" w:firstRow="0" w:lastRow="0" w:firstColumn="0" w:lastColumn="0" w:noHBand="0" w:noVBand="0"/>
    </w:tblPr>
    <w:tblGrid>
      <w:gridCol w:w="8289"/>
      <w:gridCol w:w="1820"/>
    </w:tblGrid>
    <w:tr w:rsidR="00C45975" w:rsidRPr="00C45975">
      <w:trPr>
        <w:trHeight w:val="180"/>
      </w:trPr>
      <w:tc>
        <w:tcPr>
          <w:tcW w:w="8289" w:type="dxa"/>
          <w:vAlign w:val="center"/>
        </w:tcPr>
        <w:p w:rsidR="00D72967" w:rsidRPr="00C45975" w:rsidRDefault="00C45975" w:rsidP="00C45975">
          <w:pPr>
            <w:pStyle w:val="a3"/>
            <w:rPr>
              <w:rFonts w:ascii="Myriad Pro" w:eastAsia="바탕" w:hAnsi="Myriad Pro"/>
              <w:spacing w:val="0"/>
              <w:sz w:val="16"/>
              <w:szCs w:val="16"/>
            </w:rPr>
          </w:pPr>
          <w:r w:rsidRPr="00C45975">
            <w:rPr>
              <w:rFonts w:ascii="Myriad Pro" w:eastAsia="Myriad Pro" w:hAnsi="Myriad Pro" w:cs="Myriad Pro"/>
              <w:snapToGrid/>
              <w:spacing w:val="-3"/>
              <w:kern w:val="0"/>
              <w:sz w:val="16"/>
              <w:szCs w:val="16"/>
              <w:lang w:eastAsia="en-US"/>
            </w:rPr>
            <w:t>International Journal of Precision Engineering and Manufacturing (2023) 24:1-3</w:t>
          </w:r>
        </w:p>
        <w:p w:rsidR="00C45975" w:rsidRPr="00C45975" w:rsidRDefault="00C45975" w:rsidP="00C45975">
          <w:pPr>
            <w:pStyle w:val="a3"/>
            <w:rPr>
              <w:rFonts w:ascii="Myriad Pro" w:eastAsia="바탕" w:hAnsi="Myriad Pro"/>
              <w:spacing w:val="0"/>
              <w:sz w:val="14"/>
              <w:szCs w:val="14"/>
            </w:rPr>
          </w:pPr>
          <w:r w:rsidRPr="00C45975">
            <w:rPr>
              <w:rFonts w:ascii="Myriad Pro" w:eastAsia="바탕" w:hAnsi="Myriad Pro"/>
              <w:spacing w:val="0"/>
              <w:sz w:val="16"/>
              <w:szCs w:val="16"/>
            </w:rPr>
            <w:t>https://doi.org/10.1007/s12541-XXX-XXXXX-X</w:t>
          </w:r>
        </w:p>
      </w:tc>
      <w:tc>
        <w:tcPr>
          <w:tcW w:w="1820" w:type="dxa"/>
          <w:vAlign w:val="center"/>
        </w:tcPr>
        <w:p w:rsidR="00D72967" w:rsidRPr="00C45975" w:rsidRDefault="00C45975" w:rsidP="00C45975">
          <w:pPr>
            <w:pStyle w:val="a3"/>
            <w:jc w:val="right"/>
            <w:rPr>
              <w:rFonts w:ascii="Myriad Pro" w:eastAsia="바탕" w:hAnsi="Myriad Pro"/>
              <w:sz w:val="14"/>
              <w:szCs w:val="14"/>
            </w:rPr>
          </w:pPr>
          <w:r w:rsidRPr="00C45975">
            <w:rPr>
              <w:rFonts w:ascii="Myriad Pro" w:eastAsia="바탕" w:hAnsi="Myriad Pro"/>
              <w:sz w:val="14"/>
              <w:szCs w:val="14"/>
            </w:rPr>
            <w:t>Online ISSN 2005-4602</w:t>
          </w:r>
        </w:p>
        <w:p w:rsidR="00C45975" w:rsidRPr="00C45975" w:rsidRDefault="00C45975" w:rsidP="00C45975">
          <w:pPr>
            <w:pStyle w:val="a3"/>
            <w:jc w:val="right"/>
            <w:rPr>
              <w:rFonts w:ascii="Myriad Pro" w:eastAsia="바탕" w:hAnsi="Myriad Pro"/>
              <w:sz w:val="14"/>
              <w:szCs w:val="14"/>
            </w:rPr>
          </w:pPr>
          <w:r w:rsidRPr="00C45975">
            <w:rPr>
              <w:rFonts w:ascii="Myriad Pro" w:eastAsia="바탕" w:hAnsi="Myriad Pro"/>
              <w:sz w:val="14"/>
              <w:szCs w:val="14"/>
            </w:rPr>
            <w:t>Print ISSN 2234-7593</w:t>
          </w:r>
        </w:p>
      </w:tc>
    </w:tr>
  </w:tbl>
  <w:p w:rsidR="00556EAC" w:rsidRPr="00C45975" w:rsidRDefault="00556EAC" w:rsidP="00296E54">
    <w:pPr>
      <w:tabs>
        <w:tab w:val="left" w:pos="800"/>
        <w:tab w:val="left" w:pos="1600"/>
        <w:tab w:val="left" w:pos="7055"/>
        <w:tab w:val="left" w:pos="8419"/>
      </w:tabs>
      <w:spacing w:before="29" w:line="250" w:lineRule="exact"/>
      <w:ind w:right="-20"/>
      <w:rPr>
        <w:rFonts w:ascii="Franklin Gothic Demi Cond" w:eastAsia="Arial" w:hAnsi="Franklin Gothic Demi Cond" w:cs="Arial"/>
        <w:sz w:val="2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0"/>
    <w:multiLevelType w:val="singleLevel"/>
    <w:tmpl w:val="22C072E2"/>
    <w:lvl w:ilvl="0">
      <w:start w:val="1"/>
      <w:numFmt w:val="bullet"/>
      <w:lvlText w:val=""/>
      <w:lvlJc w:val="left"/>
      <w:pPr>
        <w:tabs>
          <w:tab w:val="num" w:pos="2062"/>
        </w:tabs>
        <w:ind w:leftChars="1000" w:left="2062" w:hangingChars="200" w:hanging="360"/>
      </w:pPr>
      <w:rPr>
        <w:rFonts w:ascii="Wingdings" w:hAnsi="Wingdings" w:hint="default"/>
      </w:rPr>
    </w:lvl>
  </w:abstractNum>
  <w:abstractNum w:abstractNumId="1" w15:restartNumberingAfterBreak="0">
    <w:nsid w:val="FFFFFF81"/>
    <w:multiLevelType w:val="singleLevel"/>
    <w:tmpl w:val="91760646"/>
    <w:lvl w:ilvl="0">
      <w:start w:val="1"/>
      <w:numFmt w:val="bullet"/>
      <w:lvlText w:val=""/>
      <w:lvlJc w:val="left"/>
      <w:pPr>
        <w:tabs>
          <w:tab w:val="num" w:pos="1637"/>
        </w:tabs>
        <w:ind w:leftChars="800" w:left="1637" w:hangingChars="200" w:hanging="360"/>
      </w:pPr>
      <w:rPr>
        <w:rFonts w:ascii="Wingdings" w:hAnsi="Wingdings" w:hint="default"/>
      </w:rPr>
    </w:lvl>
  </w:abstractNum>
  <w:abstractNum w:abstractNumId="2" w15:restartNumberingAfterBreak="0">
    <w:nsid w:val="FFFFFF82"/>
    <w:multiLevelType w:val="singleLevel"/>
    <w:tmpl w:val="B80C5DD0"/>
    <w:lvl w:ilvl="0">
      <w:start w:val="1"/>
      <w:numFmt w:val="bullet"/>
      <w:lvlText w:val=""/>
      <w:lvlJc w:val="left"/>
      <w:pPr>
        <w:tabs>
          <w:tab w:val="num" w:pos="1212"/>
        </w:tabs>
        <w:ind w:leftChars="600" w:left="1212" w:hangingChars="200" w:hanging="360"/>
      </w:pPr>
      <w:rPr>
        <w:rFonts w:ascii="Wingdings" w:hAnsi="Wingdings" w:hint="default"/>
      </w:rPr>
    </w:lvl>
  </w:abstractNum>
  <w:abstractNum w:abstractNumId="3" w15:restartNumberingAfterBreak="0">
    <w:nsid w:val="FFFFFF83"/>
    <w:multiLevelType w:val="singleLevel"/>
    <w:tmpl w:val="CD54A0D6"/>
    <w:lvl w:ilvl="0">
      <w:start w:val="1"/>
      <w:numFmt w:val="bullet"/>
      <w:lvlText w:val=""/>
      <w:lvlJc w:val="left"/>
      <w:pPr>
        <w:tabs>
          <w:tab w:val="num" w:pos="786"/>
        </w:tabs>
        <w:ind w:leftChars="400" w:left="786" w:hangingChars="200" w:hanging="360"/>
      </w:pPr>
      <w:rPr>
        <w:rFonts w:ascii="Wingdings" w:hAnsi="Wingdings" w:hint="default"/>
      </w:rPr>
    </w:lvl>
  </w:abstractNum>
  <w:abstractNum w:abstractNumId="4" w15:restartNumberingAfterBreak="0">
    <w:nsid w:val="FFFFFF89"/>
    <w:multiLevelType w:val="singleLevel"/>
    <w:tmpl w:val="D050142A"/>
    <w:lvl w:ilvl="0">
      <w:start w:val="1"/>
      <w:numFmt w:val="bullet"/>
      <w:lvlText w:val=""/>
      <w:lvlJc w:val="left"/>
      <w:pPr>
        <w:tabs>
          <w:tab w:val="num" w:pos="361"/>
        </w:tabs>
        <w:ind w:leftChars="200" w:left="361" w:hangingChars="200" w:hanging="360"/>
      </w:pPr>
      <w:rPr>
        <w:rFonts w:ascii="Wingdings" w:hAnsi="Wingdings" w:hint="default"/>
      </w:rPr>
    </w:lvl>
  </w:abstractNum>
  <w:abstractNum w:abstractNumId="5" w15:restartNumberingAfterBreak="0">
    <w:nsid w:val="1D5B61DC"/>
    <w:multiLevelType w:val="hybridMultilevel"/>
    <w:tmpl w:val="DB8645B0"/>
    <w:lvl w:ilvl="0" w:tplc="0409000F">
      <w:start w:val="1"/>
      <w:numFmt w:val="decimal"/>
      <w:lvlText w:val="%1."/>
      <w:lvlJc w:val="left"/>
      <w:pPr>
        <w:tabs>
          <w:tab w:val="num" w:pos="800"/>
        </w:tabs>
        <w:ind w:left="800" w:hanging="400"/>
      </w:p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6" w15:restartNumberingAfterBreak="0">
    <w:nsid w:val="734E3C25"/>
    <w:multiLevelType w:val="multilevel"/>
    <w:tmpl w:val="3198095A"/>
    <w:lvl w:ilvl="0">
      <w:start w:val="1"/>
      <w:numFmt w:val="decimal"/>
      <w:lvlText w:val="%1."/>
      <w:lvlJc w:val="left"/>
      <w:pPr>
        <w:tabs>
          <w:tab w:val="num" w:pos="760"/>
        </w:tabs>
        <w:ind w:left="760" w:hanging="360"/>
      </w:pPr>
      <w:rPr>
        <w:rFonts w:hint="default"/>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7" w15:restartNumberingAfterBreak="0">
    <w:nsid w:val="7E7B1234"/>
    <w:multiLevelType w:val="hybridMultilevel"/>
    <w:tmpl w:val="18C46E86"/>
    <w:lvl w:ilvl="0" w:tplc="3FFE4F2E">
      <w:start w:val="1"/>
      <w:numFmt w:val="decimal"/>
      <w:lvlText w:val="%1."/>
      <w:lvlJc w:val="left"/>
      <w:pPr>
        <w:tabs>
          <w:tab w:val="num" w:pos="284"/>
        </w:tabs>
        <w:ind w:left="284" w:hanging="284"/>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num w:numId="1">
    <w:abstractNumId w:val="4"/>
  </w:num>
  <w:num w:numId="2">
    <w:abstractNumId w:val="3"/>
  </w:num>
  <w:num w:numId="3">
    <w:abstractNumId w:val="2"/>
  </w:num>
  <w:num w:numId="4">
    <w:abstractNumId w:val="1"/>
  </w:num>
  <w:num w:numId="5">
    <w:abstractNumId w:val="0"/>
  </w:num>
  <w:num w:numId="6">
    <w:abstractNumId w:val="5"/>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evenAndOddHeaders/>
  <w:drawingGridHorizontalSpacing w:val="89"/>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668D"/>
    <w:rsid w:val="000068A0"/>
    <w:rsid w:val="000D3484"/>
    <w:rsid w:val="001005A8"/>
    <w:rsid w:val="001063D1"/>
    <w:rsid w:val="001151E0"/>
    <w:rsid w:val="0016345D"/>
    <w:rsid w:val="001906FB"/>
    <w:rsid w:val="00212972"/>
    <w:rsid w:val="00274201"/>
    <w:rsid w:val="00296E54"/>
    <w:rsid w:val="002A7517"/>
    <w:rsid w:val="002C7625"/>
    <w:rsid w:val="002D4602"/>
    <w:rsid w:val="00344C40"/>
    <w:rsid w:val="003555C7"/>
    <w:rsid w:val="0036397E"/>
    <w:rsid w:val="00377E57"/>
    <w:rsid w:val="003C5E7C"/>
    <w:rsid w:val="00410FD7"/>
    <w:rsid w:val="00471081"/>
    <w:rsid w:val="00541AA1"/>
    <w:rsid w:val="00556EAC"/>
    <w:rsid w:val="00575198"/>
    <w:rsid w:val="005B1BC9"/>
    <w:rsid w:val="005C7F88"/>
    <w:rsid w:val="005D09DE"/>
    <w:rsid w:val="005E13E2"/>
    <w:rsid w:val="005F30C2"/>
    <w:rsid w:val="005F78BA"/>
    <w:rsid w:val="00601776"/>
    <w:rsid w:val="00655F41"/>
    <w:rsid w:val="00677830"/>
    <w:rsid w:val="006A240C"/>
    <w:rsid w:val="006A2920"/>
    <w:rsid w:val="006B3E28"/>
    <w:rsid w:val="006C1BC6"/>
    <w:rsid w:val="006C2AFE"/>
    <w:rsid w:val="006D0AA4"/>
    <w:rsid w:val="006D1B23"/>
    <w:rsid w:val="00705D24"/>
    <w:rsid w:val="00732D93"/>
    <w:rsid w:val="00790FC4"/>
    <w:rsid w:val="007A7F0D"/>
    <w:rsid w:val="007E4B9A"/>
    <w:rsid w:val="007F13ED"/>
    <w:rsid w:val="00807D87"/>
    <w:rsid w:val="0081151D"/>
    <w:rsid w:val="008274F0"/>
    <w:rsid w:val="00867E2B"/>
    <w:rsid w:val="00890FF3"/>
    <w:rsid w:val="008A5536"/>
    <w:rsid w:val="008B108A"/>
    <w:rsid w:val="008B18E0"/>
    <w:rsid w:val="008C6934"/>
    <w:rsid w:val="008D0F90"/>
    <w:rsid w:val="008D5388"/>
    <w:rsid w:val="00900FD0"/>
    <w:rsid w:val="00903E30"/>
    <w:rsid w:val="00921FC5"/>
    <w:rsid w:val="00935F97"/>
    <w:rsid w:val="009528B0"/>
    <w:rsid w:val="00966BFC"/>
    <w:rsid w:val="00991E15"/>
    <w:rsid w:val="009B76D5"/>
    <w:rsid w:val="00A04DB1"/>
    <w:rsid w:val="00A21BF8"/>
    <w:rsid w:val="00A3577F"/>
    <w:rsid w:val="00A4266D"/>
    <w:rsid w:val="00AA6EB6"/>
    <w:rsid w:val="00AB6F5F"/>
    <w:rsid w:val="00B000BA"/>
    <w:rsid w:val="00B04374"/>
    <w:rsid w:val="00B310EC"/>
    <w:rsid w:val="00B70DCD"/>
    <w:rsid w:val="00B7410D"/>
    <w:rsid w:val="00B95D4D"/>
    <w:rsid w:val="00C210A1"/>
    <w:rsid w:val="00C45975"/>
    <w:rsid w:val="00C700F8"/>
    <w:rsid w:val="00C85A77"/>
    <w:rsid w:val="00CE3412"/>
    <w:rsid w:val="00CE389D"/>
    <w:rsid w:val="00CF03F6"/>
    <w:rsid w:val="00D554DE"/>
    <w:rsid w:val="00D72967"/>
    <w:rsid w:val="00D84CAF"/>
    <w:rsid w:val="00DC182E"/>
    <w:rsid w:val="00E016C5"/>
    <w:rsid w:val="00E24471"/>
    <w:rsid w:val="00E6765D"/>
    <w:rsid w:val="00E81BA8"/>
    <w:rsid w:val="00E9413C"/>
    <w:rsid w:val="00E95AA5"/>
    <w:rsid w:val="00E960BA"/>
    <w:rsid w:val="00EA02E7"/>
    <w:rsid w:val="00EA43FB"/>
    <w:rsid w:val="00EF5D86"/>
    <w:rsid w:val="00F16E2C"/>
    <w:rsid w:val="00F2668D"/>
    <w:rsid w:val="00F3601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49"/>
    <o:shapelayout v:ext="edit">
      <o:idmap v:ext="edit" data="1"/>
    </o:shapelayout>
  </w:shapeDefaults>
  <w:decimalSymbol w:val="."/>
  <w:listSeparator w:val=","/>
  <w14:docId w14:val="503E4944"/>
  <w15:docId w15:val="{B8353C01-3374-4EE9-B266-2978098B0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liases w:val="default"/>
    <w:qFormat/>
    <w:pPr>
      <w:widowControl w:val="0"/>
      <w:suppressAutoHyphens/>
      <w:wordWrap w:val="0"/>
      <w:autoSpaceDE w:val="0"/>
      <w:autoSpaceDN w:val="0"/>
      <w:adjustRightInd w:val="0"/>
      <w:snapToGrid w:val="0"/>
      <w:spacing w:line="220" w:lineRule="exact"/>
      <w:jc w:val="both"/>
    </w:pPr>
    <w:rPr>
      <w:rFonts w:eastAsia="Times New Roman"/>
      <w:snapToGrid w:val="0"/>
      <w:spacing w:val="-2"/>
      <w:kern w:val="2"/>
      <w:sz w:val="18"/>
      <w:szCs w:val="18"/>
    </w:rPr>
  </w:style>
  <w:style w:type="paragraph" w:styleId="1">
    <w:name w:val="heading 1"/>
    <w:basedOn w:val="a"/>
    <w:next w:val="a"/>
    <w:qFormat/>
    <w:pPr>
      <w:keepNext/>
      <w:outlineLvl w:val="0"/>
    </w:pPr>
    <w:rPr>
      <w:rFonts w:ascii="Arial" w:eastAsia="돋움" w:hAnsi="Arial"/>
      <w:sz w:val="28"/>
      <w:szCs w:val="28"/>
    </w:rPr>
  </w:style>
  <w:style w:type="paragraph" w:styleId="2">
    <w:name w:val="heading 2"/>
    <w:basedOn w:val="a"/>
    <w:next w:val="a"/>
    <w:qFormat/>
    <w:pPr>
      <w:keepNext/>
      <w:outlineLvl w:val="1"/>
    </w:pPr>
    <w:rPr>
      <w:rFonts w:ascii="Arial" w:eastAsia="돋움" w:hAnsi="Arial"/>
    </w:rPr>
  </w:style>
  <w:style w:type="paragraph" w:styleId="3">
    <w:name w:val="heading 3"/>
    <w:basedOn w:val="a"/>
    <w:next w:val="a"/>
    <w:qFormat/>
    <w:pPr>
      <w:keepNext/>
      <w:ind w:leftChars="300" w:left="300" w:hangingChars="200" w:hanging="2000"/>
      <w:outlineLvl w:val="2"/>
    </w:pPr>
    <w:rPr>
      <w:rFonts w:ascii="Arial" w:eastAsia="돋움"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pPr>
      <w:tabs>
        <w:tab w:val="center" w:pos="4252"/>
        <w:tab w:val="right" w:pos="8504"/>
      </w:tabs>
    </w:pPr>
  </w:style>
  <w:style w:type="paragraph" w:customStyle="1" w:styleId="PaperTitle">
    <w:name w:val="Paper_Title"/>
    <w:basedOn w:val="a"/>
    <w:pPr>
      <w:suppressAutoHyphens w:val="0"/>
      <w:spacing w:line="560" w:lineRule="exact"/>
    </w:pPr>
    <w:rPr>
      <w:rFonts w:ascii="Arial Narrow" w:eastAsia="Arial Narrow" w:hAnsi="Arial Narrow" w:cs="Arial Narrow"/>
      <w:b/>
      <w:sz w:val="56"/>
      <w:szCs w:val="56"/>
    </w:rPr>
  </w:style>
  <w:style w:type="paragraph" w:styleId="a4">
    <w:name w:val="footer"/>
    <w:basedOn w:val="a"/>
    <w:pPr>
      <w:tabs>
        <w:tab w:val="center" w:pos="4252"/>
        <w:tab w:val="right" w:pos="8504"/>
      </w:tabs>
    </w:pPr>
  </w:style>
  <w:style w:type="character" w:styleId="a5">
    <w:name w:val="page number"/>
    <w:basedOn w:val="a0"/>
  </w:style>
  <w:style w:type="table" w:styleId="a6">
    <w:name w:val="Table Grid"/>
    <w:basedOn w:val="a1"/>
    <w:rsid w:val="00900FD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7">
    <w:name w:val="Balloon Text"/>
    <w:basedOn w:val="a"/>
    <w:link w:val="Char0"/>
    <w:rsid w:val="0016345D"/>
    <w:pPr>
      <w:spacing w:line="240" w:lineRule="auto"/>
    </w:pPr>
    <w:rPr>
      <w:rFonts w:asciiTheme="majorHAnsi" w:eastAsiaTheme="majorEastAsia" w:hAnsiTheme="majorHAnsi" w:cstheme="majorBidi"/>
    </w:rPr>
  </w:style>
  <w:style w:type="character" w:customStyle="1" w:styleId="Char0">
    <w:name w:val="풍선 도움말 텍스트 Char"/>
    <w:basedOn w:val="a0"/>
    <w:link w:val="a7"/>
    <w:rsid w:val="0016345D"/>
    <w:rPr>
      <w:rFonts w:asciiTheme="majorHAnsi" w:eastAsiaTheme="majorEastAsia" w:hAnsiTheme="majorHAnsi" w:cstheme="majorBidi"/>
      <w:snapToGrid w:val="0"/>
      <w:spacing w:val="-2"/>
      <w:kern w:val="2"/>
      <w:sz w:val="18"/>
      <w:szCs w:val="18"/>
    </w:rPr>
  </w:style>
  <w:style w:type="character" w:customStyle="1" w:styleId="Char">
    <w:name w:val="머리글 Char"/>
    <w:link w:val="a3"/>
    <w:rsid w:val="00F16E2C"/>
    <w:rPr>
      <w:rFonts w:eastAsia="Times New Roman"/>
      <w:snapToGrid w:val="0"/>
      <w:spacing w:val="-2"/>
      <w:kern w:val="2"/>
      <w:sz w:val="18"/>
      <w:szCs w:val="18"/>
    </w:rPr>
  </w:style>
  <w:style w:type="paragraph" w:styleId="a8">
    <w:name w:val="Body Text"/>
    <w:basedOn w:val="a"/>
    <w:link w:val="Char1"/>
    <w:uiPriority w:val="1"/>
    <w:qFormat/>
    <w:rsid w:val="00CF03F6"/>
    <w:pPr>
      <w:suppressAutoHyphens w:val="0"/>
      <w:wordWrap/>
      <w:snapToGrid/>
      <w:spacing w:line="240" w:lineRule="auto"/>
      <w:jc w:val="left"/>
    </w:pPr>
    <w:rPr>
      <w:rFonts w:eastAsia="맑은 고딕"/>
      <w:snapToGrid/>
      <w:spacing w:val="0"/>
      <w:kern w:val="0"/>
      <w:sz w:val="19"/>
      <w:szCs w:val="19"/>
    </w:rPr>
  </w:style>
  <w:style w:type="character" w:customStyle="1" w:styleId="Char1">
    <w:name w:val="본문 Char"/>
    <w:basedOn w:val="a0"/>
    <w:link w:val="a8"/>
    <w:uiPriority w:val="1"/>
    <w:rsid w:val="00CF03F6"/>
    <w:rPr>
      <w:rFonts w:eastAsia="맑은 고딕"/>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microsoft.com/office/2007/relationships/diagramDrawing" Target="diagrams/drawing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diagramLayout" Target="diagrams/layout1.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header" Target="head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C1E68CA-AA1F-441A-8D0D-66EFF3E6080A}" type="doc">
      <dgm:prSet loTypeId="urn:microsoft.com/office/officeart/2005/8/layout/orgChart1" loCatId="hierarchy" qsTypeId="urn:microsoft.com/office/officeart/2005/8/quickstyle/simple1" qsCatId="simple" csTypeId="urn:microsoft.com/office/officeart/2005/8/colors/accent1_2" csCatId="accent1"/>
      <dgm:spPr/>
    </dgm:pt>
    <dgm:pt modelId="{86C2D30F-5A5F-4453-90B6-C1DCCC8D543F}">
      <dgm:prSet/>
      <dgm:spPr/>
      <dgm:t>
        <a:bodyPr/>
        <a:lstStyle/>
        <a:p>
          <a:pPr marR="0" algn="just" rtl="0"/>
          <a:r>
            <a:rPr lang="en-US" altLang="ko-KR" b="0" i="0" u="none" strike="noStrike" kern="100" baseline="0" smtClean="0">
              <a:latin typeface="맑은 고딕"/>
              <a:ea typeface="맑은 고딕"/>
            </a:rPr>
            <a:t>IJPEM</a:t>
          </a:r>
          <a:endParaRPr lang="ko-KR" altLang="en-US" smtClean="0"/>
        </a:p>
      </dgm:t>
    </dgm:pt>
    <dgm:pt modelId="{52623E41-04CB-4DC0-BA15-0273B6F9FC7C}" type="parTrans" cxnId="{5D00E788-1B82-42F2-B568-A3D3CCFC9585}">
      <dgm:prSet/>
      <dgm:spPr/>
      <dgm:t>
        <a:bodyPr/>
        <a:lstStyle/>
        <a:p>
          <a:pPr latinLnBrk="1"/>
          <a:endParaRPr lang="ko-KR" altLang="en-US"/>
        </a:p>
      </dgm:t>
    </dgm:pt>
    <dgm:pt modelId="{52CC23FF-76DE-4B6E-BC15-948F953FC1A6}" type="sibTrans" cxnId="{5D00E788-1B82-42F2-B568-A3D3CCFC9585}">
      <dgm:prSet/>
      <dgm:spPr/>
      <dgm:t>
        <a:bodyPr/>
        <a:lstStyle/>
        <a:p>
          <a:pPr latinLnBrk="1"/>
          <a:endParaRPr lang="ko-KR" altLang="en-US"/>
        </a:p>
      </dgm:t>
    </dgm:pt>
    <dgm:pt modelId="{33EB90DC-8CC7-4193-8AC2-D0809F35AE95}">
      <dgm:prSet/>
      <dgm:spPr/>
      <dgm:t>
        <a:bodyPr/>
        <a:lstStyle/>
        <a:p>
          <a:pPr marR="0" algn="just" rtl="0"/>
          <a:r>
            <a:rPr lang="en-US" altLang="ko-KR" b="0" i="0" u="none" strike="noStrike" kern="100" baseline="0" smtClean="0">
              <a:latin typeface="맑은 고딕"/>
              <a:ea typeface="맑은 고딕"/>
            </a:rPr>
            <a:t>IJPEM</a:t>
          </a:r>
          <a:endParaRPr lang="ko-KR" altLang="en-US" b="0" i="0" u="none" strike="noStrike" kern="100" baseline="0" smtClean="0">
            <a:latin typeface="맑은 고딕"/>
            <a:ea typeface="맑은 고딕"/>
          </a:endParaRPr>
        </a:p>
      </dgm:t>
    </dgm:pt>
    <dgm:pt modelId="{92074BFA-4FE3-4300-8997-F79B70D7E760}" type="parTrans" cxnId="{EFA08777-4EE4-4DFD-867B-A977E42FCBE6}">
      <dgm:prSet/>
      <dgm:spPr/>
      <dgm:t>
        <a:bodyPr/>
        <a:lstStyle/>
        <a:p>
          <a:pPr latinLnBrk="1"/>
          <a:endParaRPr lang="ko-KR" altLang="en-US"/>
        </a:p>
      </dgm:t>
    </dgm:pt>
    <dgm:pt modelId="{0BB107F9-FAE7-4FF9-BA91-4E96E36DAE4E}" type="sibTrans" cxnId="{EFA08777-4EE4-4DFD-867B-A977E42FCBE6}">
      <dgm:prSet/>
      <dgm:spPr/>
      <dgm:t>
        <a:bodyPr/>
        <a:lstStyle/>
        <a:p>
          <a:pPr latinLnBrk="1"/>
          <a:endParaRPr lang="ko-KR" altLang="en-US"/>
        </a:p>
      </dgm:t>
    </dgm:pt>
    <dgm:pt modelId="{BF955316-7B41-4C03-B2B8-EAB2D2B3F96A}">
      <dgm:prSet/>
      <dgm:spPr/>
      <dgm:t>
        <a:bodyPr/>
        <a:lstStyle/>
        <a:p>
          <a:pPr marR="0" algn="just" rtl="0"/>
          <a:r>
            <a:rPr lang="en-US" altLang="ko-KR" b="0" i="0" u="none" strike="noStrike" kern="100" baseline="0" smtClean="0">
              <a:latin typeface="맑은 고딕"/>
              <a:ea typeface="맑은 고딕"/>
            </a:rPr>
            <a:t>IJPEM</a:t>
          </a:r>
          <a:endParaRPr lang="ko-KR" altLang="en-US" b="0" i="0" u="none" strike="noStrike" kern="100" baseline="0" smtClean="0">
            <a:latin typeface="맑은 고딕"/>
            <a:ea typeface="맑은 고딕"/>
          </a:endParaRPr>
        </a:p>
      </dgm:t>
    </dgm:pt>
    <dgm:pt modelId="{3DBD4BE9-12C5-4AC7-AB53-0970292F5E6C}" type="parTrans" cxnId="{D01F546A-706B-418D-82FA-337C64358F81}">
      <dgm:prSet/>
      <dgm:spPr/>
      <dgm:t>
        <a:bodyPr/>
        <a:lstStyle/>
        <a:p>
          <a:pPr latinLnBrk="1"/>
          <a:endParaRPr lang="ko-KR" altLang="en-US"/>
        </a:p>
      </dgm:t>
    </dgm:pt>
    <dgm:pt modelId="{6008F975-B815-4732-95B9-41170226B2F2}" type="sibTrans" cxnId="{D01F546A-706B-418D-82FA-337C64358F81}">
      <dgm:prSet/>
      <dgm:spPr/>
      <dgm:t>
        <a:bodyPr/>
        <a:lstStyle/>
        <a:p>
          <a:pPr latinLnBrk="1"/>
          <a:endParaRPr lang="ko-KR" altLang="en-US"/>
        </a:p>
      </dgm:t>
    </dgm:pt>
    <dgm:pt modelId="{EF72C283-97E1-402F-885A-8ADDDD8F65C8}">
      <dgm:prSet/>
      <dgm:spPr/>
      <dgm:t>
        <a:bodyPr/>
        <a:lstStyle/>
        <a:p>
          <a:pPr marR="0" algn="just" rtl="0"/>
          <a:r>
            <a:rPr lang="en-US" altLang="ko-KR" b="0" i="0" u="none" strike="noStrike" kern="100" baseline="0" smtClean="0">
              <a:latin typeface="맑은 고딕"/>
              <a:ea typeface="맑은 고딕"/>
            </a:rPr>
            <a:t>IJPEM</a:t>
          </a:r>
          <a:endParaRPr lang="ko-KR" altLang="en-US" b="0" i="0" u="none" strike="noStrike" kern="100" baseline="0" smtClean="0">
            <a:latin typeface="맑은 고딕"/>
            <a:ea typeface="맑은 고딕"/>
          </a:endParaRPr>
        </a:p>
      </dgm:t>
    </dgm:pt>
    <dgm:pt modelId="{15E8251D-3AC7-477A-BD77-0B3A23ED6944}" type="parTrans" cxnId="{68436989-2949-40B1-AB7C-12B1E26E2363}">
      <dgm:prSet/>
      <dgm:spPr/>
      <dgm:t>
        <a:bodyPr/>
        <a:lstStyle/>
        <a:p>
          <a:pPr latinLnBrk="1"/>
          <a:endParaRPr lang="ko-KR" altLang="en-US"/>
        </a:p>
      </dgm:t>
    </dgm:pt>
    <dgm:pt modelId="{B679EB0D-D7E3-4D79-8D3E-241DB5606021}" type="sibTrans" cxnId="{68436989-2949-40B1-AB7C-12B1E26E2363}">
      <dgm:prSet/>
      <dgm:spPr/>
      <dgm:t>
        <a:bodyPr/>
        <a:lstStyle/>
        <a:p>
          <a:pPr latinLnBrk="1"/>
          <a:endParaRPr lang="ko-KR" altLang="en-US"/>
        </a:p>
      </dgm:t>
    </dgm:pt>
    <dgm:pt modelId="{4A5EED30-D0BC-4744-B0C6-F448ABEEFE1E}" type="pres">
      <dgm:prSet presAssocID="{4C1E68CA-AA1F-441A-8D0D-66EFF3E6080A}" presName="hierChild1" presStyleCnt="0">
        <dgm:presLayoutVars>
          <dgm:orgChart val="1"/>
          <dgm:chPref val="1"/>
          <dgm:dir/>
          <dgm:animOne val="branch"/>
          <dgm:animLvl val="lvl"/>
          <dgm:resizeHandles/>
        </dgm:presLayoutVars>
      </dgm:prSet>
      <dgm:spPr/>
    </dgm:pt>
    <dgm:pt modelId="{1575C31A-5D29-48B8-89F5-5A21D750C205}" type="pres">
      <dgm:prSet presAssocID="{86C2D30F-5A5F-4453-90B6-C1DCCC8D543F}" presName="hierRoot1" presStyleCnt="0">
        <dgm:presLayoutVars>
          <dgm:hierBranch/>
        </dgm:presLayoutVars>
      </dgm:prSet>
      <dgm:spPr/>
    </dgm:pt>
    <dgm:pt modelId="{B68758FA-8A79-466A-9C09-7D9A4B5743FA}" type="pres">
      <dgm:prSet presAssocID="{86C2D30F-5A5F-4453-90B6-C1DCCC8D543F}" presName="rootComposite1" presStyleCnt="0"/>
      <dgm:spPr/>
    </dgm:pt>
    <dgm:pt modelId="{07528A79-9AF8-4A17-9DC6-95E359795BA0}" type="pres">
      <dgm:prSet presAssocID="{86C2D30F-5A5F-4453-90B6-C1DCCC8D543F}" presName="rootText1" presStyleLbl="node0" presStyleIdx="0" presStyleCnt="1">
        <dgm:presLayoutVars>
          <dgm:chPref val="3"/>
        </dgm:presLayoutVars>
      </dgm:prSet>
      <dgm:spPr/>
      <dgm:t>
        <a:bodyPr/>
        <a:lstStyle/>
        <a:p>
          <a:pPr latinLnBrk="1"/>
          <a:endParaRPr lang="ko-KR" altLang="en-US"/>
        </a:p>
      </dgm:t>
    </dgm:pt>
    <dgm:pt modelId="{11934233-400D-45F6-BACF-B0D9AF754DFB}" type="pres">
      <dgm:prSet presAssocID="{86C2D30F-5A5F-4453-90B6-C1DCCC8D543F}" presName="rootConnector1" presStyleLbl="node1" presStyleIdx="0" presStyleCnt="0"/>
      <dgm:spPr/>
      <dgm:t>
        <a:bodyPr/>
        <a:lstStyle/>
        <a:p>
          <a:pPr latinLnBrk="1"/>
          <a:endParaRPr lang="ko-KR" altLang="en-US"/>
        </a:p>
      </dgm:t>
    </dgm:pt>
    <dgm:pt modelId="{A8B2BF4B-35DF-4ED3-89FE-8C569D4476ED}" type="pres">
      <dgm:prSet presAssocID="{86C2D30F-5A5F-4453-90B6-C1DCCC8D543F}" presName="hierChild2" presStyleCnt="0"/>
      <dgm:spPr/>
    </dgm:pt>
    <dgm:pt modelId="{B45CA78F-F114-4690-AFE1-F2D95E5482A6}" type="pres">
      <dgm:prSet presAssocID="{92074BFA-4FE3-4300-8997-F79B70D7E760}" presName="Name35" presStyleLbl="parChTrans1D2" presStyleIdx="0" presStyleCnt="3"/>
      <dgm:spPr/>
      <dgm:t>
        <a:bodyPr/>
        <a:lstStyle/>
        <a:p>
          <a:pPr latinLnBrk="1"/>
          <a:endParaRPr lang="ko-KR" altLang="en-US"/>
        </a:p>
      </dgm:t>
    </dgm:pt>
    <dgm:pt modelId="{88A31700-B9BF-4345-B273-69D34C4786D2}" type="pres">
      <dgm:prSet presAssocID="{33EB90DC-8CC7-4193-8AC2-D0809F35AE95}" presName="hierRoot2" presStyleCnt="0">
        <dgm:presLayoutVars>
          <dgm:hierBranch/>
        </dgm:presLayoutVars>
      </dgm:prSet>
      <dgm:spPr/>
    </dgm:pt>
    <dgm:pt modelId="{AA2D4752-95F8-482A-A9C7-8ECA9AC1E1F8}" type="pres">
      <dgm:prSet presAssocID="{33EB90DC-8CC7-4193-8AC2-D0809F35AE95}" presName="rootComposite" presStyleCnt="0"/>
      <dgm:spPr/>
    </dgm:pt>
    <dgm:pt modelId="{1161EDE5-E2F7-4717-A6B3-2D9EAEC4E5CC}" type="pres">
      <dgm:prSet presAssocID="{33EB90DC-8CC7-4193-8AC2-D0809F35AE95}" presName="rootText" presStyleLbl="node2" presStyleIdx="0" presStyleCnt="3">
        <dgm:presLayoutVars>
          <dgm:chPref val="3"/>
        </dgm:presLayoutVars>
      </dgm:prSet>
      <dgm:spPr/>
      <dgm:t>
        <a:bodyPr/>
        <a:lstStyle/>
        <a:p>
          <a:pPr latinLnBrk="1"/>
          <a:endParaRPr lang="ko-KR" altLang="en-US"/>
        </a:p>
      </dgm:t>
    </dgm:pt>
    <dgm:pt modelId="{DFD6AE24-A126-4EE3-9FA8-0C38C2A6AA44}" type="pres">
      <dgm:prSet presAssocID="{33EB90DC-8CC7-4193-8AC2-D0809F35AE95}" presName="rootConnector" presStyleLbl="node2" presStyleIdx="0" presStyleCnt="3"/>
      <dgm:spPr/>
      <dgm:t>
        <a:bodyPr/>
        <a:lstStyle/>
        <a:p>
          <a:pPr latinLnBrk="1"/>
          <a:endParaRPr lang="ko-KR" altLang="en-US"/>
        </a:p>
      </dgm:t>
    </dgm:pt>
    <dgm:pt modelId="{3D07CC85-E82D-48D4-AA97-BD763FB6AF56}" type="pres">
      <dgm:prSet presAssocID="{33EB90DC-8CC7-4193-8AC2-D0809F35AE95}" presName="hierChild4" presStyleCnt="0"/>
      <dgm:spPr/>
    </dgm:pt>
    <dgm:pt modelId="{22FE2CBA-A722-4E9B-9983-8E98A7A1C59C}" type="pres">
      <dgm:prSet presAssocID="{33EB90DC-8CC7-4193-8AC2-D0809F35AE95}" presName="hierChild5" presStyleCnt="0"/>
      <dgm:spPr/>
    </dgm:pt>
    <dgm:pt modelId="{5734127D-DDB4-4CED-BA67-D974570A36B0}" type="pres">
      <dgm:prSet presAssocID="{3DBD4BE9-12C5-4AC7-AB53-0970292F5E6C}" presName="Name35" presStyleLbl="parChTrans1D2" presStyleIdx="1" presStyleCnt="3"/>
      <dgm:spPr/>
      <dgm:t>
        <a:bodyPr/>
        <a:lstStyle/>
        <a:p>
          <a:pPr latinLnBrk="1"/>
          <a:endParaRPr lang="ko-KR" altLang="en-US"/>
        </a:p>
      </dgm:t>
    </dgm:pt>
    <dgm:pt modelId="{17351BC1-85C2-448F-ABE9-FD43B49EE22E}" type="pres">
      <dgm:prSet presAssocID="{BF955316-7B41-4C03-B2B8-EAB2D2B3F96A}" presName="hierRoot2" presStyleCnt="0">
        <dgm:presLayoutVars>
          <dgm:hierBranch/>
        </dgm:presLayoutVars>
      </dgm:prSet>
      <dgm:spPr/>
    </dgm:pt>
    <dgm:pt modelId="{9763591E-13D0-4FF5-8424-41936F32B868}" type="pres">
      <dgm:prSet presAssocID="{BF955316-7B41-4C03-B2B8-EAB2D2B3F96A}" presName="rootComposite" presStyleCnt="0"/>
      <dgm:spPr/>
    </dgm:pt>
    <dgm:pt modelId="{1337D7A7-31BF-4FE0-833B-AAF619D73426}" type="pres">
      <dgm:prSet presAssocID="{BF955316-7B41-4C03-B2B8-EAB2D2B3F96A}" presName="rootText" presStyleLbl="node2" presStyleIdx="1" presStyleCnt="3">
        <dgm:presLayoutVars>
          <dgm:chPref val="3"/>
        </dgm:presLayoutVars>
      </dgm:prSet>
      <dgm:spPr/>
      <dgm:t>
        <a:bodyPr/>
        <a:lstStyle/>
        <a:p>
          <a:pPr latinLnBrk="1"/>
          <a:endParaRPr lang="ko-KR" altLang="en-US"/>
        </a:p>
      </dgm:t>
    </dgm:pt>
    <dgm:pt modelId="{3DF2799B-789C-4100-8B3D-66C103C9735C}" type="pres">
      <dgm:prSet presAssocID="{BF955316-7B41-4C03-B2B8-EAB2D2B3F96A}" presName="rootConnector" presStyleLbl="node2" presStyleIdx="1" presStyleCnt="3"/>
      <dgm:spPr/>
      <dgm:t>
        <a:bodyPr/>
        <a:lstStyle/>
        <a:p>
          <a:pPr latinLnBrk="1"/>
          <a:endParaRPr lang="ko-KR" altLang="en-US"/>
        </a:p>
      </dgm:t>
    </dgm:pt>
    <dgm:pt modelId="{F3149272-B096-47E7-955C-C87BB31FA17D}" type="pres">
      <dgm:prSet presAssocID="{BF955316-7B41-4C03-B2B8-EAB2D2B3F96A}" presName="hierChild4" presStyleCnt="0"/>
      <dgm:spPr/>
    </dgm:pt>
    <dgm:pt modelId="{4B0AD5FE-32E3-4AF8-8BB0-9F4A4F1F2D58}" type="pres">
      <dgm:prSet presAssocID="{BF955316-7B41-4C03-B2B8-EAB2D2B3F96A}" presName="hierChild5" presStyleCnt="0"/>
      <dgm:spPr/>
    </dgm:pt>
    <dgm:pt modelId="{271E5E17-CFB3-403D-9D4B-29A7921F897A}" type="pres">
      <dgm:prSet presAssocID="{15E8251D-3AC7-477A-BD77-0B3A23ED6944}" presName="Name35" presStyleLbl="parChTrans1D2" presStyleIdx="2" presStyleCnt="3"/>
      <dgm:spPr/>
      <dgm:t>
        <a:bodyPr/>
        <a:lstStyle/>
        <a:p>
          <a:pPr latinLnBrk="1"/>
          <a:endParaRPr lang="ko-KR" altLang="en-US"/>
        </a:p>
      </dgm:t>
    </dgm:pt>
    <dgm:pt modelId="{F3144622-052C-4C83-A32C-219A249ACC84}" type="pres">
      <dgm:prSet presAssocID="{EF72C283-97E1-402F-885A-8ADDDD8F65C8}" presName="hierRoot2" presStyleCnt="0">
        <dgm:presLayoutVars>
          <dgm:hierBranch/>
        </dgm:presLayoutVars>
      </dgm:prSet>
      <dgm:spPr/>
    </dgm:pt>
    <dgm:pt modelId="{3625BDB7-47EE-473D-B1CC-AC7C6C0FA497}" type="pres">
      <dgm:prSet presAssocID="{EF72C283-97E1-402F-885A-8ADDDD8F65C8}" presName="rootComposite" presStyleCnt="0"/>
      <dgm:spPr/>
    </dgm:pt>
    <dgm:pt modelId="{710E0EDC-106B-4204-96E8-52331215E728}" type="pres">
      <dgm:prSet presAssocID="{EF72C283-97E1-402F-885A-8ADDDD8F65C8}" presName="rootText" presStyleLbl="node2" presStyleIdx="2" presStyleCnt="3">
        <dgm:presLayoutVars>
          <dgm:chPref val="3"/>
        </dgm:presLayoutVars>
      </dgm:prSet>
      <dgm:spPr/>
      <dgm:t>
        <a:bodyPr/>
        <a:lstStyle/>
        <a:p>
          <a:pPr latinLnBrk="1"/>
          <a:endParaRPr lang="ko-KR" altLang="en-US"/>
        </a:p>
      </dgm:t>
    </dgm:pt>
    <dgm:pt modelId="{354F54E9-F93E-4E1D-B5B0-862B1242D749}" type="pres">
      <dgm:prSet presAssocID="{EF72C283-97E1-402F-885A-8ADDDD8F65C8}" presName="rootConnector" presStyleLbl="node2" presStyleIdx="2" presStyleCnt="3"/>
      <dgm:spPr/>
      <dgm:t>
        <a:bodyPr/>
        <a:lstStyle/>
        <a:p>
          <a:pPr latinLnBrk="1"/>
          <a:endParaRPr lang="ko-KR" altLang="en-US"/>
        </a:p>
      </dgm:t>
    </dgm:pt>
    <dgm:pt modelId="{046E7014-DE77-4662-B114-9747AC16368B}" type="pres">
      <dgm:prSet presAssocID="{EF72C283-97E1-402F-885A-8ADDDD8F65C8}" presName="hierChild4" presStyleCnt="0"/>
      <dgm:spPr/>
    </dgm:pt>
    <dgm:pt modelId="{A8C2DD68-3909-40ED-B210-2EAB4111DBD8}" type="pres">
      <dgm:prSet presAssocID="{EF72C283-97E1-402F-885A-8ADDDD8F65C8}" presName="hierChild5" presStyleCnt="0"/>
      <dgm:spPr/>
    </dgm:pt>
    <dgm:pt modelId="{BA2FFC76-B5C7-4EFA-9C2B-76E3ABBF15FC}" type="pres">
      <dgm:prSet presAssocID="{86C2D30F-5A5F-4453-90B6-C1DCCC8D543F}" presName="hierChild3" presStyleCnt="0"/>
      <dgm:spPr/>
    </dgm:pt>
  </dgm:ptLst>
  <dgm:cxnLst>
    <dgm:cxn modelId="{6A8689F2-2068-43C5-B7EA-AD9B2572F42B}" type="presOf" srcId="{92074BFA-4FE3-4300-8997-F79B70D7E760}" destId="{B45CA78F-F114-4690-AFE1-F2D95E5482A6}" srcOrd="0" destOrd="0" presId="urn:microsoft.com/office/officeart/2005/8/layout/orgChart1"/>
    <dgm:cxn modelId="{0956F937-E553-4137-9CCD-4DBA01E4AB3F}" type="presOf" srcId="{3DBD4BE9-12C5-4AC7-AB53-0970292F5E6C}" destId="{5734127D-DDB4-4CED-BA67-D974570A36B0}" srcOrd="0" destOrd="0" presId="urn:microsoft.com/office/officeart/2005/8/layout/orgChart1"/>
    <dgm:cxn modelId="{5D00E788-1B82-42F2-B568-A3D3CCFC9585}" srcId="{4C1E68CA-AA1F-441A-8D0D-66EFF3E6080A}" destId="{86C2D30F-5A5F-4453-90B6-C1DCCC8D543F}" srcOrd="0" destOrd="0" parTransId="{52623E41-04CB-4DC0-BA15-0273B6F9FC7C}" sibTransId="{52CC23FF-76DE-4B6E-BC15-948F953FC1A6}"/>
    <dgm:cxn modelId="{68436989-2949-40B1-AB7C-12B1E26E2363}" srcId="{86C2D30F-5A5F-4453-90B6-C1DCCC8D543F}" destId="{EF72C283-97E1-402F-885A-8ADDDD8F65C8}" srcOrd="2" destOrd="0" parTransId="{15E8251D-3AC7-477A-BD77-0B3A23ED6944}" sibTransId="{B679EB0D-D7E3-4D79-8D3E-241DB5606021}"/>
    <dgm:cxn modelId="{C56CDB2B-CED7-4AA3-94B4-64FA6977EF32}" type="presOf" srcId="{BF955316-7B41-4C03-B2B8-EAB2D2B3F96A}" destId="{3DF2799B-789C-4100-8B3D-66C103C9735C}" srcOrd="1" destOrd="0" presId="urn:microsoft.com/office/officeart/2005/8/layout/orgChart1"/>
    <dgm:cxn modelId="{017FC11A-9813-4FC8-B91C-2D71C1ECE5CD}" type="presOf" srcId="{33EB90DC-8CC7-4193-8AC2-D0809F35AE95}" destId="{1161EDE5-E2F7-4717-A6B3-2D9EAEC4E5CC}" srcOrd="0" destOrd="0" presId="urn:microsoft.com/office/officeart/2005/8/layout/orgChart1"/>
    <dgm:cxn modelId="{2B1E3C62-A969-48FC-890D-C6E73ACCE0E1}" type="presOf" srcId="{EF72C283-97E1-402F-885A-8ADDDD8F65C8}" destId="{710E0EDC-106B-4204-96E8-52331215E728}" srcOrd="0" destOrd="0" presId="urn:microsoft.com/office/officeart/2005/8/layout/orgChart1"/>
    <dgm:cxn modelId="{EF530391-6805-4E03-B454-79AE1927CC74}" type="presOf" srcId="{33EB90DC-8CC7-4193-8AC2-D0809F35AE95}" destId="{DFD6AE24-A126-4EE3-9FA8-0C38C2A6AA44}" srcOrd="1" destOrd="0" presId="urn:microsoft.com/office/officeart/2005/8/layout/orgChart1"/>
    <dgm:cxn modelId="{B927E6AB-5781-49C8-8FFD-3F30FA8FDE34}" type="presOf" srcId="{EF72C283-97E1-402F-885A-8ADDDD8F65C8}" destId="{354F54E9-F93E-4E1D-B5B0-862B1242D749}" srcOrd="1" destOrd="0" presId="urn:microsoft.com/office/officeart/2005/8/layout/orgChart1"/>
    <dgm:cxn modelId="{170C5B52-0711-4967-AF1F-3B3A79C0BE70}" type="presOf" srcId="{BF955316-7B41-4C03-B2B8-EAB2D2B3F96A}" destId="{1337D7A7-31BF-4FE0-833B-AAF619D73426}" srcOrd="0" destOrd="0" presId="urn:microsoft.com/office/officeart/2005/8/layout/orgChart1"/>
    <dgm:cxn modelId="{C3F38494-B0F7-4385-B653-57F2B4820104}" type="presOf" srcId="{86C2D30F-5A5F-4453-90B6-C1DCCC8D543F}" destId="{11934233-400D-45F6-BACF-B0D9AF754DFB}" srcOrd="1" destOrd="0" presId="urn:microsoft.com/office/officeart/2005/8/layout/orgChart1"/>
    <dgm:cxn modelId="{8E56F91C-A24D-4231-9CD8-97DA2C044BAC}" type="presOf" srcId="{4C1E68CA-AA1F-441A-8D0D-66EFF3E6080A}" destId="{4A5EED30-D0BC-4744-B0C6-F448ABEEFE1E}" srcOrd="0" destOrd="0" presId="urn:microsoft.com/office/officeart/2005/8/layout/orgChart1"/>
    <dgm:cxn modelId="{0175D859-F77E-40FC-901D-D48490FBCF16}" type="presOf" srcId="{15E8251D-3AC7-477A-BD77-0B3A23ED6944}" destId="{271E5E17-CFB3-403D-9D4B-29A7921F897A}" srcOrd="0" destOrd="0" presId="urn:microsoft.com/office/officeart/2005/8/layout/orgChart1"/>
    <dgm:cxn modelId="{D01F546A-706B-418D-82FA-337C64358F81}" srcId="{86C2D30F-5A5F-4453-90B6-C1DCCC8D543F}" destId="{BF955316-7B41-4C03-B2B8-EAB2D2B3F96A}" srcOrd="1" destOrd="0" parTransId="{3DBD4BE9-12C5-4AC7-AB53-0970292F5E6C}" sibTransId="{6008F975-B815-4732-95B9-41170226B2F2}"/>
    <dgm:cxn modelId="{AEA8C87B-A609-4670-8976-6BB834A6EC6D}" type="presOf" srcId="{86C2D30F-5A5F-4453-90B6-C1DCCC8D543F}" destId="{07528A79-9AF8-4A17-9DC6-95E359795BA0}" srcOrd="0" destOrd="0" presId="urn:microsoft.com/office/officeart/2005/8/layout/orgChart1"/>
    <dgm:cxn modelId="{EFA08777-4EE4-4DFD-867B-A977E42FCBE6}" srcId="{86C2D30F-5A5F-4453-90B6-C1DCCC8D543F}" destId="{33EB90DC-8CC7-4193-8AC2-D0809F35AE95}" srcOrd="0" destOrd="0" parTransId="{92074BFA-4FE3-4300-8997-F79B70D7E760}" sibTransId="{0BB107F9-FAE7-4FF9-BA91-4E96E36DAE4E}"/>
    <dgm:cxn modelId="{956EDBA1-5CF5-43C1-8E1B-B9DB12D68AA1}" type="presParOf" srcId="{4A5EED30-D0BC-4744-B0C6-F448ABEEFE1E}" destId="{1575C31A-5D29-48B8-89F5-5A21D750C205}" srcOrd="0" destOrd="0" presId="urn:microsoft.com/office/officeart/2005/8/layout/orgChart1"/>
    <dgm:cxn modelId="{DC0DAAEB-D245-46A2-8C72-4F7B76928A65}" type="presParOf" srcId="{1575C31A-5D29-48B8-89F5-5A21D750C205}" destId="{B68758FA-8A79-466A-9C09-7D9A4B5743FA}" srcOrd="0" destOrd="0" presId="urn:microsoft.com/office/officeart/2005/8/layout/orgChart1"/>
    <dgm:cxn modelId="{1A2E0B22-8687-447D-9FF1-6C35F0880580}" type="presParOf" srcId="{B68758FA-8A79-466A-9C09-7D9A4B5743FA}" destId="{07528A79-9AF8-4A17-9DC6-95E359795BA0}" srcOrd="0" destOrd="0" presId="urn:microsoft.com/office/officeart/2005/8/layout/orgChart1"/>
    <dgm:cxn modelId="{9AE0B367-B5B6-4582-817A-18FFC778DF0A}" type="presParOf" srcId="{B68758FA-8A79-466A-9C09-7D9A4B5743FA}" destId="{11934233-400D-45F6-BACF-B0D9AF754DFB}" srcOrd="1" destOrd="0" presId="urn:microsoft.com/office/officeart/2005/8/layout/orgChart1"/>
    <dgm:cxn modelId="{95358097-B058-440C-8F6E-8C61B6323F9F}" type="presParOf" srcId="{1575C31A-5D29-48B8-89F5-5A21D750C205}" destId="{A8B2BF4B-35DF-4ED3-89FE-8C569D4476ED}" srcOrd="1" destOrd="0" presId="urn:microsoft.com/office/officeart/2005/8/layout/orgChart1"/>
    <dgm:cxn modelId="{82AEFAA0-A524-4BCB-8C3D-108371816B04}" type="presParOf" srcId="{A8B2BF4B-35DF-4ED3-89FE-8C569D4476ED}" destId="{B45CA78F-F114-4690-AFE1-F2D95E5482A6}" srcOrd="0" destOrd="0" presId="urn:microsoft.com/office/officeart/2005/8/layout/orgChart1"/>
    <dgm:cxn modelId="{A73E0388-83FD-4E70-A543-AF81AFA86880}" type="presParOf" srcId="{A8B2BF4B-35DF-4ED3-89FE-8C569D4476ED}" destId="{88A31700-B9BF-4345-B273-69D34C4786D2}" srcOrd="1" destOrd="0" presId="urn:microsoft.com/office/officeart/2005/8/layout/orgChart1"/>
    <dgm:cxn modelId="{AB12A4F9-B9EE-40A7-BE70-96D2830A3F48}" type="presParOf" srcId="{88A31700-B9BF-4345-B273-69D34C4786D2}" destId="{AA2D4752-95F8-482A-A9C7-8ECA9AC1E1F8}" srcOrd="0" destOrd="0" presId="urn:microsoft.com/office/officeart/2005/8/layout/orgChart1"/>
    <dgm:cxn modelId="{5D20644A-3E73-4E7C-9B5F-D9BC2EF35FC9}" type="presParOf" srcId="{AA2D4752-95F8-482A-A9C7-8ECA9AC1E1F8}" destId="{1161EDE5-E2F7-4717-A6B3-2D9EAEC4E5CC}" srcOrd="0" destOrd="0" presId="urn:microsoft.com/office/officeart/2005/8/layout/orgChart1"/>
    <dgm:cxn modelId="{84829FAF-1C30-485E-B79B-7A511802C63E}" type="presParOf" srcId="{AA2D4752-95F8-482A-A9C7-8ECA9AC1E1F8}" destId="{DFD6AE24-A126-4EE3-9FA8-0C38C2A6AA44}" srcOrd="1" destOrd="0" presId="urn:microsoft.com/office/officeart/2005/8/layout/orgChart1"/>
    <dgm:cxn modelId="{35F79065-2170-4FC6-9AFF-BC88A84C69AD}" type="presParOf" srcId="{88A31700-B9BF-4345-B273-69D34C4786D2}" destId="{3D07CC85-E82D-48D4-AA97-BD763FB6AF56}" srcOrd="1" destOrd="0" presId="urn:microsoft.com/office/officeart/2005/8/layout/orgChart1"/>
    <dgm:cxn modelId="{0D7D55FC-D7B1-4B7C-BEFA-1A114B4DC430}" type="presParOf" srcId="{88A31700-B9BF-4345-B273-69D34C4786D2}" destId="{22FE2CBA-A722-4E9B-9983-8E98A7A1C59C}" srcOrd="2" destOrd="0" presId="urn:microsoft.com/office/officeart/2005/8/layout/orgChart1"/>
    <dgm:cxn modelId="{0431480B-39DE-4C07-80CF-303F974710FD}" type="presParOf" srcId="{A8B2BF4B-35DF-4ED3-89FE-8C569D4476ED}" destId="{5734127D-DDB4-4CED-BA67-D974570A36B0}" srcOrd="2" destOrd="0" presId="urn:microsoft.com/office/officeart/2005/8/layout/orgChart1"/>
    <dgm:cxn modelId="{513ABFCB-BC44-47CB-BF89-5F358A8F88E8}" type="presParOf" srcId="{A8B2BF4B-35DF-4ED3-89FE-8C569D4476ED}" destId="{17351BC1-85C2-448F-ABE9-FD43B49EE22E}" srcOrd="3" destOrd="0" presId="urn:microsoft.com/office/officeart/2005/8/layout/orgChart1"/>
    <dgm:cxn modelId="{3945C2A4-E62A-494D-9F1F-9BF4CA8F8129}" type="presParOf" srcId="{17351BC1-85C2-448F-ABE9-FD43B49EE22E}" destId="{9763591E-13D0-4FF5-8424-41936F32B868}" srcOrd="0" destOrd="0" presId="urn:microsoft.com/office/officeart/2005/8/layout/orgChart1"/>
    <dgm:cxn modelId="{87AC8478-85EE-46D9-9096-166A501E2DE7}" type="presParOf" srcId="{9763591E-13D0-4FF5-8424-41936F32B868}" destId="{1337D7A7-31BF-4FE0-833B-AAF619D73426}" srcOrd="0" destOrd="0" presId="urn:microsoft.com/office/officeart/2005/8/layout/orgChart1"/>
    <dgm:cxn modelId="{55A4B233-5C7C-4F6B-A9C5-34AE359FEA45}" type="presParOf" srcId="{9763591E-13D0-4FF5-8424-41936F32B868}" destId="{3DF2799B-789C-4100-8B3D-66C103C9735C}" srcOrd="1" destOrd="0" presId="urn:microsoft.com/office/officeart/2005/8/layout/orgChart1"/>
    <dgm:cxn modelId="{BB20024F-4A51-4916-A25A-03B08A764C94}" type="presParOf" srcId="{17351BC1-85C2-448F-ABE9-FD43B49EE22E}" destId="{F3149272-B096-47E7-955C-C87BB31FA17D}" srcOrd="1" destOrd="0" presId="urn:microsoft.com/office/officeart/2005/8/layout/orgChart1"/>
    <dgm:cxn modelId="{2CAF4CB1-BD62-446D-A9ED-158446DD66C9}" type="presParOf" srcId="{17351BC1-85C2-448F-ABE9-FD43B49EE22E}" destId="{4B0AD5FE-32E3-4AF8-8BB0-9F4A4F1F2D58}" srcOrd="2" destOrd="0" presId="urn:microsoft.com/office/officeart/2005/8/layout/orgChart1"/>
    <dgm:cxn modelId="{E75F44F1-C567-4BCE-A350-4C8186BBBFD2}" type="presParOf" srcId="{A8B2BF4B-35DF-4ED3-89FE-8C569D4476ED}" destId="{271E5E17-CFB3-403D-9D4B-29A7921F897A}" srcOrd="4" destOrd="0" presId="urn:microsoft.com/office/officeart/2005/8/layout/orgChart1"/>
    <dgm:cxn modelId="{060B5093-29BE-45A2-A2E9-6A0B4F543EAD}" type="presParOf" srcId="{A8B2BF4B-35DF-4ED3-89FE-8C569D4476ED}" destId="{F3144622-052C-4C83-A32C-219A249ACC84}" srcOrd="5" destOrd="0" presId="urn:microsoft.com/office/officeart/2005/8/layout/orgChart1"/>
    <dgm:cxn modelId="{E84E87CD-8B38-47DE-96AE-9744C150B681}" type="presParOf" srcId="{F3144622-052C-4C83-A32C-219A249ACC84}" destId="{3625BDB7-47EE-473D-B1CC-AC7C6C0FA497}" srcOrd="0" destOrd="0" presId="urn:microsoft.com/office/officeart/2005/8/layout/orgChart1"/>
    <dgm:cxn modelId="{527720AB-6698-4CF7-8931-AAC7225BDC4E}" type="presParOf" srcId="{3625BDB7-47EE-473D-B1CC-AC7C6C0FA497}" destId="{710E0EDC-106B-4204-96E8-52331215E728}" srcOrd="0" destOrd="0" presId="urn:microsoft.com/office/officeart/2005/8/layout/orgChart1"/>
    <dgm:cxn modelId="{4557E25C-39EC-421F-A281-B6F1798C4C39}" type="presParOf" srcId="{3625BDB7-47EE-473D-B1CC-AC7C6C0FA497}" destId="{354F54E9-F93E-4E1D-B5B0-862B1242D749}" srcOrd="1" destOrd="0" presId="urn:microsoft.com/office/officeart/2005/8/layout/orgChart1"/>
    <dgm:cxn modelId="{A6EFE63A-37E3-4934-9E45-8BCEEB1DA324}" type="presParOf" srcId="{F3144622-052C-4C83-A32C-219A249ACC84}" destId="{046E7014-DE77-4662-B114-9747AC16368B}" srcOrd="1" destOrd="0" presId="urn:microsoft.com/office/officeart/2005/8/layout/orgChart1"/>
    <dgm:cxn modelId="{66DEE226-25FA-403A-9CA7-56CDFB5F86DE}" type="presParOf" srcId="{F3144622-052C-4C83-A32C-219A249ACC84}" destId="{A8C2DD68-3909-40ED-B210-2EAB4111DBD8}" srcOrd="2" destOrd="0" presId="urn:microsoft.com/office/officeart/2005/8/layout/orgChart1"/>
    <dgm:cxn modelId="{53306352-EF8F-4749-955B-F0B81C47C098}" type="presParOf" srcId="{1575C31A-5D29-48B8-89F5-5A21D750C205}" destId="{BA2FFC76-B5C7-4EFA-9C2B-76E3ABBF15FC}" srcOrd="2" destOrd="0" presId="urn:microsoft.com/office/officeart/2005/8/layout/orgChart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71E5E17-CFB3-403D-9D4B-29A7921F897A}">
      <dsp:nvSpPr>
        <dsp:cNvPr id="0" name=""/>
        <dsp:cNvSpPr/>
      </dsp:nvSpPr>
      <dsp:spPr>
        <a:xfrm>
          <a:off x="1562735" y="685422"/>
          <a:ext cx="1105646" cy="191889"/>
        </a:xfrm>
        <a:custGeom>
          <a:avLst/>
          <a:gdLst/>
          <a:ahLst/>
          <a:cxnLst/>
          <a:rect l="0" t="0" r="0" b="0"/>
          <a:pathLst>
            <a:path>
              <a:moveTo>
                <a:pt x="0" y="0"/>
              </a:moveTo>
              <a:lnTo>
                <a:pt x="0" y="95944"/>
              </a:lnTo>
              <a:lnTo>
                <a:pt x="1105646" y="95944"/>
              </a:lnTo>
              <a:lnTo>
                <a:pt x="1105646" y="19188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34127D-DDB4-4CED-BA67-D974570A36B0}">
      <dsp:nvSpPr>
        <dsp:cNvPr id="0" name=""/>
        <dsp:cNvSpPr/>
      </dsp:nvSpPr>
      <dsp:spPr>
        <a:xfrm>
          <a:off x="1517014" y="685422"/>
          <a:ext cx="91440" cy="191889"/>
        </a:xfrm>
        <a:custGeom>
          <a:avLst/>
          <a:gdLst/>
          <a:ahLst/>
          <a:cxnLst/>
          <a:rect l="0" t="0" r="0" b="0"/>
          <a:pathLst>
            <a:path>
              <a:moveTo>
                <a:pt x="45720" y="0"/>
              </a:moveTo>
              <a:lnTo>
                <a:pt x="45720" y="19188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45CA78F-F114-4690-AFE1-F2D95E5482A6}">
      <dsp:nvSpPr>
        <dsp:cNvPr id="0" name=""/>
        <dsp:cNvSpPr/>
      </dsp:nvSpPr>
      <dsp:spPr>
        <a:xfrm>
          <a:off x="457088" y="685422"/>
          <a:ext cx="1105646" cy="191889"/>
        </a:xfrm>
        <a:custGeom>
          <a:avLst/>
          <a:gdLst/>
          <a:ahLst/>
          <a:cxnLst/>
          <a:rect l="0" t="0" r="0" b="0"/>
          <a:pathLst>
            <a:path>
              <a:moveTo>
                <a:pt x="1105646" y="0"/>
              </a:moveTo>
              <a:lnTo>
                <a:pt x="1105646" y="95944"/>
              </a:lnTo>
              <a:lnTo>
                <a:pt x="0" y="95944"/>
              </a:lnTo>
              <a:lnTo>
                <a:pt x="0" y="19188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7528A79-9AF8-4A17-9DC6-95E359795BA0}">
      <dsp:nvSpPr>
        <dsp:cNvPr id="0" name=""/>
        <dsp:cNvSpPr/>
      </dsp:nvSpPr>
      <dsp:spPr>
        <a:xfrm>
          <a:off x="1105856" y="228544"/>
          <a:ext cx="913757" cy="45687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13335" rIns="13335" bIns="13335" numCol="1" spcCol="1270" anchor="ctr" anchorCtr="0">
          <a:noAutofit/>
        </a:bodyPr>
        <a:lstStyle/>
        <a:p>
          <a:pPr marR="0" lvl="0" algn="just" defTabSz="933450" rtl="0">
            <a:lnSpc>
              <a:spcPct val="90000"/>
            </a:lnSpc>
            <a:spcBef>
              <a:spcPct val="0"/>
            </a:spcBef>
            <a:spcAft>
              <a:spcPct val="35000"/>
            </a:spcAft>
          </a:pPr>
          <a:r>
            <a:rPr lang="en-US" altLang="ko-KR" sz="2100" b="0" i="0" u="none" strike="noStrike" kern="100" baseline="0" smtClean="0">
              <a:latin typeface="맑은 고딕"/>
              <a:ea typeface="맑은 고딕"/>
            </a:rPr>
            <a:t>IJPEM</a:t>
          </a:r>
          <a:endParaRPr lang="ko-KR" altLang="en-US" sz="2100" smtClean="0"/>
        </a:p>
      </dsp:txBody>
      <dsp:txXfrm>
        <a:off x="1105856" y="228544"/>
        <a:ext cx="913757" cy="456878"/>
      </dsp:txXfrm>
    </dsp:sp>
    <dsp:sp modelId="{1161EDE5-E2F7-4717-A6B3-2D9EAEC4E5CC}">
      <dsp:nvSpPr>
        <dsp:cNvPr id="0" name=""/>
        <dsp:cNvSpPr/>
      </dsp:nvSpPr>
      <dsp:spPr>
        <a:xfrm>
          <a:off x="209" y="877312"/>
          <a:ext cx="913757" cy="45687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13335" rIns="13335" bIns="13335" numCol="1" spcCol="1270" anchor="ctr" anchorCtr="0">
          <a:noAutofit/>
        </a:bodyPr>
        <a:lstStyle/>
        <a:p>
          <a:pPr marR="0" lvl="0" algn="just" defTabSz="933450" rtl="0">
            <a:lnSpc>
              <a:spcPct val="90000"/>
            </a:lnSpc>
            <a:spcBef>
              <a:spcPct val="0"/>
            </a:spcBef>
            <a:spcAft>
              <a:spcPct val="35000"/>
            </a:spcAft>
          </a:pPr>
          <a:r>
            <a:rPr lang="en-US" altLang="ko-KR" sz="2100" b="0" i="0" u="none" strike="noStrike" kern="100" baseline="0" smtClean="0">
              <a:latin typeface="맑은 고딕"/>
              <a:ea typeface="맑은 고딕"/>
            </a:rPr>
            <a:t>IJPEM</a:t>
          </a:r>
          <a:endParaRPr lang="ko-KR" altLang="en-US" sz="2100" b="0" i="0" u="none" strike="noStrike" kern="100" baseline="0" smtClean="0">
            <a:latin typeface="맑은 고딕"/>
            <a:ea typeface="맑은 고딕"/>
          </a:endParaRPr>
        </a:p>
      </dsp:txBody>
      <dsp:txXfrm>
        <a:off x="209" y="877312"/>
        <a:ext cx="913757" cy="456878"/>
      </dsp:txXfrm>
    </dsp:sp>
    <dsp:sp modelId="{1337D7A7-31BF-4FE0-833B-AAF619D73426}">
      <dsp:nvSpPr>
        <dsp:cNvPr id="0" name=""/>
        <dsp:cNvSpPr/>
      </dsp:nvSpPr>
      <dsp:spPr>
        <a:xfrm>
          <a:off x="1105856" y="877312"/>
          <a:ext cx="913757" cy="45687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13335" rIns="13335" bIns="13335" numCol="1" spcCol="1270" anchor="ctr" anchorCtr="0">
          <a:noAutofit/>
        </a:bodyPr>
        <a:lstStyle/>
        <a:p>
          <a:pPr marR="0" lvl="0" algn="just" defTabSz="933450" rtl="0">
            <a:lnSpc>
              <a:spcPct val="90000"/>
            </a:lnSpc>
            <a:spcBef>
              <a:spcPct val="0"/>
            </a:spcBef>
            <a:spcAft>
              <a:spcPct val="35000"/>
            </a:spcAft>
          </a:pPr>
          <a:r>
            <a:rPr lang="en-US" altLang="ko-KR" sz="2100" b="0" i="0" u="none" strike="noStrike" kern="100" baseline="0" smtClean="0">
              <a:latin typeface="맑은 고딕"/>
              <a:ea typeface="맑은 고딕"/>
            </a:rPr>
            <a:t>IJPEM</a:t>
          </a:r>
          <a:endParaRPr lang="ko-KR" altLang="en-US" sz="2100" b="0" i="0" u="none" strike="noStrike" kern="100" baseline="0" smtClean="0">
            <a:latin typeface="맑은 고딕"/>
            <a:ea typeface="맑은 고딕"/>
          </a:endParaRPr>
        </a:p>
      </dsp:txBody>
      <dsp:txXfrm>
        <a:off x="1105856" y="877312"/>
        <a:ext cx="913757" cy="456878"/>
      </dsp:txXfrm>
    </dsp:sp>
    <dsp:sp modelId="{710E0EDC-106B-4204-96E8-52331215E728}">
      <dsp:nvSpPr>
        <dsp:cNvPr id="0" name=""/>
        <dsp:cNvSpPr/>
      </dsp:nvSpPr>
      <dsp:spPr>
        <a:xfrm>
          <a:off x="2211502" y="877312"/>
          <a:ext cx="913757" cy="45687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13335" rIns="13335" bIns="13335" numCol="1" spcCol="1270" anchor="ctr" anchorCtr="0">
          <a:noAutofit/>
        </a:bodyPr>
        <a:lstStyle/>
        <a:p>
          <a:pPr marR="0" lvl="0" algn="just" defTabSz="933450" rtl="0">
            <a:lnSpc>
              <a:spcPct val="90000"/>
            </a:lnSpc>
            <a:spcBef>
              <a:spcPct val="0"/>
            </a:spcBef>
            <a:spcAft>
              <a:spcPct val="35000"/>
            </a:spcAft>
          </a:pPr>
          <a:r>
            <a:rPr lang="en-US" altLang="ko-KR" sz="2100" b="0" i="0" u="none" strike="noStrike" kern="100" baseline="0" smtClean="0">
              <a:latin typeface="맑은 고딕"/>
              <a:ea typeface="맑은 고딕"/>
            </a:rPr>
            <a:t>IJPEM</a:t>
          </a:r>
          <a:endParaRPr lang="ko-KR" altLang="en-US" sz="2100" b="0" i="0" u="none" strike="noStrike" kern="100" baseline="0" smtClean="0">
            <a:latin typeface="맑은 고딕"/>
            <a:ea typeface="맑은 고딕"/>
          </a:endParaRPr>
        </a:p>
      </dsp:txBody>
      <dsp:txXfrm>
        <a:off x="2211502" y="877312"/>
        <a:ext cx="913757" cy="45687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FCCA32-5C0F-478B-8DEC-9DA43AAD54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1122</Words>
  <Characters>6398</Characters>
  <Application>Microsoft Office Word</Application>
  <DocSecurity>0</DocSecurity>
  <Lines>53</Lines>
  <Paragraphs>15</Paragraphs>
  <ScaleCrop>false</ScaleCrop>
  <HeadingPairs>
    <vt:vector size="2" baseType="variant">
      <vt:variant>
        <vt:lpstr>제목</vt:lpstr>
      </vt:variant>
      <vt:variant>
        <vt:i4>1</vt:i4>
      </vt:variant>
    </vt:vector>
  </HeadingPairs>
  <TitlesOfParts>
    <vt:vector size="1" baseType="lpstr">
      <vt:lpstr>Data acquisition and analysis of an exclusive measuring machine for marine engine's cams</vt:lpstr>
    </vt:vector>
  </TitlesOfParts>
  <Company>서울대학교</Company>
  <LinksUpToDate>false</LinksUpToDate>
  <CharactersWithSpaces>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acquisition and analysis of an exclusive measuring machine for marine engine's cams</dc:title>
  <dc:creator>안성훈</dc:creator>
  <cp:lastModifiedBy>Lee Sung Gyung</cp:lastModifiedBy>
  <cp:revision>2</cp:revision>
  <cp:lastPrinted>2005-06-07T08:32:00Z</cp:lastPrinted>
  <dcterms:created xsi:type="dcterms:W3CDTF">2023-06-02T06:43:00Z</dcterms:created>
  <dcterms:modified xsi:type="dcterms:W3CDTF">2023-06-02T06:43:00Z</dcterms:modified>
</cp:coreProperties>
</file>