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CDB0" w14:textId="77777777" w:rsidR="0041089C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bookmarkStart w:id="0" w:name="_GoBack"/>
      <w:bookmarkEnd w:id="0"/>
    </w:p>
    <w:p w14:paraId="7E07C1D5" w14:textId="2DA33AE7" w:rsidR="0041089C" w:rsidRPr="00AA2450" w:rsidRDefault="00DC7860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color w:val="000000"/>
        </w:rPr>
      </w:pPr>
      <w:r>
        <w:rPr>
          <w:rFonts w:cs="Comic Sans MS"/>
          <w:b/>
          <w:bCs/>
          <w:color w:val="000000"/>
        </w:rPr>
        <w:t>COEN 146 - Winter 2019</w:t>
      </w:r>
    </w:p>
    <w:p w14:paraId="0AA413F9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color w:val="000000"/>
        </w:rPr>
      </w:pPr>
      <w:r w:rsidRPr="00AA2450">
        <w:rPr>
          <w:rFonts w:cs="Comic Sans MS"/>
          <w:b/>
          <w:bCs/>
          <w:color w:val="000000"/>
        </w:rPr>
        <w:t>Lab Project 2</w:t>
      </w:r>
    </w:p>
    <w:p w14:paraId="539EFA38" w14:textId="2CC9C633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Comic Sans MS"/>
          <w:b/>
          <w:bCs/>
          <w:color w:val="000000"/>
        </w:rPr>
      </w:pPr>
      <w:r w:rsidRPr="00AA2450">
        <w:rPr>
          <w:rFonts w:cs="Comic Sans MS"/>
          <w:b/>
          <w:bCs/>
          <w:color w:val="000000"/>
        </w:rPr>
        <w:t>FTv1</w:t>
      </w:r>
      <w:r w:rsidR="005A051C" w:rsidRPr="00AA2450">
        <w:rPr>
          <w:rFonts w:cs="Comic Sans MS"/>
          <w:b/>
          <w:bCs/>
          <w:color w:val="000000"/>
        </w:rPr>
        <w:t xml:space="preserve"> – File Transfer, version 1</w:t>
      </w:r>
    </w:p>
    <w:p w14:paraId="14F20A1E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color w:val="000000"/>
        </w:rPr>
      </w:pPr>
    </w:p>
    <w:p w14:paraId="247AD739" w14:textId="4042CA7A" w:rsidR="0041089C" w:rsidRPr="00AA2450" w:rsidRDefault="00A0620F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Comic Sans MS"/>
          <w:b/>
          <w:bCs/>
          <w:color w:val="000000"/>
        </w:rPr>
      </w:pPr>
      <w:r w:rsidRPr="00AA2450">
        <w:rPr>
          <w:rFonts w:cs="Comic Sans MS"/>
          <w:b/>
          <w:bCs/>
          <w:color w:val="000000"/>
        </w:rPr>
        <w:t>Due:</w:t>
      </w:r>
    </w:p>
    <w:p w14:paraId="7353952F" w14:textId="0C106B5E" w:rsidR="00A0620F" w:rsidRPr="00AA2450" w:rsidRDefault="00A0620F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Comic Sans MS"/>
          <w:b/>
          <w:bCs/>
          <w:color w:val="000000"/>
        </w:rPr>
      </w:pPr>
      <w:proofErr w:type="gramStart"/>
      <w:r w:rsidRPr="00AA2450">
        <w:rPr>
          <w:rFonts w:cs="Comic Sans MS"/>
          <w:b/>
          <w:bCs/>
          <w:color w:val="000000"/>
        </w:rPr>
        <w:t>Pre Lab</w:t>
      </w:r>
      <w:proofErr w:type="gramEnd"/>
      <w:r w:rsidRPr="00AA2450">
        <w:rPr>
          <w:rFonts w:cs="Comic Sans MS"/>
          <w:b/>
          <w:bCs/>
          <w:color w:val="000000"/>
        </w:rPr>
        <w:t xml:space="preserve"> – week 2</w:t>
      </w:r>
      <w:r w:rsidR="001E1080">
        <w:rPr>
          <w:rFonts w:cs="Comic Sans MS"/>
          <w:b/>
          <w:bCs/>
          <w:color w:val="000000"/>
        </w:rPr>
        <w:t>, be ready to explain how my example works</w:t>
      </w:r>
    </w:p>
    <w:p w14:paraId="27C69D14" w14:textId="3FF8A178" w:rsidR="00A0620F" w:rsidRPr="00AA2450" w:rsidRDefault="00A0620F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Comic Sans MS"/>
          <w:b/>
          <w:bCs/>
          <w:color w:val="000000"/>
        </w:rPr>
      </w:pPr>
      <w:r w:rsidRPr="00AA2450">
        <w:rPr>
          <w:rFonts w:cs="Comic Sans MS"/>
          <w:b/>
          <w:bCs/>
          <w:color w:val="000000"/>
        </w:rPr>
        <w:t>Final Lab – week 3</w:t>
      </w:r>
      <w:r w:rsidR="00E83049" w:rsidRPr="00AA2450">
        <w:rPr>
          <w:rFonts w:cs="Comic Sans MS"/>
          <w:b/>
          <w:bCs/>
          <w:color w:val="000000"/>
        </w:rPr>
        <w:t xml:space="preserve">, demo and upload to </w:t>
      </w:r>
      <w:r w:rsidR="00E92453" w:rsidRPr="00AA2450">
        <w:rPr>
          <w:rFonts w:cs="Comic Sans MS"/>
          <w:b/>
          <w:bCs/>
          <w:color w:val="000000"/>
        </w:rPr>
        <w:t>Camino by Friday at midnight</w:t>
      </w:r>
    </w:p>
    <w:p w14:paraId="5B23E418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</w:rPr>
      </w:pPr>
    </w:p>
    <w:p w14:paraId="0AF2492F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>In this course, we will write several programs for transferring files in different situations, by changing the protocol underneath and the network conditions.</w:t>
      </w:r>
    </w:p>
    <w:p w14:paraId="0BEE4919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</w:p>
    <w:p w14:paraId="4F770053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>This is FTv1, File Transfer - version 1. It consists of a client and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a server that communicate to transfer one file from the client to the server using TCP.</w:t>
      </w:r>
    </w:p>
    <w:p w14:paraId="23544B7E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</w:p>
    <w:p w14:paraId="73E0E45B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>The client accepts 4 arguments: the name of the two files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(&lt;input&gt; and &lt;output&gt;), and the IP address and the port number of the server. The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server starts first and receives one argument, the port number.</w:t>
      </w:r>
    </w:p>
    <w:p w14:paraId="15A5711F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</w:p>
    <w:p w14:paraId="7495CD93" w14:textId="7B5C9851" w:rsidR="0076689D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>The server waits for a connection request</w:t>
      </w:r>
      <w:r w:rsidR="002147B4" w:rsidRPr="00AA2450">
        <w:rPr>
          <w:rFonts w:cs="Comic Sans MS"/>
          <w:color w:val="000000"/>
          <w:sz w:val="20"/>
          <w:szCs w:val="20"/>
        </w:rPr>
        <w:t xml:space="preserve"> (</w:t>
      </w:r>
      <w:r w:rsidR="00D43558" w:rsidRPr="00AA2450">
        <w:rPr>
          <w:rFonts w:cs="Comic Sans MS"/>
          <w:color w:val="000000"/>
          <w:sz w:val="20"/>
          <w:szCs w:val="20"/>
        </w:rPr>
        <w:t xml:space="preserve">listen and </w:t>
      </w:r>
      <w:r w:rsidR="002147B4" w:rsidRPr="00AA2450">
        <w:rPr>
          <w:rFonts w:cs="Comic Sans MS"/>
          <w:color w:val="000000"/>
          <w:sz w:val="20"/>
          <w:szCs w:val="20"/>
        </w:rPr>
        <w:t>accept)</w:t>
      </w:r>
      <w:r w:rsidRPr="00AA2450">
        <w:rPr>
          <w:rFonts w:cs="Comic Sans MS"/>
          <w:color w:val="000000"/>
          <w:sz w:val="20"/>
          <w:szCs w:val="20"/>
        </w:rPr>
        <w:t xml:space="preserve">. The client requests a connection </w:t>
      </w:r>
      <w:r w:rsidR="0076689D" w:rsidRPr="00AA2450">
        <w:rPr>
          <w:rFonts w:cs="Comic Sans MS"/>
          <w:color w:val="000000"/>
          <w:sz w:val="20"/>
          <w:szCs w:val="20"/>
        </w:rPr>
        <w:t xml:space="preserve">(connect) </w:t>
      </w:r>
      <w:r w:rsidRPr="00AA2450">
        <w:rPr>
          <w:rFonts w:cs="Comic Sans MS"/>
          <w:color w:val="000000"/>
          <w:sz w:val="20"/>
          <w:szCs w:val="20"/>
        </w:rPr>
        <w:t>and then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sends the name of file &lt;output&gt;</w:t>
      </w:r>
      <w:r w:rsidR="00D820A0">
        <w:rPr>
          <w:rFonts w:cs="Comic Sans MS"/>
          <w:color w:val="000000"/>
          <w:sz w:val="20"/>
          <w:szCs w:val="20"/>
        </w:rPr>
        <w:t xml:space="preserve"> (string + ‘\0’)</w:t>
      </w:r>
      <w:r w:rsidR="0076689D" w:rsidRPr="00AA2450">
        <w:rPr>
          <w:rFonts w:cs="Comic Sans MS"/>
          <w:color w:val="000000"/>
          <w:sz w:val="20"/>
          <w:szCs w:val="20"/>
        </w:rPr>
        <w:t>.</w:t>
      </w:r>
      <w:r w:rsidRPr="00AA2450">
        <w:rPr>
          <w:rFonts w:cs="Comic Sans MS"/>
          <w:color w:val="000000"/>
          <w:sz w:val="20"/>
          <w:szCs w:val="20"/>
        </w:rPr>
        <w:t xml:space="preserve"> </w:t>
      </w:r>
      <w:r w:rsidR="00A64169">
        <w:rPr>
          <w:rFonts w:cs="Comic Sans MS"/>
          <w:color w:val="000000"/>
          <w:sz w:val="20"/>
          <w:szCs w:val="20"/>
        </w:rPr>
        <w:t xml:space="preserve">To simplify, the name of the output file should have at most 9 characters. </w:t>
      </w:r>
      <w:r w:rsidR="0076689D" w:rsidRPr="00AA2450">
        <w:rPr>
          <w:rFonts w:cs="Comic Sans MS"/>
          <w:color w:val="000000"/>
          <w:sz w:val="20"/>
          <w:szCs w:val="20"/>
        </w:rPr>
        <w:t xml:space="preserve">The server receives the name of the file, </w:t>
      </w:r>
      <w:r w:rsidR="00B2377B">
        <w:rPr>
          <w:rFonts w:cs="Comic Sans MS"/>
          <w:color w:val="000000"/>
          <w:sz w:val="20"/>
          <w:szCs w:val="20"/>
        </w:rPr>
        <w:t xml:space="preserve">sends back to the client a Null character (‘\0’), </w:t>
      </w:r>
      <w:r w:rsidR="0076689D" w:rsidRPr="00AA2450">
        <w:rPr>
          <w:rFonts w:cs="Comic Sans MS"/>
          <w:color w:val="000000"/>
          <w:sz w:val="20"/>
          <w:szCs w:val="20"/>
        </w:rPr>
        <w:t>opens the file, and waits for data.</w:t>
      </w:r>
    </w:p>
    <w:p w14:paraId="3BA8710B" w14:textId="77777777" w:rsidR="0076689D" w:rsidRPr="00AA2450" w:rsidRDefault="0076689D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</w:p>
    <w:p w14:paraId="396CC809" w14:textId="310C43A8" w:rsidR="0076689D" w:rsidRPr="00AA2450" w:rsidRDefault="0076689D" w:rsidP="00766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 xml:space="preserve">The client </w:t>
      </w:r>
      <w:r w:rsidR="00B2377B">
        <w:rPr>
          <w:rFonts w:cs="Comic Sans MS"/>
          <w:color w:val="000000"/>
          <w:sz w:val="20"/>
          <w:szCs w:val="20"/>
        </w:rPr>
        <w:t xml:space="preserve">receives the null character and </w:t>
      </w:r>
      <w:r w:rsidRPr="00AA2450">
        <w:rPr>
          <w:rFonts w:cs="Comic Sans MS"/>
          <w:color w:val="000000"/>
          <w:sz w:val="20"/>
          <w:szCs w:val="20"/>
        </w:rPr>
        <w:t xml:space="preserve">opens file &lt;input&gt;. </w:t>
      </w:r>
      <w:r w:rsidR="0041089C" w:rsidRPr="00AA2450">
        <w:rPr>
          <w:rFonts w:cs="Comic Sans MS"/>
          <w:color w:val="000000"/>
          <w:sz w:val="20"/>
          <w:szCs w:val="20"/>
        </w:rPr>
        <w:t>The</w:t>
      </w:r>
      <w:r w:rsidRPr="00AA2450">
        <w:rPr>
          <w:rFonts w:cs="Comic Sans MS"/>
          <w:color w:val="000000"/>
          <w:sz w:val="20"/>
          <w:szCs w:val="20"/>
        </w:rPr>
        <w:t>n</w:t>
      </w:r>
      <w:r w:rsidR="0041089C" w:rsidRPr="00AA2450">
        <w:rPr>
          <w:rFonts w:cs="Comic Sans MS"/>
          <w:color w:val="000000"/>
          <w:sz w:val="20"/>
          <w:szCs w:val="2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it</w:t>
      </w:r>
      <w:r w:rsidR="0041089C" w:rsidRPr="00AA2450">
        <w:rPr>
          <w:rFonts w:cs="Comic Sans MS"/>
          <w:color w:val="000000"/>
          <w:sz w:val="20"/>
          <w:szCs w:val="20"/>
        </w:rPr>
        <w:t xml:space="preserve"> reads file </w:t>
      </w:r>
      <w:r w:rsidRPr="00AA2450">
        <w:rPr>
          <w:rFonts w:cs="Comic Sans MS"/>
          <w:color w:val="000000"/>
          <w:sz w:val="20"/>
          <w:szCs w:val="20"/>
        </w:rPr>
        <w:t xml:space="preserve">&lt;input&gt; </w:t>
      </w:r>
      <w:r w:rsidR="0041089C" w:rsidRPr="00AA2450">
        <w:rPr>
          <w:rFonts w:cs="Comic Sans MS"/>
          <w:color w:val="000000"/>
          <w:sz w:val="20"/>
          <w:szCs w:val="20"/>
        </w:rPr>
        <w:t>and sends the data in chunks of 10</w:t>
      </w:r>
      <w:r w:rsidR="0041089C"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bytes to the server. The server receives the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 xml:space="preserve">data in chunks of 5 bytes and writes </w:t>
      </w:r>
      <w:r w:rsidR="00083CE6" w:rsidRPr="00AA2450">
        <w:rPr>
          <w:rFonts w:cs="Comic Sans MS"/>
          <w:color w:val="000000"/>
          <w:sz w:val="20"/>
          <w:szCs w:val="20"/>
        </w:rPr>
        <w:t xml:space="preserve">the data to </w:t>
      </w:r>
      <w:r w:rsidRPr="00AA2450">
        <w:rPr>
          <w:rFonts w:cs="Comic Sans MS"/>
          <w:color w:val="000000"/>
          <w:sz w:val="20"/>
          <w:szCs w:val="20"/>
        </w:rPr>
        <w:t xml:space="preserve">file &lt;output&gt;. </w:t>
      </w:r>
    </w:p>
    <w:p w14:paraId="097C9E32" w14:textId="77777777" w:rsidR="0076689D" w:rsidRPr="00AA2450" w:rsidRDefault="0076689D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</w:p>
    <w:p w14:paraId="01359740" w14:textId="07FC13B4" w:rsidR="00461B4B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 xml:space="preserve">After sending the file, the client closes the connection and exits. </w:t>
      </w:r>
      <w:r w:rsidR="0076689D" w:rsidRPr="00AA2450">
        <w:rPr>
          <w:rFonts w:cs="Comic Sans MS"/>
          <w:color w:val="000000"/>
          <w:sz w:val="20"/>
          <w:szCs w:val="2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 xml:space="preserve">The server </w:t>
      </w:r>
      <w:r w:rsidR="00CF1548" w:rsidRPr="00AA2450">
        <w:rPr>
          <w:rFonts w:cs="Comic Sans MS"/>
          <w:color w:val="000000"/>
          <w:sz w:val="20"/>
          <w:szCs w:val="20"/>
        </w:rPr>
        <w:t>close</w:t>
      </w:r>
      <w:r w:rsidR="0076689D" w:rsidRPr="00AA2450">
        <w:rPr>
          <w:rFonts w:cs="Comic Sans MS"/>
          <w:color w:val="000000"/>
          <w:sz w:val="20"/>
          <w:szCs w:val="20"/>
        </w:rPr>
        <w:t>s</w:t>
      </w:r>
      <w:r w:rsidR="00CF1548" w:rsidRPr="00AA2450">
        <w:rPr>
          <w:rFonts w:cs="Comic Sans MS"/>
          <w:color w:val="000000"/>
          <w:sz w:val="20"/>
          <w:szCs w:val="20"/>
        </w:rPr>
        <w:t xml:space="preserve"> the connection when no more data is available</w:t>
      </w:r>
      <w:r w:rsidR="00461B4B" w:rsidRPr="00AA2450">
        <w:rPr>
          <w:rFonts w:cs="Comic Sans MS"/>
          <w:color w:val="000000"/>
          <w:sz w:val="20"/>
          <w:szCs w:val="20"/>
        </w:rPr>
        <w:t>.</w:t>
      </w:r>
    </w:p>
    <w:p w14:paraId="6DDA8198" w14:textId="77777777" w:rsidR="00461B4B" w:rsidRPr="00AA2450" w:rsidRDefault="00461B4B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Comic Sans MS"/>
          <w:color w:val="000000"/>
          <w:sz w:val="20"/>
          <w:szCs w:val="20"/>
        </w:rPr>
      </w:pPr>
    </w:p>
    <w:p w14:paraId="57A2A12C" w14:textId="48B5F708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</w:rPr>
      </w:pPr>
      <w:r w:rsidRPr="00AA2450">
        <w:rPr>
          <w:rFonts w:cs="Comic Sans MS"/>
          <w:color w:val="000000"/>
          <w:sz w:val="20"/>
          <w:szCs w:val="20"/>
        </w:rPr>
        <w:t>After executing, &lt;input&gt;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and &lt;output&gt; should look the same.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Your FTPv1 should be built on TCP. You must use C and Linux. You will need to use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the socket library. There is a link in the course webpage that will help you get started. The man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pages in the Unix/Linux systems have a lot of useful</w:t>
      </w:r>
      <w:r w:rsidR="00B2377B">
        <w:rPr>
          <w:rFonts w:cs="Comic Sans MS"/>
          <w:color w:val="000000"/>
          <w:sz w:val="20"/>
          <w:szCs w:val="20"/>
        </w:rPr>
        <w:t xml:space="preserve"> information</w:t>
      </w:r>
      <w:r w:rsidRPr="00AA2450">
        <w:rPr>
          <w:rFonts w:cs="Comic Sans MS"/>
          <w:color w:val="000000"/>
          <w:sz w:val="20"/>
          <w:szCs w:val="20"/>
        </w:rPr>
        <w:t>. Start with &lt;man socket&gt;. There is a man</w:t>
      </w:r>
      <w:r w:rsidRPr="00AA2450">
        <w:rPr>
          <w:rFonts w:cs="Helvetica"/>
          <w:color w:val="00000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page for each function in the socket library.</w:t>
      </w:r>
      <w:r w:rsidRPr="00AA2450">
        <w:rPr>
          <w:rFonts w:cs="Helvetica"/>
          <w:color w:val="000000"/>
        </w:rPr>
        <w:t xml:space="preserve"> </w:t>
      </w:r>
    </w:p>
    <w:p w14:paraId="150DF56C" w14:textId="77777777" w:rsidR="0041089C" w:rsidRPr="00AA2450" w:rsidRDefault="0041089C" w:rsidP="004108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mic Sans MS"/>
          <w:color w:val="000000"/>
          <w:sz w:val="20"/>
          <w:szCs w:val="20"/>
        </w:rPr>
      </w:pPr>
    </w:p>
    <w:p w14:paraId="538CDAF1" w14:textId="6B005B41" w:rsidR="008F046B" w:rsidRPr="00AA2450" w:rsidRDefault="0041089C" w:rsidP="0041089C">
      <w:pPr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 xml:space="preserve">To handle the files, you must use functions </w:t>
      </w:r>
      <w:proofErr w:type="spellStart"/>
      <w:r w:rsidR="006C0F3D" w:rsidRPr="00AA2450">
        <w:rPr>
          <w:rFonts w:cs="Comic Sans MS"/>
          <w:color w:val="000000"/>
          <w:sz w:val="20"/>
          <w:szCs w:val="20"/>
        </w:rPr>
        <w:t>f</w:t>
      </w:r>
      <w:r w:rsidRPr="00AA2450">
        <w:rPr>
          <w:rFonts w:cs="Comic Sans MS"/>
          <w:color w:val="000000"/>
          <w:sz w:val="20"/>
          <w:szCs w:val="20"/>
        </w:rPr>
        <w:t>read</w:t>
      </w:r>
      <w:proofErr w:type="spellEnd"/>
      <w:r w:rsidRPr="00AA2450">
        <w:rPr>
          <w:rFonts w:cs="Comic Sans MS"/>
          <w:color w:val="000000"/>
          <w:sz w:val="20"/>
          <w:szCs w:val="20"/>
        </w:rPr>
        <w:t xml:space="preserve"> and</w:t>
      </w:r>
      <w:r w:rsidR="006C0F3D" w:rsidRPr="00AA2450">
        <w:rPr>
          <w:rFonts w:cs="Comic Sans MS"/>
          <w:color w:val="000000"/>
          <w:sz w:val="20"/>
          <w:szCs w:val="20"/>
        </w:rPr>
        <w:t xml:space="preserve"> </w:t>
      </w:r>
      <w:proofErr w:type="spellStart"/>
      <w:r w:rsidR="006C0F3D" w:rsidRPr="00AA2450">
        <w:rPr>
          <w:rFonts w:cs="Comic Sans MS"/>
          <w:color w:val="000000"/>
          <w:sz w:val="20"/>
          <w:szCs w:val="20"/>
        </w:rPr>
        <w:t>fwrite</w:t>
      </w:r>
      <w:proofErr w:type="spellEnd"/>
      <w:r w:rsidRPr="00AA2450">
        <w:rPr>
          <w:rFonts w:cs="Comic Sans MS"/>
          <w:color w:val="000000"/>
          <w:sz w:val="20"/>
          <w:szCs w:val="20"/>
        </w:rPr>
        <w:t xml:space="preserve"> only, since your FTPv1 should be able to transfer binary files as well as text files.</w:t>
      </w:r>
    </w:p>
    <w:p w14:paraId="18D18E0A" w14:textId="77777777" w:rsidR="00977F22" w:rsidRPr="00AA2450" w:rsidRDefault="00977F22" w:rsidP="0041089C">
      <w:pPr>
        <w:rPr>
          <w:rFonts w:cs="Comic Sans MS"/>
          <w:color w:val="000000"/>
          <w:sz w:val="20"/>
          <w:szCs w:val="20"/>
        </w:rPr>
      </w:pPr>
    </w:p>
    <w:p w14:paraId="3A42C883" w14:textId="04C8F321" w:rsidR="00977F22" w:rsidRPr="00AA2450" w:rsidRDefault="00977F22" w:rsidP="0041089C">
      <w:pPr>
        <w:rPr>
          <w:rFonts w:cs="Comic Sans MS"/>
          <w:color w:val="000000"/>
          <w:sz w:val="20"/>
          <w:szCs w:val="20"/>
        </w:rPr>
      </w:pPr>
      <w:proofErr w:type="gramStart"/>
      <w:r w:rsidRPr="00AA2450">
        <w:rPr>
          <w:rFonts w:cs="Comic Sans MS"/>
          <w:color w:val="000000"/>
          <w:sz w:val="20"/>
          <w:szCs w:val="20"/>
        </w:rPr>
        <w:t>Pre</w:t>
      </w:r>
      <w:r w:rsidR="00D43A41" w:rsidRPr="00AA2450">
        <w:rPr>
          <w:rFonts w:cs="Comic Sans MS"/>
          <w:color w:val="000000"/>
          <w:sz w:val="20"/>
          <w:szCs w:val="20"/>
        </w:rPr>
        <w:t xml:space="preserve"> </w:t>
      </w:r>
      <w:r w:rsidRPr="00AA2450">
        <w:rPr>
          <w:rFonts w:cs="Comic Sans MS"/>
          <w:color w:val="000000"/>
          <w:sz w:val="20"/>
          <w:szCs w:val="20"/>
        </w:rPr>
        <w:t>lab</w:t>
      </w:r>
      <w:proofErr w:type="gramEnd"/>
    </w:p>
    <w:p w14:paraId="2F1309E1" w14:textId="2F6BFEF5" w:rsidR="00977F22" w:rsidRDefault="00977F22" w:rsidP="0041089C">
      <w:pPr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 xml:space="preserve">In week 2, you should </w:t>
      </w:r>
      <w:r w:rsidR="00DB1BBC" w:rsidRPr="00AA2450">
        <w:rPr>
          <w:rFonts w:cs="Comic Sans MS"/>
          <w:color w:val="000000"/>
          <w:sz w:val="20"/>
          <w:szCs w:val="20"/>
        </w:rPr>
        <w:t xml:space="preserve">be able to explain to the TA what my example </w:t>
      </w:r>
      <w:r w:rsidR="00AF79FA">
        <w:rPr>
          <w:rFonts w:cs="Comic Sans MS"/>
          <w:color w:val="000000"/>
          <w:sz w:val="20"/>
          <w:szCs w:val="20"/>
        </w:rPr>
        <w:t xml:space="preserve">on </w:t>
      </w:r>
      <w:r w:rsidR="00B2377B">
        <w:rPr>
          <w:rFonts w:cs="Comic Sans MS"/>
          <w:color w:val="000000"/>
          <w:sz w:val="20"/>
          <w:szCs w:val="20"/>
        </w:rPr>
        <w:t>Camino</w:t>
      </w:r>
      <w:r w:rsidR="006C6083">
        <w:rPr>
          <w:rFonts w:cs="Comic Sans MS"/>
          <w:color w:val="000000"/>
          <w:sz w:val="20"/>
          <w:szCs w:val="20"/>
        </w:rPr>
        <w:t xml:space="preserve"> does</w:t>
      </w:r>
      <w:r w:rsidR="00AF79FA">
        <w:rPr>
          <w:rFonts w:cs="Comic Sans MS"/>
          <w:color w:val="000000"/>
          <w:sz w:val="20"/>
          <w:szCs w:val="20"/>
        </w:rPr>
        <w:t xml:space="preserve"> (10%):</w:t>
      </w:r>
    </w:p>
    <w:p w14:paraId="0F7F4D62" w14:textId="0CDEE85E" w:rsidR="00B2377B" w:rsidRPr="00AA2450" w:rsidRDefault="00B2377B" w:rsidP="0041089C">
      <w:pPr>
        <w:rPr>
          <w:rFonts w:cs="Comic Sans MS"/>
          <w:color w:val="000000"/>
          <w:sz w:val="20"/>
          <w:szCs w:val="20"/>
        </w:rPr>
      </w:pPr>
      <w:proofErr w:type="spellStart"/>
      <w:r>
        <w:rPr>
          <w:rFonts w:cs="Comic Sans MS"/>
          <w:color w:val="000000"/>
          <w:sz w:val="20"/>
          <w:szCs w:val="20"/>
        </w:rPr>
        <w:t>server.c</w:t>
      </w:r>
      <w:proofErr w:type="spellEnd"/>
      <w:r w:rsidR="006C6083">
        <w:rPr>
          <w:rFonts w:cs="Comic Sans MS"/>
          <w:color w:val="000000"/>
          <w:sz w:val="20"/>
          <w:szCs w:val="20"/>
        </w:rPr>
        <w:t xml:space="preserve"> and </w:t>
      </w:r>
      <w:proofErr w:type="spellStart"/>
      <w:r>
        <w:rPr>
          <w:rFonts w:cs="Comic Sans MS"/>
          <w:color w:val="000000"/>
          <w:sz w:val="20"/>
          <w:szCs w:val="20"/>
        </w:rPr>
        <w:t>client.c</w:t>
      </w:r>
      <w:proofErr w:type="spellEnd"/>
      <w:r>
        <w:rPr>
          <w:rFonts w:cs="Comic Sans MS"/>
          <w:color w:val="000000"/>
          <w:sz w:val="20"/>
          <w:szCs w:val="20"/>
        </w:rPr>
        <w:t xml:space="preserve"> </w:t>
      </w:r>
    </w:p>
    <w:p w14:paraId="2C3E079B" w14:textId="77777777" w:rsidR="00977F22" w:rsidRPr="00AA2450" w:rsidRDefault="00977F22" w:rsidP="0041089C">
      <w:pPr>
        <w:rPr>
          <w:rFonts w:cs="Comic Sans MS"/>
          <w:color w:val="000000"/>
          <w:sz w:val="20"/>
          <w:szCs w:val="20"/>
        </w:rPr>
      </w:pPr>
    </w:p>
    <w:p w14:paraId="12A56ABF" w14:textId="778FB0A6" w:rsidR="00977F22" w:rsidRPr="00AA2450" w:rsidRDefault="00977F22" w:rsidP="0041089C">
      <w:pPr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>Final lab</w:t>
      </w:r>
    </w:p>
    <w:p w14:paraId="6EFCE951" w14:textId="5152E4E0" w:rsidR="00977F22" w:rsidRPr="00AA2450" w:rsidRDefault="00977F22" w:rsidP="0041089C">
      <w:pPr>
        <w:rPr>
          <w:rFonts w:cs="Comic Sans MS"/>
          <w:color w:val="000000"/>
          <w:sz w:val="20"/>
          <w:szCs w:val="20"/>
        </w:rPr>
      </w:pPr>
      <w:r w:rsidRPr="00AA2450">
        <w:rPr>
          <w:rFonts w:cs="Comic Sans MS"/>
          <w:color w:val="000000"/>
          <w:sz w:val="20"/>
          <w:szCs w:val="20"/>
        </w:rPr>
        <w:t>In week 3, you need to demo to the TA and submit the lab by Friday at midnight. (</w:t>
      </w:r>
      <w:r w:rsidR="00E92453" w:rsidRPr="00AA2450">
        <w:rPr>
          <w:rFonts w:cs="Comic Sans MS"/>
          <w:color w:val="000000"/>
          <w:sz w:val="20"/>
          <w:szCs w:val="20"/>
        </w:rPr>
        <w:t>9</w:t>
      </w:r>
      <w:r w:rsidRPr="00AA2450">
        <w:rPr>
          <w:rFonts w:cs="Comic Sans MS"/>
          <w:color w:val="000000"/>
          <w:sz w:val="20"/>
          <w:szCs w:val="20"/>
        </w:rPr>
        <w:t>0%)</w:t>
      </w:r>
    </w:p>
    <w:p w14:paraId="4BD8FF40" w14:textId="77777777" w:rsidR="00083CE6" w:rsidRDefault="00083CE6" w:rsidP="0041089C">
      <w:pPr>
        <w:rPr>
          <w:rFonts w:cs="Comic Sans MS"/>
          <w:color w:val="000000"/>
          <w:sz w:val="20"/>
          <w:szCs w:val="20"/>
        </w:rPr>
      </w:pPr>
    </w:p>
    <w:p w14:paraId="7FF76D75" w14:textId="77777777" w:rsidR="00C07DEC" w:rsidRPr="00AA2450" w:rsidRDefault="00C07DEC" w:rsidP="0041089C">
      <w:pPr>
        <w:rPr>
          <w:rFonts w:cs="Comic Sans MS"/>
          <w:color w:val="000000"/>
          <w:sz w:val="20"/>
          <w:szCs w:val="20"/>
        </w:rPr>
      </w:pPr>
    </w:p>
    <w:p w14:paraId="44932099" w14:textId="0E842E78" w:rsidR="00083CE6" w:rsidRPr="00C07DEC" w:rsidRDefault="00083CE6" w:rsidP="0041089C">
      <w:pPr>
        <w:rPr>
          <w:rFonts w:cs="Comic Sans MS"/>
          <w:b/>
          <w:color w:val="000000"/>
          <w:sz w:val="20"/>
          <w:szCs w:val="20"/>
        </w:rPr>
      </w:pPr>
      <w:r w:rsidRPr="00AA2450">
        <w:rPr>
          <w:rFonts w:cs="Comic Sans MS"/>
          <w:b/>
          <w:color w:val="000000"/>
          <w:sz w:val="20"/>
          <w:szCs w:val="20"/>
        </w:rPr>
        <w:t>Info for network labs:</w:t>
      </w:r>
    </w:p>
    <w:p w14:paraId="0AACD391" w14:textId="360A0CC7" w:rsidR="00364122" w:rsidRDefault="00364122" w:rsidP="00083CE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TA will help you </w:t>
      </w:r>
      <w:r w:rsidR="001E1080">
        <w:rPr>
          <w:sz w:val="20"/>
          <w:szCs w:val="20"/>
        </w:rPr>
        <w:t xml:space="preserve">only </w:t>
      </w:r>
      <w:r>
        <w:rPr>
          <w:sz w:val="20"/>
          <w:szCs w:val="20"/>
        </w:rPr>
        <w:t>if you have a pseudo-code of your program.</w:t>
      </w:r>
    </w:p>
    <w:p w14:paraId="5C5702CD" w14:textId="032CABFA" w:rsidR="00364122" w:rsidRPr="00364122" w:rsidRDefault="00364122" w:rsidP="003641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full credit, you will be expected to demo with another student, both the client and server.</w:t>
      </w:r>
    </w:p>
    <w:p w14:paraId="537D4003" w14:textId="596CF685" w:rsidR="004E5B8F" w:rsidRPr="00364122" w:rsidRDefault="00083CE6" w:rsidP="003641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2450">
        <w:rPr>
          <w:sz w:val="20"/>
          <w:szCs w:val="20"/>
        </w:rPr>
        <w:t>You should open two terminal windows and execute a server in one a client on the other one.</w:t>
      </w:r>
      <w:r w:rsidR="004E5B8F" w:rsidRPr="00AA2450">
        <w:rPr>
          <w:sz w:val="20"/>
          <w:szCs w:val="20"/>
        </w:rPr>
        <w:t xml:space="preserve"> It is ok if both terminals are executing on the same machine.</w:t>
      </w:r>
      <w:r w:rsidR="006D6D79">
        <w:rPr>
          <w:sz w:val="20"/>
          <w:szCs w:val="20"/>
        </w:rPr>
        <w:t xml:space="preserve"> Just use the right IP address in the client side. The system will figure it out.</w:t>
      </w:r>
      <w:r w:rsidR="00364122">
        <w:rPr>
          <w:sz w:val="20"/>
          <w:szCs w:val="20"/>
        </w:rPr>
        <w:t xml:space="preserve"> </w:t>
      </w:r>
      <w:r w:rsidR="004E5B8F" w:rsidRPr="00364122">
        <w:rPr>
          <w:sz w:val="20"/>
          <w:szCs w:val="20"/>
        </w:rPr>
        <w:t>To obta</w:t>
      </w:r>
      <w:r w:rsidR="00364122">
        <w:rPr>
          <w:sz w:val="20"/>
          <w:szCs w:val="20"/>
        </w:rPr>
        <w:t>in the IP address of a machine type &lt;</w:t>
      </w:r>
      <w:proofErr w:type="spellStart"/>
      <w:r w:rsidR="004E5B8F" w:rsidRPr="00364122">
        <w:rPr>
          <w:sz w:val="20"/>
          <w:szCs w:val="20"/>
        </w:rPr>
        <w:t>ip</w:t>
      </w:r>
      <w:proofErr w:type="spellEnd"/>
      <w:r w:rsidR="004E5B8F" w:rsidRPr="00364122">
        <w:rPr>
          <w:sz w:val="20"/>
          <w:szCs w:val="20"/>
        </w:rPr>
        <w:t xml:space="preserve"> </w:t>
      </w:r>
      <w:proofErr w:type="spellStart"/>
      <w:r w:rsidR="004E5B8F" w:rsidRPr="00364122">
        <w:rPr>
          <w:sz w:val="20"/>
          <w:szCs w:val="20"/>
        </w:rPr>
        <w:t>addr</w:t>
      </w:r>
      <w:proofErr w:type="spellEnd"/>
      <w:r w:rsidR="004E5B8F" w:rsidRPr="00364122">
        <w:rPr>
          <w:sz w:val="20"/>
          <w:szCs w:val="20"/>
        </w:rPr>
        <w:t xml:space="preserve"> show</w:t>
      </w:r>
      <w:r w:rsidR="00364122">
        <w:rPr>
          <w:sz w:val="20"/>
          <w:szCs w:val="20"/>
        </w:rPr>
        <w:t>&gt;.</w:t>
      </w:r>
    </w:p>
    <w:sectPr w:rsidR="004E5B8F" w:rsidRPr="00364122" w:rsidSect="0015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A1958"/>
    <w:multiLevelType w:val="hybridMultilevel"/>
    <w:tmpl w:val="18805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9C"/>
    <w:rsid w:val="00083CE6"/>
    <w:rsid w:val="00153EE4"/>
    <w:rsid w:val="001C639B"/>
    <w:rsid w:val="001E1080"/>
    <w:rsid w:val="002014FB"/>
    <w:rsid w:val="002147B4"/>
    <w:rsid w:val="00364122"/>
    <w:rsid w:val="0041089C"/>
    <w:rsid w:val="00461B4B"/>
    <w:rsid w:val="004E5B8F"/>
    <w:rsid w:val="00567B73"/>
    <w:rsid w:val="005A051C"/>
    <w:rsid w:val="006C0F3D"/>
    <w:rsid w:val="006C6083"/>
    <w:rsid w:val="006D6D79"/>
    <w:rsid w:val="0076689D"/>
    <w:rsid w:val="008F046B"/>
    <w:rsid w:val="00977F22"/>
    <w:rsid w:val="00A0620F"/>
    <w:rsid w:val="00A64169"/>
    <w:rsid w:val="00A67544"/>
    <w:rsid w:val="00AA2450"/>
    <w:rsid w:val="00AF79FA"/>
    <w:rsid w:val="00B2377B"/>
    <w:rsid w:val="00C07DEC"/>
    <w:rsid w:val="00CE0FAE"/>
    <w:rsid w:val="00CF1548"/>
    <w:rsid w:val="00D43558"/>
    <w:rsid w:val="00D43A41"/>
    <w:rsid w:val="00D820A0"/>
    <w:rsid w:val="00DB1BBC"/>
    <w:rsid w:val="00DC7860"/>
    <w:rsid w:val="00E83049"/>
    <w:rsid w:val="00E92453"/>
    <w:rsid w:val="00F5253D"/>
    <w:rsid w:val="00F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B4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Figueira</dc:creator>
  <cp:keywords/>
  <dc:description/>
  <cp:lastModifiedBy>Silvia Figueira</cp:lastModifiedBy>
  <cp:revision>15</cp:revision>
  <dcterms:created xsi:type="dcterms:W3CDTF">2017-12-28T03:16:00Z</dcterms:created>
  <dcterms:modified xsi:type="dcterms:W3CDTF">2019-01-10T22:41:00Z</dcterms:modified>
</cp:coreProperties>
</file>