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CFC3D0" w14:textId="77777777" w:rsidR="00EA10AE" w:rsidRDefault="00EA10AE" w:rsidP="00EA10AE">
      <w:pPr>
        <w:pStyle w:val="a4"/>
        <w:spacing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ФЕДЕРАЛЬНОЕ ГОСУДАРСТВЕННОЕ АВТОНОМНОЕ          ОБРАЗОВАТЕЛЬНОЕ УЧРЕЖДЕНИЕ ВЫСШЕГО                                  ОБРАЗОВАНИЯ</w:t>
      </w:r>
    </w:p>
    <w:p w14:paraId="1C97F881" w14:textId="77777777" w:rsidR="00EA10AE" w:rsidRDefault="00EA10AE" w:rsidP="00EA10AE">
      <w:pPr>
        <w:pStyle w:val="a4"/>
        <w:spacing w:line="240" w:lineRule="auto"/>
        <w:rPr>
          <w:rFonts w:cs="Times New Roman"/>
          <w:b/>
          <w:sz w:val="24"/>
          <w:szCs w:val="24"/>
        </w:rPr>
      </w:pPr>
    </w:p>
    <w:p w14:paraId="0D251CBF" w14:textId="77777777" w:rsidR="00EA10AE" w:rsidRDefault="00EA10AE" w:rsidP="00EA10AE">
      <w:pPr>
        <w:pStyle w:val="a4"/>
        <w:spacing w:line="240" w:lineRule="auto"/>
        <w:rPr>
          <w:b/>
          <w:sz w:val="24"/>
          <w:szCs w:val="24"/>
        </w:rPr>
      </w:pPr>
      <w:r>
        <w:rPr>
          <w:rFonts w:cs="Times New Roman"/>
          <w:sz w:val="24"/>
          <w:szCs w:val="24"/>
        </w:rPr>
        <w:t>Самарский государственный экономический университет</w:t>
      </w:r>
    </w:p>
    <w:p w14:paraId="63CC817C" w14:textId="77777777" w:rsidR="00EA10AE" w:rsidRDefault="00EA10AE" w:rsidP="00EA10AE">
      <w:pPr>
        <w:pStyle w:val="a4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(СГЭУ)</w:t>
      </w:r>
    </w:p>
    <w:p w14:paraId="3790516E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3690CB91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Кафедра «Прикладная информатика»</w:t>
      </w:r>
    </w:p>
    <w:p w14:paraId="6BDE5503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4B703E0A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2C08D97B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6A8C00F9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180E40A1" w14:textId="77777777" w:rsidR="00EA10AE" w:rsidRDefault="00EA10AE" w:rsidP="00EA10AE">
      <w:pPr>
        <w:pStyle w:val="a4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Практическая работа </w:t>
      </w:r>
    </w:p>
    <w:p w14:paraId="75D210BD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16D921F7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по дисциплине </w:t>
      </w:r>
    </w:p>
    <w:p w14:paraId="22F8CB96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«Цифровая культура в профессиональной </w:t>
      </w:r>
    </w:p>
    <w:p w14:paraId="3DA6FE94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деятельности»</w:t>
      </w:r>
    </w:p>
    <w:p w14:paraId="4A813960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5A82E7E6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6B073C17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0F9940E2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055AE1C4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0A93D082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63B2B675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</w:p>
    <w:p w14:paraId="5A0E9F49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Выполнила: студент</w:t>
      </w:r>
    </w:p>
    <w:p w14:paraId="7E01AC3A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1 курса,</w:t>
      </w:r>
    </w:p>
    <w:p w14:paraId="21391ED0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группы ИЦСУ25о2</w:t>
      </w:r>
    </w:p>
    <w:p w14:paraId="275FE137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Пауков Владислав </w:t>
      </w:r>
    </w:p>
    <w:p w14:paraId="244FB1AE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Денисович</w:t>
      </w:r>
    </w:p>
    <w:p w14:paraId="20602A9E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Проверил: Яшин Валерий        </w:t>
      </w:r>
    </w:p>
    <w:p w14:paraId="244FB10A" w14:textId="77777777" w:rsidR="00EA10AE" w:rsidRDefault="00EA10AE" w:rsidP="00EA10AE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Владимирович  </w:t>
      </w:r>
    </w:p>
    <w:p w14:paraId="2047849B" w14:textId="77777777" w:rsidR="00EA10AE" w:rsidRDefault="00EA10AE" w:rsidP="00EA10AE">
      <w:pPr>
        <w:pStyle w:val="a4"/>
        <w:rPr>
          <w:b/>
          <w:sz w:val="24"/>
          <w:szCs w:val="24"/>
        </w:rPr>
      </w:pPr>
    </w:p>
    <w:p w14:paraId="72B6FC15" w14:textId="77777777" w:rsidR="00EA10AE" w:rsidRDefault="00EA10AE" w:rsidP="00EA10AE">
      <w:pPr>
        <w:pStyle w:val="a4"/>
        <w:rPr>
          <w:b/>
          <w:sz w:val="24"/>
          <w:szCs w:val="24"/>
        </w:rPr>
      </w:pPr>
    </w:p>
    <w:p w14:paraId="70F1A04C" w14:textId="77777777" w:rsidR="00EA10AE" w:rsidRDefault="00EA10AE" w:rsidP="00EA10AE">
      <w:pPr>
        <w:pStyle w:val="a4"/>
        <w:rPr>
          <w:b/>
          <w:sz w:val="24"/>
          <w:szCs w:val="24"/>
        </w:rPr>
      </w:pPr>
    </w:p>
    <w:p w14:paraId="009F6864" w14:textId="77777777" w:rsidR="00EA10AE" w:rsidRDefault="00EA10AE" w:rsidP="00EA10AE">
      <w:pPr>
        <w:pStyle w:val="a4"/>
        <w:rPr>
          <w:b/>
          <w:sz w:val="24"/>
          <w:szCs w:val="24"/>
        </w:rPr>
      </w:pPr>
    </w:p>
    <w:p w14:paraId="7E7483A4" w14:textId="77777777" w:rsidR="00EA10AE" w:rsidRDefault="00EA10AE" w:rsidP="00EA10AE">
      <w:pPr>
        <w:pStyle w:val="a4"/>
        <w:rPr>
          <w:sz w:val="24"/>
          <w:szCs w:val="24"/>
        </w:rPr>
      </w:pPr>
      <w:r>
        <w:rPr>
          <w:sz w:val="24"/>
          <w:szCs w:val="24"/>
        </w:rPr>
        <w:t>Самара, 2025г.</w:t>
      </w:r>
    </w:p>
    <w:p w14:paraId="665D98AA" w14:textId="50E187AF" w:rsidR="00D36C58" w:rsidRDefault="00D36C58" w:rsidP="008C78C9">
      <w:pPr>
        <w:spacing w:after="5" w:line="271" w:lineRule="auto"/>
        <w:ind w:right="2236" w:firstLine="1473"/>
        <w:jc w:val="center"/>
        <w:rPr>
          <w:i/>
          <w:sz w:val="32"/>
          <w:szCs w:val="32"/>
          <w:u w:val="single"/>
        </w:rPr>
      </w:pPr>
      <w:r>
        <w:rPr>
          <w:i/>
          <w:sz w:val="32"/>
          <w:szCs w:val="32"/>
          <w:u w:val="single"/>
        </w:rPr>
        <w:lastRenderedPageBreak/>
        <w:t>Отчёт</w:t>
      </w:r>
    </w:p>
    <w:p w14:paraId="6196B79E" w14:textId="6F160FAE" w:rsidR="0022084F" w:rsidRPr="00D36C58" w:rsidRDefault="00D36C58" w:rsidP="008C78C9">
      <w:pPr>
        <w:spacing w:after="5" w:line="271" w:lineRule="auto"/>
        <w:ind w:right="2236" w:firstLine="1473"/>
        <w:jc w:val="center"/>
        <w:rPr>
          <w:i/>
          <w:sz w:val="32"/>
          <w:szCs w:val="32"/>
          <w:u w:val="single"/>
        </w:rPr>
      </w:pPr>
      <w:r>
        <w:rPr>
          <w:i/>
          <w:sz w:val="32"/>
          <w:szCs w:val="32"/>
          <w:u w:val="single"/>
        </w:rPr>
        <w:t>по практической работе №2</w:t>
      </w:r>
    </w:p>
    <w:p w14:paraId="5E3E27F1" w14:textId="77777777" w:rsidR="001773AF" w:rsidRDefault="001773AF" w:rsidP="008C78C9">
      <w:pPr>
        <w:spacing w:after="5" w:line="271" w:lineRule="auto"/>
        <w:jc w:val="center"/>
        <w:rPr>
          <w:b/>
        </w:rPr>
      </w:pPr>
    </w:p>
    <w:p w14:paraId="6E0F11F8" w14:textId="59B64D13" w:rsidR="0022084F" w:rsidRDefault="0022084F" w:rsidP="008C78C9">
      <w:pPr>
        <w:spacing w:after="5" w:line="271" w:lineRule="auto"/>
        <w:jc w:val="center"/>
      </w:pPr>
      <w:r>
        <w:rPr>
          <w:b/>
        </w:rPr>
        <w:t>Правовые нормы в информационной деятельности</w:t>
      </w:r>
    </w:p>
    <w:p w14:paraId="533154AC" w14:textId="771F21C8" w:rsidR="0022084F" w:rsidRDefault="0022084F" w:rsidP="008C78C9">
      <w:pPr>
        <w:spacing w:after="21" w:line="259" w:lineRule="auto"/>
        <w:ind w:left="693" w:firstLine="0"/>
        <w:jc w:val="center"/>
      </w:pPr>
    </w:p>
    <w:p w14:paraId="268A34CF" w14:textId="005FF45D" w:rsidR="0022084F" w:rsidRDefault="0022084F" w:rsidP="008C78C9">
      <w:pPr>
        <w:ind w:left="88" w:right="15"/>
        <w:jc w:val="left"/>
      </w:pPr>
      <w:r>
        <w:rPr>
          <w:b/>
        </w:rPr>
        <w:t xml:space="preserve">Цель: </w:t>
      </w:r>
      <w:r>
        <w:t>Изучить правовые нормы в информационной деятельности человека.</w:t>
      </w:r>
    </w:p>
    <w:p w14:paraId="2D3EB5D5" w14:textId="488C5C75" w:rsidR="0022084F" w:rsidRDefault="0022084F" w:rsidP="008C78C9">
      <w:pPr>
        <w:spacing w:after="29" w:line="259" w:lineRule="auto"/>
        <w:ind w:left="693" w:firstLine="0"/>
        <w:jc w:val="left"/>
      </w:pPr>
    </w:p>
    <w:p w14:paraId="59D270A3" w14:textId="7C2E4D40" w:rsidR="0022084F" w:rsidRDefault="001773AF" w:rsidP="008C78C9">
      <w:pPr>
        <w:spacing w:after="5"/>
        <w:ind w:left="647" w:right="11"/>
        <w:jc w:val="center"/>
        <w:rPr>
          <w:b/>
        </w:rPr>
      </w:pPr>
      <w:r>
        <w:rPr>
          <w:b/>
        </w:rPr>
        <w:t>Теоретические</w:t>
      </w:r>
      <w:r w:rsidR="0022084F">
        <w:rPr>
          <w:b/>
        </w:rPr>
        <w:t xml:space="preserve"> сведения к практической работе</w:t>
      </w:r>
    </w:p>
    <w:p w14:paraId="31263F46" w14:textId="77777777" w:rsidR="0022084F" w:rsidRDefault="0022084F" w:rsidP="0022084F">
      <w:pPr>
        <w:spacing w:after="5"/>
        <w:ind w:left="647" w:right="11"/>
        <w:jc w:val="center"/>
      </w:pPr>
    </w:p>
    <w:p w14:paraId="79380942" w14:textId="77777777" w:rsidR="0022084F" w:rsidRDefault="0022084F" w:rsidP="0022084F">
      <w:pPr>
        <w:spacing w:after="5" w:line="271" w:lineRule="auto"/>
        <w:ind w:left="654"/>
        <w:jc w:val="left"/>
      </w:pPr>
      <w:r>
        <w:rPr>
          <w:b/>
        </w:rPr>
        <w:t>Правовое регулирование</w:t>
      </w:r>
      <w:r>
        <w:t xml:space="preserve"> </w:t>
      </w:r>
    </w:p>
    <w:p w14:paraId="75C82654" w14:textId="41B7C691" w:rsidR="0022084F" w:rsidRDefault="0022084F" w:rsidP="0022084F">
      <w:pPr>
        <w:ind w:left="78" w:right="15" w:firstLine="567"/>
      </w:pPr>
      <w:r>
        <w:t xml:space="preserve">Право собственности состоит из трех важных компонентов: права распоряжения, права владения и права пользования. </w:t>
      </w:r>
    </w:p>
    <w:p w14:paraId="1A736060" w14:textId="77777777" w:rsidR="0022084F" w:rsidRDefault="0022084F" w:rsidP="0022084F">
      <w:pPr>
        <w:ind w:left="78" w:right="15" w:firstLine="567"/>
      </w:pPr>
      <w:r>
        <w:t xml:space="preserve">♦    Право распоряжения состоит в том, что только субъект-владелец информации имеет право определять, кому эта информация может быть предоставлена. </w:t>
      </w:r>
    </w:p>
    <w:p w14:paraId="57450017" w14:textId="77777777" w:rsidR="0022084F" w:rsidRDefault="0022084F" w:rsidP="0022084F">
      <w:pPr>
        <w:ind w:left="78" w:right="15" w:firstLine="567"/>
      </w:pPr>
      <w:r>
        <w:t xml:space="preserve">♦    Право владения должно обеспечивать субъекту-владельцу информации хранение информации в неизменном виде. Никто, кроме него, не может ее изменять. </w:t>
      </w:r>
    </w:p>
    <w:p w14:paraId="0D215B8F" w14:textId="77777777" w:rsidR="0022084F" w:rsidRDefault="0022084F" w:rsidP="0022084F">
      <w:pPr>
        <w:ind w:left="78" w:right="15" w:firstLine="567"/>
      </w:pPr>
      <w:r>
        <w:t xml:space="preserve">♦    Право пользования предоставляет субъекту-владельцу информации право ее использования только в своих интересах. </w:t>
      </w:r>
    </w:p>
    <w:p w14:paraId="53C23153" w14:textId="77777777" w:rsidR="0022084F" w:rsidRDefault="0022084F" w:rsidP="0022084F">
      <w:pPr>
        <w:ind w:left="78" w:right="15" w:firstLine="567"/>
      </w:pPr>
      <w:r>
        <w:t xml:space="preserve">Таким образом, любой субъект-пользователь обязан приобрести эти права, прежде чем воспользоваться интересующим его информационным продуктом. Это право должно регулироваться и охраняться государственной инфраструктурой и соответствующими законами. Как и для любого объекта собственности, такая инфраструктура состоит из цепочки: </w:t>
      </w:r>
    </w:p>
    <w:p w14:paraId="5BEB15B7" w14:textId="77777777" w:rsidR="0022084F" w:rsidRDefault="0022084F" w:rsidP="0022084F">
      <w:pPr>
        <w:spacing w:after="0" w:line="259" w:lineRule="auto"/>
        <w:ind w:left="10" w:right="-4"/>
        <w:jc w:val="right"/>
      </w:pPr>
      <w:r>
        <w:rPr>
          <w:b/>
        </w:rPr>
        <w:t xml:space="preserve">законодательная власть (законы) -&gt; судебная власть (суд) -&gt; —» исполнительная </w:t>
      </w:r>
    </w:p>
    <w:p w14:paraId="64AD0224" w14:textId="77777777" w:rsidR="0022084F" w:rsidRDefault="0022084F" w:rsidP="0022084F">
      <w:pPr>
        <w:spacing w:after="5" w:line="271" w:lineRule="auto"/>
        <w:ind w:left="72"/>
        <w:jc w:val="left"/>
      </w:pPr>
      <w:r>
        <w:rPr>
          <w:b/>
        </w:rPr>
        <w:t>власть (наказание).</w:t>
      </w:r>
      <w:r>
        <w:t xml:space="preserve"> </w:t>
      </w:r>
    </w:p>
    <w:p w14:paraId="6ABC54E4" w14:textId="37020632" w:rsidR="0022084F" w:rsidRDefault="0022084F" w:rsidP="00EC046D">
      <w:pPr>
        <w:ind w:left="78" w:right="15" w:firstLine="567"/>
      </w:pPr>
      <w:r>
        <w:t xml:space="preserve">Закон Российской Федерации «Об информации, информатизации и защите информации» состоит из 25 статей, сгруппированных по пяти главам: </w:t>
      </w:r>
    </w:p>
    <w:p w14:paraId="5611A43D" w14:textId="77777777" w:rsidR="0022084F" w:rsidRDefault="0022084F" w:rsidP="0022084F">
      <w:pPr>
        <w:numPr>
          <w:ilvl w:val="0"/>
          <w:numId w:val="4"/>
        </w:numPr>
        <w:spacing w:after="73"/>
        <w:ind w:right="15" w:hanging="221"/>
      </w:pPr>
      <w:r>
        <w:t xml:space="preserve">общие положения; </w:t>
      </w:r>
    </w:p>
    <w:p w14:paraId="7DD6AA33" w14:textId="77777777" w:rsidR="0022084F" w:rsidRDefault="0022084F" w:rsidP="0022084F">
      <w:pPr>
        <w:numPr>
          <w:ilvl w:val="0"/>
          <w:numId w:val="4"/>
        </w:numPr>
        <w:spacing w:after="74"/>
        <w:ind w:right="15" w:hanging="221"/>
      </w:pPr>
      <w:r>
        <w:t xml:space="preserve">информационные ресурсы; </w:t>
      </w:r>
    </w:p>
    <w:p w14:paraId="2F4C51E7" w14:textId="77777777" w:rsidR="0022084F" w:rsidRDefault="0022084F" w:rsidP="0022084F">
      <w:pPr>
        <w:numPr>
          <w:ilvl w:val="0"/>
          <w:numId w:val="4"/>
        </w:numPr>
        <w:ind w:right="15" w:hanging="221"/>
      </w:pPr>
      <w:r>
        <w:t xml:space="preserve">пользование информационными ресурсами; </w:t>
      </w:r>
    </w:p>
    <w:p w14:paraId="1DEEC9A3" w14:textId="77777777" w:rsidR="0022084F" w:rsidRDefault="0022084F" w:rsidP="0022084F">
      <w:pPr>
        <w:numPr>
          <w:ilvl w:val="0"/>
          <w:numId w:val="4"/>
        </w:numPr>
        <w:ind w:right="15" w:hanging="221"/>
      </w:pPr>
      <w:r>
        <w:t xml:space="preserve">информатизация, информационные системы, технологии и средства их обеспечения; </w:t>
      </w:r>
    </w:p>
    <w:p w14:paraId="6CBA26F6" w14:textId="77777777" w:rsidR="0022084F" w:rsidRDefault="0022084F" w:rsidP="0022084F">
      <w:pPr>
        <w:numPr>
          <w:ilvl w:val="0"/>
          <w:numId w:val="4"/>
        </w:numPr>
        <w:ind w:right="15" w:hanging="221"/>
      </w:pPr>
      <w:r>
        <w:t xml:space="preserve">защита информации и прав субъектов в области информационных процессов и информатизации. </w:t>
      </w:r>
    </w:p>
    <w:p w14:paraId="3C75A6C6" w14:textId="75CFF2A5" w:rsidR="0022084F" w:rsidRPr="00EC046D" w:rsidRDefault="0022084F" w:rsidP="0022084F">
      <w:pPr>
        <w:ind w:left="78" w:right="15" w:firstLine="567"/>
        <w:rPr>
          <w:b/>
        </w:rPr>
      </w:pPr>
      <w:r w:rsidRPr="00EC046D">
        <w:rPr>
          <w:b/>
        </w:rPr>
        <w:t xml:space="preserve">Информационные ресурсы предлагается рассматривать в двух аспектах: </w:t>
      </w:r>
    </w:p>
    <w:p w14:paraId="088BDA11" w14:textId="77777777" w:rsidR="0022084F" w:rsidRDefault="0022084F" w:rsidP="0022084F">
      <w:pPr>
        <w:ind w:left="654" w:right="15"/>
      </w:pPr>
      <w:r>
        <w:t xml:space="preserve">♦ как материальный продукт, который можно покупать и продавать; </w:t>
      </w:r>
    </w:p>
    <w:p w14:paraId="7839735F" w14:textId="77777777" w:rsidR="0022084F" w:rsidRDefault="0022084F" w:rsidP="0022084F">
      <w:pPr>
        <w:ind w:left="78" w:right="15" w:firstLine="567"/>
      </w:pPr>
      <w:r>
        <w:t xml:space="preserve">♦ как интеллектуальный продукт, на который распространяются право интеллектуальной собственности и авторское право. </w:t>
      </w:r>
    </w:p>
    <w:p w14:paraId="0A07D53F" w14:textId="77777777" w:rsidR="0022084F" w:rsidRDefault="0022084F" w:rsidP="0022084F">
      <w:pPr>
        <w:spacing w:after="5" w:line="271" w:lineRule="auto"/>
        <w:ind w:left="654"/>
        <w:jc w:val="left"/>
      </w:pPr>
      <w:r>
        <w:rPr>
          <w:b/>
        </w:rPr>
        <w:t>Методы защиты информации</w:t>
      </w:r>
      <w:r>
        <w:t xml:space="preserve"> </w:t>
      </w:r>
    </w:p>
    <w:p w14:paraId="698C8BF4" w14:textId="77777777" w:rsidR="0022084F" w:rsidRDefault="0022084F" w:rsidP="0022084F">
      <w:pPr>
        <w:ind w:left="78" w:right="15" w:firstLine="567"/>
      </w:pPr>
      <w:r>
        <w:t xml:space="preserve">При разработке методов защиты информации в информационной среде следует учесть следующие важные факторы и условия: </w:t>
      </w:r>
    </w:p>
    <w:p w14:paraId="4FE20713" w14:textId="77777777" w:rsidR="0022084F" w:rsidRDefault="0022084F" w:rsidP="0022084F">
      <w:pPr>
        <w:numPr>
          <w:ilvl w:val="0"/>
          <w:numId w:val="6"/>
        </w:numPr>
        <w:ind w:right="15" w:hanging="361"/>
      </w:pPr>
      <w:r>
        <w:t xml:space="preserve">расширение областей использования компьютеров и увеличение темпа роста компьютерного парка (то есть проблема защиты информации должна решаться на уровне технических средств); </w:t>
      </w:r>
    </w:p>
    <w:p w14:paraId="2D365246" w14:textId="77777777" w:rsidR="0022084F" w:rsidRDefault="0022084F" w:rsidP="0022084F">
      <w:pPr>
        <w:numPr>
          <w:ilvl w:val="0"/>
          <w:numId w:val="6"/>
        </w:numPr>
        <w:ind w:right="15" w:hanging="361"/>
      </w:pPr>
      <w:r>
        <w:lastRenderedPageBreak/>
        <w:t xml:space="preserve">высокая степень концентрации информации в центрах ее обработки и, как следствие, появление централизованных баз данных, предназначенных для коллективного пользования; </w:t>
      </w:r>
    </w:p>
    <w:p w14:paraId="17FF1043" w14:textId="77777777" w:rsidR="0022084F" w:rsidRDefault="0022084F" w:rsidP="0022084F">
      <w:pPr>
        <w:numPr>
          <w:ilvl w:val="0"/>
          <w:numId w:val="6"/>
        </w:numPr>
        <w:ind w:right="15" w:hanging="361"/>
      </w:pPr>
      <w:r>
        <w:t xml:space="preserve">расширение доступа пользователя к мировым информационным ресурсам (современные системы обработки данных могут обслуживать неограниченное число абонентов, удаленных на сотни и тысячи километров); </w:t>
      </w:r>
    </w:p>
    <w:p w14:paraId="0F149F00" w14:textId="77777777" w:rsidR="00E50B90" w:rsidRDefault="0022084F" w:rsidP="00E50B90">
      <w:pPr>
        <w:numPr>
          <w:ilvl w:val="0"/>
          <w:numId w:val="6"/>
        </w:numPr>
        <w:spacing w:after="35"/>
        <w:ind w:right="15" w:hanging="361"/>
      </w:pPr>
      <w:r>
        <w:t>усложнение программного обеспечения вычислительного процесса на компьютере</w:t>
      </w:r>
    </w:p>
    <w:p w14:paraId="40824258" w14:textId="416D0990" w:rsidR="0022084F" w:rsidRDefault="0022084F" w:rsidP="00E50B90">
      <w:pPr>
        <w:spacing w:after="35"/>
        <w:ind w:left="788" w:right="15" w:firstLine="0"/>
      </w:pPr>
      <w:r>
        <w:t xml:space="preserve">К </w:t>
      </w:r>
      <w:r>
        <w:rPr>
          <w:u w:val="single" w:color="000000"/>
        </w:rPr>
        <w:t>традиционным методам защиты</w:t>
      </w:r>
      <w:r>
        <w:t xml:space="preserve"> от преднамеренных информационных угроз относятся: ограничение доступа к информации, шифрование (криптография) информации, контроль доступа к аппаратуре, законодательные меры. Рассмотрим эти методы. </w:t>
      </w:r>
    </w:p>
    <w:p w14:paraId="2D2FE176" w14:textId="77777777" w:rsidR="0022084F" w:rsidRDefault="0022084F" w:rsidP="0022084F">
      <w:pPr>
        <w:spacing w:after="5" w:line="271" w:lineRule="auto"/>
        <w:ind w:left="62" w:firstLine="567"/>
        <w:jc w:val="left"/>
      </w:pPr>
      <w:r>
        <w:rPr>
          <w:b/>
          <w:i/>
        </w:rPr>
        <w:t>Политика безопасности</w:t>
      </w:r>
      <w:r>
        <w:rPr>
          <w:b/>
        </w:rPr>
        <w:t xml:space="preserve"> — это совокупность технических, программных и организационных мер, направленных на защиту информации в компьютерной сети.</w:t>
      </w:r>
      <w:r>
        <w:t xml:space="preserve"> </w:t>
      </w:r>
    </w:p>
    <w:p w14:paraId="3A26875B" w14:textId="77777777" w:rsidR="0022084F" w:rsidRDefault="0022084F" w:rsidP="0022084F">
      <w:pPr>
        <w:ind w:left="78" w:right="15" w:firstLine="567"/>
      </w:pPr>
    </w:p>
    <w:p w14:paraId="1EDB085E" w14:textId="77777777" w:rsidR="0022084F" w:rsidRDefault="0022084F" w:rsidP="0022084F">
      <w:pPr>
        <w:spacing w:after="5"/>
        <w:ind w:left="647" w:right="8"/>
        <w:jc w:val="center"/>
      </w:pPr>
      <w:r>
        <w:rPr>
          <w:b/>
        </w:rPr>
        <w:t>Содержание работы:</w:t>
      </w:r>
      <w:r>
        <w:t xml:space="preserve"> </w:t>
      </w:r>
    </w:p>
    <w:p w14:paraId="53DCCD1F" w14:textId="77777777" w:rsidR="0022084F" w:rsidRDefault="0022084F" w:rsidP="0022084F">
      <w:pPr>
        <w:spacing w:after="30" w:line="259" w:lineRule="auto"/>
        <w:ind w:left="693" w:firstLine="0"/>
        <w:jc w:val="center"/>
      </w:pPr>
      <w:r>
        <w:t xml:space="preserve"> </w:t>
      </w:r>
    </w:p>
    <w:p w14:paraId="58B60955" w14:textId="77777777" w:rsidR="0022084F" w:rsidRDefault="0022084F" w:rsidP="0022084F">
      <w:pPr>
        <w:spacing w:after="229" w:line="271" w:lineRule="auto"/>
        <w:ind w:left="654"/>
        <w:jc w:val="left"/>
      </w:pPr>
      <w:r>
        <w:rPr>
          <w:b/>
        </w:rPr>
        <w:t xml:space="preserve">2. Ответьте на следующие вопросы: </w:t>
      </w:r>
    </w:p>
    <w:p w14:paraId="5A90F15F" w14:textId="431D05B6" w:rsidR="0022084F" w:rsidRDefault="0022084F" w:rsidP="0022084F">
      <w:pPr>
        <w:numPr>
          <w:ilvl w:val="0"/>
          <w:numId w:val="8"/>
        </w:numPr>
        <w:spacing w:after="267"/>
        <w:ind w:left="1494" w:right="15" w:hanging="850"/>
      </w:pPr>
      <w:r>
        <w:t xml:space="preserve">Кто следит за порядком в сети? </w:t>
      </w:r>
    </w:p>
    <w:p w14:paraId="4B70F1C8" w14:textId="48689963" w:rsidR="000064BE" w:rsidRDefault="000064BE" w:rsidP="000064BE">
      <w:pPr>
        <w:spacing w:after="267"/>
        <w:ind w:left="1494" w:right="15" w:firstLine="0"/>
      </w:pPr>
      <w:r>
        <w:t>Роскомнадзор</w:t>
      </w:r>
      <w:r w:rsidR="006B3F37" w:rsidRPr="006B3F37">
        <w:t xml:space="preserve"> </w:t>
      </w:r>
      <w:r>
        <w:t>-</w:t>
      </w:r>
      <w:r w:rsidR="006B3F37" w:rsidRPr="006B3F37">
        <w:t xml:space="preserve"> </w:t>
      </w:r>
      <w:r>
        <w:t xml:space="preserve">это основной российский орган исполнительной власти, отвечающий за регулирования в области связи, </w:t>
      </w:r>
      <w:r>
        <w:rPr>
          <w:lang w:val="en-US"/>
        </w:rPr>
        <w:t>IT</w:t>
      </w:r>
      <w:r>
        <w:t xml:space="preserve"> и СМИ</w:t>
      </w:r>
    </w:p>
    <w:p w14:paraId="7945EF5F" w14:textId="4AD3ACFA" w:rsidR="000064BE" w:rsidRPr="000064BE" w:rsidRDefault="000064BE" w:rsidP="000064BE">
      <w:pPr>
        <w:spacing w:after="267"/>
        <w:ind w:left="1494" w:right="15" w:firstLine="0"/>
      </w:pPr>
      <w:r>
        <w:t xml:space="preserve">ФСБ и МВД отслеживают </w:t>
      </w:r>
      <w:proofErr w:type="spellStart"/>
      <w:r>
        <w:t>интерент</w:t>
      </w:r>
      <w:proofErr w:type="spellEnd"/>
      <w:r>
        <w:t>-пространство для выявления и пресечения противозаконной деятельности.</w:t>
      </w:r>
    </w:p>
    <w:p w14:paraId="3475269A" w14:textId="77777777" w:rsidR="003B7675" w:rsidRDefault="0022084F" w:rsidP="0022084F">
      <w:pPr>
        <w:numPr>
          <w:ilvl w:val="0"/>
          <w:numId w:val="8"/>
        </w:numPr>
        <w:spacing w:after="266"/>
        <w:ind w:left="1494" w:right="15" w:hanging="850"/>
      </w:pPr>
      <w:r>
        <w:t>Какие есть требования к защите информации?</w:t>
      </w:r>
    </w:p>
    <w:p w14:paraId="68A4E65D" w14:textId="53FE276F" w:rsidR="00E716E3" w:rsidRDefault="0022084F" w:rsidP="00E716E3">
      <w:pPr>
        <w:spacing w:after="266"/>
        <w:ind w:left="1494" w:right="15" w:firstLine="0"/>
      </w:pPr>
      <w:r>
        <w:t xml:space="preserve"> </w:t>
      </w:r>
      <w:r w:rsidR="00E716E3">
        <w:t>1) предотвращение несанкционированного доступа к информации и (или) передачи ее лицам, не имеющим права на доступ к информации;</w:t>
      </w:r>
    </w:p>
    <w:p w14:paraId="73D34F0E" w14:textId="04D35910" w:rsidR="00E716E3" w:rsidRDefault="00E716E3" w:rsidP="00E716E3">
      <w:pPr>
        <w:spacing w:after="266"/>
        <w:ind w:left="1494" w:right="15" w:firstLine="0"/>
      </w:pPr>
      <w:r>
        <w:t>2) своевременное обнаружение фактов несанкционированного доступа к информации;</w:t>
      </w:r>
    </w:p>
    <w:p w14:paraId="0EBCF91F" w14:textId="64D656BD" w:rsidR="00E716E3" w:rsidRDefault="00E716E3" w:rsidP="00E716E3">
      <w:pPr>
        <w:spacing w:after="266"/>
        <w:ind w:left="1494" w:right="15" w:firstLine="0"/>
      </w:pPr>
      <w:r>
        <w:t>3) предупреждение возможности неблагоприятных последствий нарушения порядка доступа к информации;</w:t>
      </w:r>
    </w:p>
    <w:p w14:paraId="611F38CE" w14:textId="29D49D21" w:rsidR="00E716E3" w:rsidRDefault="00E716E3" w:rsidP="00E716E3">
      <w:pPr>
        <w:spacing w:after="266"/>
        <w:ind w:left="1494" w:right="15" w:firstLine="0"/>
      </w:pPr>
      <w:r>
        <w:t>4) недопущение воздействия на технические средства обработки информации, в результате которого нарушается их функционирование;</w:t>
      </w:r>
    </w:p>
    <w:p w14:paraId="0E83F665" w14:textId="06758803" w:rsidR="00E716E3" w:rsidRDefault="00E716E3" w:rsidP="00E716E3">
      <w:pPr>
        <w:spacing w:after="266"/>
        <w:ind w:left="1494" w:right="15" w:firstLine="0"/>
      </w:pPr>
      <w:r>
        <w:t>5) возможность незамедлительного восстановления информации, модифицированной или уничтоженной вследствие несанкционированного доступа к ней;</w:t>
      </w:r>
    </w:p>
    <w:p w14:paraId="733C5B22" w14:textId="5B331929" w:rsidR="00E716E3" w:rsidRDefault="00E716E3" w:rsidP="00E716E3">
      <w:pPr>
        <w:spacing w:after="266"/>
        <w:ind w:left="1494" w:right="15" w:firstLine="0"/>
      </w:pPr>
      <w:r>
        <w:t>6) постоянный контроль за обеспечением уровня защищенности информации;</w:t>
      </w:r>
    </w:p>
    <w:p w14:paraId="0588AE25" w14:textId="6D81235B" w:rsidR="0022084F" w:rsidRDefault="00E716E3" w:rsidP="00E716E3">
      <w:pPr>
        <w:spacing w:after="266"/>
        <w:ind w:left="1494" w:right="15" w:firstLine="0"/>
      </w:pPr>
      <w:r>
        <w:lastRenderedPageBreak/>
        <w:t>7) нахождение на территории Российской Федерации баз данных информации, с использованием которых осуществляются сбор, запись, систематизация, накопление, хранение, уточнение (обновление, изменение), извлечение персональных данных граждан Российской Федерации.</w:t>
      </w:r>
    </w:p>
    <w:p w14:paraId="678D72BE" w14:textId="608E6F48" w:rsidR="0022084F" w:rsidRDefault="0022084F" w:rsidP="0022084F">
      <w:pPr>
        <w:numPr>
          <w:ilvl w:val="0"/>
          <w:numId w:val="8"/>
        </w:numPr>
        <w:spacing w:after="266"/>
        <w:ind w:left="1494" w:right="15" w:hanging="850"/>
      </w:pPr>
      <w:r>
        <w:t xml:space="preserve">Какими правами обладает пользователь? </w:t>
      </w:r>
    </w:p>
    <w:p w14:paraId="53500F6C" w14:textId="667BC52C" w:rsidR="00301E9B" w:rsidRDefault="00301E9B" w:rsidP="00301E9B">
      <w:pPr>
        <w:pStyle w:val="a3"/>
        <w:numPr>
          <w:ilvl w:val="0"/>
          <w:numId w:val="12"/>
        </w:numPr>
        <w:spacing w:after="266"/>
        <w:ind w:right="15"/>
      </w:pPr>
      <w:r>
        <w:t>Получать достоверную информацию о деятельности судов</w:t>
      </w:r>
    </w:p>
    <w:p w14:paraId="354817E1" w14:textId="081F983F" w:rsidR="00301E9B" w:rsidRDefault="00301E9B" w:rsidP="00301E9B">
      <w:pPr>
        <w:pStyle w:val="a3"/>
        <w:numPr>
          <w:ilvl w:val="0"/>
          <w:numId w:val="12"/>
        </w:numPr>
        <w:spacing w:after="266"/>
        <w:ind w:right="15"/>
      </w:pPr>
      <w:r>
        <w:t>Не обосновывать необходимость получения запрашиваемой информации о деятельности судов, доступ к которой неограничен</w:t>
      </w:r>
    </w:p>
    <w:p w14:paraId="3F206A73" w14:textId="7129B322" w:rsidR="00301E9B" w:rsidRDefault="00301E9B" w:rsidP="00301E9B">
      <w:pPr>
        <w:pStyle w:val="a3"/>
        <w:numPr>
          <w:ilvl w:val="0"/>
          <w:numId w:val="12"/>
        </w:numPr>
        <w:spacing w:after="266"/>
        <w:ind w:right="15"/>
      </w:pPr>
      <w:r>
        <w:t>Обжаловать в установленном законом порядке действий(бездействий) должностных лиц, нарушающих право на доступ к информации о деятельности судов и установленный порядок его реализации</w:t>
      </w:r>
    </w:p>
    <w:p w14:paraId="67CA058D" w14:textId="6FEDA53A" w:rsidR="00301E9B" w:rsidRDefault="00301E9B" w:rsidP="00301E9B">
      <w:pPr>
        <w:pStyle w:val="a3"/>
        <w:numPr>
          <w:ilvl w:val="0"/>
          <w:numId w:val="12"/>
        </w:numPr>
        <w:spacing w:after="266"/>
        <w:ind w:right="15"/>
      </w:pPr>
      <w:r>
        <w:t>Требовать в установленном законом порядке возмещения вреда, причиненного нарушением его права на доступ к информации о деятельности судов</w:t>
      </w:r>
    </w:p>
    <w:p w14:paraId="3877D0CB" w14:textId="233B828D" w:rsidR="0022084F" w:rsidRDefault="0022084F" w:rsidP="0022084F">
      <w:pPr>
        <w:numPr>
          <w:ilvl w:val="0"/>
          <w:numId w:val="8"/>
        </w:numPr>
        <w:spacing w:after="262"/>
        <w:ind w:left="1494" w:right="15" w:hanging="850"/>
      </w:pPr>
      <w:r>
        <w:t xml:space="preserve">Как владелец может защитить? </w:t>
      </w:r>
    </w:p>
    <w:p w14:paraId="3D0C1152" w14:textId="5073D1E4" w:rsidR="00476B3F" w:rsidRDefault="00476B3F" w:rsidP="00476B3F">
      <w:pPr>
        <w:pStyle w:val="a3"/>
        <w:numPr>
          <w:ilvl w:val="0"/>
          <w:numId w:val="11"/>
        </w:numPr>
        <w:spacing w:after="262"/>
        <w:ind w:right="15"/>
      </w:pPr>
      <w:r>
        <w:t>Шифрование данных</w:t>
      </w:r>
    </w:p>
    <w:p w14:paraId="0647FDF6" w14:textId="2BC5B283" w:rsidR="00476B3F" w:rsidRDefault="00476B3F" w:rsidP="00476B3F">
      <w:pPr>
        <w:pStyle w:val="a3"/>
        <w:numPr>
          <w:ilvl w:val="0"/>
          <w:numId w:val="11"/>
        </w:numPr>
        <w:spacing w:after="262"/>
        <w:ind w:right="15"/>
      </w:pPr>
      <w:r w:rsidRPr="00476B3F">
        <w:t>Аутентификация и контроль доступа</w:t>
      </w:r>
    </w:p>
    <w:p w14:paraId="5A5E02F6" w14:textId="5FDFCA75" w:rsidR="00476B3F" w:rsidRDefault="00476B3F" w:rsidP="00476B3F">
      <w:pPr>
        <w:pStyle w:val="a3"/>
        <w:numPr>
          <w:ilvl w:val="0"/>
          <w:numId w:val="11"/>
        </w:numPr>
        <w:spacing w:after="262"/>
        <w:ind w:right="15"/>
      </w:pPr>
      <w:r w:rsidRPr="00476B3F">
        <w:t>Физическая защита</w:t>
      </w:r>
    </w:p>
    <w:p w14:paraId="44FAE0B9" w14:textId="337EAA25" w:rsidR="00476B3F" w:rsidRDefault="00476B3F" w:rsidP="00476B3F">
      <w:pPr>
        <w:pStyle w:val="a3"/>
        <w:numPr>
          <w:ilvl w:val="0"/>
          <w:numId w:val="11"/>
        </w:numPr>
        <w:spacing w:after="262"/>
        <w:ind w:right="15"/>
      </w:pPr>
      <w:r>
        <w:t>Регулярное обновление программного обеспечения</w:t>
      </w:r>
    </w:p>
    <w:p w14:paraId="6791D98E" w14:textId="156CA000" w:rsidR="0022084F" w:rsidRDefault="0022084F" w:rsidP="0022084F">
      <w:pPr>
        <w:numPr>
          <w:ilvl w:val="0"/>
          <w:numId w:val="8"/>
        </w:numPr>
        <w:spacing w:after="267"/>
        <w:ind w:left="1494" w:right="15" w:hanging="850"/>
      </w:pPr>
      <w:r>
        <w:t xml:space="preserve">Что такое информационное право? </w:t>
      </w:r>
    </w:p>
    <w:p w14:paraId="0342D50E" w14:textId="59F83CA6" w:rsidR="00476B3F" w:rsidRDefault="00476B3F" w:rsidP="00476B3F">
      <w:pPr>
        <w:spacing w:after="267"/>
        <w:ind w:left="1494" w:right="15" w:firstLine="0"/>
      </w:pPr>
      <w:r w:rsidRPr="00476B3F">
        <w:rPr>
          <w:u w:val="single"/>
        </w:rPr>
        <w:t>Информационное право</w:t>
      </w:r>
      <w:r w:rsidRPr="00476B3F">
        <w:t xml:space="preserve"> — это система правового регулирования отношений в информационной сфере, то есть подотрасль российского административного права и гражданского права, а также науку и учебную дисциплину в этой области</w:t>
      </w:r>
      <w:r>
        <w:t>.</w:t>
      </w:r>
    </w:p>
    <w:p w14:paraId="0D5639FF" w14:textId="72DEE457" w:rsidR="00E1615E" w:rsidRDefault="0022084F" w:rsidP="00E1615E">
      <w:pPr>
        <w:numPr>
          <w:ilvl w:val="0"/>
          <w:numId w:val="8"/>
        </w:numPr>
        <w:spacing w:after="267"/>
        <w:ind w:left="1494" w:right="15" w:hanging="850"/>
      </w:pPr>
      <w:r>
        <w:t xml:space="preserve">Какие есть акты федерального законодательства? </w:t>
      </w:r>
    </w:p>
    <w:p w14:paraId="6BEAD4E4" w14:textId="05D8D9EA" w:rsidR="00E1615E" w:rsidRDefault="00E1615E" w:rsidP="00E1615E">
      <w:pPr>
        <w:pStyle w:val="a3"/>
        <w:numPr>
          <w:ilvl w:val="0"/>
          <w:numId w:val="14"/>
        </w:numPr>
        <w:spacing w:after="267"/>
        <w:ind w:right="15"/>
      </w:pPr>
      <w:r>
        <w:t>Конституция РФ</w:t>
      </w:r>
    </w:p>
    <w:p w14:paraId="6B2CAC10" w14:textId="33968174" w:rsidR="00E1615E" w:rsidRDefault="00E1615E" w:rsidP="00E1615E">
      <w:pPr>
        <w:pStyle w:val="a3"/>
        <w:numPr>
          <w:ilvl w:val="0"/>
          <w:numId w:val="14"/>
        </w:numPr>
        <w:spacing w:after="267"/>
        <w:ind w:right="15"/>
      </w:pPr>
      <w:r>
        <w:t>Федеральные конституционные законы(ФКЗ)</w:t>
      </w:r>
    </w:p>
    <w:p w14:paraId="2FF0FE02" w14:textId="1F9A19ED" w:rsidR="00E1615E" w:rsidRDefault="00E1615E" w:rsidP="00E1615E">
      <w:pPr>
        <w:pStyle w:val="a3"/>
        <w:numPr>
          <w:ilvl w:val="0"/>
          <w:numId w:val="14"/>
        </w:numPr>
        <w:spacing w:after="267"/>
        <w:ind w:right="15"/>
      </w:pPr>
      <w:r>
        <w:t>Федеральные законы</w:t>
      </w:r>
    </w:p>
    <w:p w14:paraId="75E1618D" w14:textId="601C3F3C" w:rsidR="00C75BAF" w:rsidRDefault="00C75BAF" w:rsidP="00E1615E">
      <w:pPr>
        <w:pStyle w:val="a3"/>
        <w:numPr>
          <w:ilvl w:val="0"/>
          <w:numId w:val="14"/>
        </w:numPr>
        <w:spacing w:after="267"/>
        <w:ind w:right="15"/>
      </w:pPr>
      <w:r>
        <w:t>Постановление Совета Федераций и Государственной Думы</w:t>
      </w:r>
    </w:p>
    <w:p w14:paraId="13A71683" w14:textId="77777777" w:rsidR="00CF4410" w:rsidRDefault="0022084F" w:rsidP="0022084F">
      <w:pPr>
        <w:numPr>
          <w:ilvl w:val="0"/>
          <w:numId w:val="8"/>
        </w:numPr>
        <w:spacing w:after="268"/>
        <w:ind w:left="1494" w:right="15" w:hanging="850"/>
      </w:pPr>
      <w:r>
        <w:t>Какие есть способы защиты информации?</w:t>
      </w:r>
    </w:p>
    <w:p w14:paraId="3D9BCF56" w14:textId="74DC010A" w:rsidR="00CF4410" w:rsidRDefault="00CF4410" w:rsidP="00CF4410">
      <w:pPr>
        <w:pStyle w:val="a3"/>
        <w:numPr>
          <w:ilvl w:val="0"/>
          <w:numId w:val="9"/>
        </w:numPr>
        <w:spacing w:after="268"/>
        <w:ind w:right="15"/>
      </w:pPr>
      <w:r w:rsidRPr="00CF4410">
        <w:t xml:space="preserve">Для защиты от компьютерных вирусов применяются </w:t>
      </w:r>
      <w:r>
        <w:t xml:space="preserve">антивирусные </w:t>
      </w:r>
      <w:r w:rsidRPr="00CF4410">
        <w:t>средства</w:t>
      </w:r>
      <w:r>
        <w:t xml:space="preserve">. </w:t>
      </w:r>
    </w:p>
    <w:p w14:paraId="6F82E9DA" w14:textId="02B45630" w:rsidR="0022084F" w:rsidRDefault="00CF4410" w:rsidP="00CF4410">
      <w:pPr>
        <w:pStyle w:val="a3"/>
        <w:numPr>
          <w:ilvl w:val="0"/>
          <w:numId w:val="9"/>
        </w:numPr>
        <w:spacing w:after="268"/>
        <w:ind w:right="15"/>
      </w:pPr>
      <w:r w:rsidRPr="00CF4410">
        <w:t>Защита от хищения информации обычно осуществляется с помощью специальных программных средств</w:t>
      </w:r>
    </w:p>
    <w:p w14:paraId="5B5B28C2" w14:textId="3B699FD1" w:rsidR="00CF4410" w:rsidRDefault="00CF4410" w:rsidP="00CF4410">
      <w:pPr>
        <w:pStyle w:val="a3"/>
        <w:numPr>
          <w:ilvl w:val="0"/>
          <w:numId w:val="9"/>
        </w:numPr>
        <w:spacing w:after="268"/>
        <w:ind w:right="15"/>
      </w:pPr>
      <w:r w:rsidRPr="00CF4410">
        <w:t xml:space="preserve">В качестве физической защиты компьютерных систем используется специальная аппаратура, позволяющая выявить устройства промышленного шпионажа, исключить запись или ретрансляцию </w:t>
      </w:r>
      <w:r w:rsidRPr="00CF4410">
        <w:lastRenderedPageBreak/>
        <w:t>излучений компьютера, а также речевых и других несущих информацию сигналов.</w:t>
      </w:r>
    </w:p>
    <w:p w14:paraId="5E24EBD7" w14:textId="3EB7A270" w:rsidR="00CF4410" w:rsidRDefault="00CF4410" w:rsidP="00CF4410">
      <w:pPr>
        <w:pStyle w:val="a3"/>
        <w:numPr>
          <w:ilvl w:val="0"/>
          <w:numId w:val="9"/>
        </w:numPr>
        <w:spacing w:after="268"/>
        <w:ind w:right="15"/>
      </w:pPr>
      <w:r>
        <w:t>С</w:t>
      </w:r>
      <w:r w:rsidRPr="00CF4410">
        <w:t>редства повышения надежности аппаратуры</w:t>
      </w:r>
    </w:p>
    <w:p w14:paraId="0C523248" w14:textId="1EEC2A50" w:rsidR="0022084F" w:rsidRDefault="0022084F" w:rsidP="0022084F">
      <w:pPr>
        <w:numPr>
          <w:ilvl w:val="0"/>
          <w:numId w:val="8"/>
        </w:numPr>
        <w:spacing w:after="263"/>
        <w:ind w:left="1494" w:right="15" w:hanging="850"/>
      </w:pPr>
      <w:r>
        <w:t xml:space="preserve">Какие есть наказания за информационные правонарушения? </w:t>
      </w:r>
    </w:p>
    <w:p w14:paraId="6520045F" w14:textId="5A6218B1" w:rsidR="00CF4410" w:rsidRDefault="00CF4410" w:rsidP="00CF4410">
      <w:pPr>
        <w:spacing w:after="263"/>
        <w:ind w:left="1494" w:right="15" w:firstLine="0"/>
      </w:pPr>
      <w:r>
        <w:t>Наказания за уголовную ответственность:</w:t>
      </w:r>
    </w:p>
    <w:p w14:paraId="202CBEFC" w14:textId="5B267E4B" w:rsidR="00CF4410" w:rsidRDefault="00CF4410" w:rsidP="00CF4410">
      <w:pPr>
        <w:pStyle w:val="a3"/>
        <w:numPr>
          <w:ilvl w:val="0"/>
          <w:numId w:val="10"/>
        </w:numPr>
        <w:spacing w:after="263"/>
        <w:ind w:right="15"/>
      </w:pPr>
      <w:r>
        <w:t>штраф,</w:t>
      </w:r>
    </w:p>
    <w:p w14:paraId="0AFAB83F" w14:textId="047C468A" w:rsidR="00CF4410" w:rsidRDefault="00CF4410" w:rsidP="00CF4410">
      <w:pPr>
        <w:pStyle w:val="a3"/>
        <w:numPr>
          <w:ilvl w:val="0"/>
          <w:numId w:val="10"/>
        </w:numPr>
        <w:spacing w:after="263"/>
        <w:ind w:right="15"/>
      </w:pPr>
      <w:r>
        <w:t>лишение права занимать определенные должности или заниматься определенной деятельностью,</w:t>
      </w:r>
    </w:p>
    <w:p w14:paraId="3DABBC63" w14:textId="421919AA" w:rsidR="00CF4410" w:rsidRDefault="00CF4410" w:rsidP="00CF4410">
      <w:pPr>
        <w:pStyle w:val="a3"/>
        <w:numPr>
          <w:ilvl w:val="0"/>
          <w:numId w:val="10"/>
        </w:numPr>
        <w:spacing w:after="263"/>
        <w:ind w:right="15"/>
      </w:pPr>
      <w:r>
        <w:t>исправительные работы,</w:t>
      </w:r>
    </w:p>
    <w:p w14:paraId="08BD2C2F" w14:textId="57FA6752" w:rsidR="00CF4410" w:rsidRDefault="00CF4410" w:rsidP="00CF4410">
      <w:pPr>
        <w:pStyle w:val="a3"/>
        <w:numPr>
          <w:ilvl w:val="0"/>
          <w:numId w:val="10"/>
        </w:numPr>
        <w:spacing w:after="263"/>
        <w:ind w:right="15"/>
      </w:pPr>
      <w:r>
        <w:t>конфискация имущества,</w:t>
      </w:r>
    </w:p>
    <w:p w14:paraId="3C7C7121" w14:textId="7D2399DC" w:rsidR="00CF4410" w:rsidRDefault="00CF4410" w:rsidP="00CF4410">
      <w:pPr>
        <w:pStyle w:val="a3"/>
        <w:numPr>
          <w:ilvl w:val="0"/>
          <w:numId w:val="10"/>
        </w:numPr>
        <w:spacing w:after="263"/>
        <w:ind w:right="15"/>
      </w:pPr>
      <w:r>
        <w:t>арест,</w:t>
      </w:r>
    </w:p>
    <w:p w14:paraId="418247B4" w14:textId="7ACAF568" w:rsidR="00CF4410" w:rsidRDefault="00CF4410" w:rsidP="00CF4410">
      <w:pPr>
        <w:pStyle w:val="a3"/>
        <w:numPr>
          <w:ilvl w:val="0"/>
          <w:numId w:val="10"/>
        </w:numPr>
        <w:spacing w:after="263"/>
        <w:ind w:right="15"/>
      </w:pPr>
      <w:r>
        <w:t>лишение свободы на определенный срок,</w:t>
      </w:r>
    </w:p>
    <w:p w14:paraId="79A802B0" w14:textId="001F6087" w:rsidR="00CF4410" w:rsidRDefault="00CF4410" w:rsidP="00CF4410">
      <w:pPr>
        <w:pStyle w:val="a3"/>
        <w:numPr>
          <w:ilvl w:val="0"/>
          <w:numId w:val="10"/>
        </w:numPr>
        <w:spacing w:after="263"/>
        <w:ind w:right="15"/>
      </w:pPr>
      <w:r>
        <w:t>пожизненное лишение свободы,</w:t>
      </w:r>
    </w:p>
    <w:p w14:paraId="005A20FC" w14:textId="2D22FFE6" w:rsidR="00CF4410" w:rsidRDefault="00CF4410" w:rsidP="00CF4410">
      <w:pPr>
        <w:pStyle w:val="a3"/>
        <w:numPr>
          <w:ilvl w:val="0"/>
          <w:numId w:val="10"/>
        </w:numPr>
        <w:spacing w:after="263"/>
        <w:ind w:right="15"/>
      </w:pPr>
      <w:r>
        <w:t>смертная казнь.</w:t>
      </w:r>
    </w:p>
    <w:p w14:paraId="32BFEBDA" w14:textId="77777777" w:rsidR="00476B3F" w:rsidRDefault="00476B3F" w:rsidP="00476B3F">
      <w:pPr>
        <w:pStyle w:val="a3"/>
        <w:spacing w:after="263"/>
        <w:ind w:left="1493" w:right="15" w:firstLine="0"/>
      </w:pPr>
    </w:p>
    <w:p w14:paraId="3DC64FB6" w14:textId="07C7E71C" w:rsidR="00CF4410" w:rsidRDefault="001A354B" w:rsidP="00CF4410">
      <w:pPr>
        <w:pStyle w:val="a3"/>
        <w:spacing w:after="263"/>
        <w:ind w:left="1493" w:right="15" w:firstLine="0"/>
      </w:pPr>
      <w:r>
        <w:t>Наказания за административную ответственность:</w:t>
      </w:r>
    </w:p>
    <w:p w14:paraId="1AF9D9A4" w14:textId="77777777" w:rsidR="00476B3F" w:rsidRDefault="00476B3F" w:rsidP="00CF4410">
      <w:pPr>
        <w:pStyle w:val="a3"/>
        <w:spacing w:after="263"/>
        <w:ind w:left="1493" w:right="15" w:firstLine="0"/>
      </w:pPr>
    </w:p>
    <w:p w14:paraId="3FE2A419" w14:textId="5AB63755" w:rsidR="001A354B" w:rsidRDefault="001A354B" w:rsidP="001A354B">
      <w:pPr>
        <w:pStyle w:val="a3"/>
        <w:numPr>
          <w:ilvl w:val="0"/>
          <w:numId w:val="10"/>
        </w:numPr>
        <w:spacing w:after="263"/>
        <w:ind w:right="15"/>
      </w:pPr>
      <w:r>
        <w:t xml:space="preserve">предупреждение; </w:t>
      </w:r>
    </w:p>
    <w:p w14:paraId="3EFC2956" w14:textId="50496F6C" w:rsidR="001A354B" w:rsidRDefault="001A354B" w:rsidP="001A354B">
      <w:pPr>
        <w:pStyle w:val="a3"/>
        <w:numPr>
          <w:ilvl w:val="0"/>
          <w:numId w:val="10"/>
        </w:numPr>
        <w:spacing w:after="263"/>
        <w:ind w:right="15"/>
      </w:pPr>
      <w:r>
        <w:t xml:space="preserve">административный штраф; </w:t>
      </w:r>
    </w:p>
    <w:p w14:paraId="7C4B3F31" w14:textId="5B4B1319" w:rsidR="001A354B" w:rsidRDefault="001A354B" w:rsidP="001A354B">
      <w:pPr>
        <w:pStyle w:val="a3"/>
        <w:numPr>
          <w:ilvl w:val="0"/>
          <w:numId w:val="10"/>
        </w:numPr>
        <w:spacing w:after="263"/>
        <w:ind w:right="15"/>
      </w:pPr>
      <w:r>
        <w:t xml:space="preserve"> возмездное изъятие орудия совершения или предмета административного правонарушения; </w:t>
      </w:r>
    </w:p>
    <w:p w14:paraId="527458F7" w14:textId="0B03258D" w:rsidR="001A354B" w:rsidRDefault="001A354B" w:rsidP="001A354B">
      <w:pPr>
        <w:pStyle w:val="a3"/>
        <w:numPr>
          <w:ilvl w:val="0"/>
          <w:numId w:val="10"/>
        </w:numPr>
        <w:spacing w:after="263"/>
        <w:ind w:right="15" w:firstLine="0"/>
      </w:pPr>
      <w:r>
        <w:t xml:space="preserve"> конфискация орудия совершения или предмета административного правонарушения; </w:t>
      </w:r>
    </w:p>
    <w:p w14:paraId="1BD36A37" w14:textId="2C65A584" w:rsidR="001A354B" w:rsidRDefault="001A354B" w:rsidP="001A354B">
      <w:pPr>
        <w:pStyle w:val="a3"/>
        <w:numPr>
          <w:ilvl w:val="0"/>
          <w:numId w:val="10"/>
        </w:numPr>
        <w:spacing w:after="263"/>
        <w:ind w:right="15"/>
      </w:pPr>
      <w:r>
        <w:t xml:space="preserve">лишение специального права, предоставленного физическому лицу; </w:t>
      </w:r>
    </w:p>
    <w:p w14:paraId="160FEF84" w14:textId="25A144AC" w:rsidR="001A354B" w:rsidRDefault="001A354B" w:rsidP="001A354B">
      <w:pPr>
        <w:pStyle w:val="a3"/>
        <w:numPr>
          <w:ilvl w:val="0"/>
          <w:numId w:val="10"/>
        </w:numPr>
        <w:spacing w:after="263"/>
        <w:ind w:right="15"/>
      </w:pPr>
      <w:r>
        <w:t xml:space="preserve">административный арест; </w:t>
      </w:r>
    </w:p>
    <w:p w14:paraId="336032C0" w14:textId="37413A04" w:rsidR="001A354B" w:rsidRDefault="001A354B" w:rsidP="001A354B">
      <w:pPr>
        <w:pStyle w:val="a3"/>
        <w:numPr>
          <w:ilvl w:val="0"/>
          <w:numId w:val="10"/>
        </w:numPr>
        <w:spacing w:after="263"/>
        <w:ind w:right="15"/>
      </w:pPr>
      <w:r>
        <w:t xml:space="preserve">административное выдворение за пределы Российской Федерации иностранного гражданина или лица без гражданства; </w:t>
      </w:r>
    </w:p>
    <w:p w14:paraId="0DDF9018" w14:textId="482D85A3" w:rsidR="00476B3F" w:rsidRDefault="001A354B" w:rsidP="00476B3F">
      <w:pPr>
        <w:pStyle w:val="a3"/>
        <w:numPr>
          <w:ilvl w:val="0"/>
          <w:numId w:val="10"/>
        </w:numPr>
        <w:spacing w:after="263"/>
        <w:ind w:right="15"/>
      </w:pPr>
      <w:r>
        <w:t>дисквалификация.</w:t>
      </w:r>
    </w:p>
    <w:p w14:paraId="356930FF" w14:textId="1170366C" w:rsidR="0022084F" w:rsidRDefault="0022084F" w:rsidP="0022084F">
      <w:pPr>
        <w:numPr>
          <w:ilvl w:val="0"/>
          <w:numId w:val="8"/>
        </w:numPr>
        <w:spacing w:line="393" w:lineRule="auto"/>
        <w:ind w:left="1494" w:right="15" w:hanging="850"/>
      </w:pPr>
      <w:r>
        <w:t xml:space="preserve">Какие есть самые грубые нарушения в сфере информационной безопасности? </w:t>
      </w:r>
    </w:p>
    <w:p w14:paraId="18E47E3D" w14:textId="22D01DC7" w:rsidR="00C75BAF" w:rsidRDefault="00C75BAF" w:rsidP="00C75BAF">
      <w:pPr>
        <w:pStyle w:val="a3"/>
        <w:numPr>
          <w:ilvl w:val="0"/>
          <w:numId w:val="15"/>
        </w:numPr>
        <w:spacing w:line="393" w:lineRule="auto"/>
        <w:ind w:right="15"/>
      </w:pPr>
      <w:r>
        <w:t>Несанкционированный доступ и утечки данных</w:t>
      </w:r>
    </w:p>
    <w:p w14:paraId="25130EB2" w14:textId="5F8BA437" w:rsidR="00C75BAF" w:rsidRDefault="00C75BAF" w:rsidP="00C75BAF">
      <w:pPr>
        <w:pStyle w:val="a3"/>
        <w:numPr>
          <w:ilvl w:val="0"/>
          <w:numId w:val="15"/>
        </w:numPr>
        <w:spacing w:line="393" w:lineRule="auto"/>
        <w:ind w:right="15"/>
      </w:pPr>
      <w:r>
        <w:t>Вредоносное ПО</w:t>
      </w:r>
    </w:p>
    <w:p w14:paraId="0663E329" w14:textId="5552E9E2" w:rsidR="00C75BAF" w:rsidRDefault="00C75BAF" w:rsidP="00C75BAF">
      <w:pPr>
        <w:pStyle w:val="a3"/>
        <w:numPr>
          <w:ilvl w:val="0"/>
          <w:numId w:val="15"/>
        </w:numPr>
        <w:spacing w:line="393" w:lineRule="auto"/>
        <w:ind w:right="15"/>
      </w:pPr>
      <w:r>
        <w:t>Фишинг</w:t>
      </w:r>
    </w:p>
    <w:p w14:paraId="68E3688D" w14:textId="4F0DD38D" w:rsidR="00C75BAF" w:rsidRDefault="00C75BAF" w:rsidP="00C75BAF">
      <w:pPr>
        <w:pStyle w:val="a3"/>
        <w:numPr>
          <w:ilvl w:val="0"/>
          <w:numId w:val="15"/>
        </w:numPr>
        <w:spacing w:line="393" w:lineRule="auto"/>
        <w:ind w:right="15"/>
      </w:pPr>
      <w:r>
        <w:t>Атаки на веб-приложения</w:t>
      </w:r>
    </w:p>
    <w:p w14:paraId="60799998" w14:textId="203B3EE8" w:rsidR="00C75BAF" w:rsidRDefault="00C75BAF" w:rsidP="00C75BAF">
      <w:pPr>
        <w:pStyle w:val="a3"/>
        <w:numPr>
          <w:ilvl w:val="0"/>
          <w:numId w:val="15"/>
        </w:numPr>
        <w:spacing w:line="393" w:lineRule="auto"/>
        <w:ind w:right="15"/>
      </w:pPr>
      <w:r>
        <w:t>Использование незащищенных устройств</w:t>
      </w:r>
    </w:p>
    <w:p w14:paraId="1BE91729" w14:textId="1BAB308D" w:rsidR="00C75BAF" w:rsidRDefault="00C75BAF" w:rsidP="00C75BAF">
      <w:pPr>
        <w:pStyle w:val="a3"/>
        <w:numPr>
          <w:ilvl w:val="0"/>
          <w:numId w:val="15"/>
        </w:numPr>
        <w:spacing w:line="393" w:lineRule="auto"/>
        <w:ind w:right="15"/>
      </w:pPr>
      <w:r>
        <w:t>Слабые пароли</w:t>
      </w:r>
    </w:p>
    <w:p w14:paraId="11725FFA" w14:textId="1D582C73" w:rsidR="00C75BAF" w:rsidRDefault="00C75BAF" w:rsidP="00C75BAF">
      <w:pPr>
        <w:pStyle w:val="a3"/>
        <w:numPr>
          <w:ilvl w:val="0"/>
          <w:numId w:val="15"/>
        </w:numPr>
        <w:spacing w:line="393" w:lineRule="auto"/>
        <w:ind w:right="15"/>
      </w:pPr>
      <w:r>
        <w:t>Недостаточное шифрование данных</w:t>
      </w:r>
    </w:p>
    <w:p w14:paraId="6CDD5C9E" w14:textId="42FE1194" w:rsidR="00B55F1F" w:rsidRDefault="00B55F1F" w:rsidP="00B55F1F">
      <w:pPr>
        <w:pStyle w:val="a3"/>
        <w:numPr>
          <w:ilvl w:val="0"/>
          <w:numId w:val="8"/>
        </w:numPr>
        <w:spacing w:line="393" w:lineRule="auto"/>
        <w:ind w:right="15" w:hanging="926"/>
      </w:pPr>
      <w:r w:rsidRPr="00B55F1F">
        <w:t>Решите уравнение: 8</w:t>
      </w:r>
      <w:r>
        <w:rPr>
          <w:vertAlign w:val="superscript"/>
        </w:rPr>
        <w:t>х</w:t>
      </w:r>
      <w:r w:rsidRPr="00B55F1F">
        <w:t xml:space="preserve"> (бит) = 32 (Кбайт).</w:t>
      </w:r>
    </w:p>
    <w:p w14:paraId="3F24F990" w14:textId="77777777" w:rsidR="00891054" w:rsidRDefault="00891054" w:rsidP="008910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1 Кбайт = </w:t>
      </w:r>
      <m:oMath>
        <m:r>
          <w:rPr>
            <w:rFonts w:ascii="Cambria Math" w:hAnsi="Cambria Math"/>
          </w:rPr>
          <m:t>1024</m:t>
        </m:r>
      </m:oMath>
      <w:r>
        <w:rPr>
          <w:rFonts w:ascii="Segoe UI" w:hAnsi="Segoe UI" w:cs="Segoe UI"/>
          <w:color w:val="0F1115"/>
        </w:rPr>
        <w:t> байт = </w:t>
      </w:r>
      <m:oMath>
        <m:r>
          <w:rPr>
            <w:rFonts w:ascii="Cambria Math" w:hAnsi="Cambria Math"/>
          </w:rPr>
          <m:t>1024×8</m:t>
        </m:r>
      </m:oMath>
      <w:r>
        <w:rPr>
          <w:rFonts w:ascii="Segoe UI" w:hAnsi="Segoe UI" w:cs="Segoe UI"/>
          <w:color w:val="0F1115"/>
        </w:rPr>
        <w:t> бит = </w:t>
      </w:r>
      <m:oMath>
        <m:r>
          <w:rPr>
            <w:rFonts w:ascii="Cambria Math" w:hAnsi="Cambria Math"/>
          </w:rPr>
          <m:t>8192</m:t>
        </m:r>
      </m:oMath>
      <w:r>
        <w:rPr>
          <w:rFonts w:ascii="Segoe UI" w:hAnsi="Segoe UI" w:cs="Segoe UI"/>
          <w:color w:val="0F1115"/>
        </w:rPr>
        <w:t> бит.</w:t>
      </w:r>
    </w:p>
    <w:p w14:paraId="29B8DCC2" w14:textId="77777777" w:rsidR="00891054" w:rsidRPr="00891054" w:rsidRDefault="00891054" w:rsidP="00891054">
      <w:pPr>
        <w:spacing w:line="393" w:lineRule="auto"/>
        <w:ind w:right="15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32</m:t>
          </m:r>
          <m:r>
            <m:rPr>
              <m:nor/>
            </m:rPr>
            <m:t xml:space="preserve"> Кбайт</m:t>
          </m:r>
          <m:r>
            <w:rPr>
              <w:rFonts w:ascii="Cambria Math" w:hAnsi="Cambria Math"/>
            </w:rPr>
            <m:t>=32×8192</m:t>
          </m:r>
          <m:r>
            <m:rPr>
              <m:nor/>
            </m:rPr>
            <m:t xml:space="preserve"> бит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B54D55" w14:textId="77777777" w:rsidR="00891054" w:rsidRDefault="00891054" w:rsidP="00891054">
      <w:pPr>
        <w:spacing w:line="393" w:lineRule="auto"/>
        <w:ind w:right="15"/>
        <w:rPr>
          <w:rStyle w:val="mord"/>
          <w:color w:val="0F1115"/>
          <w:sz w:val="20"/>
          <w:szCs w:val="20"/>
          <w:shd w:val="clear" w:color="auto" w:fill="FFFFFF"/>
          <w:vertAlign w:val="superscript"/>
        </w:rPr>
      </w:pPr>
      <w:r>
        <w:rPr>
          <w:rStyle w:val="mord"/>
          <w:color w:val="0F1115"/>
          <w:sz w:val="29"/>
          <w:szCs w:val="29"/>
          <w:shd w:val="clear" w:color="auto" w:fill="FFFFFF"/>
        </w:rPr>
        <w:t>32</w:t>
      </w:r>
      <w:r>
        <w:rPr>
          <w:rStyle w:val="mbin"/>
          <w:color w:val="0F1115"/>
          <w:sz w:val="29"/>
          <w:szCs w:val="29"/>
          <w:shd w:val="clear" w:color="auto" w:fill="FFFFFF"/>
        </w:rPr>
        <w:t>×</w:t>
      </w:r>
      <w:r>
        <w:rPr>
          <w:rStyle w:val="mord"/>
          <w:color w:val="0F1115"/>
          <w:sz w:val="29"/>
          <w:szCs w:val="29"/>
          <w:shd w:val="clear" w:color="auto" w:fill="FFFFFF"/>
        </w:rPr>
        <w:t>8192</w:t>
      </w:r>
      <w:r>
        <w:rPr>
          <w:rStyle w:val="mrel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color w:val="0F1115"/>
          <w:sz w:val="29"/>
          <w:szCs w:val="29"/>
          <w:shd w:val="clear" w:color="auto" w:fill="FFFFFF"/>
        </w:rPr>
        <w:t>2</w:t>
      </w:r>
      <w:r>
        <w:rPr>
          <w:rStyle w:val="mord"/>
          <w:color w:val="0F1115"/>
          <w:sz w:val="20"/>
          <w:szCs w:val="20"/>
          <w:shd w:val="clear" w:color="auto" w:fill="FFFFFF"/>
          <w:vertAlign w:val="superscript"/>
        </w:rPr>
        <w:t>5</w:t>
      </w:r>
      <w:r>
        <w:rPr>
          <w:rStyle w:val="mbin"/>
          <w:color w:val="0F1115"/>
          <w:sz w:val="29"/>
          <w:szCs w:val="29"/>
          <w:shd w:val="clear" w:color="auto" w:fill="FFFFFF"/>
        </w:rPr>
        <w:t>×</w:t>
      </w:r>
      <w:r>
        <w:rPr>
          <w:rStyle w:val="mord"/>
          <w:color w:val="0F1115"/>
          <w:sz w:val="29"/>
          <w:szCs w:val="29"/>
          <w:shd w:val="clear" w:color="auto" w:fill="FFFFFF"/>
        </w:rPr>
        <w:t>2</w:t>
      </w:r>
      <w:r>
        <w:rPr>
          <w:rStyle w:val="mord"/>
          <w:color w:val="0F1115"/>
          <w:sz w:val="20"/>
          <w:szCs w:val="20"/>
          <w:shd w:val="clear" w:color="auto" w:fill="FFFFFF"/>
          <w:vertAlign w:val="superscript"/>
        </w:rPr>
        <w:t>13</w:t>
      </w:r>
      <w:r>
        <w:rPr>
          <w:rStyle w:val="mrel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color w:val="0F1115"/>
          <w:sz w:val="29"/>
          <w:szCs w:val="29"/>
          <w:shd w:val="clear" w:color="auto" w:fill="FFFFFF"/>
        </w:rPr>
        <w:t>2</w:t>
      </w:r>
      <w:r>
        <w:rPr>
          <w:rStyle w:val="mord"/>
          <w:color w:val="0F1115"/>
          <w:sz w:val="20"/>
          <w:szCs w:val="20"/>
          <w:shd w:val="clear" w:color="auto" w:fill="FFFFFF"/>
          <w:vertAlign w:val="superscript"/>
        </w:rPr>
        <w:t>18</w:t>
      </w:r>
    </w:p>
    <w:p w14:paraId="73BCE8AC" w14:textId="77777777" w:rsidR="00891054" w:rsidRDefault="00891054" w:rsidP="00891054">
      <w:pPr>
        <w:spacing w:line="393" w:lineRule="auto"/>
        <w:ind w:right="15"/>
        <w:rPr>
          <w:rStyle w:val="mord"/>
          <w:color w:val="0F1115"/>
          <w:sz w:val="29"/>
          <w:szCs w:val="29"/>
          <w:shd w:val="clear" w:color="auto" w:fill="FFFFFF"/>
          <w:vertAlign w:val="superscript"/>
        </w:rPr>
      </w:pPr>
      <w:r>
        <w:rPr>
          <w:rStyle w:val="mord"/>
          <w:color w:val="0F1115"/>
          <w:sz w:val="29"/>
          <w:szCs w:val="29"/>
          <w:shd w:val="clear" w:color="auto" w:fill="FFFFFF"/>
        </w:rPr>
        <w:t>8</w:t>
      </w:r>
      <w:r>
        <w:rPr>
          <w:rStyle w:val="mord"/>
          <w:color w:val="0F1115"/>
          <w:sz w:val="29"/>
          <w:szCs w:val="29"/>
          <w:shd w:val="clear" w:color="auto" w:fill="FFFFFF"/>
          <w:vertAlign w:val="superscript"/>
        </w:rPr>
        <w:t>х</w:t>
      </w:r>
      <w:r>
        <w:rPr>
          <w:rStyle w:val="mord"/>
          <w:color w:val="0F1115"/>
          <w:sz w:val="29"/>
          <w:szCs w:val="29"/>
          <w:shd w:val="clear" w:color="auto" w:fill="FFFFFF"/>
        </w:rPr>
        <w:t>=2</w:t>
      </w:r>
      <w:r>
        <w:rPr>
          <w:rStyle w:val="mord"/>
          <w:color w:val="0F1115"/>
          <w:sz w:val="29"/>
          <w:szCs w:val="29"/>
          <w:shd w:val="clear" w:color="auto" w:fill="FFFFFF"/>
          <w:vertAlign w:val="superscript"/>
        </w:rPr>
        <w:t>18</w:t>
      </w:r>
    </w:p>
    <w:p w14:paraId="46F03287" w14:textId="77777777" w:rsidR="00891054" w:rsidRDefault="00891054" w:rsidP="00891054">
      <w:pPr>
        <w:spacing w:line="393" w:lineRule="auto"/>
        <w:ind w:right="15"/>
        <w:rPr>
          <w:rStyle w:val="mord"/>
          <w:color w:val="0F1115"/>
          <w:sz w:val="29"/>
          <w:szCs w:val="29"/>
          <w:shd w:val="clear" w:color="auto" w:fill="FFFFFF"/>
        </w:rPr>
      </w:pPr>
      <w:r>
        <w:rPr>
          <w:rStyle w:val="mord"/>
          <w:color w:val="0F1115"/>
          <w:sz w:val="29"/>
          <w:szCs w:val="29"/>
          <w:shd w:val="clear" w:color="auto" w:fill="FFFFFF"/>
        </w:rPr>
        <w:t>(</w:t>
      </w:r>
      <w:proofErr w:type="gramStart"/>
      <w:r>
        <w:rPr>
          <w:rStyle w:val="mord"/>
          <w:color w:val="0F1115"/>
          <w:sz w:val="29"/>
          <w:szCs w:val="29"/>
          <w:shd w:val="clear" w:color="auto" w:fill="FFFFFF"/>
        </w:rPr>
        <w:t>2</w:t>
      </w:r>
      <w:r>
        <w:rPr>
          <w:rStyle w:val="mord"/>
          <w:color w:val="0F1115"/>
          <w:sz w:val="29"/>
          <w:szCs w:val="29"/>
          <w:shd w:val="clear" w:color="auto" w:fill="FFFFFF"/>
          <w:vertAlign w:val="superscript"/>
        </w:rPr>
        <w:t>3</w:t>
      </w:r>
      <w:r>
        <w:rPr>
          <w:rStyle w:val="mord"/>
          <w:color w:val="0F1115"/>
          <w:sz w:val="29"/>
          <w:szCs w:val="29"/>
          <w:shd w:val="clear" w:color="auto" w:fill="FFFFFF"/>
        </w:rPr>
        <w:t>)</w:t>
      </w:r>
      <w:r>
        <w:rPr>
          <w:rStyle w:val="mord"/>
          <w:color w:val="0F1115"/>
          <w:sz w:val="29"/>
          <w:szCs w:val="29"/>
          <w:shd w:val="clear" w:color="auto" w:fill="FFFFFF"/>
          <w:vertAlign w:val="superscript"/>
        </w:rPr>
        <w:t>х</w:t>
      </w:r>
      <w:proofErr w:type="gramEnd"/>
      <w:r>
        <w:rPr>
          <w:rStyle w:val="mord"/>
          <w:color w:val="0F1115"/>
          <w:sz w:val="29"/>
          <w:szCs w:val="29"/>
          <w:shd w:val="clear" w:color="auto" w:fill="FFFFFF"/>
        </w:rPr>
        <w:t>=2</w:t>
      </w:r>
      <w:r>
        <w:rPr>
          <w:rStyle w:val="mord"/>
          <w:color w:val="0F1115"/>
          <w:sz w:val="29"/>
          <w:szCs w:val="29"/>
          <w:shd w:val="clear" w:color="auto" w:fill="FFFFFF"/>
          <w:vertAlign w:val="superscript"/>
        </w:rPr>
        <w:t>18</w:t>
      </w:r>
    </w:p>
    <w:p w14:paraId="334C536C" w14:textId="77777777" w:rsidR="00891054" w:rsidRDefault="00891054" w:rsidP="00891054">
      <w:pPr>
        <w:spacing w:line="393" w:lineRule="auto"/>
        <w:ind w:right="15"/>
        <w:rPr>
          <w:rStyle w:val="mord"/>
          <w:color w:val="0F1115"/>
          <w:sz w:val="29"/>
          <w:szCs w:val="29"/>
          <w:shd w:val="clear" w:color="auto" w:fill="FFFFFF"/>
        </w:rPr>
      </w:pPr>
      <w:r>
        <w:rPr>
          <w:rStyle w:val="mord"/>
          <w:color w:val="0F1115"/>
          <w:sz w:val="29"/>
          <w:szCs w:val="29"/>
          <w:shd w:val="clear" w:color="auto" w:fill="FFFFFF"/>
        </w:rPr>
        <w:t>3х=18</w:t>
      </w:r>
    </w:p>
    <w:p w14:paraId="7C671654" w14:textId="77777777" w:rsidR="00891054" w:rsidRDefault="00891054" w:rsidP="00891054">
      <w:pPr>
        <w:spacing w:line="393" w:lineRule="auto"/>
        <w:ind w:right="15"/>
        <w:rPr>
          <w:rStyle w:val="mord"/>
          <w:color w:val="0F1115"/>
          <w:sz w:val="29"/>
          <w:szCs w:val="29"/>
          <w:shd w:val="clear" w:color="auto" w:fill="FFFFFF"/>
        </w:rPr>
      </w:pPr>
      <w:r>
        <w:rPr>
          <w:rStyle w:val="mord"/>
          <w:color w:val="0F1115"/>
          <w:sz w:val="29"/>
          <w:szCs w:val="29"/>
          <w:shd w:val="clear" w:color="auto" w:fill="FFFFFF"/>
        </w:rPr>
        <w:t>Х=6</w:t>
      </w:r>
    </w:p>
    <w:p w14:paraId="610226FF" w14:textId="77777777" w:rsidR="00891054" w:rsidRPr="00891054" w:rsidRDefault="00891054" w:rsidP="00891054">
      <w:pPr>
        <w:pStyle w:val="a3"/>
        <w:numPr>
          <w:ilvl w:val="0"/>
          <w:numId w:val="8"/>
        </w:numPr>
        <w:spacing w:line="393" w:lineRule="auto"/>
        <w:ind w:right="15" w:hanging="926"/>
      </w:pPr>
      <w:r w:rsidRPr="00891054">
        <w:rPr>
          <w:rFonts w:ascii="Cambria Math" w:hAnsi="Cambria Math"/>
        </w:rPr>
        <w:t>Сколько различных символов, закодированных байтами, содержится в сообщении: 1101001100011100110100110001110001010111?</w:t>
      </w:r>
    </w:p>
    <w:p w14:paraId="64964E74" w14:textId="77777777" w:rsidR="00891054" w:rsidRDefault="00891054" w:rsidP="00891054">
      <w:pPr>
        <w:pStyle w:val="a3"/>
        <w:spacing w:line="393" w:lineRule="auto"/>
        <w:ind w:left="1493" w:right="15" w:firstLine="0"/>
        <w:jc w:val="left"/>
        <w:rPr>
          <w:rFonts w:ascii="Cambria Math" w:hAnsi="Cambria Math"/>
        </w:rPr>
      </w:pPr>
      <w:r>
        <w:rPr>
          <w:rFonts w:ascii="Cambria Math" w:hAnsi="Cambria Math"/>
        </w:rPr>
        <w:t>Кол-во цифр: 40 бит.</w:t>
      </w:r>
    </w:p>
    <w:p w14:paraId="7443958B" w14:textId="77777777" w:rsidR="00891054" w:rsidRDefault="00891054" w:rsidP="00891054">
      <w:pPr>
        <w:pStyle w:val="a3"/>
        <w:spacing w:line="393" w:lineRule="auto"/>
        <w:ind w:left="1493" w:right="15" w:firstLine="0"/>
        <w:jc w:val="left"/>
        <w:rPr>
          <w:rFonts w:ascii="Cambria Math" w:hAnsi="Cambria Math"/>
        </w:rPr>
      </w:pPr>
      <w:r>
        <w:rPr>
          <w:rFonts w:ascii="Cambria Math" w:hAnsi="Cambria Math"/>
        </w:rPr>
        <w:t>Символ = 1 байт=8 бит</w:t>
      </w:r>
    </w:p>
    <w:p w14:paraId="6940C577" w14:textId="77777777" w:rsidR="00891054" w:rsidRDefault="00891054" w:rsidP="00891054">
      <w:pPr>
        <w:pStyle w:val="a3"/>
        <w:spacing w:line="393" w:lineRule="auto"/>
        <w:ind w:left="1493" w:right="15" w:firstLine="0"/>
        <w:jc w:val="left"/>
        <w:rPr>
          <w:rFonts w:ascii="Cambria Math" w:hAnsi="Cambria Math"/>
        </w:rPr>
      </w:pPr>
      <w:r>
        <w:rPr>
          <w:rFonts w:ascii="Cambria Math" w:hAnsi="Cambria Math"/>
        </w:rPr>
        <w:t>40/8=5</w:t>
      </w:r>
    </w:p>
    <w:p w14:paraId="1542123A" w14:textId="72CC3D60" w:rsidR="00891054" w:rsidRDefault="00891054" w:rsidP="00891054">
      <w:pPr>
        <w:pStyle w:val="a3"/>
        <w:spacing w:line="393" w:lineRule="auto"/>
        <w:ind w:left="1493" w:right="15" w:firstLine="0"/>
        <w:jc w:val="left"/>
      </w:pPr>
      <w:r>
        <w:rPr>
          <w:rFonts w:ascii="Cambria Math" w:hAnsi="Cambria Math"/>
        </w:rPr>
        <w:t>Уникальные байты: 3 различных символа</w:t>
      </w:r>
    </w:p>
    <w:p w14:paraId="0288CBA9" w14:textId="77777777" w:rsidR="00B55F1F" w:rsidRDefault="00B55F1F" w:rsidP="00891054">
      <w:pPr>
        <w:spacing w:line="393" w:lineRule="auto"/>
        <w:ind w:right="15"/>
      </w:pPr>
    </w:p>
    <w:p w14:paraId="2B7269B4" w14:textId="13E119E2" w:rsidR="00AC5213" w:rsidRPr="0012426E" w:rsidRDefault="00E50B90">
      <w:r>
        <w:rPr>
          <w:b/>
        </w:rPr>
        <w:t>Вы</w:t>
      </w:r>
      <w:r w:rsidR="0012426E">
        <w:rPr>
          <w:b/>
        </w:rPr>
        <w:t xml:space="preserve">вод: </w:t>
      </w:r>
      <w:r w:rsidR="0012426E">
        <w:t xml:space="preserve">Я </w:t>
      </w:r>
      <w:r w:rsidR="00EA10AE">
        <w:t>изучил</w:t>
      </w:r>
      <w:r w:rsidR="0012426E">
        <w:t xml:space="preserve"> правовые нормы в информационной деятельности человека, методы защиты информации, законодательные аспекты, связанные с защитой информации.</w:t>
      </w:r>
      <w:bookmarkStart w:id="0" w:name="_GoBack"/>
      <w:bookmarkEnd w:id="0"/>
    </w:p>
    <w:sectPr w:rsidR="00AC5213" w:rsidRPr="00124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F3A4D"/>
    <w:multiLevelType w:val="hybridMultilevel"/>
    <w:tmpl w:val="9D8C7BF0"/>
    <w:lvl w:ilvl="0" w:tplc="FFE247B2">
      <w:start w:val="1"/>
      <w:numFmt w:val="decimal"/>
      <w:lvlText w:val="%1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4AF3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670C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EC9B5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C5160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66824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80D80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6E971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DAC95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CB72F9"/>
    <w:multiLevelType w:val="hybridMultilevel"/>
    <w:tmpl w:val="10BA135C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" w15:restartNumberingAfterBreak="0">
    <w:nsid w:val="13013553"/>
    <w:multiLevelType w:val="hybridMultilevel"/>
    <w:tmpl w:val="CFB861E6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" w15:restartNumberingAfterBreak="0">
    <w:nsid w:val="181F234B"/>
    <w:multiLevelType w:val="hybridMultilevel"/>
    <w:tmpl w:val="64B2994A"/>
    <w:lvl w:ilvl="0" w:tplc="582AA3BC">
      <w:start w:val="1"/>
      <w:numFmt w:val="decimal"/>
      <w:lvlText w:val="%1."/>
      <w:lvlJc w:val="left"/>
      <w:pPr>
        <w:ind w:left="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1C30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76DE9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8A0C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408A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E743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B4E3A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22B38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850A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6D1D0A"/>
    <w:multiLevelType w:val="hybridMultilevel"/>
    <w:tmpl w:val="3DF6561C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25C07D55"/>
    <w:multiLevelType w:val="hybridMultilevel"/>
    <w:tmpl w:val="116260C0"/>
    <w:lvl w:ilvl="0" w:tplc="1CDEB6A2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C4728">
      <w:start w:val="1"/>
      <w:numFmt w:val="bullet"/>
      <w:lvlText w:val="o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5EB640">
      <w:start w:val="1"/>
      <w:numFmt w:val="bullet"/>
      <w:lvlText w:val="▪"/>
      <w:lvlJc w:val="left"/>
      <w:pPr>
        <w:ind w:left="27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67A18">
      <w:start w:val="1"/>
      <w:numFmt w:val="bullet"/>
      <w:lvlText w:val="•"/>
      <w:lvlJc w:val="left"/>
      <w:pPr>
        <w:ind w:left="3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A24F0A">
      <w:start w:val="1"/>
      <w:numFmt w:val="bullet"/>
      <w:lvlText w:val="o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0C882">
      <w:start w:val="1"/>
      <w:numFmt w:val="bullet"/>
      <w:lvlText w:val="▪"/>
      <w:lvlJc w:val="left"/>
      <w:pPr>
        <w:ind w:left="4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4661BE">
      <w:start w:val="1"/>
      <w:numFmt w:val="bullet"/>
      <w:lvlText w:val="•"/>
      <w:lvlJc w:val="left"/>
      <w:pPr>
        <w:ind w:left="5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C7BBC">
      <w:start w:val="1"/>
      <w:numFmt w:val="bullet"/>
      <w:lvlText w:val="o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C3CA">
      <w:start w:val="1"/>
      <w:numFmt w:val="bullet"/>
      <w:lvlText w:val="▪"/>
      <w:lvlJc w:val="left"/>
      <w:pPr>
        <w:ind w:left="7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5F2AF9"/>
    <w:multiLevelType w:val="hybridMultilevel"/>
    <w:tmpl w:val="7E7845D8"/>
    <w:lvl w:ilvl="0" w:tplc="F53453B6">
      <w:start w:val="1"/>
      <w:numFmt w:val="bullet"/>
      <w:lvlText w:val=""/>
      <w:lvlJc w:val="left"/>
      <w:pPr>
        <w:ind w:left="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982686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89C44">
      <w:start w:val="1"/>
      <w:numFmt w:val="bullet"/>
      <w:lvlText w:val="▪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C9FC">
      <w:start w:val="1"/>
      <w:numFmt w:val="bullet"/>
      <w:lvlText w:val="•"/>
      <w:lvlJc w:val="left"/>
      <w:pPr>
        <w:ind w:left="2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480B10">
      <w:start w:val="1"/>
      <w:numFmt w:val="bullet"/>
      <w:lvlText w:val="o"/>
      <w:lvlJc w:val="left"/>
      <w:pPr>
        <w:ind w:left="3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BC49C6">
      <w:start w:val="1"/>
      <w:numFmt w:val="bullet"/>
      <w:lvlText w:val="▪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018AA">
      <w:start w:val="1"/>
      <w:numFmt w:val="bullet"/>
      <w:lvlText w:val="•"/>
      <w:lvlJc w:val="left"/>
      <w:pPr>
        <w:ind w:left="4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40ABCE">
      <w:start w:val="1"/>
      <w:numFmt w:val="bullet"/>
      <w:lvlText w:val="o"/>
      <w:lvlJc w:val="left"/>
      <w:pPr>
        <w:ind w:left="5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82A0DA">
      <w:start w:val="1"/>
      <w:numFmt w:val="bullet"/>
      <w:lvlText w:val="▪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F53CB3"/>
    <w:multiLevelType w:val="hybridMultilevel"/>
    <w:tmpl w:val="D8663A66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8" w15:restartNumberingAfterBreak="0">
    <w:nsid w:val="352F0E7D"/>
    <w:multiLevelType w:val="hybridMultilevel"/>
    <w:tmpl w:val="162E3F8E"/>
    <w:lvl w:ilvl="0" w:tplc="84206740">
      <w:start w:val="1"/>
      <w:numFmt w:val="bullet"/>
      <w:lvlText w:val=""/>
      <w:lvlJc w:val="left"/>
      <w:pPr>
        <w:ind w:left="1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CA5544">
      <w:start w:val="1"/>
      <w:numFmt w:val="bullet"/>
      <w:lvlText w:val="o"/>
      <w:lvlJc w:val="left"/>
      <w:pPr>
        <w:ind w:left="20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F6AE00">
      <w:start w:val="1"/>
      <w:numFmt w:val="bullet"/>
      <w:lvlText w:val="▪"/>
      <w:lvlJc w:val="left"/>
      <w:pPr>
        <w:ind w:left="27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2BA36">
      <w:start w:val="1"/>
      <w:numFmt w:val="bullet"/>
      <w:lvlText w:val="•"/>
      <w:lvlJc w:val="left"/>
      <w:pPr>
        <w:ind w:left="3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1A7F44">
      <w:start w:val="1"/>
      <w:numFmt w:val="bullet"/>
      <w:lvlText w:val="o"/>
      <w:lvlJc w:val="left"/>
      <w:pPr>
        <w:ind w:left="4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B8D57E">
      <w:start w:val="1"/>
      <w:numFmt w:val="bullet"/>
      <w:lvlText w:val="▪"/>
      <w:lvlJc w:val="left"/>
      <w:pPr>
        <w:ind w:left="4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E8DC7C">
      <w:start w:val="1"/>
      <w:numFmt w:val="bullet"/>
      <w:lvlText w:val="•"/>
      <w:lvlJc w:val="left"/>
      <w:pPr>
        <w:ind w:left="5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0E2D40">
      <w:start w:val="1"/>
      <w:numFmt w:val="bullet"/>
      <w:lvlText w:val="o"/>
      <w:lvlJc w:val="left"/>
      <w:pPr>
        <w:ind w:left="6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C4CE04">
      <w:start w:val="1"/>
      <w:numFmt w:val="bullet"/>
      <w:lvlText w:val="▪"/>
      <w:lvlJc w:val="left"/>
      <w:pPr>
        <w:ind w:left="7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453990"/>
    <w:multiLevelType w:val="hybridMultilevel"/>
    <w:tmpl w:val="27DEDB44"/>
    <w:lvl w:ilvl="0" w:tplc="7B2230E6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0D3B6">
      <w:start w:val="1"/>
      <w:numFmt w:val="bullet"/>
      <w:lvlText w:val="o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D8AE98">
      <w:start w:val="1"/>
      <w:numFmt w:val="bullet"/>
      <w:lvlText w:val="▪"/>
      <w:lvlJc w:val="left"/>
      <w:pPr>
        <w:ind w:left="27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E3928">
      <w:start w:val="1"/>
      <w:numFmt w:val="bullet"/>
      <w:lvlText w:val="•"/>
      <w:lvlJc w:val="left"/>
      <w:pPr>
        <w:ind w:left="3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22A19A">
      <w:start w:val="1"/>
      <w:numFmt w:val="bullet"/>
      <w:lvlText w:val="o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E065AE">
      <w:start w:val="1"/>
      <w:numFmt w:val="bullet"/>
      <w:lvlText w:val="▪"/>
      <w:lvlJc w:val="left"/>
      <w:pPr>
        <w:ind w:left="4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02834">
      <w:start w:val="1"/>
      <w:numFmt w:val="bullet"/>
      <w:lvlText w:val="•"/>
      <w:lvlJc w:val="left"/>
      <w:pPr>
        <w:ind w:left="5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96B126">
      <w:start w:val="1"/>
      <w:numFmt w:val="bullet"/>
      <w:lvlText w:val="o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702DEA">
      <w:start w:val="1"/>
      <w:numFmt w:val="bullet"/>
      <w:lvlText w:val="▪"/>
      <w:lvlJc w:val="left"/>
      <w:pPr>
        <w:ind w:left="7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E382295"/>
    <w:multiLevelType w:val="hybridMultilevel"/>
    <w:tmpl w:val="10F4A81C"/>
    <w:lvl w:ilvl="0" w:tplc="04190001">
      <w:start w:val="1"/>
      <w:numFmt w:val="bullet"/>
      <w:lvlText w:val=""/>
      <w:lvlJc w:val="left"/>
      <w:pPr>
        <w:ind w:left="1493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4AF3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670C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EC9B5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C5160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66824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80D80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6E971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DAC95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FB33B7"/>
    <w:multiLevelType w:val="hybridMultilevel"/>
    <w:tmpl w:val="585ACE94"/>
    <w:lvl w:ilvl="0" w:tplc="041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2" w15:restartNumberingAfterBreak="0">
    <w:nsid w:val="416B79E2"/>
    <w:multiLevelType w:val="hybridMultilevel"/>
    <w:tmpl w:val="561E125E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3" w15:restartNumberingAfterBreak="0">
    <w:nsid w:val="563E6356"/>
    <w:multiLevelType w:val="hybridMultilevel"/>
    <w:tmpl w:val="35743018"/>
    <w:lvl w:ilvl="0" w:tplc="4DDA1494">
      <w:start w:val="1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06690">
      <w:start w:val="1"/>
      <w:numFmt w:val="bullet"/>
      <w:lvlText w:val=""/>
      <w:lvlJc w:val="left"/>
      <w:pPr>
        <w:ind w:left="1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28A098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8BD36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1A2E02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9003E8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FE8FD0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B66F42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742110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FB4B08"/>
    <w:multiLevelType w:val="hybridMultilevel"/>
    <w:tmpl w:val="58CAB7A2"/>
    <w:lvl w:ilvl="0" w:tplc="5956C9A0">
      <w:start w:val="1"/>
      <w:numFmt w:val="bullet"/>
      <w:lvlText w:val=""/>
      <w:lvlJc w:val="left"/>
      <w:pPr>
        <w:ind w:left="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9A5DBC">
      <w:start w:val="1"/>
      <w:numFmt w:val="bullet"/>
      <w:lvlText w:val="o"/>
      <w:lvlJc w:val="left"/>
      <w:pPr>
        <w:ind w:left="1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0E04B6">
      <w:start w:val="1"/>
      <w:numFmt w:val="bullet"/>
      <w:lvlText w:val="▪"/>
      <w:lvlJc w:val="left"/>
      <w:pPr>
        <w:ind w:left="2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40D90">
      <w:start w:val="1"/>
      <w:numFmt w:val="bullet"/>
      <w:lvlText w:val="•"/>
      <w:lvlJc w:val="left"/>
      <w:pPr>
        <w:ind w:left="3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2A5008">
      <w:start w:val="1"/>
      <w:numFmt w:val="bullet"/>
      <w:lvlText w:val="o"/>
      <w:lvlJc w:val="left"/>
      <w:pPr>
        <w:ind w:left="3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8D466">
      <w:start w:val="1"/>
      <w:numFmt w:val="bullet"/>
      <w:lvlText w:val="▪"/>
      <w:lvlJc w:val="left"/>
      <w:pPr>
        <w:ind w:left="4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006A36">
      <w:start w:val="1"/>
      <w:numFmt w:val="bullet"/>
      <w:lvlText w:val="•"/>
      <w:lvlJc w:val="left"/>
      <w:pPr>
        <w:ind w:left="5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47784">
      <w:start w:val="1"/>
      <w:numFmt w:val="bullet"/>
      <w:lvlText w:val="o"/>
      <w:lvlJc w:val="left"/>
      <w:pPr>
        <w:ind w:left="5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8054C2">
      <w:start w:val="1"/>
      <w:numFmt w:val="bullet"/>
      <w:lvlText w:val="▪"/>
      <w:lvlJc w:val="left"/>
      <w:pPr>
        <w:ind w:left="6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14"/>
  </w:num>
  <w:num w:numId="5">
    <w:abstractNumId w:val="9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10"/>
  </w:num>
  <w:num w:numId="11">
    <w:abstractNumId w:val="2"/>
  </w:num>
  <w:num w:numId="12">
    <w:abstractNumId w:val="12"/>
  </w:num>
  <w:num w:numId="13">
    <w:abstractNumId w:val="11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213"/>
    <w:rsid w:val="000064BE"/>
    <w:rsid w:val="0012426E"/>
    <w:rsid w:val="001773AF"/>
    <w:rsid w:val="001A354B"/>
    <w:rsid w:val="001C1DF8"/>
    <w:rsid w:val="00202B98"/>
    <w:rsid w:val="0022084F"/>
    <w:rsid w:val="00242AB4"/>
    <w:rsid w:val="002E2002"/>
    <w:rsid w:val="00301E9B"/>
    <w:rsid w:val="003B7675"/>
    <w:rsid w:val="004568D1"/>
    <w:rsid w:val="00476B3F"/>
    <w:rsid w:val="006B3F37"/>
    <w:rsid w:val="00764231"/>
    <w:rsid w:val="007831D0"/>
    <w:rsid w:val="007D6706"/>
    <w:rsid w:val="00891054"/>
    <w:rsid w:val="008C78C9"/>
    <w:rsid w:val="00A67306"/>
    <w:rsid w:val="00AC5213"/>
    <w:rsid w:val="00B55F1F"/>
    <w:rsid w:val="00BA34C3"/>
    <w:rsid w:val="00BA7046"/>
    <w:rsid w:val="00C75BAF"/>
    <w:rsid w:val="00CF4410"/>
    <w:rsid w:val="00D36C58"/>
    <w:rsid w:val="00E11DE1"/>
    <w:rsid w:val="00E1615E"/>
    <w:rsid w:val="00E50B90"/>
    <w:rsid w:val="00E716E3"/>
    <w:rsid w:val="00EA10AE"/>
    <w:rsid w:val="00EC046D"/>
    <w:rsid w:val="00EE3845"/>
    <w:rsid w:val="00F2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F0AF9"/>
  <w15:chartTrackingRefBased/>
  <w15:docId w15:val="{E835E982-0E51-4B9D-B281-7D70268E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5213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AC521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C5213"/>
    <w:pPr>
      <w:ind w:left="720"/>
      <w:contextualSpacing/>
    </w:pPr>
  </w:style>
  <w:style w:type="paragraph" w:customStyle="1" w:styleId="a4">
    <w:name w:val="мой_абзацЧучина"/>
    <w:basedOn w:val="a"/>
    <w:qFormat/>
    <w:rsid w:val="007D6706"/>
    <w:pPr>
      <w:spacing w:before="120" w:after="60" w:line="360" w:lineRule="auto"/>
      <w:ind w:left="0" w:firstLine="0"/>
      <w:jc w:val="center"/>
    </w:pPr>
    <w:rPr>
      <w:rFonts w:eastAsiaTheme="minorHAnsi" w:cstheme="minorBidi"/>
      <w:color w:val="auto"/>
      <w:kern w:val="0"/>
      <w:sz w:val="28"/>
      <w:lang w:eastAsia="en-US"/>
      <w14:ligatures w14:val="none"/>
    </w:rPr>
  </w:style>
  <w:style w:type="paragraph" w:customStyle="1" w:styleId="ds-markdown-paragraph">
    <w:name w:val="ds-markdown-paragraph"/>
    <w:basedOn w:val="a"/>
    <w:rsid w:val="00B55F1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mord">
    <w:name w:val="mord"/>
    <w:basedOn w:val="a0"/>
    <w:rsid w:val="00B55F1F"/>
  </w:style>
  <w:style w:type="character" w:customStyle="1" w:styleId="mbin">
    <w:name w:val="mbin"/>
    <w:basedOn w:val="a0"/>
    <w:rsid w:val="00B55F1F"/>
  </w:style>
  <w:style w:type="character" w:customStyle="1" w:styleId="mrel">
    <w:name w:val="mrel"/>
    <w:basedOn w:val="a0"/>
    <w:rsid w:val="00B55F1F"/>
  </w:style>
  <w:style w:type="character" w:customStyle="1" w:styleId="mopen">
    <w:name w:val="mopen"/>
    <w:basedOn w:val="a0"/>
    <w:rsid w:val="00B55F1F"/>
  </w:style>
  <w:style w:type="character" w:customStyle="1" w:styleId="mclose">
    <w:name w:val="mclose"/>
    <w:basedOn w:val="a0"/>
    <w:rsid w:val="00B55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8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84117-2ABA-4F29-9D6E-7C77038F2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 яшин</dc:creator>
  <cp:keywords/>
  <dc:description/>
  <cp:lastModifiedBy>user</cp:lastModifiedBy>
  <cp:revision>11</cp:revision>
  <dcterms:created xsi:type="dcterms:W3CDTF">2025-09-26T05:58:00Z</dcterms:created>
  <dcterms:modified xsi:type="dcterms:W3CDTF">2025-12-05T06:28:00Z</dcterms:modified>
</cp:coreProperties>
</file>