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5366" w14:textId="31B14768" w:rsidR="003F6694" w:rsidRDefault="00620862">
      <w:pPr>
        <w:rPr>
          <w:u w:val="single"/>
        </w:rPr>
      </w:pPr>
      <w:r>
        <w:rPr>
          <w:u w:val="single"/>
        </w:rPr>
        <w:t>Key Conclusion:</w:t>
      </w:r>
    </w:p>
    <w:p w14:paraId="790D354C" w14:textId="7FD935E8" w:rsidR="00620862" w:rsidRDefault="00620862" w:rsidP="00620862">
      <w:pPr>
        <w:pStyle w:val="ListParagraph"/>
        <w:numPr>
          <w:ilvl w:val="0"/>
          <w:numId w:val="1"/>
        </w:numPr>
      </w:pPr>
      <w:r>
        <w:t xml:space="preserve">Crowdfunding campaigns are more often successful than unsuccessful. </w:t>
      </w:r>
    </w:p>
    <w:p w14:paraId="4AF60F73" w14:textId="6F2837E6" w:rsidR="00620862" w:rsidRDefault="00620862" w:rsidP="00620862">
      <w:pPr>
        <w:pStyle w:val="ListParagraph"/>
        <w:numPr>
          <w:ilvl w:val="0"/>
          <w:numId w:val="1"/>
        </w:numPr>
      </w:pPr>
      <w:r>
        <w:t>Crowdfunding campaigns show more success in June and July.</w:t>
      </w:r>
    </w:p>
    <w:p w14:paraId="74F572AE" w14:textId="142A0EA3" w:rsidR="00620862" w:rsidRDefault="00620862" w:rsidP="00620862">
      <w:pPr>
        <w:pStyle w:val="ListParagraph"/>
        <w:numPr>
          <w:ilvl w:val="0"/>
          <w:numId w:val="1"/>
        </w:numPr>
      </w:pPr>
      <w:r>
        <w:t xml:space="preserve">Crowdfunding campaigns are used substantially more for plays and theater compared to other uses. </w:t>
      </w:r>
    </w:p>
    <w:p w14:paraId="2C80368B" w14:textId="3093AF39" w:rsidR="00620862" w:rsidRDefault="00620862" w:rsidP="00620862"/>
    <w:p w14:paraId="2CB5EF15" w14:textId="56FEE9C5" w:rsidR="00620862" w:rsidRDefault="00620862" w:rsidP="00620862">
      <w:pPr>
        <w:rPr>
          <w:u w:val="single"/>
        </w:rPr>
      </w:pPr>
      <w:r>
        <w:rPr>
          <w:u w:val="single"/>
        </w:rPr>
        <w:t>Limitations:</w:t>
      </w:r>
    </w:p>
    <w:p w14:paraId="0C5B1D96" w14:textId="4AA39015" w:rsidR="00620862" w:rsidRDefault="00620862" w:rsidP="00620862">
      <w:pPr>
        <w:pStyle w:val="ListParagraph"/>
        <w:numPr>
          <w:ilvl w:val="0"/>
          <w:numId w:val="1"/>
        </w:numPr>
      </w:pPr>
      <w:r>
        <w:t xml:space="preserve">Data is all relatively recent, coming from the past 15 years. Trends would be easier to examine with more longitudinal data. </w:t>
      </w:r>
    </w:p>
    <w:p w14:paraId="7FDB4C8B" w14:textId="0FD2658E" w:rsidR="00620862" w:rsidRDefault="00620862" w:rsidP="00620862">
      <w:pPr>
        <w:pStyle w:val="ListParagraph"/>
        <w:numPr>
          <w:ilvl w:val="0"/>
          <w:numId w:val="1"/>
        </w:numPr>
      </w:pPr>
      <w:r>
        <w:t xml:space="preserve">There’s no information on whether the money received ultimately resulted in a success or not (i.e., Did the product or project </w:t>
      </w:r>
      <w:proofErr w:type="gramStart"/>
      <w:r>
        <w:t>actually succeed</w:t>
      </w:r>
      <w:proofErr w:type="gramEnd"/>
      <w:r>
        <w:t xml:space="preserve">?). It would be helpful/interesting to know if people were successfully funding ventures that worked. </w:t>
      </w:r>
    </w:p>
    <w:p w14:paraId="158EA0E6" w14:textId="4EDBABB8" w:rsidR="00620862" w:rsidRDefault="00620862" w:rsidP="00620862">
      <w:pPr>
        <w:pStyle w:val="ListParagraph"/>
        <w:numPr>
          <w:ilvl w:val="0"/>
          <w:numId w:val="1"/>
        </w:numPr>
      </w:pPr>
      <w:r>
        <w:t>Even with the category descriptors and sub-category descriptors, the information on exactly what was being funded/</w:t>
      </w:r>
      <w:proofErr w:type="gramStart"/>
      <w:r>
        <w:t>not-funded</w:t>
      </w:r>
      <w:proofErr w:type="gramEnd"/>
      <w:r>
        <w:t xml:space="preserve"> was limited. Could there be more useful information in sub-sub-categories?</w:t>
      </w:r>
    </w:p>
    <w:p w14:paraId="5C579592" w14:textId="5FB4E92C" w:rsidR="0003396D" w:rsidRDefault="0003396D" w:rsidP="00620862">
      <w:pPr>
        <w:pStyle w:val="ListParagraph"/>
        <w:numPr>
          <w:ilvl w:val="0"/>
          <w:numId w:val="1"/>
        </w:numPr>
      </w:pPr>
      <w:r>
        <w:t>As a diversity analyst, I always suggest demographic info. Were there any differences by age, race, gender, etc.?</w:t>
      </w:r>
    </w:p>
    <w:p w14:paraId="2D2D4A43" w14:textId="22C90BCC" w:rsidR="00620862" w:rsidRDefault="00620862" w:rsidP="00620862"/>
    <w:p w14:paraId="15D64DE1" w14:textId="644F3F7D" w:rsidR="00620862" w:rsidRDefault="00620862" w:rsidP="00620862">
      <w:pPr>
        <w:rPr>
          <w:u w:val="single"/>
        </w:rPr>
      </w:pPr>
      <w:r>
        <w:rPr>
          <w:u w:val="single"/>
        </w:rPr>
        <w:t>Other Analyses:</w:t>
      </w:r>
    </w:p>
    <w:p w14:paraId="4F438C41" w14:textId="1FF6268E" w:rsidR="00620862" w:rsidRDefault="00620862" w:rsidP="00620862">
      <w:pPr>
        <w:pStyle w:val="ListParagraph"/>
        <w:numPr>
          <w:ilvl w:val="0"/>
          <w:numId w:val="1"/>
        </w:numPr>
      </w:pPr>
      <w:r>
        <w:t xml:space="preserve">Cross tabs of percentage of funding and how that correlated to </w:t>
      </w:r>
      <w:proofErr w:type="gramStart"/>
      <w:r w:rsidR="0003396D">
        <w:t>how  many</w:t>
      </w:r>
      <w:proofErr w:type="gramEnd"/>
      <w:r w:rsidR="0003396D">
        <w:t xml:space="preserve"> backers the project had. </w:t>
      </w:r>
    </w:p>
    <w:p w14:paraId="4131E157" w14:textId="216763BA" w:rsidR="0003396D" w:rsidRDefault="0003396D" w:rsidP="00620862">
      <w:pPr>
        <w:pStyle w:val="ListParagraph"/>
        <w:numPr>
          <w:ilvl w:val="0"/>
          <w:numId w:val="1"/>
        </w:numPr>
      </w:pPr>
      <w:r>
        <w:t xml:space="preserve">Length of time the crowdfunding operated compared to success of the operation. </w:t>
      </w:r>
    </w:p>
    <w:p w14:paraId="16699E81" w14:textId="2C40CDFE" w:rsidR="00F61096" w:rsidRDefault="00F61096" w:rsidP="00F61096"/>
    <w:p w14:paraId="4D2B4B23" w14:textId="73626FAE" w:rsidR="00F61096" w:rsidRDefault="00F61096" w:rsidP="00F61096">
      <w:pPr>
        <w:rPr>
          <w:u w:val="single"/>
        </w:rPr>
      </w:pPr>
      <w:r>
        <w:rPr>
          <w:u w:val="single"/>
        </w:rPr>
        <w:t>Final Questions:</w:t>
      </w:r>
    </w:p>
    <w:p w14:paraId="2263625F" w14:textId="0CA1B9C5" w:rsidR="00F61096" w:rsidRDefault="00B60F36" w:rsidP="00F61096">
      <w:pPr>
        <w:pStyle w:val="ListParagraph"/>
        <w:numPr>
          <w:ilvl w:val="0"/>
          <w:numId w:val="1"/>
        </w:numPr>
      </w:pPr>
      <w:r>
        <w:t xml:space="preserve">The mean is more influenced by non-normality, extreme scores, and outliers. Both successful and failed data show significant skew. Because of this, the median, which is less influenced by non-normality, would be the better option for both. </w:t>
      </w:r>
    </w:p>
    <w:p w14:paraId="336061E8" w14:textId="2A7C182C" w:rsidR="00B60F36" w:rsidRPr="00F61096" w:rsidRDefault="00B60F36" w:rsidP="00F61096">
      <w:pPr>
        <w:pStyle w:val="ListParagraph"/>
        <w:numPr>
          <w:ilvl w:val="0"/>
          <w:numId w:val="1"/>
        </w:numPr>
      </w:pPr>
      <w:r>
        <w:t xml:space="preserve">Successful campaigns have a higher standard deviation (SD=1267) compared to unsuccessful campaigns (SD=961). Therefore, there’s </w:t>
      </w:r>
      <w:r w:rsidR="00CC5878">
        <w:t xml:space="preserve">potentially </w:t>
      </w:r>
      <w:r>
        <w:t xml:space="preserve">more variability in successful campaigns. </w:t>
      </w:r>
      <w:r w:rsidR="00CC5878">
        <w:t xml:space="preserve">However, </w:t>
      </w:r>
      <w:proofErr w:type="spellStart"/>
      <w:r w:rsidR="00CC5878">
        <w:t>Levene’s</w:t>
      </w:r>
      <w:proofErr w:type="spellEnd"/>
      <w:r w:rsidR="00CC5878">
        <w:t xml:space="preserve"> test for equality of variances is needed to know if the variation is statistically significant between the two. </w:t>
      </w:r>
    </w:p>
    <w:p w14:paraId="6E604402" w14:textId="7E1DF2D7" w:rsidR="00F61096" w:rsidRDefault="00F61096" w:rsidP="00F61096">
      <w:pPr>
        <w:jc w:val="right"/>
      </w:pPr>
    </w:p>
    <w:p w14:paraId="5DFA1485" w14:textId="5DF21A3E" w:rsidR="00F61096" w:rsidRDefault="00F61096" w:rsidP="00F61096">
      <w:pPr>
        <w:jc w:val="right"/>
      </w:pPr>
    </w:p>
    <w:p w14:paraId="2BE593E4" w14:textId="77777777" w:rsidR="00F61096" w:rsidRPr="00F61096" w:rsidRDefault="00F61096" w:rsidP="00F61096">
      <w:pPr>
        <w:jc w:val="right"/>
      </w:pPr>
    </w:p>
    <w:sectPr w:rsidR="00F61096" w:rsidRPr="00F6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04BA9"/>
    <w:multiLevelType w:val="hybridMultilevel"/>
    <w:tmpl w:val="49CC7E8C"/>
    <w:lvl w:ilvl="0" w:tplc="84764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94"/>
    <w:rsid w:val="0003396D"/>
    <w:rsid w:val="003F6694"/>
    <w:rsid w:val="00620862"/>
    <w:rsid w:val="00B60F36"/>
    <w:rsid w:val="00CC5878"/>
    <w:rsid w:val="00F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37E7"/>
  <w15:chartTrackingRefBased/>
  <w15:docId w15:val="{FABEAF67-F5CF-430B-8BAD-05F06455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KRENN</dc:creator>
  <cp:keywords/>
  <dc:description/>
  <cp:lastModifiedBy>DANIEL KRENN</cp:lastModifiedBy>
  <cp:revision>5</cp:revision>
  <dcterms:created xsi:type="dcterms:W3CDTF">2023-08-17T19:25:00Z</dcterms:created>
  <dcterms:modified xsi:type="dcterms:W3CDTF">2023-08-17T21:25:00Z</dcterms:modified>
</cp:coreProperties>
</file>