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760B" w14:textId="5EE1273C" w:rsidR="007768F4" w:rsidRDefault="007768F4" w:rsidP="007768F4">
      <w:pPr>
        <w:pStyle w:val="a3"/>
        <w:spacing w:line="276" w:lineRule="auto"/>
        <w:rPr>
          <w:caps/>
          <w:sz w:val="22"/>
          <w:szCs w:val="22"/>
        </w:rPr>
      </w:pPr>
      <w:r w:rsidRPr="00030B71">
        <w:rPr>
          <w:caps/>
          <w:sz w:val="22"/>
          <w:szCs w:val="22"/>
        </w:rPr>
        <w:t>М</w:t>
      </w:r>
      <w:r w:rsidRPr="00030B71">
        <w:rPr>
          <w:sz w:val="22"/>
          <w:szCs w:val="22"/>
        </w:rPr>
        <w:t>инистерство науки и высшего образования Российской Федерации</w:t>
      </w:r>
    </w:p>
    <w:p w14:paraId="739E760C" w14:textId="11C69220" w:rsidR="00982F7C" w:rsidRPr="00C650E8" w:rsidRDefault="00982F7C" w:rsidP="00982F7C">
      <w:pPr>
        <w:pStyle w:val="a3"/>
        <w:spacing w:line="276" w:lineRule="auto"/>
        <w:rPr>
          <w:sz w:val="22"/>
          <w:szCs w:val="22"/>
        </w:rPr>
      </w:pPr>
      <w:r w:rsidRPr="00C650E8">
        <w:rPr>
          <w:sz w:val="22"/>
          <w:szCs w:val="22"/>
        </w:rPr>
        <w:t>Федеральное государственное автономное образовательное учреждение высшего</w:t>
      </w:r>
      <w:r w:rsidR="0055608C" w:rsidRPr="00C650E8">
        <w:rPr>
          <w:sz w:val="22"/>
          <w:szCs w:val="22"/>
        </w:rPr>
        <w:t xml:space="preserve"> об</w:t>
      </w:r>
      <w:r w:rsidRPr="00C650E8">
        <w:rPr>
          <w:sz w:val="22"/>
          <w:szCs w:val="22"/>
        </w:rPr>
        <w:t xml:space="preserve">разования </w:t>
      </w:r>
      <w:r w:rsidRPr="00C650E8">
        <w:rPr>
          <w:sz w:val="22"/>
          <w:szCs w:val="22"/>
        </w:rPr>
        <w:br/>
        <w:t xml:space="preserve">«Национальный исследовательский университет </w:t>
      </w:r>
    </w:p>
    <w:p w14:paraId="739E760D" w14:textId="77777777" w:rsidR="00982F7C" w:rsidRPr="00C650E8" w:rsidRDefault="00982F7C" w:rsidP="00982F7C">
      <w:pPr>
        <w:pStyle w:val="a3"/>
        <w:spacing w:line="276" w:lineRule="auto"/>
        <w:rPr>
          <w:sz w:val="22"/>
          <w:szCs w:val="22"/>
        </w:rPr>
      </w:pPr>
      <w:r w:rsidRPr="00C650E8">
        <w:rPr>
          <w:sz w:val="22"/>
          <w:szCs w:val="22"/>
        </w:rPr>
        <w:t>«Московский институт электронной техники»</w:t>
      </w:r>
    </w:p>
    <w:p w14:paraId="739E760E" w14:textId="77777777" w:rsidR="00982F7C" w:rsidRPr="00982F7C" w:rsidRDefault="00982F7C" w:rsidP="00982F7C">
      <w:pPr>
        <w:pStyle w:val="a3"/>
        <w:spacing w:line="276" w:lineRule="auto"/>
        <w:rPr>
          <w:szCs w:val="26"/>
        </w:rPr>
      </w:pPr>
    </w:p>
    <w:p w14:paraId="739E760F" w14:textId="77777777" w:rsidR="00982F7C" w:rsidRPr="00982F7C" w:rsidRDefault="00982F7C" w:rsidP="00982F7C">
      <w:pPr>
        <w:pStyle w:val="a3"/>
        <w:spacing w:line="276" w:lineRule="auto"/>
        <w:rPr>
          <w:szCs w:val="26"/>
        </w:rPr>
      </w:pPr>
    </w:p>
    <w:tbl>
      <w:tblPr>
        <w:tblW w:w="9073" w:type="dxa"/>
        <w:tblInd w:w="309" w:type="dxa"/>
        <w:tblLayout w:type="fixed"/>
        <w:tblLook w:val="01E0" w:firstRow="1" w:lastRow="1" w:firstColumn="1" w:lastColumn="1" w:noHBand="0" w:noVBand="0"/>
      </w:tblPr>
      <w:tblGrid>
        <w:gridCol w:w="5104"/>
        <w:gridCol w:w="3969"/>
      </w:tblGrid>
      <w:tr w:rsidR="00393210" w:rsidRPr="00393210" w14:paraId="06E46622" w14:textId="77777777" w:rsidTr="00BF0ABD">
        <w:tc>
          <w:tcPr>
            <w:tcW w:w="5104" w:type="dxa"/>
          </w:tcPr>
          <w:p w14:paraId="5D4CBC9A" w14:textId="77777777" w:rsidR="00393210" w:rsidRPr="00393210" w:rsidRDefault="00393210" w:rsidP="00393210">
            <w:pPr>
              <w:spacing w:line="276" w:lineRule="auto"/>
            </w:pPr>
          </w:p>
        </w:tc>
        <w:tc>
          <w:tcPr>
            <w:tcW w:w="3969" w:type="dxa"/>
          </w:tcPr>
          <w:p w14:paraId="63EC58E1" w14:textId="77777777" w:rsidR="00393210" w:rsidRPr="00393210" w:rsidRDefault="00393210" w:rsidP="00393210">
            <w:pPr>
              <w:spacing w:line="276" w:lineRule="auto"/>
              <w:ind w:hanging="18"/>
              <w:rPr>
                <w:caps/>
              </w:rPr>
            </w:pPr>
            <w:r w:rsidRPr="00393210">
              <w:rPr>
                <w:caps/>
              </w:rPr>
              <w:t>УтверждАЮ</w:t>
            </w:r>
          </w:p>
          <w:p w14:paraId="7D1A9005" w14:textId="77777777" w:rsidR="00393210" w:rsidRPr="00393210" w:rsidRDefault="00393210" w:rsidP="00393210">
            <w:pPr>
              <w:spacing w:line="276" w:lineRule="auto"/>
            </w:pPr>
            <w:r w:rsidRPr="00393210">
              <w:t>Проректор по учебной работе</w:t>
            </w:r>
          </w:p>
          <w:p w14:paraId="7F13F950" w14:textId="77777777" w:rsidR="00393210" w:rsidRPr="00393210" w:rsidRDefault="00393210" w:rsidP="00393210">
            <w:pPr>
              <w:spacing w:line="276" w:lineRule="auto"/>
            </w:pPr>
            <w:r w:rsidRPr="00393210">
              <w:t xml:space="preserve">_________________ </w:t>
            </w:r>
            <w:proofErr w:type="gramStart"/>
            <w:r w:rsidRPr="00393210">
              <w:t>И.Г.</w:t>
            </w:r>
            <w:proofErr w:type="gramEnd"/>
            <w:r w:rsidRPr="00393210">
              <w:t xml:space="preserve"> Игнатова</w:t>
            </w:r>
          </w:p>
          <w:p w14:paraId="3C5068AD" w14:textId="2BC1F4D1" w:rsidR="00393210" w:rsidRPr="00393210" w:rsidRDefault="00393210" w:rsidP="00393210">
            <w:pPr>
              <w:spacing w:line="276" w:lineRule="auto"/>
              <w:rPr>
                <w:caps/>
              </w:rPr>
            </w:pPr>
            <w:r w:rsidRPr="00393210">
              <w:t>«__</w:t>
            </w:r>
            <w:proofErr w:type="gramStart"/>
            <w:r w:rsidRPr="00393210">
              <w:t>_»_</w:t>
            </w:r>
            <w:proofErr w:type="gramEnd"/>
            <w:r w:rsidRPr="00393210">
              <w:t>_________20</w:t>
            </w:r>
            <w:r w:rsidR="00A96CCC">
              <w:t>2</w:t>
            </w:r>
            <w:r w:rsidRPr="00393210">
              <w:t xml:space="preserve">_ г. </w:t>
            </w:r>
          </w:p>
          <w:p w14:paraId="73CC7D00" w14:textId="77777777" w:rsidR="00393210" w:rsidRPr="00393210" w:rsidRDefault="00393210" w:rsidP="00393210">
            <w:pPr>
              <w:spacing w:line="276" w:lineRule="auto"/>
              <w:rPr>
                <w:caps/>
              </w:rPr>
            </w:pPr>
          </w:p>
        </w:tc>
      </w:tr>
    </w:tbl>
    <w:p w14:paraId="032EE705" w14:textId="77777777" w:rsidR="00393210" w:rsidRPr="00393210" w:rsidRDefault="00393210" w:rsidP="00393210">
      <w:pPr>
        <w:spacing w:line="276" w:lineRule="auto"/>
        <w:jc w:val="center"/>
        <w:rPr>
          <w:sz w:val="26"/>
          <w:szCs w:val="26"/>
        </w:rPr>
      </w:pPr>
    </w:p>
    <w:p w14:paraId="396154ED" w14:textId="77777777" w:rsidR="00393210" w:rsidRPr="00393210" w:rsidRDefault="00393210" w:rsidP="00393210">
      <w:pPr>
        <w:spacing w:line="276" w:lineRule="auto"/>
        <w:jc w:val="center"/>
        <w:rPr>
          <w:sz w:val="26"/>
          <w:szCs w:val="26"/>
        </w:rPr>
      </w:pPr>
    </w:p>
    <w:p w14:paraId="6603E516" w14:textId="77777777" w:rsidR="00393210" w:rsidRPr="00393210" w:rsidRDefault="00393210" w:rsidP="00393210">
      <w:pPr>
        <w:spacing w:line="276" w:lineRule="auto"/>
        <w:jc w:val="center"/>
        <w:rPr>
          <w:sz w:val="26"/>
          <w:szCs w:val="26"/>
        </w:rPr>
      </w:pPr>
    </w:p>
    <w:p w14:paraId="3E78576E" w14:textId="77777777" w:rsidR="00393210" w:rsidRPr="00393210" w:rsidRDefault="00393210" w:rsidP="00393210">
      <w:pPr>
        <w:spacing w:line="276" w:lineRule="auto"/>
        <w:jc w:val="center"/>
        <w:rPr>
          <w:b/>
        </w:rPr>
      </w:pPr>
      <w:r w:rsidRPr="00393210">
        <w:rPr>
          <w:b/>
        </w:rPr>
        <w:t>РАБОЧАЯ ПРОГРАММА УЧЕБНОЙ ДИСЦИПЛИНЫ</w:t>
      </w:r>
    </w:p>
    <w:p w14:paraId="29BEFA05" w14:textId="77777777" w:rsidR="00393210" w:rsidRPr="00393210" w:rsidRDefault="00393210" w:rsidP="00393210">
      <w:pPr>
        <w:spacing w:line="276" w:lineRule="auto"/>
        <w:jc w:val="center"/>
      </w:pPr>
    </w:p>
    <w:p w14:paraId="1E8A4A3D" w14:textId="309C7B5F" w:rsidR="00393210" w:rsidRPr="00133957" w:rsidRDefault="00393210" w:rsidP="00393210">
      <w:pPr>
        <w:spacing w:line="276" w:lineRule="auto"/>
        <w:jc w:val="center"/>
        <w:rPr>
          <w:b/>
          <w:bCs/>
        </w:rPr>
      </w:pPr>
      <w:r w:rsidRPr="00133957">
        <w:rPr>
          <w:b/>
          <w:bCs/>
        </w:rPr>
        <w:t xml:space="preserve"> «</w:t>
      </w:r>
      <w:r w:rsidR="00133957" w:rsidRPr="00133957">
        <w:rPr>
          <w:b/>
          <w:bCs/>
        </w:rPr>
        <w:t>Методы оптимизации</w:t>
      </w:r>
      <w:r w:rsidRPr="00133957">
        <w:rPr>
          <w:b/>
          <w:bCs/>
        </w:rPr>
        <w:t>»</w:t>
      </w:r>
    </w:p>
    <w:p w14:paraId="3A4ED762" w14:textId="77777777" w:rsidR="00393210" w:rsidRPr="00393210" w:rsidRDefault="00393210" w:rsidP="00393210">
      <w:pPr>
        <w:spacing w:line="276" w:lineRule="auto"/>
        <w:jc w:val="center"/>
      </w:pPr>
    </w:p>
    <w:p w14:paraId="7DA9A08A" w14:textId="77777777" w:rsidR="00393210" w:rsidRPr="00393210" w:rsidRDefault="00393210" w:rsidP="00393210">
      <w:pPr>
        <w:spacing w:line="276" w:lineRule="auto"/>
        <w:jc w:val="center"/>
      </w:pPr>
      <w:r w:rsidRPr="00393210">
        <w:t>Направление подготовки – 01.03.04 «Прикладная математика»</w:t>
      </w:r>
    </w:p>
    <w:p w14:paraId="6F80DB72" w14:textId="19EF2D7F" w:rsidR="00393210" w:rsidRPr="00393210" w:rsidRDefault="00A96CCC" w:rsidP="00393210">
      <w:pPr>
        <w:spacing w:line="276" w:lineRule="auto"/>
        <w:jc w:val="center"/>
      </w:pPr>
      <w:bookmarkStart w:id="0" w:name="_Hlk11524753"/>
      <w:r>
        <w:t>Направленность (п</w:t>
      </w:r>
      <w:r w:rsidR="00393210" w:rsidRPr="00D278A4">
        <w:t>рофиль</w:t>
      </w:r>
      <w:r>
        <w:t>)</w:t>
      </w:r>
      <w:r w:rsidR="00393210" w:rsidRPr="00D278A4">
        <w:t xml:space="preserve"> – «Применение</w:t>
      </w:r>
      <w:r w:rsidR="00393210" w:rsidRPr="00393210">
        <w:t xml:space="preserve"> математических методов к решению инженерных и естественнонаучных задач»</w:t>
      </w:r>
    </w:p>
    <w:bookmarkEnd w:id="0"/>
    <w:p w14:paraId="3D6F946F" w14:textId="77777777" w:rsidR="00393210" w:rsidRPr="00393210" w:rsidRDefault="00393210" w:rsidP="00393210">
      <w:pPr>
        <w:spacing w:line="276" w:lineRule="auto"/>
        <w:jc w:val="center"/>
        <w:rPr>
          <w:highlight w:val="green"/>
        </w:rPr>
      </w:pPr>
    </w:p>
    <w:p w14:paraId="7C9E2F14" w14:textId="77777777" w:rsidR="00393210" w:rsidRPr="00393210" w:rsidRDefault="00393210" w:rsidP="00393210">
      <w:pPr>
        <w:spacing w:line="276" w:lineRule="auto"/>
        <w:jc w:val="center"/>
      </w:pPr>
    </w:p>
    <w:p w14:paraId="5B80FA6A" w14:textId="77777777" w:rsidR="00393210" w:rsidRPr="00393210" w:rsidRDefault="00393210" w:rsidP="00393210">
      <w:pPr>
        <w:spacing w:line="276" w:lineRule="auto"/>
        <w:jc w:val="center"/>
      </w:pPr>
    </w:p>
    <w:p w14:paraId="7E13A0ED" w14:textId="77777777" w:rsidR="00393210" w:rsidRPr="00393210" w:rsidRDefault="00393210" w:rsidP="00393210">
      <w:pPr>
        <w:spacing w:line="276" w:lineRule="auto"/>
        <w:jc w:val="center"/>
      </w:pPr>
    </w:p>
    <w:p w14:paraId="52119DEE" w14:textId="77777777" w:rsidR="00393210" w:rsidRPr="00393210" w:rsidRDefault="00393210" w:rsidP="00393210">
      <w:pPr>
        <w:spacing w:line="276" w:lineRule="auto"/>
        <w:jc w:val="center"/>
      </w:pPr>
    </w:p>
    <w:p w14:paraId="08E49ACA" w14:textId="77777777" w:rsidR="00393210" w:rsidRPr="00393210" w:rsidRDefault="00393210" w:rsidP="00393210">
      <w:pPr>
        <w:spacing w:line="276" w:lineRule="auto"/>
        <w:jc w:val="center"/>
      </w:pPr>
    </w:p>
    <w:p w14:paraId="4512FD5E" w14:textId="77777777" w:rsidR="00393210" w:rsidRPr="00393210" w:rsidRDefault="00393210" w:rsidP="00393210">
      <w:pPr>
        <w:spacing w:line="276" w:lineRule="auto"/>
        <w:jc w:val="center"/>
      </w:pPr>
    </w:p>
    <w:p w14:paraId="048ECBA7" w14:textId="77777777" w:rsidR="00393210" w:rsidRPr="00393210" w:rsidRDefault="00393210" w:rsidP="00393210">
      <w:pPr>
        <w:spacing w:line="276" w:lineRule="auto"/>
        <w:jc w:val="center"/>
      </w:pPr>
    </w:p>
    <w:p w14:paraId="75278A99" w14:textId="77777777" w:rsidR="00393210" w:rsidRPr="00393210" w:rsidRDefault="00393210" w:rsidP="00393210">
      <w:pPr>
        <w:spacing w:line="276" w:lineRule="auto"/>
        <w:jc w:val="center"/>
      </w:pPr>
    </w:p>
    <w:p w14:paraId="08FD13FC" w14:textId="77777777" w:rsidR="00393210" w:rsidRPr="00393210" w:rsidRDefault="00393210" w:rsidP="00393210">
      <w:pPr>
        <w:spacing w:line="276" w:lineRule="auto"/>
        <w:jc w:val="center"/>
      </w:pPr>
    </w:p>
    <w:p w14:paraId="6FF45C85" w14:textId="77777777" w:rsidR="00393210" w:rsidRPr="00393210" w:rsidRDefault="00393210" w:rsidP="00393210">
      <w:pPr>
        <w:spacing w:line="276" w:lineRule="auto"/>
        <w:jc w:val="center"/>
      </w:pPr>
    </w:p>
    <w:p w14:paraId="0C8E6071" w14:textId="77777777" w:rsidR="00393210" w:rsidRPr="00393210" w:rsidRDefault="00393210" w:rsidP="00393210">
      <w:pPr>
        <w:spacing w:line="276" w:lineRule="auto"/>
        <w:jc w:val="center"/>
      </w:pPr>
    </w:p>
    <w:p w14:paraId="4D1687EC" w14:textId="77777777" w:rsidR="00393210" w:rsidRPr="00393210" w:rsidRDefault="00393210" w:rsidP="00393210">
      <w:pPr>
        <w:spacing w:line="276" w:lineRule="auto"/>
        <w:jc w:val="center"/>
      </w:pPr>
    </w:p>
    <w:p w14:paraId="74693D67" w14:textId="77777777" w:rsidR="00393210" w:rsidRPr="00393210" w:rsidRDefault="00393210" w:rsidP="00393210">
      <w:pPr>
        <w:spacing w:line="276" w:lineRule="auto"/>
        <w:jc w:val="center"/>
      </w:pPr>
    </w:p>
    <w:p w14:paraId="04657C00" w14:textId="77777777" w:rsidR="00393210" w:rsidRPr="00393210" w:rsidRDefault="00393210" w:rsidP="00393210">
      <w:pPr>
        <w:spacing w:line="276" w:lineRule="auto"/>
        <w:jc w:val="center"/>
      </w:pPr>
    </w:p>
    <w:p w14:paraId="4452CEE9" w14:textId="77777777" w:rsidR="00393210" w:rsidRPr="00393210" w:rsidRDefault="00393210" w:rsidP="00393210">
      <w:pPr>
        <w:spacing w:line="276" w:lineRule="auto"/>
        <w:jc w:val="center"/>
      </w:pPr>
    </w:p>
    <w:p w14:paraId="37D8A25A" w14:textId="77777777" w:rsidR="00393210" w:rsidRPr="00393210" w:rsidRDefault="00393210" w:rsidP="00393210">
      <w:pPr>
        <w:spacing w:line="276" w:lineRule="auto"/>
        <w:jc w:val="center"/>
      </w:pPr>
    </w:p>
    <w:p w14:paraId="0CD92B25" w14:textId="77777777" w:rsidR="00393210" w:rsidRPr="00393210" w:rsidRDefault="00393210" w:rsidP="00393210">
      <w:pPr>
        <w:spacing w:line="276" w:lineRule="auto"/>
        <w:jc w:val="center"/>
      </w:pPr>
    </w:p>
    <w:p w14:paraId="0258D2C2" w14:textId="77777777" w:rsidR="00393210" w:rsidRPr="00393210" w:rsidRDefault="00393210" w:rsidP="00393210">
      <w:pPr>
        <w:spacing w:line="276" w:lineRule="auto"/>
        <w:jc w:val="center"/>
      </w:pPr>
    </w:p>
    <w:p w14:paraId="249A0551" w14:textId="77777777" w:rsidR="00393210" w:rsidRPr="00393210" w:rsidRDefault="00393210" w:rsidP="00393210">
      <w:pPr>
        <w:spacing w:line="276" w:lineRule="auto"/>
        <w:jc w:val="center"/>
      </w:pPr>
    </w:p>
    <w:p w14:paraId="43CAA7AE" w14:textId="77777777" w:rsidR="00393210" w:rsidRPr="00393210" w:rsidRDefault="00393210" w:rsidP="00393210">
      <w:pPr>
        <w:spacing w:line="276" w:lineRule="auto"/>
        <w:jc w:val="center"/>
      </w:pPr>
    </w:p>
    <w:p w14:paraId="508F91FB" w14:textId="77777777" w:rsidR="00393210" w:rsidRPr="00393210" w:rsidRDefault="00393210" w:rsidP="00393210">
      <w:pPr>
        <w:spacing w:line="276" w:lineRule="auto"/>
        <w:jc w:val="center"/>
      </w:pPr>
    </w:p>
    <w:p w14:paraId="2EE026DF" w14:textId="77777777" w:rsidR="00393210" w:rsidRPr="00393210" w:rsidRDefault="00393210" w:rsidP="00393210">
      <w:pPr>
        <w:spacing w:line="276" w:lineRule="auto"/>
        <w:jc w:val="center"/>
      </w:pPr>
    </w:p>
    <w:p w14:paraId="684006EF" w14:textId="66CEC8F5" w:rsidR="00393210" w:rsidRPr="00393210" w:rsidRDefault="00133957" w:rsidP="00393210">
      <w:pPr>
        <w:spacing w:line="276" w:lineRule="auto"/>
        <w:jc w:val="center"/>
      </w:pPr>
      <w:r>
        <w:t xml:space="preserve">Москва </w:t>
      </w:r>
      <w:r w:rsidR="00393210" w:rsidRPr="00393210">
        <w:t>20</w:t>
      </w:r>
      <w:r w:rsidR="00393210">
        <w:t>20</w:t>
      </w:r>
    </w:p>
    <w:p w14:paraId="739E7633" w14:textId="0E2284C9" w:rsidR="00982F7C" w:rsidRPr="00795C2E" w:rsidRDefault="00982F7C" w:rsidP="00795C2E">
      <w:pPr>
        <w:pStyle w:val="1"/>
        <w:spacing w:after="240" w:line="276" w:lineRule="auto"/>
        <w:rPr>
          <w:sz w:val="24"/>
          <w:szCs w:val="24"/>
        </w:rPr>
      </w:pPr>
      <w:r w:rsidRPr="00795C2E">
        <w:rPr>
          <w:sz w:val="24"/>
          <w:szCs w:val="24"/>
        </w:rPr>
        <w:lastRenderedPageBreak/>
        <w:t>1.</w:t>
      </w:r>
      <w:r w:rsidRPr="00795C2E">
        <w:rPr>
          <w:sz w:val="24"/>
          <w:szCs w:val="24"/>
        </w:rPr>
        <w:tab/>
      </w:r>
      <w:r w:rsidRPr="00AC1236">
        <w:rPr>
          <w:sz w:val="24"/>
          <w:szCs w:val="24"/>
        </w:rPr>
        <w:t>ПЕРЕЧЕНЬ ПЛАНИРУЕМЫХ РЕЗУЛЬТАТОВ ОБУЧЕНИЯ</w:t>
      </w:r>
      <w:r w:rsidRPr="00795C2E">
        <w:rPr>
          <w:sz w:val="24"/>
          <w:szCs w:val="24"/>
        </w:rPr>
        <w:t xml:space="preserve"> </w:t>
      </w:r>
    </w:p>
    <w:p w14:paraId="739E7634" w14:textId="77777777" w:rsidR="00982F7C" w:rsidRPr="00795C2E" w:rsidRDefault="00982F7C" w:rsidP="00795C2E">
      <w:pPr>
        <w:spacing w:line="276" w:lineRule="auto"/>
        <w:ind w:firstLine="709"/>
        <w:jc w:val="both"/>
      </w:pPr>
      <w:r w:rsidRPr="00913844">
        <w:t xml:space="preserve">Дисциплина участвует </w:t>
      </w:r>
      <w:r w:rsidRPr="00795C2E">
        <w:t>в формировании следующих компетенций</w:t>
      </w:r>
      <w:r w:rsidRPr="00795C2E">
        <w:rPr>
          <w:b/>
        </w:rPr>
        <w:t xml:space="preserve"> </w:t>
      </w:r>
      <w:r w:rsidRPr="00795C2E">
        <w:t>образовательных программ:</w:t>
      </w:r>
    </w:p>
    <w:p w14:paraId="739E7635" w14:textId="77777777" w:rsidR="00982F7C" w:rsidRPr="00795C2E" w:rsidRDefault="00982F7C" w:rsidP="00795C2E">
      <w:pPr>
        <w:spacing w:line="276" w:lineRule="auto"/>
        <w:ind w:firstLine="709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869"/>
        <w:gridCol w:w="3935"/>
      </w:tblGrid>
      <w:tr w:rsidR="00760814" w:rsidRPr="004B3F50" w14:paraId="739E763A" w14:textId="77777777" w:rsidTr="00CE71F2">
        <w:tc>
          <w:tcPr>
            <w:tcW w:w="2518" w:type="dxa"/>
            <w:shd w:val="clear" w:color="auto" w:fill="F2F2F2" w:themeFill="background1" w:themeFillShade="F2"/>
            <w:vAlign w:val="center"/>
          </w:tcPr>
          <w:p w14:paraId="739E7636" w14:textId="1D6CF6DD" w:rsidR="00760814" w:rsidRPr="00277766" w:rsidRDefault="00CE71F2" w:rsidP="00223ED5">
            <w:pPr>
              <w:spacing w:line="276" w:lineRule="auto"/>
              <w:ind w:right="34"/>
              <w:rPr>
                <w:b/>
              </w:rPr>
            </w:pPr>
            <w:r>
              <w:rPr>
                <w:b/>
              </w:rPr>
              <w:t>Компетенции</w:t>
            </w:r>
            <w:r w:rsidR="00133957">
              <w:rPr>
                <w:b/>
              </w:rPr>
              <w:t>, формируемые в дисциплине</w:t>
            </w:r>
          </w:p>
        </w:tc>
        <w:tc>
          <w:tcPr>
            <w:tcW w:w="2869" w:type="dxa"/>
            <w:shd w:val="clear" w:color="auto" w:fill="F2F2F2" w:themeFill="background1" w:themeFillShade="F2"/>
            <w:vAlign w:val="center"/>
          </w:tcPr>
          <w:p w14:paraId="739E7637" w14:textId="77777777" w:rsidR="00760814" w:rsidRPr="00795C2E" w:rsidRDefault="00760814" w:rsidP="00223ED5">
            <w:pPr>
              <w:spacing w:line="276" w:lineRule="auto"/>
              <w:ind w:right="34"/>
              <w:rPr>
                <w:b/>
              </w:rPr>
            </w:pPr>
            <w:proofErr w:type="spellStart"/>
            <w:r>
              <w:rPr>
                <w:b/>
              </w:rPr>
              <w:t>П</w:t>
            </w:r>
            <w:r w:rsidRPr="00795C2E">
              <w:rPr>
                <w:b/>
              </w:rPr>
              <w:t>одкомпетенции</w:t>
            </w:r>
            <w:proofErr w:type="spellEnd"/>
            <w:r w:rsidRPr="00795C2E">
              <w:rPr>
                <w:b/>
              </w:rPr>
              <w:t>,</w:t>
            </w:r>
          </w:p>
          <w:p w14:paraId="739E7638" w14:textId="77777777" w:rsidR="00760814" w:rsidRPr="00795C2E" w:rsidRDefault="00760814" w:rsidP="00223ED5">
            <w:pPr>
              <w:spacing w:line="276" w:lineRule="auto"/>
              <w:ind w:right="34"/>
            </w:pPr>
            <w:r w:rsidRPr="00795C2E">
              <w:rPr>
                <w:b/>
              </w:rPr>
              <w:t xml:space="preserve">формируемые в </w:t>
            </w:r>
            <w:r w:rsidRPr="00913844">
              <w:rPr>
                <w:b/>
              </w:rPr>
              <w:t>дисциплине</w:t>
            </w:r>
          </w:p>
        </w:tc>
        <w:tc>
          <w:tcPr>
            <w:tcW w:w="3935" w:type="dxa"/>
            <w:shd w:val="clear" w:color="auto" w:fill="F2F2F2" w:themeFill="background1" w:themeFillShade="F2"/>
            <w:vAlign w:val="center"/>
          </w:tcPr>
          <w:p w14:paraId="739E7639" w14:textId="77777777" w:rsidR="00760814" w:rsidRPr="004B3F50" w:rsidRDefault="00760814" w:rsidP="00773DAA">
            <w:pPr>
              <w:spacing w:line="276" w:lineRule="auto"/>
              <w:ind w:right="34"/>
              <w:rPr>
                <w:highlight w:val="lightGray"/>
              </w:rPr>
            </w:pPr>
            <w:r w:rsidRPr="001F6C6F">
              <w:rPr>
                <w:b/>
              </w:rPr>
              <w:t>Индикаторы достижения компетенций</w:t>
            </w:r>
          </w:p>
        </w:tc>
      </w:tr>
      <w:tr w:rsidR="00760814" w:rsidRPr="004B3F50" w14:paraId="739E7640" w14:textId="77777777" w:rsidTr="00CE71F2">
        <w:tc>
          <w:tcPr>
            <w:tcW w:w="2518" w:type="dxa"/>
            <w:shd w:val="clear" w:color="auto" w:fill="auto"/>
          </w:tcPr>
          <w:p w14:paraId="739E763B" w14:textId="66618F41" w:rsidR="00760814" w:rsidRPr="004B3F50" w:rsidRDefault="00ED190A" w:rsidP="00F85D21">
            <w:pPr>
              <w:spacing w:line="276" w:lineRule="auto"/>
            </w:pPr>
            <w:r w:rsidRPr="00ED190A">
              <w:rPr>
                <w:b/>
              </w:rPr>
              <w:t>ОПК-</w:t>
            </w:r>
            <w:r w:rsidR="00CD5C8F">
              <w:rPr>
                <w:b/>
              </w:rPr>
              <w:t>2</w:t>
            </w:r>
            <w:r w:rsidR="001130D9">
              <w:rPr>
                <w:b/>
              </w:rPr>
              <w:t>.</w:t>
            </w:r>
            <w:r w:rsidRPr="00ED190A">
              <w:rPr>
                <w:b/>
              </w:rPr>
              <w:t xml:space="preserve"> </w:t>
            </w:r>
            <w:r w:rsidR="006210D6" w:rsidRPr="006210D6">
              <w:rPr>
                <w:bCs/>
              </w:rPr>
              <w:t>Способен обоснованно выбирать, дорабатывать и применять для решения исследовательских и проектных задач математические методы и модели, осуществлять проверку адекватности</w:t>
            </w:r>
          </w:p>
        </w:tc>
        <w:tc>
          <w:tcPr>
            <w:tcW w:w="2869" w:type="dxa"/>
            <w:shd w:val="clear" w:color="auto" w:fill="auto"/>
          </w:tcPr>
          <w:p w14:paraId="739E763C" w14:textId="52AF544F" w:rsidR="00760814" w:rsidRPr="004B3F50" w:rsidRDefault="004576BD" w:rsidP="00F85D21">
            <w:pPr>
              <w:spacing w:line="276" w:lineRule="auto"/>
            </w:pPr>
            <w:bookmarkStart w:id="1" w:name="_Hlk63112233"/>
            <w:r w:rsidRPr="0063093D">
              <w:rPr>
                <w:b/>
                <w:bCs/>
              </w:rPr>
              <w:t>ОПК-</w:t>
            </w:r>
            <w:r w:rsidR="00CD5C8F">
              <w:rPr>
                <w:b/>
                <w:bCs/>
              </w:rPr>
              <w:t>2</w:t>
            </w:r>
            <w:r w:rsidRPr="0063093D">
              <w:rPr>
                <w:b/>
                <w:bCs/>
              </w:rPr>
              <w:t>.</w:t>
            </w:r>
            <w:r w:rsidR="00384861">
              <w:rPr>
                <w:b/>
                <w:bCs/>
              </w:rPr>
              <w:t>МО</w:t>
            </w:r>
            <w:r w:rsidRPr="0063093D">
              <w:rPr>
                <w:b/>
                <w:bCs/>
              </w:rPr>
              <w:t>.</w:t>
            </w:r>
            <w:r w:rsidRPr="004576BD">
              <w:t xml:space="preserve">  </w:t>
            </w:r>
            <w:r w:rsidR="008E5670" w:rsidRPr="00E62CD8">
              <w:rPr>
                <w:lang w:eastAsia="en-US"/>
              </w:rPr>
              <w:t>Способен обоснованно выбирать</w:t>
            </w:r>
            <w:r w:rsidR="00AA51DC">
              <w:rPr>
                <w:lang w:eastAsia="en-US"/>
              </w:rPr>
              <w:t>, дорабатывать</w:t>
            </w:r>
            <w:r w:rsidR="008E5670" w:rsidRPr="00E62CD8">
              <w:rPr>
                <w:lang w:eastAsia="en-US"/>
              </w:rPr>
              <w:t xml:space="preserve"> и применять методы </w:t>
            </w:r>
            <w:r w:rsidR="00AA51DC">
              <w:rPr>
                <w:lang w:eastAsia="en-US"/>
              </w:rPr>
              <w:t>оптимизации</w:t>
            </w:r>
            <w:r w:rsidR="008E5670" w:rsidRPr="00E62CD8">
              <w:rPr>
                <w:lang w:eastAsia="en-US"/>
              </w:rPr>
              <w:t xml:space="preserve"> для решения типовых прикладных задач</w:t>
            </w:r>
            <w:bookmarkEnd w:id="1"/>
          </w:p>
        </w:tc>
        <w:tc>
          <w:tcPr>
            <w:tcW w:w="3935" w:type="dxa"/>
          </w:tcPr>
          <w:p w14:paraId="332C6956" w14:textId="332F0E53" w:rsidR="00FD50D1" w:rsidRPr="00FD50D1" w:rsidRDefault="00FD50D1" w:rsidP="00FD50D1">
            <w:pPr>
              <w:spacing w:line="276" w:lineRule="auto"/>
              <w:rPr>
                <w:bCs/>
                <w:color w:val="000000"/>
                <w:lang w:eastAsia="en-US"/>
              </w:rPr>
            </w:pPr>
            <w:r w:rsidRPr="00FD50D1">
              <w:rPr>
                <w:b/>
                <w:i/>
                <w:iCs/>
                <w:color w:val="000000"/>
                <w:lang w:eastAsia="en-US"/>
              </w:rPr>
              <w:t>Знает</w:t>
            </w:r>
            <w:r w:rsidRPr="00FD50D1">
              <w:rPr>
                <w:bCs/>
                <w:color w:val="000000"/>
                <w:lang w:eastAsia="en-US"/>
              </w:rPr>
              <w:t xml:space="preserve"> </w:t>
            </w:r>
            <w:r w:rsidR="00387982">
              <w:rPr>
                <w:bCs/>
                <w:color w:val="000000"/>
                <w:lang w:eastAsia="en-US"/>
              </w:rPr>
              <w:t xml:space="preserve">основные </w:t>
            </w:r>
            <w:r w:rsidR="001063ED">
              <w:rPr>
                <w:bCs/>
                <w:color w:val="000000"/>
                <w:lang w:eastAsia="en-US"/>
              </w:rPr>
              <w:t xml:space="preserve">методы </w:t>
            </w:r>
            <w:r w:rsidR="009962E9">
              <w:rPr>
                <w:bCs/>
                <w:color w:val="000000"/>
                <w:lang w:eastAsia="en-US"/>
              </w:rPr>
              <w:t>и алгоритмы</w:t>
            </w:r>
            <w:r w:rsidR="00F562AC">
              <w:rPr>
                <w:bCs/>
                <w:color w:val="000000"/>
                <w:lang w:eastAsia="en-US"/>
              </w:rPr>
              <w:t xml:space="preserve"> </w:t>
            </w:r>
            <w:r w:rsidR="0053416E">
              <w:rPr>
                <w:bCs/>
                <w:color w:val="000000"/>
                <w:lang w:eastAsia="en-US"/>
              </w:rPr>
              <w:t>минимизации функций одной переменной,</w:t>
            </w:r>
            <w:r w:rsidR="007C6A22">
              <w:rPr>
                <w:bCs/>
                <w:color w:val="000000"/>
                <w:lang w:eastAsia="en-US"/>
              </w:rPr>
              <w:t xml:space="preserve"> безусловной минимизации функций нескольких переменных, </w:t>
            </w:r>
            <w:r w:rsidR="00480B05">
              <w:rPr>
                <w:bCs/>
                <w:color w:val="000000"/>
                <w:lang w:eastAsia="en-US"/>
              </w:rPr>
              <w:t>многомерной минимизации при наличии ограничений</w:t>
            </w:r>
            <w:r w:rsidRPr="00FD50D1">
              <w:rPr>
                <w:bCs/>
                <w:color w:val="000000"/>
                <w:lang w:eastAsia="en-US"/>
              </w:rPr>
              <w:t xml:space="preserve">. </w:t>
            </w:r>
          </w:p>
          <w:p w14:paraId="49D1D678" w14:textId="77777777" w:rsidR="00FD50D1" w:rsidRPr="00FD50D1" w:rsidRDefault="00FD50D1" w:rsidP="00FD50D1">
            <w:pPr>
              <w:spacing w:line="276" w:lineRule="auto"/>
              <w:rPr>
                <w:bCs/>
                <w:color w:val="000000"/>
                <w:lang w:eastAsia="en-US"/>
              </w:rPr>
            </w:pPr>
            <w:r w:rsidRPr="00FD50D1">
              <w:rPr>
                <w:b/>
                <w:i/>
                <w:iCs/>
                <w:color w:val="000000"/>
                <w:lang w:eastAsia="en-US"/>
              </w:rPr>
              <w:t>Умеет</w:t>
            </w:r>
            <w:r w:rsidRPr="00FD50D1">
              <w:rPr>
                <w:bCs/>
                <w:color w:val="000000"/>
                <w:lang w:eastAsia="en-US"/>
              </w:rPr>
              <w:t xml:space="preserve"> реализовывать современные алгоритмы решения задач безусловной, условной и глобальной оптимизации, выбирать адекватный метод оптимизации.</w:t>
            </w:r>
          </w:p>
          <w:p w14:paraId="739E763F" w14:textId="121D8559" w:rsidR="00760814" w:rsidRPr="004B3F50" w:rsidRDefault="00FD50D1" w:rsidP="00FD50D1">
            <w:pPr>
              <w:spacing w:line="276" w:lineRule="auto"/>
              <w:rPr>
                <w:highlight w:val="lightGray"/>
              </w:rPr>
            </w:pPr>
            <w:r w:rsidRPr="00FD50D1">
              <w:rPr>
                <w:b/>
                <w:i/>
                <w:iCs/>
                <w:color w:val="000000"/>
                <w:lang w:eastAsia="en-US"/>
              </w:rPr>
              <w:t>Имеет опыт</w:t>
            </w:r>
            <w:r w:rsidRPr="00FD50D1">
              <w:rPr>
                <w:bCs/>
                <w:color w:val="000000"/>
                <w:lang w:eastAsia="en-US"/>
              </w:rPr>
              <w:t xml:space="preserve"> сведения прикладных задач к задачам оптимизации, реализации и верификации алгоритмов при решении прикладных задач оптимизации</w:t>
            </w:r>
          </w:p>
        </w:tc>
      </w:tr>
      <w:tr w:rsidR="00CD5C8F" w:rsidRPr="00612BF2" w14:paraId="5B1CEF02" w14:textId="77777777" w:rsidTr="00CE71F2">
        <w:tc>
          <w:tcPr>
            <w:tcW w:w="2518" w:type="dxa"/>
            <w:shd w:val="clear" w:color="auto" w:fill="auto"/>
          </w:tcPr>
          <w:p w14:paraId="6EA9BD92" w14:textId="719C8886" w:rsidR="00CD5C8F" w:rsidRPr="009F3593" w:rsidRDefault="009F3593" w:rsidP="00F85D21">
            <w:pPr>
              <w:spacing w:line="276" w:lineRule="auto"/>
              <w:rPr>
                <w:bCs/>
              </w:rPr>
            </w:pPr>
            <w:r>
              <w:rPr>
                <w:b/>
              </w:rPr>
              <w:t xml:space="preserve">ОПК-3. </w:t>
            </w:r>
            <w:r w:rsidRPr="009F3593">
              <w:rPr>
                <w:bCs/>
              </w:rPr>
              <w:t>Способен использовать и развивать методы математического моделирования и применять аналитические и научные пакеты прикладных программ</w:t>
            </w:r>
          </w:p>
        </w:tc>
        <w:tc>
          <w:tcPr>
            <w:tcW w:w="2869" w:type="dxa"/>
            <w:shd w:val="clear" w:color="auto" w:fill="auto"/>
          </w:tcPr>
          <w:p w14:paraId="00DA8A9F" w14:textId="372898F2" w:rsidR="00CD5C8F" w:rsidRPr="0063093D" w:rsidRDefault="000D085A" w:rsidP="00F85D21">
            <w:pPr>
              <w:spacing w:line="276" w:lineRule="auto"/>
              <w:rPr>
                <w:b/>
                <w:bCs/>
              </w:rPr>
            </w:pPr>
            <w:r w:rsidRPr="0063093D">
              <w:rPr>
                <w:b/>
                <w:bCs/>
              </w:rPr>
              <w:t>ОПК-</w:t>
            </w:r>
            <w:r>
              <w:rPr>
                <w:b/>
                <w:bCs/>
              </w:rPr>
              <w:t>3</w:t>
            </w:r>
            <w:r w:rsidRPr="0063093D">
              <w:rPr>
                <w:b/>
                <w:bCs/>
              </w:rPr>
              <w:t>.</w:t>
            </w:r>
            <w:r>
              <w:rPr>
                <w:b/>
                <w:bCs/>
              </w:rPr>
              <w:t>МО</w:t>
            </w:r>
            <w:r w:rsidRPr="0063093D">
              <w:rPr>
                <w:b/>
                <w:bCs/>
              </w:rPr>
              <w:t>.</w:t>
            </w:r>
            <w:r w:rsidRPr="004576BD">
              <w:t xml:space="preserve">  </w:t>
            </w:r>
            <w:bookmarkStart w:id="2" w:name="_Hlk63112347"/>
            <w:r w:rsidR="00E959F4" w:rsidRPr="00E959F4">
              <w:rPr>
                <w:lang w:eastAsia="en-US"/>
              </w:rPr>
              <w:t xml:space="preserve">Способен осуществить компьютерное моделирование задачи оптимизации, в том числе построить вычислительный алгоритм и </w:t>
            </w:r>
            <w:proofErr w:type="spellStart"/>
            <w:r w:rsidR="00E959F4" w:rsidRPr="00E959F4">
              <w:rPr>
                <w:lang w:eastAsia="en-US"/>
              </w:rPr>
              <w:t>программно</w:t>
            </w:r>
            <w:proofErr w:type="spellEnd"/>
            <w:r w:rsidR="00E959F4" w:rsidRPr="00E959F4">
              <w:rPr>
                <w:lang w:eastAsia="en-US"/>
              </w:rPr>
              <w:t xml:space="preserve"> реализовать его</w:t>
            </w:r>
            <w:bookmarkEnd w:id="2"/>
          </w:p>
        </w:tc>
        <w:tc>
          <w:tcPr>
            <w:tcW w:w="3935" w:type="dxa"/>
          </w:tcPr>
          <w:p w14:paraId="684BB447" w14:textId="77777777" w:rsidR="00885759" w:rsidRPr="00885759" w:rsidRDefault="00885759" w:rsidP="00885759">
            <w:pPr>
              <w:spacing w:line="276" w:lineRule="auto"/>
              <w:rPr>
                <w:b/>
                <w:i/>
                <w:iCs/>
                <w:color w:val="000000"/>
                <w:lang w:eastAsia="en-US"/>
              </w:rPr>
            </w:pPr>
            <w:r w:rsidRPr="00885759">
              <w:rPr>
                <w:b/>
                <w:i/>
                <w:iCs/>
                <w:color w:val="000000"/>
                <w:lang w:eastAsia="en-US"/>
              </w:rPr>
              <w:t>Знает:</w:t>
            </w:r>
          </w:p>
          <w:p w14:paraId="3B4FEEE5" w14:textId="77777777" w:rsidR="00885759" w:rsidRPr="00885759" w:rsidRDefault="00885759" w:rsidP="00885759">
            <w:pPr>
              <w:spacing w:line="276" w:lineRule="auto"/>
              <w:rPr>
                <w:bCs/>
                <w:color w:val="000000"/>
                <w:lang w:eastAsia="en-US"/>
              </w:rPr>
            </w:pPr>
            <w:r w:rsidRPr="00885759">
              <w:rPr>
                <w:bCs/>
                <w:color w:val="000000"/>
                <w:lang w:eastAsia="en-US"/>
              </w:rPr>
              <w:t>- базовые алгоритмы решения задач оптимизации;</w:t>
            </w:r>
          </w:p>
          <w:p w14:paraId="048C9EA3" w14:textId="77777777" w:rsidR="00885759" w:rsidRPr="00885759" w:rsidRDefault="00885759" w:rsidP="00885759">
            <w:pPr>
              <w:spacing w:line="276" w:lineRule="auto"/>
              <w:rPr>
                <w:bCs/>
                <w:color w:val="000000"/>
                <w:lang w:eastAsia="en-US"/>
              </w:rPr>
            </w:pPr>
            <w:r w:rsidRPr="00885759">
              <w:rPr>
                <w:bCs/>
                <w:color w:val="000000"/>
                <w:lang w:eastAsia="en-US"/>
              </w:rPr>
              <w:t>- стандартные алгоритмы из библиотек программных средств.</w:t>
            </w:r>
          </w:p>
          <w:p w14:paraId="21AE85B8" w14:textId="77777777" w:rsidR="00885759" w:rsidRPr="00FC7352" w:rsidRDefault="00885759" w:rsidP="00885759">
            <w:pPr>
              <w:spacing w:line="276" w:lineRule="auto"/>
              <w:rPr>
                <w:b/>
                <w:i/>
                <w:iCs/>
                <w:color w:val="000000"/>
                <w:lang w:eastAsia="en-US"/>
              </w:rPr>
            </w:pPr>
            <w:r w:rsidRPr="00FC7352">
              <w:rPr>
                <w:b/>
                <w:i/>
                <w:iCs/>
                <w:color w:val="000000"/>
                <w:lang w:eastAsia="en-US"/>
              </w:rPr>
              <w:t>Умеет:</w:t>
            </w:r>
          </w:p>
          <w:p w14:paraId="3F4CA7A7" w14:textId="77777777" w:rsidR="00885759" w:rsidRPr="00885759" w:rsidRDefault="00885759" w:rsidP="00885759">
            <w:pPr>
              <w:spacing w:line="276" w:lineRule="auto"/>
              <w:rPr>
                <w:bCs/>
                <w:color w:val="000000"/>
                <w:lang w:eastAsia="en-US"/>
              </w:rPr>
            </w:pPr>
            <w:r w:rsidRPr="00885759">
              <w:rPr>
                <w:bCs/>
                <w:color w:val="000000"/>
                <w:lang w:eastAsia="en-US"/>
              </w:rPr>
              <w:t>- воспроизводить стандартные алгоритмы задач оптимизации и модернизировать их на основе своих умозаключений;</w:t>
            </w:r>
          </w:p>
          <w:p w14:paraId="7AC89A44" w14:textId="77777777" w:rsidR="00885759" w:rsidRPr="00885759" w:rsidRDefault="00885759" w:rsidP="00885759">
            <w:pPr>
              <w:spacing w:line="276" w:lineRule="auto"/>
              <w:rPr>
                <w:bCs/>
                <w:color w:val="000000"/>
                <w:lang w:eastAsia="en-US"/>
              </w:rPr>
            </w:pPr>
            <w:r w:rsidRPr="00885759">
              <w:rPr>
                <w:bCs/>
                <w:color w:val="000000"/>
                <w:lang w:eastAsia="en-US"/>
              </w:rPr>
              <w:t>- строить вычислительные алгоритмы для решения задач оптимизации;</w:t>
            </w:r>
          </w:p>
          <w:p w14:paraId="7CD3126B" w14:textId="0D962D7B" w:rsidR="00885759" w:rsidRPr="00885759" w:rsidRDefault="00885759" w:rsidP="00885759">
            <w:pPr>
              <w:spacing w:line="276" w:lineRule="auto"/>
              <w:rPr>
                <w:bCs/>
                <w:color w:val="000000"/>
                <w:lang w:eastAsia="en-US"/>
              </w:rPr>
            </w:pPr>
            <w:r w:rsidRPr="00885759">
              <w:rPr>
                <w:bCs/>
                <w:color w:val="000000"/>
                <w:lang w:eastAsia="en-US"/>
              </w:rPr>
              <w:t>- применять аналитические и научные пакеты прикладных программ для реализации вычислительных алгоритмов решения задач оптимизации.</w:t>
            </w:r>
          </w:p>
          <w:p w14:paraId="5B049D8C" w14:textId="48768C7B" w:rsidR="00CD5C8F" w:rsidRPr="00885759" w:rsidRDefault="00885759" w:rsidP="00885759">
            <w:pPr>
              <w:spacing w:line="276" w:lineRule="auto"/>
              <w:rPr>
                <w:bCs/>
                <w:color w:val="000000"/>
                <w:lang w:eastAsia="en-US"/>
              </w:rPr>
            </w:pPr>
            <w:r w:rsidRPr="00FC7352">
              <w:rPr>
                <w:b/>
                <w:i/>
                <w:iCs/>
                <w:color w:val="000000"/>
                <w:lang w:eastAsia="en-US"/>
              </w:rPr>
              <w:t>Имеет опыт</w:t>
            </w:r>
            <w:r w:rsidRPr="00885759">
              <w:rPr>
                <w:bCs/>
                <w:color w:val="000000"/>
                <w:lang w:eastAsia="en-US"/>
              </w:rPr>
              <w:t xml:space="preserve"> сведения прикладных задач к задачам оптимизации и их </w:t>
            </w:r>
            <w:r w:rsidRPr="00885759">
              <w:rPr>
                <w:bCs/>
                <w:color w:val="000000"/>
                <w:lang w:eastAsia="en-US"/>
              </w:rPr>
              <w:lastRenderedPageBreak/>
              <w:t>решения с использованием прикладных программных средств.</w:t>
            </w:r>
          </w:p>
        </w:tc>
      </w:tr>
    </w:tbl>
    <w:p w14:paraId="739E7641" w14:textId="77777777" w:rsidR="006B4CB4" w:rsidRDefault="006B4CB4" w:rsidP="00773DAA">
      <w:pPr>
        <w:spacing w:line="276" w:lineRule="auto"/>
        <w:ind w:firstLine="851"/>
        <w:jc w:val="both"/>
      </w:pPr>
    </w:p>
    <w:p w14:paraId="739E7660" w14:textId="77777777" w:rsidR="00982F7C" w:rsidRPr="00795C2E" w:rsidRDefault="00982F7C" w:rsidP="00795C2E">
      <w:pPr>
        <w:spacing w:before="240" w:after="240" w:line="276" w:lineRule="auto"/>
        <w:jc w:val="center"/>
        <w:rPr>
          <w:b/>
        </w:rPr>
      </w:pPr>
      <w:r w:rsidRPr="00795C2E">
        <w:rPr>
          <w:b/>
        </w:rPr>
        <w:t>2.</w:t>
      </w:r>
      <w:r w:rsidRPr="00795C2E">
        <w:rPr>
          <w:b/>
        </w:rPr>
        <w:tab/>
      </w:r>
      <w:r w:rsidRPr="00913844">
        <w:rPr>
          <w:b/>
        </w:rPr>
        <w:t xml:space="preserve">МЕСТО ДИСЦИПЛИНЫ </w:t>
      </w:r>
      <w:r w:rsidRPr="00795C2E">
        <w:rPr>
          <w:b/>
        </w:rPr>
        <w:t>В СТРУКТУРЕ ОБРАЗОВАТЕЛЬНОЙ       ПРОГРАММЫ</w:t>
      </w:r>
    </w:p>
    <w:p w14:paraId="739E7661" w14:textId="5F8B9847" w:rsidR="00982F7C" w:rsidRDefault="00982F7C" w:rsidP="000A78E2">
      <w:pPr>
        <w:shd w:val="clear" w:color="auto" w:fill="FFFFFF"/>
        <w:spacing w:line="276" w:lineRule="auto"/>
        <w:ind w:firstLine="709"/>
        <w:jc w:val="both"/>
      </w:pPr>
      <w:r w:rsidRPr="00913844">
        <w:t>Дисциплина</w:t>
      </w:r>
      <w:r w:rsidRPr="00795C2E">
        <w:t xml:space="preserve"> входит в </w:t>
      </w:r>
      <w:r w:rsidR="00512C83" w:rsidRPr="00574279">
        <w:t>обязательную</w:t>
      </w:r>
      <w:r w:rsidR="00AE7CFD" w:rsidRPr="00574279">
        <w:t xml:space="preserve"> часть</w:t>
      </w:r>
      <w:r w:rsidR="00C06CB6">
        <w:t xml:space="preserve"> </w:t>
      </w:r>
      <w:r w:rsidRPr="00795C2E">
        <w:t>Блока 1 «Дисциплины (модули)» образовательной программы</w:t>
      </w:r>
      <w:r w:rsidR="00C06CB6">
        <w:t>.</w:t>
      </w:r>
    </w:p>
    <w:p w14:paraId="739E7662" w14:textId="316A5234" w:rsidR="00C90E64" w:rsidRDefault="0058425D" w:rsidP="00546703">
      <w:pPr>
        <w:shd w:val="clear" w:color="auto" w:fill="FFFFFF"/>
        <w:spacing w:line="276" w:lineRule="auto"/>
        <w:ind w:firstLine="709"/>
        <w:jc w:val="both"/>
      </w:pPr>
      <w:r w:rsidRPr="0058425D">
        <w:t xml:space="preserve">Для изучения дисциплины студент должен владеть знаниями и умениями </w:t>
      </w:r>
      <w:r w:rsidR="00766A29">
        <w:t xml:space="preserve">в </w:t>
      </w:r>
      <w:r w:rsidR="00546703">
        <w:t>области дифференциального и интегрального исчисления, линейной алгебры и численных методов.</w:t>
      </w:r>
    </w:p>
    <w:p w14:paraId="739E7664" w14:textId="77777777" w:rsidR="00982F7C" w:rsidRDefault="00982F7C" w:rsidP="00795C2E">
      <w:pPr>
        <w:pStyle w:val="1"/>
        <w:spacing w:after="240" w:line="276" w:lineRule="auto"/>
        <w:rPr>
          <w:sz w:val="24"/>
          <w:szCs w:val="24"/>
        </w:rPr>
      </w:pPr>
      <w:r w:rsidRPr="00795C2E">
        <w:rPr>
          <w:sz w:val="24"/>
          <w:szCs w:val="24"/>
        </w:rPr>
        <w:t>3.</w:t>
      </w:r>
      <w:r w:rsidRPr="00795C2E">
        <w:rPr>
          <w:sz w:val="24"/>
          <w:szCs w:val="24"/>
        </w:rPr>
        <w:tab/>
      </w:r>
      <w:r w:rsidRPr="00913844">
        <w:rPr>
          <w:sz w:val="24"/>
          <w:szCs w:val="24"/>
        </w:rPr>
        <w:t>ОБЪЕМ ДИСЦИПЛИНЫ И ВИДЫ</w:t>
      </w:r>
      <w:r w:rsidRPr="00795C2E">
        <w:rPr>
          <w:sz w:val="24"/>
          <w:szCs w:val="24"/>
        </w:rPr>
        <w:t xml:space="preserve"> УЧЕБНОЙ РАБОТЫ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1133"/>
        <w:gridCol w:w="994"/>
        <w:gridCol w:w="848"/>
        <w:gridCol w:w="994"/>
        <w:gridCol w:w="996"/>
        <w:gridCol w:w="1057"/>
        <w:gridCol w:w="1742"/>
      </w:tblGrid>
      <w:tr w:rsidR="00982F7C" w:rsidRPr="00795C2E" w14:paraId="739E766C" w14:textId="77777777" w:rsidTr="004A06BC">
        <w:trPr>
          <w:cantSplit/>
          <w:trHeight w:val="552"/>
          <w:tblHeader/>
        </w:trPr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739E7665" w14:textId="77777777" w:rsidR="00982F7C" w:rsidRPr="00795C2E" w:rsidRDefault="00982F7C" w:rsidP="004A06BC">
            <w:pPr>
              <w:pStyle w:val="21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4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739E7666" w14:textId="77777777" w:rsidR="00982F7C" w:rsidRPr="00795C2E" w:rsidRDefault="00982F7C" w:rsidP="004A06BC">
            <w:pPr>
              <w:pStyle w:val="21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5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739E7667" w14:textId="77777777" w:rsidR="00982F7C" w:rsidRPr="00795C2E" w:rsidRDefault="00982F7C" w:rsidP="004A06BC">
            <w:pPr>
              <w:pStyle w:val="21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Общая </w:t>
            </w:r>
            <w:proofErr w:type="gramStart"/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трудоёмкость </w:t>
            </w:r>
            <w:r w:rsidR="00C90E6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(</w:t>
            </w:r>
            <w:proofErr w:type="gramEnd"/>
            <w:r w:rsidR="00C90E6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</w:t>
            </w: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Е)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739E7668" w14:textId="77777777" w:rsidR="00982F7C" w:rsidRPr="00795C2E" w:rsidRDefault="00982F7C" w:rsidP="004A06BC">
            <w:pPr>
              <w:pStyle w:val="21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Общая трудоёмкость (часы)</w:t>
            </w:r>
          </w:p>
        </w:tc>
        <w:tc>
          <w:tcPr>
            <w:tcW w:w="14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9E7669" w14:textId="77777777" w:rsidR="00982F7C" w:rsidRPr="00795C2E" w:rsidRDefault="00982F7C" w:rsidP="004A06BC">
            <w:pPr>
              <w:pStyle w:val="2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Контактная работа</w:t>
            </w:r>
          </w:p>
        </w:tc>
        <w:tc>
          <w:tcPr>
            <w:tcW w:w="5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739E766A" w14:textId="77777777" w:rsidR="00982F7C" w:rsidRPr="00795C2E" w:rsidRDefault="00982F7C" w:rsidP="004A06BC">
            <w:pPr>
              <w:pStyle w:val="21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Самостоятельная работа (часы)</w:t>
            </w:r>
          </w:p>
        </w:tc>
        <w:tc>
          <w:tcPr>
            <w:tcW w:w="9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739E766B" w14:textId="77777777" w:rsidR="00982F7C" w:rsidRPr="00795C2E" w:rsidRDefault="00982F7C" w:rsidP="004A06BC">
            <w:pPr>
              <w:pStyle w:val="21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Промежуточная аттестация</w:t>
            </w:r>
          </w:p>
        </w:tc>
      </w:tr>
      <w:tr w:rsidR="00982F7C" w:rsidRPr="00795C2E" w14:paraId="739E7676" w14:textId="77777777" w:rsidTr="004A06BC">
        <w:trPr>
          <w:cantSplit/>
          <w:trHeight w:val="2127"/>
          <w:tblHeader/>
        </w:trPr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E766D" w14:textId="77777777" w:rsidR="00982F7C" w:rsidRPr="00795C2E" w:rsidRDefault="00982F7C" w:rsidP="00795C2E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4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E766E" w14:textId="77777777" w:rsidR="00982F7C" w:rsidRPr="00795C2E" w:rsidRDefault="00982F7C" w:rsidP="00795C2E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5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E766F" w14:textId="77777777" w:rsidR="00982F7C" w:rsidRPr="00795C2E" w:rsidRDefault="00982F7C" w:rsidP="00795C2E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519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9E7670" w14:textId="77777777" w:rsidR="00982F7C" w:rsidRPr="00795C2E" w:rsidRDefault="00982F7C" w:rsidP="00795C2E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739E7671" w14:textId="77777777" w:rsidR="00982F7C" w:rsidRPr="00795C2E" w:rsidRDefault="00982F7C" w:rsidP="004A06BC">
            <w:pPr>
              <w:pStyle w:val="21"/>
              <w:spacing w:line="276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Лекции (часы)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739E7672" w14:textId="77777777" w:rsidR="00982F7C" w:rsidRPr="00795C2E" w:rsidRDefault="00982F7C" w:rsidP="004A06BC">
            <w:pPr>
              <w:pStyle w:val="21"/>
              <w:spacing w:line="276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Лабораторные</w:t>
            </w: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работы (часы)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739E7673" w14:textId="77777777" w:rsidR="00982F7C" w:rsidRPr="00795C2E" w:rsidRDefault="00982F7C" w:rsidP="004A06BC">
            <w:pPr>
              <w:pStyle w:val="21"/>
              <w:spacing w:line="276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Практические занятия (часы)</w:t>
            </w:r>
          </w:p>
        </w:tc>
        <w:tc>
          <w:tcPr>
            <w:tcW w:w="5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9E7674" w14:textId="77777777" w:rsidR="00982F7C" w:rsidRPr="00795C2E" w:rsidRDefault="00982F7C" w:rsidP="00795C2E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E7675" w14:textId="77777777" w:rsidR="00982F7C" w:rsidRPr="00795C2E" w:rsidRDefault="00982F7C" w:rsidP="00795C2E">
            <w:pPr>
              <w:spacing w:line="276" w:lineRule="auto"/>
              <w:rPr>
                <w:color w:val="000000"/>
              </w:rPr>
            </w:pPr>
          </w:p>
        </w:tc>
      </w:tr>
      <w:tr w:rsidR="0057172D" w:rsidRPr="00795C2E" w14:paraId="739E7683" w14:textId="77777777" w:rsidTr="00DF3F54">
        <w:trPr>
          <w:cantSplit/>
          <w:trHeight w:val="415"/>
        </w:trPr>
        <w:tc>
          <w:tcPr>
            <w:tcW w:w="50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E7677" w14:textId="2F1D5558" w:rsidR="0057172D" w:rsidRPr="006F4E28" w:rsidRDefault="009E199E" w:rsidP="0057172D">
            <w:pPr>
              <w:spacing w:line="276" w:lineRule="auto"/>
              <w:rPr>
                <w:i/>
                <w:color w:val="000000"/>
                <w:highlight w:val="lightGray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E767A" w14:textId="5DFA0453" w:rsidR="0057172D" w:rsidRPr="006F4E28" w:rsidRDefault="009E199E" w:rsidP="0057172D">
            <w:pPr>
              <w:spacing w:line="276" w:lineRule="auto"/>
              <w:rPr>
                <w:i/>
                <w:color w:val="000000"/>
                <w:highlight w:val="lightGray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E767B" w14:textId="0EF24584" w:rsidR="0057172D" w:rsidRPr="006F4E28" w:rsidRDefault="009E199E" w:rsidP="0057172D">
            <w:pPr>
              <w:spacing w:line="276" w:lineRule="auto"/>
              <w:rPr>
                <w:i/>
                <w:color w:val="000000"/>
                <w:highlight w:val="lightGray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E767C" w14:textId="14371AF8" w:rsidR="0057172D" w:rsidRPr="006F4E28" w:rsidRDefault="009E199E" w:rsidP="0057172D">
            <w:pPr>
              <w:pStyle w:val="21"/>
              <w:spacing w:line="276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E767D" w14:textId="7DFF1421" w:rsidR="0057172D" w:rsidRPr="006F4E28" w:rsidRDefault="0057172D" w:rsidP="009E199E">
            <w:pPr>
              <w:pStyle w:val="21"/>
              <w:spacing w:line="276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highlight w:val="lightGray"/>
              </w:rPr>
            </w:pPr>
            <w:r w:rsidRPr="00CB2394"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E767E" w14:textId="58A1F369" w:rsidR="0057172D" w:rsidRPr="006F4E28" w:rsidRDefault="009E199E" w:rsidP="009E199E">
            <w:pPr>
              <w:pStyle w:val="21"/>
              <w:spacing w:line="276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E767F" w14:textId="68F9743B" w:rsidR="0057172D" w:rsidRPr="006F4E28" w:rsidRDefault="009E199E" w:rsidP="009E199E">
            <w:pPr>
              <w:spacing w:line="276" w:lineRule="auto"/>
              <w:rPr>
                <w:i/>
                <w:color w:val="000000"/>
                <w:highlight w:val="lightGray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E7680" w14:textId="5877908D" w:rsidR="0057172D" w:rsidRPr="006F4E28" w:rsidRDefault="00BE72C8" w:rsidP="00BE72C8">
            <w:pPr>
              <w:pStyle w:val="21"/>
              <w:spacing w:line="276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E7682" w14:textId="2872B475" w:rsidR="0057172D" w:rsidRPr="001D5E09" w:rsidRDefault="0057172D" w:rsidP="0057172D">
            <w:pPr>
              <w:spacing w:line="276" w:lineRule="auto"/>
              <w:rPr>
                <w:i/>
                <w:color w:val="000000"/>
                <w:highlight w:val="lightGray"/>
              </w:rPr>
            </w:pPr>
            <w:r w:rsidRPr="00CB2394">
              <w:rPr>
                <w:color w:val="000000"/>
              </w:rPr>
              <w:t>Эк (36)</w:t>
            </w:r>
          </w:p>
        </w:tc>
      </w:tr>
    </w:tbl>
    <w:p w14:paraId="739E7684" w14:textId="77777777" w:rsidR="00982F7C" w:rsidRDefault="00982F7C" w:rsidP="00795C2E">
      <w:pPr>
        <w:pStyle w:val="1"/>
        <w:spacing w:after="240" w:line="276" w:lineRule="auto"/>
        <w:rPr>
          <w:sz w:val="24"/>
          <w:szCs w:val="24"/>
        </w:rPr>
      </w:pPr>
      <w:r w:rsidRPr="00795C2E">
        <w:rPr>
          <w:bCs w:val="0"/>
          <w:sz w:val="24"/>
          <w:szCs w:val="24"/>
        </w:rPr>
        <w:t xml:space="preserve">4. </w:t>
      </w:r>
      <w:r w:rsidRPr="00795C2E">
        <w:rPr>
          <w:sz w:val="24"/>
          <w:szCs w:val="24"/>
        </w:rPr>
        <w:t xml:space="preserve">СОДЕРЖАНИЕ </w:t>
      </w:r>
      <w:r w:rsidRPr="00913844">
        <w:rPr>
          <w:sz w:val="24"/>
          <w:szCs w:val="24"/>
        </w:rPr>
        <w:t>ДИСЦИПЛИНЫ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993"/>
        <w:gridCol w:w="992"/>
        <w:gridCol w:w="992"/>
        <w:gridCol w:w="992"/>
        <w:gridCol w:w="3261"/>
      </w:tblGrid>
      <w:tr w:rsidR="00982F7C" w:rsidRPr="00795C2E" w14:paraId="739E768A" w14:textId="77777777" w:rsidTr="00D76ED4">
        <w:trPr>
          <w:cantSplit/>
          <w:trHeight w:val="314"/>
          <w:tblHeader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9E7685" w14:textId="77777777" w:rsidR="00982F7C" w:rsidRPr="00795C2E" w:rsidRDefault="00982F7C" w:rsidP="004A06BC">
            <w:pPr>
              <w:pStyle w:val="21"/>
              <w:rPr>
                <w:rFonts w:ascii="Times New Roman" w:hAnsi="Times New Roman"/>
                <w:b/>
                <w:sz w:val="24"/>
                <w:szCs w:val="24"/>
              </w:rPr>
            </w:pPr>
            <w:r w:rsidRPr="00795C2E">
              <w:rPr>
                <w:rFonts w:ascii="Times New Roman" w:hAnsi="Times New Roman"/>
                <w:b/>
                <w:sz w:val="24"/>
                <w:szCs w:val="24"/>
              </w:rPr>
              <w:t>№ и наименование</w:t>
            </w:r>
          </w:p>
          <w:p w14:paraId="739E7686" w14:textId="77777777" w:rsidR="00982F7C" w:rsidRPr="00795C2E" w:rsidRDefault="00982F7C" w:rsidP="004A06BC">
            <w:pPr>
              <w:pStyle w:val="21"/>
              <w:rPr>
                <w:rFonts w:ascii="Times New Roman" w:hAnsi="Times New Roman"/>
                <w:b/>
                <w:sz w:val="24"/>
                <w:szCs w:val="24"/>
              </w:rPr>
            </w:pPr>
            <w:r w:rsidRPr="00913844">
              <w:rPr>
                <w:rFonts w:ascii="Times New Roman" w:hAnsi="Times New Roman"/>
                <w:b/>
                <w:sz w:val="24"/>
                <w:szCs w:val="24"/>
              </w:rPr>
              <w:t>модуля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9E7687" w14:textId="77777777" w:rsidR="00982F7C" w:rsidRPr="00795C2E" w:rsidRDefault="00982F7C" w:rsidP="004A06BC">
            <w:pPr>
              <w:pStyle w:val="2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Контактная работа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739E7688" w14:textId="77777777" w:rsidR="00982F7C" w:rsidRPr="00795C2E" w:rsidRDefault="00982F7C" w:rsidP="004A06BC">
            <w:pPr>
              <w:pStyle w:val="2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Самостоятельная работа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9E7689" w14:textId="77777777" w:rsidR="00982F7C" w:rsidRPr="00795C2E" w:rsidRDefault="00982F7C" w:rsidP="004A06BC">
            <w:pPr>
              <w:pStyle w:val="2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Формы текущего контроля</w:t>
            </w:r>
          </w:p>
        </w:tc>
      </w:tr>
      <w:tr w:rsidR="00F0735D" w:rsidRPr="00795C2E" w14:paraId="739E7691" w14:textId="77777777" w:rsidTr="00D76ED4">
        <w:trPr>
          <w:cantSplit/>
          <w:trHeight w:val="1813"/>
          <w:tblHeader/>
        </w:trPr>
        <w:tc>
          <w:tcPr>
            <w:tcW w:w="23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E768B" w14:textId="77777777" w:rsidR="00F0735D" w:rsidRPr="00795C2E" w:rsidRDefault="00F0735D" w:rsidP="00795C2E">
            <w:pPr>
              <w:spacing w:line="276" w:lineRule="auto"/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739E768C" w14:textId="77777777" w:rsidR="00F0735D" w:rsidRPr="00795C2E" w:rsidRDefault="00F0735D" w:rsidP="009B4C70">
            <w:pPr>
              <w:pStyle w:val="21"/>
              <w:spacing w:line="276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Лекции (часы)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739E768D" w14:textId="77777777" w:rsidR="00F0735D" w:rsidRPr="00795C2E" w:rsidRDefault="00F0735D" w:rsidP="009B4C70">
            <w:pPr>
              <w:pStyle w:val="21"/>
              <w:spacing w:line="276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Лабораторные</w:t>
            </w: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работы (часы)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739E768E" w14:textId="77777777" w:rsidR="00F0735D" w:rsidRPr="00795C2E" w:rsidRDefault="00F0735D" w:rsidP="009B4C70">
            <w:pPr>
              <w:pStyle w:val="21"/>
              <w:spacing w:line="276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95C2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Практические занятия (часы)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9E768F" w14:textId="77777777" w:rsidR="00F0735D" w:rsidRPr="00795C2E" w:rsidRDefault="00F0735D" w:rsidP="000763B7">
            <w:pPr>
              <w:pStyle w:val="2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9E7690" w14:textId="77777777" w:rsidR="00F0735D" w:rsidRPr="00795C2E" w:rsidRDefault="00F0735D" w:rsidP="00795C2E">
            <w:pPr>
              <w:spacing w:line="276" w:lineRule="auto"/>
              <w:ind w:left="113" w:right="113"/>
              <w:rPr>
                <w:color w:val="000000"/>
              </w:rPr>
            </w:pPr>
          </w:p>
        </w:tc>
      </w:tr>
      <w:tr w:rsidR="0026572D" w:rsidRPr="005F1229" w14:paraId="739E7698" w14:textId="77777777" w:rsidTr="00D76ED4">
        <w:trPr>
          <w:cantSplit/>
          <w:trHeight w:val="188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9E7692" w14:textId="6F4CA9D0" w:rsidR="0026572D" w:rsidRPr="00795C2E" w:rsidRDefault="0026572D" w:rsidP="0026572D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  <w:r w:rsidRPr="00CB239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</w:t>
            </w:r>
            <w:r w:rsidR="002F577A">
              <w:rPr>
                <w:rFonts w:ascii="Times New Roman" w:hAnsi="Times New Roman"/>
                <w:color w:val="000000"/>
                <w:sz w:val="24"/>
                <w:szCs w:val="24"/>
              </w:rPr>
              <w:t>Численные методы решения задач одномерной оптимизации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9E7693" w14:textId="2742C05E" w:rsidR="0026572D" w:rsidRPr="00972803" w:rsidRDefault="0076642F" w:rsidP="0026572D">
            <w:pPr>
              <w:pStyle w:val="21"/>
              <w:spacing w:line="276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highlight w:val="lightGray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39E7694" w14:textId="35407CE4" w:rsidR="0026572D" w:rsidRPr="00972803" w:rsidRDefault="003360C1" w:rsidP="0026572D">
            <w:pPr>
              <w:pStyle w:val="21"/>
              <w:spacing w:line="276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39E7695" w14:textId="0CF8E379" w:rsidR="0026572D" w:rsidRPr="00972803" w:rsidRDefault="005D6544" w:rsidP="0026572D">
            <w:pPr>
              <w:pStyle w:val="21"/>
              <w:spacing w:line="276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highlight w:val="lightGray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9E7696" w14:textId="16F50AB8" w:rsidR="0026572D" w:rsidRPr="00911B0F" w:rsidRDefault="00EB4BB5" w:rsidP="0026572D">
            <w:pPr>
              <w:pStyle w:val="21"/>
              <w:spacing w:line="276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E7697" w14:textId="732648E2" w:rsidR="005F1229" w:rsidRPr="005F1229" w:rsidRDefault="00EC2FF0" w:rsidP="005F1229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Выпол</w:t>
            </w:r>
            <w:r w:rsidR="00D76ED4">
              <w:rPr>
                <w:rFonts w:ascii="Times New Roman" w:hAnsi="Times New Roman"/>
                <w:color w:val="000000"/>
                <w:sz w:val="24"/>
                <w:szCs w:val="24"/>
              </w:rPr>
              <w:t>нение и защита лабораторной работы № 1</w:t>
            </w:r>
          </w:p>
        </w:tc>
      </w:tr>
      <w:tr w:rsidR="00D76ED4" w:rsidRPr="005F1229" w14:paraId="21EAA36C" w14:textId="77777777" w:rsidTr="009D627A">
        <w:trPr>
          <w:cantSplit/>
          <w:trHeight w:val="733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5AF6E8" w14:textId="77777777" w:rsidR="00D76ED4" w:rsidRPr="00CB2394" w:rsidRDefault="00D76ED4" w:rsidP="0026572D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BF221D" w14:textId="77777777" w:rsidR="00D76ED4" w:rsidRDefault="00D76ED4" w:rsidP="0026572D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38C615E" w14:textId="77777777" w:rsidR="00D76ED4" w:rsidRDefault="00D76ED4" w:rsidP="0026572D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B801AC8" w14:textId="77777777" w:rsidR="00D76ED4" w:rsidRDefault="00D76ED4" w:rsidP="0026572D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903701" w14:textId="77777777" w:rsidR="00D76ED4" w:rsidRPr="00911B0F" w:rsidRDefault="00D76ED4" w:rsidP="0026572D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9B2516" w14:textId="3F4EC1B8" w:rsidR="00D76ED4" w:rsidRDefault="00D76ED4" w:rsidP="005F1229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и защита лабораторной работы № 2</w:t>
            </w:r>
          </w:p>
        </w:tc>
      </w:tr>
      <w:tr w:rsidR="00477990" w:rsidRPr="00795C2E" w14:paraId="739E76B4" w14:textId="77777777" w:rsidTr="00D76ED4">
        <w:trPr>
          <w:cantSplit/>
          <w:trHeight w:val="158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9E76AE" w14:textId="089A0472" w:rsidR="00477990" w:rsidRPr="00795C2E" w:rsidRDefault="00477990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  <w:r w:rsidRPr="00CB239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</w:t>
            </w:r>
            <w:r w:rsidR="007C3A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Методы безусловной оптимизации функций многих </w:t>
            </w:r>
            <w:r w:rsidR="007C3A8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переменных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9E76AF" w14:textId="0F5AD06A" w:rsidR="00477990" w:rsidRPr="00795C2E" w:rsidRDefault="0076642F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39E76B0" w14:textId="43C2B7E8" w:rsidR="00477990" w:rsidRPr="00795C2E" w:rsidRDefault="002A4100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39E76B1" w14:textId="2AF5640B" w:rsidR="00477990" w:rsidRPr="00795C2E" w:rsidRDefault="00E86186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9E76B2" w14:textId="60F837AC" w:rsidR="00477990" w:rsidRPr="00911B0F" w:rsidRDefault="00F465A1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EB4BB5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E76B3" w14:textId="374252A3" w:rsidR="00477990" w:rsidRPr="00795C2E" w:rsidRDefault="00207030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и защита лабораторной работы № 3</w:t>
            </w:r>
          </w:p>
        </w:tc>
      </w:tr>
      <w:tr w:rsidR="001B27B4" w:rsidRPr="00795C2E" w14:paraId="7A0CA57C" w14:textId="77777777" w:rsidTr="00D76ED4">
        <w:trPr>
          <w:cantSplit/>
          <w:trHeight w:val="158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248134" w14:textId="77777777" w:rsidR="001B27B4" w:rsidRPr="00CB2394" w:rsidRDefault="001B27B4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7D8DB7" w14:textId="77777777" w:rsidR="001B27B4" w:rsidRDefault="001B27B4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8B29FFC" w14:textId="77777777" w:rsidR="001B27B4" w:rsidRDefault="001B27B4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7B08626" w14:textId="77777777" w:rsidR="001B27B4" w:rsidRDefault="001B27B4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174688" w14:textId="77777777" w:rsidR="001B27B4" w:rsidRPr="00440CE4" w:rsidRDefault="001B27B4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9AA71" w14:textId="07E29636" w:rsidR="001B27B4" w:rsidRPr="00CB2394" w:rsidRDefault="00207030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и защита лабораторной работы № 4</w:t>
            </w:r>
          </w:p>
        </w:tc>
      </w:tr>
      <w:tr w:rsidR="00207030" w:rsidRPr="00795C2E" w14:paraId="739E76BB" w14:textId="77777777" w:rsidTr="008D60BD">
        <w:trPr>
          <w:cantSplit/>
          <w:trHeight w:val="1290"/>
        </w:trPr>
        <w:tc>
          <w:tcPr>
            <w:tcW w:w="23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E76B5" w14:textId="77777777" w:rsidR="00207030" w:rsidRPr="00795C2E" w:rsidRDefault="00207030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E76B6" w14:textId="77777777" w:rsidR="00207030" w:rsidRPr="00795C2E" w:rsidRDefault="00207030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39E76B7" w14:textId="77777777" w:rsidR="00207030" w:rsidRPr="00795C2E" w:rsidRDefault="00207030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39E76B8" w14:textId="77777777" w:rsidR="00207030" w:rsidRPr="00795C2E" w:rsidRDefault="00207030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E76B9" w14:textId="77777777" w:rsidR="00207030" w:rsidRPr="00795C2E" w:rsidRDefault="00207030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9E76BA" w14:textId="69AB434E" w:rsidR="00207030" w:rsidRPr="00795C2E" w:rsidRDefault="00207030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и защита лабораторной работы № 5</w:t>
            </w:r>
          </w:p>
        </w:tc>
      </w:tr>
      <w:tr w:rsidR="003E5681" w:rsidRPr="00795C2E" w14:paraId="5F977B1A" w14:textId="77777777" w:rsidTr="00D76ED4">
        <w:trPr>
          <w:cantSplit/>
          <w:trHeight w:val="645"/>
        </w:trPr>
        <w:tc>
          <w:tcPr>
            <w:tcW w:w="23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7A93" w14:textId="6B1B85AC" w:rsidR="003E5681" w:rsidRPr="00795C2E" w:rsidRDefault="002F577A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7C3A81" w:rsidRPr="00CB239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7C3A81">
              <w:rPr>
                <w:rFonts w:ascii="Times New Roman" w:hAnsi="Times New Roman"/>
                <w:color w:val="000000"/>
                <w:sz w:val="24"/>
                <w:szCs w:val="24"/>
              </w:rPr>
              <w:t>Многомерная минимизация при наличии ограничений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19C3" w14:textId="4811C62A" w:rsidR="003E5681" w:rsidRPr="002A4100" w:rsidRDefault="006A2A7C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4100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A4F2A" w14:textId="2016100F" w:rsidR="003E5681" w:rsidRPr="002A4100" w:rsidRDefault="002A4100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4100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BEBBB" w14:textId="230BD543" w:rsidR="003E5681" w:rsidRPr="006F003C" w:rsidRDefault="00E86186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003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F26F2" w14:textId="3AB0ECBE" w:rsidR="003E5681" w:rsidRPr="006F003C" w:rsidRDefault="006F003C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003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EB4BB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45ECBA" w14:textId="36DBA118" w:rsidR="003E5681" w:rsidRPr="008456D3" w:rsidRDefault="009150F2" w:rsidP="00477990">
            <w:pPr>
              <w:pStyle w:val="21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Контрольная работа</w:t>
            </w:r>
          </w:p>
        </w:tc>
      </w:tr>
    </w:tbl>
    <w:p w14:paraId="4D577BF8" w14:textId="3BF99CEA" w:rsidR="000A53F4" w:rsidRPr="000A53F4" w:rsidRDefault="0084438D" w:rsidP="006F0D51">
      <w:pPr>
        <w:spacing w:line="276" w:lineRule="auto"/>
        <w:jc w:val="center"/>
        <w:rPr>
          <w:b/>
        </w:rPr>
      </w:pPr>
      <w:r>
        <w:rPr>
          <w:b/>
        </w:rPr>
        <w:br/>
      </w:r>
      <w:r w:rsidR="000A53F4" w:rsidRPr="000A53F4">
        <w:rPr>
          <w:b/>
        </w:rPr>
        <w:t>4.1. Лекционные занятия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567"/>
        <w:gridCol w:w="708"/>
        <w:gridCol w:w="7620"/>
      </w:tblGrid>
      <w:tr w:rsidR="000A53F4" w:rsidRPr="000A53F4" w14:paraId="253FD2A4" w14:textId="77777777" w:rsidTr="00BF0ABD">
        <w:trPr>
          <w:cantSplit/>
          <w:trHeight w:val="1699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3BB9D4" w14:textId="77777777" w:rsidR="000A53F4" w:rsidRPr="000A53F4" w:rsidRDefault="000A53F4" w:rsidP="000A53F4">
            <w:pPr>
              <w:spacing w:line="276" w:lineRule="auto"/>
              <w:rPr>
                <w:b/>
              </w:rPr>
            </w:pPr>
            <w:r w:rsidRPr="000A53F4">
              <w:rPr>
                <w:b/>
              </w:rPr>
              <w:t xml:space="preserve">№ модуля </w:t>
            </w:r>
            <w:r w:rsidRPr="000A53F4">
              <w:rPr>
                <w:b/>
              </w:rPr>
              <w:br/>
              <w:t>дисциплины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54C098" w14:textId="77777777" w:rsidR="000A53F4" w:rsidRPr="000A53F4" w:rsidRDefault="000A53F4" w:rsidP="000A53F4">
            <w:pPr>
              <w:spacing w:line="276" w:lineRule="auto"/>
              <w:rPr>
                <w:b/>
              </w:rPr>
            </w:pPr>
            <w:r w:rsidRPr="000A53F4">
              <w:rPr>
                <w:b/>
              </w:rPr>
              <w:t>№ лекции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6D8B78" w14:textId="77777777" w:rsidR="000A53F4" w:rsidRPr="000A53F4" w:rsidRDefault="000A53F4" w:rsidP="000A53F4">
            <w:pPr>
              <w:spacing w:line="276" w:lineRule="auto"/>
              <w:rPr>
                <w:b/>
              </w:rPr>
            </w:pPr>
            <w:r w:rsidRPr="000A53F4">
              <w:rPr>
                <w:b/>
              </w:rPr>
              <w:t>Объем занятий (часы)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C44FF" w14:textId="77777777" w:rsidR="000A53F4" w:rsidRPr="000A53F4" w:rsidRDefault="000A53F4" w:rsidP="000A53F4">
            <w:pPr>
              <w:spacing w:line="276" w:lineRule="auto"/>
              <w:rPr>
                <w:b/>
              </w:rPr>
            </w:pPr>
            <w:r w:rsidRPr="000A53F4">
              <w:rPr>
                <w:b/>
              </w:rPr>
              <w:t>Краткое содержание</w:t>
            </w:r>
          </w:p>
        </w:tc>
      </w:tr>
      <w:tr w:rsidR="009967E6" w:rsidRPr="000A53F4" w14:paraId="2619D745" w14:textId="77777777" w:rsidTr="00BF0ABD"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80958D" w14:textId="77777777" w:rsidR="009967E6" w:rsidRPr="000A53F4" w:rsidRDefault="009967E6" w:rsidP="009004CC">
            <w:pPr>
              <w:spacing w:line="276" w:lineRule="auto"/>
            </w:pPr>
            <w:r w:rsidRPr="000A53F4">
              <w:t>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1000" w14:textId="77777777" w:rsidR="009967E6" w:rsidRPr="000A53F4" w:rsidRDefault="009967E6" w:rsidP="009004CC">
            <w:pPr>
              <w:spacing w:line="276" w:lineRule="auto"/>
            </w:pPr>
            <w:r w:rsidRPr="000A53F4"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984D" w14:textId="77777777" w:rsidR="009967E6" w:rsidRPr="000A53F4" w:rsidRDefault="009967E6" w:rsidP="009004CC">
            <w:pPr>
              <w:spacing w:line="276" w:lineRule="auto"/>
            </w:pPr>
            <w:r w:rsidRPr="000A53F4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CD0A" w14:textId="19950233" w:rsidR="009967E6" w:rsidRPr="000A53F4" w:rsidRDefault="009967E6" w:rsidP="009004CC">
            <w:pPr>
              <w:spacing w:line="276" w:lineRule="auto"/>
              <w:jc w:val="both"/>
            </w:pPr>
            <w:r w:rsidRPr="00953ECD">
              <w:rPr>
                <w:b/>
              </w:rPr>
              <w:t>Предмет методов оптимизации.</w:t>
            </w:r>
            <w:r>
              <w:t xml:space="preserve"> Основные понятия.</w:t>
            </w:r>
            <w:r w:rsidRPr="00F146C5">
              <w:t xml:space="preserve"> Унимодальные, выпуклые функции. Условие Липшица. Классическая минимизация функции одной переменной</w:t>
            </w:r>
            <w:r>
              <w:t>.</w:t>
            </w:r>
          </w:p>
        </w:tc>
      </w:tr>
      <w:tr w:rsidR="009967E6" w:rsidRPr="000A53F4" w14:paraId="7AA36508" w14:textId="77777777" w:rsidTr="00BF0ABD"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4355A" w14:textId="77777777" w:rsidR="009967E6" w:rsidRPr="000A53F4" w:rsidRDefault="009967E6" w:rsidP="009004CC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9BE1" w14:textId="77777777" w:rsidR="009967E6" w:rsidRPr="000A53F4" w:rsidRDefault="009967E6" w:rsidP="009004CC">
            <w:pPr>
              <w:spacing w:line="276" w:lineRule="auto"/>
            </w:pPr>
            <w:r w:rsidRPr="000A53F4"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ECF1" w14:textId="77777777" w:rsidR="009967E6" w:rsidRPr="000A53F4" w:rsidRDefault="009967E6" w:rsidP="009004CC">
            <w:pPr>
              <w:spacing w:line="276" w:lineRule="auto"/>
            </w:pPr>
            <w:r w:rsidRPr="000A53F4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4702" w14:textId="77777777" w:rsidR="009967E6" w:rsidRDefault="009967E6" w:rsidP="009004CC">
            <w:pPr>
              <w:jc w:val="both"/>
            </w:pPr>
            <w:r w:rsidRPr="00953ECD">
              <w:rPr>
                <w:b/>
              </w:rPr>
              <w:t>Одномерная минимизация функций.</w:t>
            </w:r>
            <w:r>
              <w:t xml:space="preserve"> Прямые методы.</w:t>
            </w:r>
          </w:p>
          <w:p w14:paraId="2AEDAA1A" w14:textId="627ADFCE" w:rsidR="009967E6" w:rsidRPr="000A53F4" w:rsidRDefault="009967E6" w:rsidP="009004CC">
            <w:pPr>
              <w:spacing w:line="276" w:lineRule="auto"/>
              <w:jc w:val="both"/>
            </w:pPr>
            <w:r>
              <w:t>Методы перебора, поразрядного поиска, дихотомии, золотого сечения. Метод парабол. Сравнение методов.</w:t>
            </w:r>
          </w:p>
        </w:tc>
      </w:tr>
      <w:tr w:rsidR="009967E6" w:rsidRPr="000A53F4" w14:paraId="46FE0A10" w14:textId="77777777" w:rsidTr="000647FF">
        <w:trPr>
          <w:trHeight w:val="338"/>
        </w:trPr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67EFF2" w14:textId="77777777" w:rsidR="009967E6" w:rsidRPr="000A53F4" w:rsidRDefault="009967E6" w:rsidP="009004CC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6D037C" w14:textId="77777777" w:rsidR="009967E6" w:rsidRPr="000A53F4" w:rsidRDefault="009967E6" w:rsidP="009004CC">
            <w:pPr>
              <w:spacing w:line="276" w:lineRule="auto"/>
            </w:pPr>
            <w:r w:rsidRPr="000A53F4">
              <w:t>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2B8D75" w14:textId="77777777" w:rsidR="009967E6" w:rsidRPr="000A53F4" w:rsidRDefault="009967E6" w:rsidP="009004CC">
            <w:pPr>
              <w:spacing w:line="276" w:lineRule="auto"/>
            </w:pPr>
            <w:r w:rsidRPr="000A53F4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7A13" w14:textId="65B33CA2" w:rsidR="009967E6" w:rsidRPr="000A53F4" w:rsidRDefault="009967E6" w:rsidP="009004CC">
            <w:pPr>
              <w:spacing w:line="276" w:lineRule="auto"/>
              <w:jc w:val="both"/>
            </w:pPr>
            <w:r w:rsidRPr="00953ECD">
              <w:rPr>
                <w:b/>
              </w:rPr>
              <w:t>Методы, использующие информацию о производных целевой функции.</w:t>
            </w:r>
            <w:r>
              <w:t xml:space="preserve"> Метод средней точки. Метод хорд. Метод Ньютона. Модификации метода Ньютона.</w:t>
            </w:r>
          </w:p>
        </w:tc>
      </w:tr>
      <w:tr w:rsidR="009967E6" w:rsidRPr="000A53F4" w14:paraId="2D854F22" w14:textId="77777777" w:rsidTr="000647FF">
        <w:trPr>
          <w:trHeight w:val="338"/>
        </w:trPr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D4D584" w14:textId="77777777" w:rsidR="009967E6" w:rsidRPr="000A53F4" w:rsidRDefault="009967E6" w:rsidP="009004CC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0FEA4A" w14:textId="77777777" w:rsidR="009967E6" w:rsidRPr="000A53F4" w:rsidRDefault="009967E6" w:rsidP="009004CC">
            <w:pPr>
              <w:spacing w:line="276" w:lineRule="auto"/>
            </w:pPr>
            <w:r w:rsidRPr="000A53F4">
              <w:t>4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9C01B5" w14:textId="77777777" w:rsidR="009967E6" w:rsidRPr="000A53F4" w:rsidRDefault="009967E6" w:rsidP="009004CC">
            <w:pPr>
              <w:spacing w:line="276" w:lineRule="auto"/>
            </w:pPr>
            <w:r w:rsidRPr="000A53F4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5B16" w14:textId="6D9D7A9F" w:rsidR="009967E6" w:rsidRPr="000A53F4" w:rsidRDefault="009967E6" w:rsidP="009004CC">
            <w:pPr>
              <w:spacing w:line="276" w:lineRule="auto"/>
              <w:jc w:val="both"/>
            </w:pPr>
            <w:r w:rsidRPr="00953ECD">
              <w:rPr>
                <w:b/>
              </w:rPr>
              <w:t>Метод Ньютона</w:t>
            </w:r>
            <w:r>
              <w:rPr>
                <w:b/>
              </w:rPr>
              <w:t>.</w:t>
            </w:r>
            <w:r w:rsidRPr="00953ECD">
              <w:rPr>
                <w:b/>
              </w:rPr>
              <w:t xml:space="preserve"> Модификации метода Ньютона.</w:t>
            </w:r>
            <w:r>
              <w:t xml:space="preserve"> Методы минимизации </w:t>
            </w:r>
            <w:proofErr w:type="spellStart"/>
            <w:r>
              <w:t>многомодальных</w:t>
            </w:r>
            <w:proofErr w:type="spellEnd"/>
            <w:r>
              <w:t xml:space="preserve"> функций.</w:t>
            </w:r>
          </w:p>
        </w:tc>
      </w:tr>
      <w:tr w:rsidR="009967E6" w:rsidRPr="000A53F4" w14:paraId="1676065C" w14:textId="77777777" w:rsidTr="000647FF">
        <w:trPr>
          <w:trHeight w:val="338"/>
        </w:trPr>
        <w:tc>
          <w:tcPr>
            <w:tcW w:w="35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3993A8" w14:textId="1500F10E" w:rsidR="009967E6" w:rsidRPr="000A53F4" w:rsidRDefault="009967E6" w:rsidP="009004CC">
            <w:pPr>
              <w:spacing w:line="276" w:lineRule="auto"/>
            </w:pPr>
            <w:r>
              <w:t>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E278BC" w14:textId="740E85A5" w:rsidR="009967E6" w:rsidRPr="000A53F4" w:rsidRDefault="009967E6" w:rsidP="009004CC">
            <w:pPr>
              <w:spacing w:line="276" w:lineRule="auto"/>
            </w:pPr>
            <w:r w:rsidRPr="000A53F4">
              <w:t>5</w:t>
            </w:r>
            <w:r>
              <w:t>,6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3EA2EE" w14:textId="76A2D59F" w:rsidR="009967E6" w:rsidRPr="000A53F4" w:rsidRDefault="009967E6" w:rsidP="009004CC">
            <w:pPr>
              <w:spacing w:line="276" w:lineRule="auto"/>
            </w:pPr>
            <w:r>
              <w:t>4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6E1B" w14:textId="48398AE0" w:rsidR="009967E6" w:rsidRPr="000A53F4" w:rsidRDefault="009967E6" w:rsidP="009004CC">
            <w:pPr>
              <w:spacing w:line="276" w:lineRule="auto"/>
              <w:jc w:val="both"/>
            </w:pPr>
            <w:r w:rsidRPr="00953ECD">
              <w:rPr>
                <w:b/>
              </w:rPr>
              <w:t>Задача минимизации функции многих переменных.</w:t>
            </w:r>
            <w:r w:rsidRPr="00391363">
              <w:t xml:space="preserve"> Необходимые и достаточные условия безусловного экстремума.</w:t>
            </w:r>
          </w:p>
        </w:tc>
      </w:tr>
      <w:tr w:rsidR="009967E6" w:rsidRPr="000A53F4" w14:paraId="60EC05DF" w14:textId="77777777" w:rsidTr="000647FF">
        <w:trPr>
          <w:trHeight w:val="338"/>
        </w:trPr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DEB756" w14:textId="77777777" w:rsidR="009967E6" w:rsidRPr="000A53F4" w:rsidRDefault="009967E6" w:rsidP="008B4383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2C35C3" w14:textId="70648B74" w:rsidR="009967E6" w:rsidRPr="000A53F4" w:rsidRDefault="009967E6" w:rsidP="008B4383">
            <w:pPr>
              <w:spacing w:line="276" w:lineRule="auto"/>
            </w:pPr>
            <w:r w:rsidRPr="000A53F4">
              <w:t>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17334F" w14:textId="77777777" w:rsidR="009967E6" w:rsidRPr="000A53F4" w:rsidRDefault="009967E6" w:rsidP="008B4383">
            <w:pPr>
              <w:spacing w:line="276" w:lineRule="auto"/>
            </w:pPr>
            <w:r w:rsidRPr="000A53F4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43BF" w14:textId="03DDB46D" w:rsidR="009967E6" w:rsidRPr="000A53F4" w:rsidRDefault="009967E6" w:rsidP="008B4383">
            <w:pPr>
              <w:spacing w:line="276" w:lineRule="auto"/>
              <w:jc w:val="both"/>
            </w:pPr>
            <w:r w:rsidRPr="00953ECD">
              <w:rPr>
                <w:b/>
              </w:rPr>
              <w:t>Выпуклые квадратичные функции.</w:t>
            </w:r>
            <w:r w:rsidRPr="00391363">
              <w:t xml:space="preserve"> Общие принципы многомерной минимизации. Методы градиентного и наискорейшего спуска.</w:t>
            </w:r>
          </w:p>
        </w:tc>
      </w:tr>
      <w:tr w:rsidR="009967E6" w:rsidRPr="000A53F4" w14:paraId="0AA92B08" w14:textId="77777777" w:rsidTr="00FF1BB8">
        <w:trPr>
          <w:trHeight w:val="338"/>
        </w:trPr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AA3638" w14:textId="77777777" w:rsidR="009967E6" w:rsidRPr="000A53F4" w:rsidRDefault="009967E6" w:rsidP="008B4383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E5FF" w14:textId="254889D7" w:rsidR="009967E6" w:rsidRPr="000A53F4" w:rsidRDefault="009967E6" w:rsidP="008B4383">
            <w:pPr>
              <w:spacing w:line="276" w:lineRule="auto"/>
            </w:pPr>
            <w:r w:rsidRPr="000A53F4">
              <w:t>8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A57CD" w14:textId="77777777" w:rsidR="009967E6" w:rsidRPr="000A53F4" w:rsidRDefault="009967E6" w:rsidP="008B4383">
            <w:pPr>
              <w:spacing w:line="276" w:lineRule="auto"/>
            </w:pPr>
            <w:r w:rsidRPr="000A53F4">
              <w:t>4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5087" w14:textId="458C7339" w:rsidR="009967E6" w:rsidRPr="000A53F4" w:rsidRDefault="009967E6" w:rsidP="008B4383">
            <w:pPr>
              <w:spacing w:line="276" w:lineRule="auto"/>
              <w:jc w:val="both"/>
            </w:pPr>
            <w:r w:rsidRPr="00953ECD">
              <w:rPr>
                <w:b/>
              </w:rPr>
              <w:t>Метод сопряженных градиентов.</w:t>
            </w:r>
          </w:p>
        </w:tc>
      </w:tr>
      <w:tr w:rsidR="009967E6" w:rsidRPr="000A53F4" w14:paraId="17668090" w14:textId="77777777" w:rsidTr="00FF1BB8"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E4792C" w14:textId="602C63C0" w:rsidR="009967E6" w:rsidRPr="000A53F4" w:rsidRDefault="009967E6" w:rsidP="008B4383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475A" w14:textId="31C7DAC6" w:rsidR="009967E6" w:rsidRPr="000A53F4" w:rsidRDefault="009967E6" w:rsidP="008B4383">
            <w:pPr>
              <w:spacing w:line="276" w:lineRule="auto"/>
            </w:pPr>
            <w:r w:rsidRPr="000A53F4">
              <w:t>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34A4" w14:textId="77777777" w:rsidR="009967E6" w:rsidRPr="000A53F4" w:rsidRDefault="009967E6" w:rsidP="008B4383">
            <w:pPr>
              <w:spacing w:line="276" w:lineRule="auto"/>
            </w:pPr>
            <w:r w:rsidRPr="000A53F4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5577" w14:textId="37DB2C4F" w:rsidR="009967E6" w:rsidRPr="000A53F4" w:rsidRDefault="009967E6" w:rsidP="008B4383">
            <w:pPr>
              <w:spacing w:line="276" w:lineRule="auto"/>
              <w:jc w:val="both"/>
            </w:pPr>
            <w:r w:rsidRPr="00953ECD">
              <w:rPr>
                <w:b/>
              </w:rPr>
              <w:t xml:space="preserve">Метод Ньютона и </w:t>
            </w:r>
            <w:proofErr w:type="spellStart"/>
            <w:r>
              <w:rPr>
                <w:b/>
              </w:rPr>
              <w:t>к</w:t>
            </w:r>
            <w:r w:rsidRPr="00953ECD">
              <w:rPr>
                <w:b/>
              </w:rPr>
              <w:t>вазиньютоновские</w:t>
            </w:r>
            <w:proofErr w:type="spellEnd"/>
            <w:r w:rsidRPr="00953ECD">
              <w:rPr>
                <w:b/>
              </w:rPr>
              <w:t xml:space="preserve"> методы.</w:t>
            </w:r>
            <w:r>
              <w:rPr>
                <w:b/>
              </w:rPr>
              <w:t xml:space="preserve"> </w:t>
            </w:r>
            <w:r>
              <w:t>М</w:t>
            </w:r>
            <w:r w:rsidRPr="005D50F7">
              <w:t>ето</w:t>
            </w:r>
            <w:r>
              <w:t>ды</w:t>
            </w:r>
            <w:r w:rsidRPr="005D50F7">
              <w:t xml:space="preserve"> ДФП и БФГШ</w:t>
            </w:r>
            <w:r>
              <w:t>.</w:t>
            </w:r>
          </w:p>
        </w:tc>
      </w:tr>
      <w:tr w:rsidR="009967E6" w:rsidRPr="000A53F4" w14:paraId="4CA87409" w14:textId="77777777" w:rsidTr="00FF1BB8"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5ECEFB" w14:textId="77777777" w:rsidR="009967E6" w:rsidRPr="000A53F4" w:rsidRDefault="009967E6" w:rsidP="008B4383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55A4" w14:textId="0E9070C3" w:rsidR="009967E6" w:rsidRPr="000A53F4" w:rsidRDefault="009967E6" w:rsidP="008B4383">
            <w:pPr>
              <w:spacing w:line="276" w:lineRule="auto"/>
            </w:pPr>
            <w:r w:rsidRPr="000A53F4">
              <w:t>10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41FA" w14:textId="77777777" w:rsidR="009967E6" w:rsidRPr="000A53F4" w:rsidRDefault="009967E6" w:rsidP="008B4383">
            <w:pPr>
              <w:spacing w:line="276" w:lineRule="auto"/>
            </w:pPr>
            <w:r w:rsidRPr="000A53F4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0602" w14:textId="19AE941F" w:rsidR="009967E6" w:rsidRPr="000A53F4" w:rsidRDefault="009967E6" w:rsidP="008B4383">
            <w:pPr>
              <w:spacing w:line="276" w:lineRule="auto"/>
              <w:jc w:val="both"/>
            </w:pPr>
            <w:r w:rsidRPr="00953ECD">
              <w:rPr>
                <w:b/>
              </w:rPr>
              <w:t>Прямые методы безусловной минимизации многомерных задач.</w:t>
            </w:r>
            <w:r w:rsidRPr="00AB3B66">
              <w:t xml:space="preserve"> Минимизация функций по правильному (регулярному) симплексу. Минимизация функций по нерегулярному симплексу.</w:t>
            </w:r>
          </w:p>
        </w:tc>
      </w:tr>
      <w:tr w:rsidR="009967E6" w:rsidRPr="000A53F4" w14:paraId="74E6E9D6" w14:textId="77777777" w:rsidTr="00FF1BB8"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5A07" w14:textId="77777777" w:rsidR="009967E6" w:rsidRPr="000A53F4" w:rsidRDefault="009967E6" w:rsidP="008B4383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B9CD" w14:textId="5667CA98" w:rsidR="009967E6" w:rsidRPr="000A53F4" w:rsidRDefault="009967E6" w:rsidP="008B4383">
            <w:pPr>
              <w:spacing w:line="276" w:lineRule="auto"/>
            </w:pPr>
            <w:r w:rsidRPr="000A53F4">
              <w:t>11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BFAB" w14:textId="77777777" w:rsidR="009967E6" w:rsidRPr="000A53F4" w:rsidRDefault="009967E6" w:rsidP="008B4383">
            <w:pPr>
              <w:spacing w:line="276" w:lineRule="auto"/>
            </w:pPr>
            <w:r w:rsidRPr="000A53F4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43EA" w14:textId="77777777" w:rsidR="009967E6" w:rsidRDefault="009967E6" w:rsidP="008B4383">
            <w:pPr>
              <w:jc w:val="both"/>
            </w:pPr>
            <w:r w:rsidRPr="00953ECD">
              <w:rPr>
                <w:b/>
              </w:rPr>
              <w:t>Прямые методы безусловной минимизации многомерных задач</w:t>
            </w:r>
            <w:r>
              <w:t>. Метод циклического покоординатного спуска. Метод Хука-</w:t>
            </w:r>
            <w:proofErr w:type="spellStart"/>
            <w:r>
              <w:t>Дживса</w:t>
            </w:r>
            <w:proofErr w:type="spellEnd"/>
            <w:r>
              <w:t xml:space="preserve">. </w:t>
            </w:r>
            <w:r>
              <w:lastRenderedPageBreak/>
              <w:t>Методы случайного поиска.</w:t>
            </w:r>
          </w:p>
          <w:p w14:paraId="424BE6ED" w14:textId="597523EE" w:rsidR="009967E6" w:rsidRPr="000A53F4" w:rsidRDefault="009967E6" w:rsidP="008B4383">
            <w:pPr>
              <w:spacing w:line="276" w:lineRule="auto"/>
              <w:jc w:val="both"/>
            </w:pPr>
          </w:p>
        </w:tc>
      </w:tr>
      <w:tr w:rsidR="009967E6" w:rsidRPr="000A53F4" w14:paraId="14F1F138" w14:textId="77777777" w:rsidTr="00276582"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A5AB7B" w14:textId="5926EE70" w:rsidR="009967E6" w:rsidRPr="000A53F4" w:rsidRDefault="005427C1" w:rsidP="008B4383">
            <w:pPr>
              <w:spacing w:line="276" w:lineRule="auto"/>
            </w:pPr>
            <w:r>
              <w:lastRenderedPageBreak/>
              <w:t>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6786" w14:textId="703B1476" w:rsidR="009967E6" w:rsidRPr="000A53F4" w:rsidRDefault="009967E6" w:rsidP="008B4383">
            <w:pPr>
              <w:spacing w:line="276" w:lineRule="auto"/>
            </w:pPr>
            <w:r w:rsidRPr="000A53F4">
              <w:t>12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515A" w14:textId="77777777" w:rsidR="009967E6" w:rsidRPr="000A53F4" w:rsidRDefault="009967E6" w:rsidP="008B4383">
            <w:pPr>
              <w:spacing w:line="276" w:lineRule="auto"/>
            </w:pPr>
            <w:r w:rsidRPr="000A53F4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86D5" w14:textId="77777777" w:rsidR="009967E6" w:rsidRDefault="009967E6" w:rsidP="008B4383">
            <w:r w:rsidRPr="00953ECD">
              <w:rPr>
                <w:b/>
              </w:rPr>
              <w:t>Условный экстремум функции многих переменных.</w:t>
            </w:r>
            <w:r>
              <w:t xml:space="preserve"> Необходимые и достаточные условия. Ограничения типа равенств.</w:t>
            </w:r>
          </w:p>
          <w:p w14:paraId="12BDC316" w14:textId="056A5BC7" w:rsidR="009967E6" w:rsidRPr="000A53F4" w:rsidRDefault="009967E6" w:rsidP="008B4383">
            <w:pPr>
              <w:spacing w:line="276" w:lineRule="auto"/>
              <w:jc w:val="both"/>
            </w:pPr>
          </w:p>
        </w:tc>
      </w:tr>
      <w:tr w:rsidR="009967E6" w:rsidRPr="000A53F4" w14:paraId="571E4300" w14:textId="77777777" w:rsidTr="00276582"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BFBD19" w14:textId="77777777" w:rsidR="009967E6" w:rsidRPr="000A53F4" w:rsidRDefault="009967E6" w:rsidP="008B4383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340E" w14:textId="2961A1CA" w:rsidR="009967E6" w:rsidRPr="000A53F4" w:rsidRDefault="009967E6" w:rsidP="008B4383">
            <w:pPr>
              <w:spacing w:line="276" w:lineRule="auto"/>
            </w:pPr>
            <w:r w:rsidRPr="000A53F4">
              <w:t>13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0455" w14:textId="77777777" w:rsidR="009967E6" w:rsidRPr="000A53F4" w:rsidRDefault="009967E6" w:rsidP="008B4383">
            <w:pPr>
              <w:spacing w:line="276" w:lineRule="auto"/>
            </w:pPr>
            <w:r w:rsidRPr="000A53F4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DAFF" w14:textId="49F7DCE3" w:rsidR="009967E6" w:rsidRPr="000A53F4" w:rsidRDefault="009967E6" w:rsidP="008B4383">
            <w:pPr>
              <w:spacing w:line="276" w:lineRule="auto"/>
              <w:jc w:val="both"/>
            </w:pPr>
            <w:r w:rsidRPr="00953ECD">
              <w:rPr>
                <w:b/>
              </w:rPr>
              <w:t>Условный экстремум функции многих переменных.</w:t>
            </w:r>
            <w:r w:rsidRPr="00AB3B66">
              <w:t xml:space="preserve"> Необходимые и достаточные условия. Ограничения типа неравенств.</w:t>
            </w:r>
          </w:p>
        </w:tc>
      </w:tr>
      <w:tr w:rsidR="009967E6" w:rsidRPr="000A53F4" w14:paraId="62BDE73D" w14:textId="77777777" w:rsidTr="00276582"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FD3316" w14:textId="77777777" w:rsidR="009967E6" w:rsidRPr="000A53F4" w:rsidRDefault="009967E6" w:rsidP="008B4383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B5E7" w14:textId="1011F190" w:rsidR="009967E6" w:rsidRPr="000A53F4" w:rsidRDefault="009967E6" w:rsidP="008B4383">
            <w:pPr>
              <w:spacing w:line="276" w:lineRule="auto"/>
            </w:pPr>
            <w:r w:rsidRPr="000A53F4">
              <w:t>14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0967" w14:textId="77777777" w:rsidR="009967E6" w:rsidRPr="000A53F4" w:rsidRDefault="009967E6" w:rsidP="008B4383">
            <w:pPr>
              <w:spacing w:line="276" w:lineRule="auto"/>
            </w:pPr>
            <w:r w:rsidRPr="000A53F4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EC4B" w14:textId="246E6BC5" w:rsidR="009967E6" w:rsidRPr="000A53F4" w:rsidRDefault="009967E6" w:rsidP="008B4383">
            <w:pPr>
              <w:spacing w:line="276" w:lineRule="auto"/>
              <w:jc w:val="both"/>
            </w:pPr>
            <w:r w:rsidRPr="00953ECD">
              <w:rPr>
                <w:b/>
              </w:rPr>
              <w:t>Линейное программирование.</w:t>
            </w:r>
            <w:r w:rsidRPr="00AB3B66">
              <w:t xml:space="preserve"> Постановка задачи. Графический метод решения.</w:t>
            </w:r>
          </w:p>
        </w:tc>
      </w:tr>
      <w:tr w:rsidR="009967E6" w:rsidRPr="000A53F4" w14:paraId="5084D634" w14:textId="77777777" w:rsidTr="00276582"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D01E1" w14:textId="77777777" w:rsidR="009967E6" w:rsidRPr="000A53F4" w:rsidRDefault="009967E6" w:rsidP="008B4383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CBBC" w14:textId="3CB59251" w:rsidR="009967E6" w:rsidRPr="000A53F4" w:rsidRDefault="009967E6" w:rsidP="008B4383">
            <w:pPr>
              <w:spacing w:line="276" w:lineRule="auto"/>
            </w:pPr>
            <w:r>
              <w:t>15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D194" w14:textId="77777777" w:rsidR="009967E6" w:rsidRPr="000A53F4" w:rsidRDefault="009967E6" w:rsidP="008B4383">
            <w:pPr>
              <w:spacing w:line="276" w:lineRule="auto"/>
            </w:pPr>
            <w:r w:rsidRPr="000A53F4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52F5" w14:textId="77777777" w:rsidR="009967E6" w:rsidRPr="008D4B93" w:rsidRDefault="009967E6" w:rsidP="008B4383">
            <w:pPr>
              <w:pStyle w:val="a9"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953ECD">
              <w:rPr>
                <w:b/>
                <w:color w:val="000000"/>
                <w:sz w:val="24"/>
                <w:szCs w:val="24"/>
              </w:rPr>
              <w:t>Линейное программирование.</w:t>
            </w:r>
            <w:r>
              <w:rPr>
                <w:color w:val="000000"/>
                <w:sz w:val="24"/>
                <w:szCs w:val="24"/>
              </w:rPr>
              <w:t xml:space="preserve"> Симплекс-метод</w:t>
            </w:r>
          </w:p>
          <w:p w14:paraId="11FDCBEC" w14:textId="3B2928AD" w:rsidR="009967E6" w:rsidRPr="000A53F4" w:rsidRDefault="009967E6" w:rsidP="008B4383">
            <w:pPr>
              <w:spacing w:line="276" w:lineRule="auto"/>
              <w:jc w:val="both"/>
            </w:pPr>
          </w:p>
        </w:tc>
      </w:tr>
      <w:tr w:rsidR="009967E6" w:rsidRPr="000A53F4" w14:paraId="40340432" w14:textId="77777777" w:rsidTr="00BA3108"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F5AE" w14:textId="77777777" w:rsidR="009967E6" w:rsidRPr="000A53F4" w:rsidRDefault="009967E6" w:rsidP="008B4383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F1DF" w14:textId="43AA4BB2" w:rsidR="009967E6" w:rsidRPr="000A53F4" w:rsidRDefault="009967E6" w:rsidP="008B4383">
            <w:pPr>
              <w:spacing w:line="276" w:lineRule="auto"/>
            </w:pPr>
            <w:r>
              <w:t>16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D3CD" w14:textId="36C91F65" w:rsidR="009967E6" w:rsidRPr="000A53F4" w:rsidRDefault="009967E6" w:rsidP="008B4383">
            <w:pPr>
              <w:spacing w:line="276" w:lineRule="auto"/>
            </w:pPr>
            <w:r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A2682" w14:textId="322DFD27" w:rsidR="009967E6" w:rsidRPr="00BA3108" w:rsidRDefault="009967E6" w:rsidP="008B4383">
            <w:pPr>
              <w:spacing w:line="276" w:lineRule="auto"/>
              <w:jc w:val="both"/>
              <w:rPr>
                <w:bCs/>
              </w:rPr>
            </w:pPr>
            <w:r w:rsidRPr="00BA3108">
              <w:rPr>
                <w:bCs/>
                <w:color w:val="000000"/>
              </w:rPr>
              <w:t>Контрольная работа</w:t>
            </w:r>
          </w:p>
        </w:tc>
      </w:tr>
    </w:tbl>
    <w:p w14:paraId="1F3876BB" w14:textId="77777777" w:rsidR="001C4E9C" w:rsidRPr="001C4E9C" w:rsidRDefault="001C4E9C" w:rsidP="001C4E9C">
      <w:pPr>
        <w:keepNext/>
        <w:spacing w:before="240" w:after="240" w:line="276" w:lineRule="auto"/>
        <w:jc w:val="center"/>
        <w:outlineLvl w:val="0"/>
        <w:rPr>
          <w:b/>
          <w:bCs/>
          <w:kern w:val="32"/>
          <w:lang w:val="x-none" w:eastAsia="x-none"/>
        </w:rPr>
      </w:pPr>
      <w:r w:rsidRPr="001C4E9C">
        <w:rPr>
          <w:b/>
          <w:bCs/>
          <w:kern w:val="32"/>
          <w:lang w:val="x-none" w:eastAsia="x-none"/>
        </w:rPr>
        <w:t>4.2.</w:t>
      </w:r>
      <w:r w:rsidRPr="001C4E9C">
        <w:rPr>
          <w:b/>
          <w:bCs/>
          <w:kern w:val="32"/>
          <w:lang w:val="x-none" w:eastAsia="x-none"/>
        </w:rPr>
        <w:tab/>
        <w:t xml:space="preserve">Практические занятия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567"/>
        <w:gridCol w:w="708"/>
        <w:gridCol w:w="7620"/>
      </w:tblGrid>
      <w:tr w:rsidR="001C4E9C" w:rsidRPr="001C4E9C" w14:paraId="3E54F651" w14:textId="77777777" w:rsidTr="006160A0">
        <w:trPr>
          <w:cantSplit/>
          <w:trHeight w:val="2270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2FA532" w14:textId="77777777" w:rsidR="001C4E9C" w:rsidRPr="001C4E9C" w:rsidRDefault="001C4E9C" w:rsidP="006160A0">
            <w:pPr>
              <w:rPr>
                <w:b/>
              </w:rPr>
            </w:pPr>
            <w:r w:rsidRPr="001C4E9C">
              <w:rPr>
                <w:b/>
              </w:rPr>
              <w:t>№ модуля</w:t>
            </w:r>
            <w:r w:rsidRPr="001C4E9C">
              <w:rPr>
                <w:b/>
              </w:rPr>
              <w:br/>
              <w:t>дисциплины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E15105" w14:textId="77777777" w:rsidR="001C4E9C" w:rsidRPr="001C4E9C" w:rsidRDefault="001C4E9C" w:rsidP="006160A0">
            <w:pPr>
              <w:rPr>
                <w:b/>
              </w:rPr>
            </w:pPr>
            <w:r w:rsidRPr="001C4E9C">
              <w:rPr>
                <w:b/>
              </w:rPr>
              <w:t>№ практического занятия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E0F32" w14:textId="77777777" w:rsidR="001C4E9C" w:rsidRPr="001C4E9C" w:rsidRDefault="001C4E9C" w:rsidP="006160A0">
            <w:pPr>
              <w:rPr>
                <w:b/>
              </w:rPr>
            </w:pPr>
            <w:r w:rsidRPr="001C4E9C">
              <w:rPr>
                <w:b/>
              </w:rPr>
              <w:t>Объем занятий (часы)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DDF6" w14:textId="53248899" w:rsidR="001C4E9C" w:rsidRPr="001C4E9C" w:rsidRDefault="00040DDE" w:rsidP="001C4E9C">
            <w:pPr>
              <w:spacing w:line="276" w:lineRule="auto"/>
              <w:rPr>
                <w:b/>
              </w:rPr>
            </w:pPr>
            <w:r>
              <w:rPr>
                <w:b/>
              </w:rPr>
              <w:t>Наименование занятия</w:t>
            </w:r>
          </w:p>
        </w:tc>
      </w:tr>
      <w:tr w:rsidR="00D26B8B" w:rsidRPr="001C4E9C" w14:paraId="427F926C" w14:textId="77777777" w:rsidTr="004A1C3B"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7A53FF" w14:textId="77777777" w:rsidR="00D26B8B" w:rsidRPr="001C4E9C" w:rsidRDefault="00D26B8B" w:rsidP="00D26B8B">
            <w:pPr>
              <w:spacing w:line="276" w:lineRule="auto"/>
            </w:pPr>
            <w:r w:rsidRPr="001C4E9C">
              <w:t>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3DEB" w14:textId="77777777" w:rsidR="00D26B8B" w:rsidRPr="001C4E9C" w:rsidRDefault="00D26B8B" w:rsidP="00D26B8B">
            <w:pPr>
              <w:spacing w:line="276" w:lineRule="auto"/>
            </w:pPr>
            <w:r w:rsidRPr="001C4E9C"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49DE" w14:textId="77777777" w:rsidR="00D26B8B" w:rsidRPr="001C4E9C" w:rsidRDefault="00D26B8B" w:rsidP="00D26B8B">
            <w:pPr>
              <w:spacing w:line="276" w:lineRule="auto"/>
            </w:pPr>
            <w:r w:rsidRPr="001C4E9C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C042" w14:textId="6A2E64E4" w:rsidR="00D26B8B" w:rsidRPr="00D26B8B" w:rsidRDefault="00D26B8B" w:rsidP="00D26B8B">
            <w:pPr>
              <w:spacing w:line="276" w:lineRule="auto"/>
              <w:jc w:val="both"/>
              <w:rPr>
                <w:bCs/>
              </w:rPr>
            </w:pPr>
            <w:r w:rsidRPr="00D26B8B">
              <w:rPr>
                <w:bCs/>
              </w:rPr>
              <w:t xml:space="preserve">Предмет методов оптимизации. </w:t>
            </w:r>
          </w:p>
        </w:tc>
      </w:tr>
      <w:tr w:rsidR="00D26B8B" w:rsidRPr="001C4E9C" w14:paraId="68B0CAC3" w14:textId="77777777" w:rsidTr="004A1C3B"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10909" w14:textId="77777777" w:rsidR="00D26B8B" w:rsidRPr="001C4E9C" w:rsidRDefault="00D26B8B" w:rsidP="00D26B8B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62E8" w14:textId="77777777" w:rsidR="00D26B8B" w:rsidRPr="001C4E9C" w:rsidRDefault="00D26B8B" w:rsidP="00D26B8B">
            <w:pPr>
              <w:spacing w:line="276" w:lineRule="auto"/>
            </w:pPr>
            <w:r w:rsidRPr="001C4E9C">
              <w:t>2,3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2071" w14:textId="77777777" w:rsidR="00D26B8B" w:rsidRPr="001C4E9C" w:rsidRDefault="00D26B8B" w:rsidP="00D26B8B">
            <w:pPr>
              <w:spacing w:line="276" w:lineRule="auto"/>
            </w:pPr>
            <w:r w:rsidRPr="001C4E9C">
              <w:t>4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077CE" w14:textId="10E160B0" w:rsidR="00D26B8B" w:rsidRPr="00D26B8B" w:rsidRDefault="00D26B8B" w:rsidP="00D26B8B">
            <w:pPr>
              <w:spacing w:line="276" w:lineRule="auto"/>
              <w:jc w:val="both"/>
              <w:rPr>
                <w:bCs/>
              </w:rPr>
            </w:pPr>
            <w:r w:rsidRPr="00D26B8B">
              <w:rPr>
                <w:bCs/>
              </w:rPr>
              <w:t xml:space="preserve">Одномерная минимизация функций. </w:t>
            </w:r>
          </w:p>
        </w:tc>
      </w:tr>
      <w:tr w:rsidR="00D26B8B" w:rsidRPr="001C4E9C" w14:paraId="5E9BE53F" w14:textId="77777777" w:rsidTr="00032E81"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5F8C21" w14:textId="59B84782" w:rsidR="00D26B8B" w:rsidRPr="001C4E9C" w:rsidRDefault="00D26B8B" w:rsidP="00D26B8B">
            <w:pPr>
              <w:spacing w:line="276" w:lineRule="auto"/>
            </w:pPr>
            <w:r>
              <w:t>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C068" w14:textId="77777777" w:rsidR="00D26B8B" w:rsidRPr="001C4E9C" w:rsidRDefault="00D26B8B" w:rsidP="00D26B8B">
            <w:pPr>
              <w:spacing w:line="276" w:lineRule="auto"/>
            </w:pPr>
            <w:r w:rsidRPr="001C4E9C">
              <w:t>4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1746" w14:textId="77777777" w:rsidR="00D26B8B" w:rsidRPr="001C4E9C" w:rsidRDefault="00D26B8B" w:rsidP="00D26B8B">
            <w:pPr>
              <w:spacing w:line="276" w:lineRule="auto"/>
            </w:pPr>
            <w:r w:rsidRPr="001C4E9C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8277" w14:textId="3146FBF5" w:rsidR="00D26B8B" w:rsidRPr="00D26B8B" w:rsidRDefault="00D26B8B" w:rsidP="00D26B8B">
            <w:pPr>
              <w:spacing w:line="276" w:lineRule="auto"/>
              <w:jc w:val="both"/>
              <w:rPr>
                <w:bCs/>
              </w:rPr>
            </w:pPr>
            <w:r w:rsidRPr="00D26B8B">
              <w:rPr>
                <w:bCs/>
              </w:rPr>
              <w:t xml:space="preserve">Задача минимизации функции многих переменных. </w:t>
            </w:r>
          </w:p>
        </w:tc>
      </w:tr>
      <w:tr w:rsidR="00D26B8B" w:rsidRPr="001C4E9C" w14:paraId="6DE98D04" w14:textId="77777777" w:rsidTr="00032E81"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68FCF" w14:textId="77777777" w:rsidR="00D26B8B" w:rsidRPr="001C4E9C" w:rsidRDefault="00D26B8B" w:rsidP="00D26B8B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BD94" w14:textId="77777777" w:rsidR="00D26B8B" w:rsidRPr="001C4E9C" w:rsidRDefault="00D26B8B" w:rsidP="00D26B8B">
            <w:pPr>
              <w:spacing w:line="276" w:lineRule="auto"/>
            </w:pPr>
            <w:r w:rsidRPr="001C4E9C">
              <w:t>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DE9C" w14:textId="77777777" w:rsidR="00D26B8B" w:rsidRPr="001C4E9C" w:rsidRDefault="00D26B8B" w:rsidP="00D26B8B">
            <w:pPr>
              <w:spacing w:line="276" w:lineRule="auto"/>
            </w:pPr>
            <w:r w:rsidRPr="001C4E9C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7E51" w14:textId="0B3CAC71" w:rsidR="00D26B8B" w:rsidRPr="00D26B8B" w:rsidRDefault="00D26B8B" w:rsidP="00D26B8B">
            <w:pPr>
              <w:spacing w:line="276" w:lineRule="auto"/>
              <w:jc w:val="both"/>
              <w:rPr>
                <w:bCs/>
              </w:rPr>
            </w:pPr>
            <w:r w:rsidRPr="00D26B8B">
              <w:rPr>
                <w:bCs/>
              </w:rPr>
              <w:t xml:space="preserve">Выпуклые квадратичные функции. </w:t>
            </w:r>
          </w:p>
        </w:tc>
      </w:tr>
      <w:tr w:rsidR="00D26B8B" w:rsidRPr="001C4E9C" w14:paraId="7CFEF138" w14:textId="77777777" w:rsidTr="00032E81"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D3B703" w14:textId="77777777" w:rsidR="00D26B8B" w:rsidRPr="001C4E9C" w:rsidRDefault="00D26B8B" w:rsidP="00D26B8B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AF80" w14:textId="77777777" w:rsidR="00D26B8B" w:rsidRPr="001C4E9C" w:rsidRDefault="00D26B8B" w:rsidP="00D26B8B">
            <w:pPr>
              <w:spacing w:line="276" w:lineRule="auto"/>
            </w:pPr>
            <w:r w:rsidRPr="001C4E9C">
              <w:t>6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B14A" w14:textId="77777777" w:rsidR="00D26B8B" w:rsidRPr="001C4E9C" w:rsidRDefault="00D26B8B" w:rsidP="00D26B8B">
            <w:pPr>
              <w:spacing w:line="276" w:lineRule="auto"/>
            </w:pPr>
            <w:r w:rsidRPr="001C4E9C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6463" w14:textId="31B014A3" w:rsidR="00D26B8B" w:rsidRPr="00D26B8B" w:rsidRDefault="00D26B8B" w:rsidP="00D26B8B">
            <w:pPr>
              <w:spacing w:line="276" w:lineRule="auto"/>
              <w:jc w:val="both"/>
              <w:rPr>
                <w:bCs/>
              </w:rPr>
            </w:pPr>
            <w:r w:rsidRPr="00D26B8B">
              <w:rPr>
                <w:bCs/>
              </w:rPr>
              <w:t xml:space="preserve">Метод сопряженных градиентов. </w:t>
            </w:r>
          </w:p>
        </w:tc>
      </w:tr>
      <w:tr w:rsidR="00D26B8B" w:rsidRPr="001C4E9C" w14:paraId="23C99253" w14:textId="77777777" w:rsidTr="00032E81">
        <w:trPr>
          <w:trHeight w:val="286"/>
        </w:trPr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8E794" w14:textId="77777777" w:rsidR="00D26B8B" w:rsidRPr="001C4E9C" w:rsidRDefault="00D26B8B" w:rsidP="00D26B8B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0AE2" w14:textId="77777777" w:rsidR="00D26B8B" w:rsidRPr="001C4E9C" w:rsidRDefault="00D26B8B" w:rsidP="00D26B8B">
            <w:pPr>
              <w:spacing w:line="276" w:lineRule="auto"/>
            </w:pPr>
            <w:r w:rsidRPr="001C4E9C">
              <w:t>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4C15" w14:textId="77777777" w:rsidR="00D26B8B" w:rsidRPr="001C4E9C" w:rsidRDefault="00D26B8B" w:rsidP="00D26B8B">
            <w:pPr>
              <w:spacing w:line="276" w:lineRule="auto"/>
            </w:pPr>
            <w:r w:rsidRPr="001C4E9C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7C25" w14:textId="4B1483C9" w:rsidR="00D26B8B" w:rsidRPr="00D26B8B" w:rsidRDefault="00D26B8B" w:rsidP="00D26B8B">
            <w:pPr>
              <w:spacing w:line="276" w:lineRule="auto"/>
              <w:jc w:val="both"/>
              <w:rPr>
                <w:bCs/>
              </w:rPr>
            </w:pPr>
            <w:r w:rsidRPr="00D26B8B">
              <w:rPr>
                <w:bCs/>
              </w:rPr>
              <w:t xml:space="preserve">Прямые методы безусловной минимизации многомерных задач. </w:t>
            </w:r>
          </w:p>
        </w:tc>
      </w:tr>
      <w:tr w:rsidR="00D26B8B" w:rsidRPr="001C4E9C" w14:paraId="6D23F666" w14:textId="77777777" w:rsidTr="001E23BB">
        <w:trPr>
          <w:trHeight w:val="362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FF4FCD" w14:textId="66D8AC9A" w:rsidR="00D26B8B" w:rsidRPr="001C4E9C" w:rsidRDefault="00D26B8B" w:rsidP="00D26B8B">
            <w:pPr>
              <w:spacing w:line="276" w:lineRule="auto"/>
            </w:pPr>
            <w:r>
              <w:t>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A51031" w14:textId="77777777" w:rsidR="00D26B8B" w:rsidRPr="001C4E9C" w:rsidRDefault="00D26B8B" w:rsidP="00D26B8B">
            <w:pPr>
              <w:spacing w:line="276" w:lineRule="auto"/>
            </w:pPr>
            <w:r w:rsidRPr="001C4E9C">
              <w:t>8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6ADB6D" w14:textId="77777777" w:rsidR="00D26B8B" w:rsidRPr="001C4E9C" w:rsidRDefault="00D26B8B" w:rsidP="00D26B8B">
            <w:pPr>
              <w:spacing w:line="276" w:lineRule="auto"/>
            </w:pPr>
            <w:r w:rsidRPr="001C4E9C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C434" w14:textId="6D10964D" w:rsidR="00D26B8B" w:rsidRPr="00D26B8B" w:rsidRDefault="00D26B8B" w:rsidP="00D26B8B">
            <w:pPr>
              <w:spacing w:line="276" w:lineRule="auto"/>
              <w:jc w:val="both"/>
              <w:rPr>
                <w:bCs/>
              </w:rPr>
            </w:pPr>
            <w:r w:rsidRPr="00D26B8B">
              <w:rPr>
                <w:bCs/>
              </w:rPr>
              <w:t xml:space="preserve">Условный экстремум функции многих переменных. </w:t>
            </w:r>
          </w:p>
        </w:tc>
      </w:tr>
      <w:tr w:rsidR="00D26B8B" w:rsidRPr="001C4E9C" w14:paraId="15CFEDC8" w14:textId="77777777" w:rsidTr="001E23BB">
        <w:trPr>
          <w:trHeight w:val="363"/>
        </w:trPr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7CC210" w14:textId="4468AEA1" w:rsidR="00D26B8B" w:rsidRPr="001C4E9C" w:rsidRDefault="00D26B8B" w:rsidP="00D26B8B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2DB767" w14:textId="2EBD0E8A" w:rsidR="00D26B8B" w:rsidRPr="001C4E9C" w:rsidRDefault="00D26B8B" w:rsidP="00D26B8B">
            <w:pPr>
              <w:spacing w:line="276" w:lineRule="auto"/>
            </w:pPr>
            <w:r w:rsidRPr="001C4E9C">
              <w:t>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E1D139" w14:textId="286F6849" w:rsidR="00D26B8B" w:rsidRPr="001C4E9C" w:rsidRDefault="00D26B8B" w:rsidP="00D26B8B">
            <w:pPr>
              <w:spacing w:line="276" w:lineRule="auto"/>
            </w:pPr>
            <w:r w:rsidRPr="001C4E9C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3346" w14:textId="5ED67F34" w:rsidR="00D26B8B" w:rsidRPr="00D26B8B" w:rsidRDefault="00D26B8B" w:rsidP="00D26B8B">
            <w:pPr>
              <w:spacing w:line="276" w:lineRule="auto"/>
              <w:jc w:val="both"/>
              <w:rPr>
                <w:bCs/>
              </w:rPr>
            </w:pPr>
            <w:r w:rsidRPr="00D26B8B">
              <w:rPr>
                <w:bCs/>
              </w:rPr>
              <w:t>Линейное программирование.</w:t>
            </w:r>
          </w:p>
        </w:tc>
      </w:tr>
    </w:tbl>
    <w:p w14:paraId="739E7713" w14:textId="77777777" w:rsidR="00982F7C" w:rsidRPr="00795C2E" w:rsidRDefault="00982F7C" w:rsidP="00795C2E">
      <w:pPr>
        <w:pStyle w:val="1"/>
        <w:spacing w:before="0" w:after="0" w:line="276" w:lineRule="auto"/>
        <w:rPr>
          <w:sz w:val="24"/>
          <w:szCs w:val="24"/>
        </w:rPr>
      </w:pPr>
    </w:p>
    <w:p w14:paraId="52B67AEC" w14:textId="1088BF95" w:rsidR="00EC0752" w:rsidRPr="001C4E9C" w:rsidRDefault="00EC0752" w:rsidP="00EC0752">
      <w:pPr>
        <w:keepNext/>
        <w:spacing w:before="240" w:after="240" w:line="276" w:lineRule="auto"/>
        <w:jc w:val="center"/>
        <w:outlineLvl w:val="0"/>
        <w:rPr>
          <w:b/>
          <w:bCs/>
          <w:kern w:val="32"/>
          <w:lang w:val="x-none" w:eastAsia="x-none"/>
        </w:rPr>
      </w:pPr>
      <w:r w:rsidRPr="001C4E9C">
        <w:rPr>
          <w:b/>
          <w:bCs/>
          <w:kern w:val="32"/>
          <w:lang w:val="x-none" w:eastAsia="x-none"/>
        </w:rPr>
        <w:t>4.</w:t>
      </w:r>
      <w:r>
        <w:rPr>
          <w:b/>
          <w:bCs/>
          <w:kern w:val="32"/>
          <w:lang w:eastAsia="x-none"/>
        </w:rPr>
        <w:t>3</w:t>
      </w:r>
      <w:r w:rsidRPr="001C4E9C">
        <w:rPr>
          <w:b/>
          <w:bCs/>
          <w:kern w:val="32"/>
          <w:lang w:val="x-none" w:eastAsia="x-none"/>
        </w:rPr>
        <w:t>.</w:t>
      </w:r>
      <w:r w:rsidRPr="001C4E9C">
        <w:rPr>
          <w:b/>
          <w:bCs/>
          <w:kern w:val="32"/>
          <w:lang w:val="x-none" w:eastAsia="x-none"/>
        </w:rPr>
        <w:tab/>
      </w:r>
      <w:r>
        <w:rPr>
          <w:b/>
          <w:bCs/>
          <w:kern w:val="32"/>
          <w:lang w:eastAsia="x-none"/>
        </w:rPr>
        <w:t>Лабораторные работы</w:t>
      </w:r>
      <w:r w:rsidRPr="001C4E9C">
        <w:rPr>
          <w:b/>
          <w:bCs/>
          <w:kern w:val="32"/>
          <w:lang w:val="x-none" w:eastAsia="x-non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567"/>
        <w:gridCol w:w="708"/>
        <w:gridCol w:w="7620"/>
      </w:tblGrid>
      <w:tr w:rsidR="00EC0752" w:rsidRPr="001C4E9C" w14:paraId="3B88B5BE" w14:textId="77777777" w:rsidTr="00E948DB">
        <w:trPr>
          <w:cantSplit/>
          <w:trHeight w:val="2270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D96A226" w14:textId="77777777" w:rsidR="00EC0752" w:rsidRPr="001C4E9C" w:rsidRDefault="00EC0752" w:rsidP="00D938BC">
            <w:pPr>
              <w:rPr>
                <w:b/>
              </w:rPr>
            </w:pPr>
            <w:r w:rsidRPr="001C4E9C">
              <w:rPr>
                <w:b/>
              </w:rPr>
              <w:t>№ модуля</w:t>
            </w:r>
            <w:r w:rsidRPr="001C4E9C">
              <w:rPr>
                <w:b/>
              </w:rPr>
              <w:br/>
              <w:t>дисциплины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D773A7" w14:textId="16E9C78D" w:rsidR="00EC0752" w:rsidRPr="001C4E9C" w:rsidRDefault="00EC0752" w:rsidP="00D938BC">
            <w:pPr>
              <w:rPr>
                <w:b/>
              </w:rPr>
            </w:pPr>
            <w:r w:rsidRPr="001C4E9C">
              <w:rPr>
                <w:b/>
              </w:rPr>
              <w:t xml:space="preserve">№ </w:t>
            </w:r>
            <w:r w:rsidR="009127A5">
              <w:rPr>
                <w:b/>
              </w:rPr>
              <w:t>лабораторной работы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7CC46E" w14:textId="77777777" w:rsidR="00EC0752" w:rsidRPr="001C4E9C" w:rsidRDefault="00EC0752" w:rsidP="00D938BC">
            <w:pPr>
              <w:rPr>
                <w:b/>
              </w:rPr>
            </w:pPr>
            <w:r w:rsidRPr="001C4E9C">
              <w:rPr>
                <w:b/>
              </w:rPr>
              <w:t>Объем занятий (часы)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885FB" w14:textId="77777777" w:rsidR="00EC0752" w:rsidRPr="001C4E9C" w:rsidRDefault="00EC0752" w:rsidP="00D938BC">
            <w:pPr>
              <w:spacing w:line="276" w:lineRule="auto"/>
              <w:rPr>
                <w:b/>
              </w:rPr>
            </w:pPr>
            <w:r w:rsidRPr="00E948DB">
              <w:rPr>
                <w:b/>
              </w:rPr>
              <w:t>Наименование занятия</w:t>
            </w:r>
          </w:p>
        </w:tc>
      </w:tr>
      <w:tr w:rsidR="009127A5" w:rsidRPr="001C4E9C" w14:paraId="667DC563" w14:textId="77777777" w:rsidTr="00D938BC"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B0FF69" w14:textId="77777777" w:rsidR="009127A5" w:rsidRPr="001C4E9C" w:rsidRDefault="009127A5" w:rsidP="009127A5">
            <w:pPr>
              <w:spacing w:line="276" w:lineRule="auto"/>
            </w:pPr>
            <w:r w:rsidRPr="001C4E9C">
              <w:t>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1A43" w14:textId="77777777" w:rsidR="009127A5" w:rsidRPr="001C4E9C" w:rsidRDefault="009127A5" w:rsidP="009127A5">
            <w:pPr>
              <w:spacing w:line="276" w:lineRule="auto"/>
            </w:pPr>
            <w:r w:rsidRPr="001C4E9C"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623E" w14:textId="77777777" w:rsidR="009127A5" w:rsidRPr="001C4E9C" w:rsidRDefault="009127A5" w:rsidP="009127A5">
            <w:pPr>
              <w:spacing w:line="276" w:lineRule="auto"/>
            </w:pPr>
            <w:r w:rsidRPr="001C4E9C"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BF91" w14:textId="03128B56" w:rsidR="009127A5" w:rsidRPr="00E948DB" w:rsidRDefault="009127A5" w:rsidP="009127A5">
            <w:pPr>
              <w:spacing w:line="276" w:lineRule="auto"/>
              <w:jc w:val="both"/>
              <w:rPr>
                <w:bCs/>
              </w:rPr>
            </w:pPr>
            <w:r w:rsidRPr="00E948DB">
              <w:rPr>
                <w:bCs/>
              </w:rPr>
              <w:t xml:space="preserve">Прямые методы минимизации функции одной переменной. </w:t>
            </w:r>
          </w:p>
        </w:tc>
      </w:tr>
      <w:tr w:rsidR="009127A5" w:rsidRPr="001C4E9C" w14:paraId="51ACAA18" w14:textId="77777777" w:rsidTr="00D938BC"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4B26" w14:textId="77777777" w:rsidR="009127A5" w:rsidRPr="001C4E9C" w:rsidRDefault="009127A5" w:rsidP="009127A5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9EA9" w14:textId="0B255EE9" w:rsidR="009127A5" w:rsidRPr="001C4E9C" w:rsidRDefault="009127A5" w:rsidP="009127A5">
            <w:pPr>
              <w:spacing w:line="276" w:lineRule="auto"/>
            </w:pPr>
            <w:r>
              <w:t>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9987" w14:textId="03BCFFE3" w:rsidR="009127A5" w:rsidRPr="001C4E9C" w:rsidRDefault="009127A5" w:rsidP="009127A5">
            <w:pPr>
              <w:spacing w:line="276" w:lineRule="auto"/>
            </w:pPr>
            <w:r>
              <w:t>2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C29C" w14:textId="2B342EC7" w:rsidR="009127A5" w:rsidRPr="00E948DB" w:rsidRDefault="009127A5" w:rsidP="009127A5">
            <w:pPr>
              <w:spacing w:line="276" w:lineRule="auto"/>
              <w:jc w:val="both"/>
              <w:rPr>
                <w:bCs/>
              </w:rPr>
            </w:pPr>
            <w:r w:rsidRPr="00E948DB">
              <w:rPr>
                <w:bCs/>
              </w:rPr>
              <w:t>Методы минимизации функций одной переменной, использующие информацию о производных целевой функции.</w:t>
            </w:r>
            <w:r w:rsidRPr="00E948DB">
              <w:rPr>
                <w:bCs/>
                <w:sz w:val="26"/>
                <w:szCs w:val="26"/>
              </w:rPr>
              <w:t xml:space="preserve"> </w:t>
            </w:r>
          </w:p>
        </w:tc>
      </w:tr>
      <w:tr w:rsidR="009127A5" w:rsidRPr="001C4E9C" w14:paraId="7352F249" w14:textId="77777777" w:rsidTr="00D938BC"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06493C" w14:textId="77777777" w:rsidR="009127A5" w:rsidRPr="001C4E9C" w:rsidRDefault="009127A5" w:rsidP="009127A5">
            <w:pPr>
              <w:spacing w:line="276" w:lineRule="auto"/>
            </w:pPr>
            <w:r>
              <w:t>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7FED" w14:textId="77777777" w:rsidR="009127A5" w:rsidRPr="001C4E9C" w:rsidRDefault="009127A5" w:rsidP="009127A5">
            <w:pPr>
              <w:spacing w:line="276" w:lineRule="auto"/>
            </w:pPr>
            <w:r w:rsidRPr="001C4E9C">
              <w:t>4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8DF9" w14:textId="2F98C066" w:rsidR="009127A5" w:rsidRPr="001C4E9C" w:rsidRDefault="00EF5EEE" w:rsidP="009127A5">
            <w:pPr>
              <w:spacing w:line="276" w:lineRule="auto"/>
            </w:pPr>
            <w:r>
              <w:t>4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725B" w14:textId="0BF36402" w:rsidR="009127A5" w:rsidRPr="00E948DB" w:rsidRDefault="009127A5" w:rsidP="009127A5">
            <w:pPr>
              <w:spacing w:line="276" w:lineRule="auto"/>
              <w:jc w:val="both"/>
              <w:rPr>
                <w:bCs/>
              </w:rPr>
            </w:pPr>
            <w:r w:rsidRPr="00E948DB">
              <w:rPr>
                <w:bCs/>
              </w:rPr>
              <w:t>Градиентные методы минимизации функций многих переменных.</w:t>
            </w:r>
            <w:r w:rsidRPr="00E948DB">
              <w:rPr>
                <w:bCs/>
                <w:sz w:val="26"/>
                <w:szCs w:val="26"/>
              </w:rPr>
              <w:t xml:space="preserve"> </w:t>
            </w:r>
          </w:p>
        </w:tc>
      </w:tr>
      <w:tr w:rsidR="009127A5" w:rsidRPr="001C4E9C" w14:paraId="5C50FA1E" w14:textId="77777777" w:rsidTr="00D938BC"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25C391" w14:textId="77777777" w:rsidR="009127A5" w:rsidRPr="001C4E9C" w:rsidRDefault="009127A5" w:rsidP="009127A5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84FD" w14:textId="77777777" w:rsidR="009127A5" w:rsidRPr="001C4E9C" w:rsidRDefault="009127A5" w:rsidP="009127A5">
            <w:pPr>
              <w:spacing w:line="276" w:lineRule="auto"/>
            </w:pPr>
            <w:r w:rsidRPr="001C4E9C">
              <w:t>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CCA7" w14:textId="0367BC4B" w:rsidR="009127A5" w:rsidRPr="001C4E9C" w:rsidRDefault="00EF5EEE" w:rsidP="009127A5">
            <w:pPr>
              <w:spacing w:line="276" w:lineRule="auto"/>
            </w:pPr>
            <w:r>
              <w:t>4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0E57" w14:textId="135060CB" w:rsidR="009127A5" w:rsidRPr="00E948DB" w:rsidRDefault="009127A5" w:rsidP="009127A5">
            <w:pPr>
              <w:spacing w:line="276" w:lineRule="auto"/>
              <w:jc w:val="both"/>
              <w:rPr>
                <w:bCs/>
              </w:rPr>
            </w:pPr>
            <w:r w:rsidRPr="00E948DB">
              <w:rPr>
                <w:bCs/>
              </w:rPr>
              <w:t xml:space="preserve">Метод Ньютона и </w:t>
            </w:r>
            <w:proofErr w:type="spellStart"/>
            <w:r w:rsidRPr="00E948DB">
              <w:rPr>
                <w:bCs/>
              </w:rPr>
              <w:t>квазиньютоновские</w:t>
            </w:r>
            <w:proofErr w:type="spellEnd"/>
            <w:r w:rsidRPr="00E948DB">
              <w:rPr>
                <w:bCs/>
              </w:rPr>
              <w:t xml:space="preserve"> методы минимизации функций многих переменных.</w:t>
            </w:r>
            <w:r w:rsidRPr="00E948DB">
              <w:rPr>
                <w:bCs/>
                <w:sz w:val="26"/>
                <w:szCs w:val="26"/>
              </w:rPr>
              <w:t xml:space="preserve"> </w:t>
            </w:r>
          </w:p>
        </w:tc>
      </w:tr>
      <w:tr w:rsidR="009127A5" w:rsidRPr="00A56C76" w14:paraId="5496F5B3" w14:textId="77777777" w:rsidTr="00D938BC">
        <w:tc>
          <w:tcPr>
            <w:tcW w:w="3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83AEC" w14:textId="77777777" w:rsidR="009127A5" w:rsidRPr="001C4E9C" w:rsidRDefault="009127A5" w:rsidP="009127A5">
            <w:pPr>
              <w:spacing w:line="276" w:lineRule="auto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4A66" w14:textId="77777777" w:rsidR="009127A5" w:rsidRPr="00A56C76" w:rsidRDefault="009127A5" w:rsidP="009127A5">
            <w:pPr>
              <w:spacing w:line="276" w:lineRule="auto"/>
            </w:pPr>
            <w:r w:rsidRPr="00A56C76">
              <w:t>6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FCA6" w14:textId="074070CE" w:rsidR="009127A5" w:rsidRPr="00A56C76" w:rsidRDefault="00EF5EEE" w:rsidP="009127A5">
            <w:pPr>
              <w:spacing w:line="276" w:lineRule="auto"/>
            </w:pPr>
            <w:r w:rsidRPr="00A56C76">
              <w:t>4</w:t>
            </w:r>
          </w:p>
        </w:tc>
        <w:tc>
          <w:tcPr>
            <w:tcW w:w="3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6516" w14:textId="0D9E0AD7" w:rsidR="009127A5" w:rsidRPr="00A56C76" w:rsidRDefault="009127A5" w:rsidP="009127A5">
            <w:pPr>
              <w:spacing w:line="276" w:lineRule="auto"/>
              <w:jc w:val="both"/>
              <w:rPr>
                <w:bCs/>
              </w:rPr>
            </w:pPr>
            <w:r w:rsidRPr="00A56C76">
              <w:rPr>
                <w:bCs/>
              </w:rPr>
              <w:t>Прямые методы минимизации функций многих</w:t>
            </w:r>
            <w:r w:rsidRPr="00A56C76">
              <w:rPr>
                <w:bCs/>
                <w:sz w:val="26"/>
                <w:szCs w:val="26"/>
              </w:rPr>
              <w:t xml:space="preserve"> переменных. </w:t>
            </w:r>
          </w:p>
        </w:tc>
      </w:tr>
    </w:tbl>
    <w:p w14:paraId="6D9CED96" w14:textId="77777777" w:rsidR="009063F7" w:rsidRPr="00A56C76" w:rsidRDefault="009063F7" w:rsidP="009063F7">
      <w:pPr>
        <w:keepNext/>
        <w:spacing w:before="240" w:after="240" w:line="276" w:lineRule="auto"/>
        <w:jc w:val="center"/>
        <w:outlineLvl w:val="0"/>
        <w:rPr>
          <w:b/>
          <w:bCs/>
          <w:kern w:val="32"/>
          <w:lang w:val="x-none" w:eastAsia="x-none"/>
        </w:rPr>
      </w:pPr>
      <w:r w:rsidRPr="00A56C76">
        <w:rPr>
          <w:b/>
          <w:bCs/>
          <w:kern w:val="32"/>
          <w:lang w:val="x-none" w:eastAsia="x-none"/>
        </w:rPr>
        <w:t>4.4. Самостоятельная работа студентов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08"/>
        <w:gridCol w:w="8187"/>
      </w:tblGrid>
      <w:tr w:rsidR="009063F7" w:rsidRPr="00A56C76" w14:paraId="58B9CC7E" w14:textId="77777777" w:rsidTr="00182740">
        <w:trPr>
          <w:cantSplit/>
          <w:trHeight w:val="1735"/>
        </w:trPr>
        <w:tc>
          <w:tcPr>
            <w:tcW w:w="353" w:type="pct"/>
            <w:tcBorders>
              <w:top w:val="single" w:sz="4" w:space="0" w:color="auto"/>
            </w:tcBorders>
            <w:textDirection w:val="btLr"/>
          </w:tcPr>
          <w:p w14:paraId="385386F5" w14:textId="77777777" w:rsidR="009063F7" w:rsidRPr="00A56C76" w:rsidRDefault="009063F7" w:rsidP="009063F7">
            <w:pPr>
              <w:spacing w:line="276" w:lineRule="auto"/>
              <w:rPr>
                <w:b/>
              </w:rPr>
            </w:pPr>
            <w:r w:rsidRPr="00A56C76">
              <w:rPr>
                <w:b/>
              </w:rPr>
              <w:t>№ модуля</w:t>
            </w:r>
          </w:p>
          <w:p w14:paraId="776D3B65" w14:textId="77777777" w:rsidR="009063F7" w:rsidRPr="00A56C76" w:rsidRDefault="009063F7" w:rsidP="009063F7">
            <w:pPr>
              <w:spacing w:line="276" w:lineRule="auto"/>
              <w:rPr>
                <w:b/>
              </w:rPr>
            </w:pPr>
            <w:r w:rsidRPr="00A56C76">
              <w:rPr>
                <w:b/>
              </w:rPr>
              <w:t>дисциплины</w:t>
            </w:r>
          </w:p>
        </w:tc>
        <w:tc>
          <w:tcPr>
            <w:tcW w:w="370" w:type="pct"/>
            <w:tcBorders>
              <w:top w:val="single" w:sz="4" w:space="0" w:color="auto"/>
            </w:tcBorders>
            <w:textDirection w:val="btLr"/>
            <w:vAlign w:val="center"/>
          </w:tcPr>
          <w:p w14:paraId="348C7C17" w14:textId="77777777" w:rsidR="009063F7" w:rsidRPr="00A56C76" w:rsidRDefault="009063F7" w:rsidP="009063F7">
            <w:pPr>
              <w:spacing w:line="276" w:lineRule="auto"/>
              <w:rPr>
                <w:b/>
              </w:rPr>
            </w:pPr>
            <w:r w:rsidRPr="00A56C76">
              <w:rPr>
                <w:b/>
              </w:rPr>
              <w:t>Объем занятий (часы)</w:t>
            </w:r>
          </w:p>
        </w:tc>
        <w:tc>
          <w:tcPr>
            <w:tcW w:w="4277" w:type="pct"/>
            <w:tcBorders>
              <w:top w:val="single" w:sz="4" w:space="0" w:color="auto"/>
            </w:tcBorders>
            <w:vAlign w:val="center"/>
          </w:tcPr>
          <w:p w14:paraId="0C815580" w14:textId="77777777" w:rsidR="009063F7" w:rsidRPr="00A56C76" w:rsidRDefault="009063F7" w:rsidP="009063F7">
            <w:pPr>
              <w:spacing w:line="276" w:lineRule="auto"/>
              <w:rPr>
                <w:b/>
              </w:rPr>
            </w:pPr>
            <w:r w:rsidRPr="00A56C76">
              <w:rPr>
                <w:b/>
              </w:rPr>
              <w:t>Вид СРС</w:t>
            </w:r>
          </w:p>
        </w:tc>
      </w:tr>
      <w:tr w:rsidR="009063F7" w:rsidRPr="00A56C76" w14:paraId="6379EAA9" w14:textId="77777777" w:rsidTr="00EB4BB5">
        <w:tc>
          <w:tcPr>
            <w:tcW w:w="353" w:type="pct"/>
            <w:vMerge w:val="restart"/>
          </w:tcPr>
          <w:p w14:paraId="6AE6D211" w14:textId="16F3CBD4" w:rsidR="009063F7" w:rsidRPr="00A56C76" w:rsidRDefault="00EB4BB5" w:rsidP="009063F7">
            <w:pPr>
              <w:spacing w:line="276" w:lineRule="auto"/>
            </w:pPr>
            <w:r>
              <w:t>1</w:t>
            </w:r>
          </w:p>
        </w:tc>
        <w:tc>
          <w:tcPr>
            <w:tcW w:w="370" w:type="pct"/>
            <w:tcBorders>
              <w:bottom w:val="dashed" w:sz="4" w:space="0" w:color="auto"/>
            </w:tcBorders>
          </w:tcPr>
          <w:p w14:paraId="3415BD47" w14:textId="011C23CE" w:rsidR="009063F7" w:rsidRPr="00A56C76" w:rsidRDefault="00EB4BB5" w:rsidP="009063F7">
            <w:pPr>
              <w:spacing w:line="276" w:lineRule="auto"/>
            </w:pPr>
            <w:r>
              <w:t>4</w:t>
            </w:r>
          </w:p>
        </w:tc>
        <w:tc>
          <w:tcPr>
            <w:tcW w:w="4277" w:type="pct"/>
            <w:tcBorders>
              <w:bottom w:val="dashed" w:sz="4" w:space="0" w:color="auto"/>
            </w:tcBorders>
            <w:shd w:val="clear" w:color="auto" w:fill="auto"/>
          </w:tcPr>
          <w:p w14:paraId="410B243C" w14:textId="2C72B0AA" w:rsidR="009063F7" w:rsidRPr="009D627A" w:rsidRDefault="009063F7" w:rsidP="009063F7">
            <w:pPr>
              <w:spacing w:line="276" w:lineRule="auto"/>
            </w:pPr>
            <w:r w:rsidRPr="009D627A">
              <w:t xml:space="preserve">Выполнение </w:t>
            </w:r>
            <w:r w:rsidR="00260FE6" w:rsidRPr="009D627A">
              <w:t>и подготовка к защите лабораторной работы 1</w:t>
            </w:r>
          </w:p>
        </w:tc>
      </w:tr>
      <w:tr w:rsidR="009063F7" w:rsidRPr="00A56C76" w14:paraId="1C6153FA" w14:textId="77777777" w:rsidTr="00EB4BB5">
        <w:tc>
          <w:tcPr>
            <w:tcW w:w="353" w:type="pct"/>
            <w:vMerge/>
          </w:tcPr>
          <w:p w14:paraId="572C3F91" w14:textId="77777777" w:rsidR="009063F7" w:rsidRPr="00A56C76" w:rsidRDefault="009063F7" w:rsidP="009063F7">
            <w:pPr>
              <w:spacing w:line="276" w:lineRule="auto"/>
            </w:pPr>
          </w:p>
        </w:tc>
        <w:tc>
          <w:tcPr>
            <w:tcW w:w="370" w:type="pct"/>
          </w:tcPr>
          <w:p w14:paraId="578F8646" w14:textId="311D4F8B" w:rsidR="009063F7" w:rsidRPr="00A56C76" w:rsidRDefault="00EB4BB5" w:rsidP="009063F7">
            <w:pPr>
              <w:spacing w:line="276" w:lineRule="auto"/>
            </w:pPr>
            <w:r>
              <w:t>4</w:t>
            </w:r>
          </w:p>
        </w:tc>
        <w:tc>
          <w:tcPr>
            <w:tcW w:w="4277" w:type="pct"/>
            <w:shd w:val="clear" w:color="auto" w:fill="auto"/>
          </w:tcPr>
          <w:p w14:paraId="381F1B26" w14:textId="471D215D" w:rsidR="009063F7" w:rsidRPr="009D627A" w:rsidRDefault="00260FE6" w:rsidP="00CD2315">
            <w:pPr>
              <w:spacing w:line="276" w:lineRule="auto"/>
            </w:pPr>
            <w:r w:rsidRPr="009D627A">
              <w:t xml:space="preserve">Выполнение и подготовка к защите лабораторной работы </w:t>
            </w:r>
            <w:r w:rsidR="006610E2" w:rsidRPr="009D627A">
              <w:t>2</w:t>
            </w:r>
          </w:p>
        </w:tc>
      </w:tr>
      <w:tr w:rsidR="009063F7" w:rsidRPr="00A56C76" w14:paraId="77156E17" w14:textId="77777777" w:rsidTr="00EB4BB5">
        <w:tc>
          <w:tcPr>
            <w:tcW w:w="353" w:type="pct"/>
            <w:vMerge w:val="restart"/>
          </w:tcPr>
          <w:p w14:paraId="54D72910" w14:textId="77777777" w:rsidR="009063F7" w:rsidRPr="00A56C76" w:rsidRDefault="009063F7" w:rsidP="009063F7">
            <w:pPr>
              <w:spacing w:line="276" w:lineRule="auto"/>
            </w:pPr>
            <w:r w:rsidRPr="00A56C76">
              <w:t>2</w:t>
            </w:r>
          </w:p>
        </w:tc>
        <w:tc>
          <w:tcPr>
            <w:tcW w:w="370" w:type="pct"/>
          </w:tcPr>
          <w:p w14:paraId="5D4F2D7E" w14:textId="246D4224" w:rsidR="009063F7" w:rsidRPr="00A56C76" w:rsidRDefault="00EB4BB5" w:rsidP="009063F7">
            <w:pPr>
              <w:spacing w:line="276" w:lineRule="auto"/>
            </w:pPr>
            <w:r>
              <w:t>8</w:t>
            </w:r>
          </w:p>
        </w:tc>
        <w:tc>
          <w:tcPr>
            <w:tcW w:w="4277" w:type="pct"/>
            <w:shd w:val="clear" w:color="auto" w:fill="auto"/>
          </w:tcPr>
          <w:p w14:paraId="41911D14" w14:textId="646D543C" w:rsidR="009063F7" w:rsidRPr="009D627A" w:rsidRDefault="00A34A88" w:rsidP="009063F7">
            <w:pPr>
              <w:spacing w:line="276" w:lineRule="auto"/>
            </w:pPr>
            <w:r w:rsidRPr="009D627A">
              <w:t xml:space="preserve">Выполнение и подготовка к защите лабораторной работы </w:t>
            </w:r>
            <w:r w:rsidR="006610E2" w:rsidRPr="009D627A">
              <w:t>3</w:t>
            </w:r>
          </w:p>
        </w:tc>
      </w:tr>
      <w:tr w:rsidR="007E261E" w:rsidRPr="00A56C76" w14:paraId="05DBC6C6" w14:textId="77777777" w:rsidTr="00EB4BB5">
        <w:tc>
          <w:tcPr>
            <w:tcW w:w="353" w:type="pct"/>
            <w:vMerge/>
          </w:tcPr>
          <w:p w14:paraId="20D7BC7F" w14:textId="77777777" w:rsidR="007E261E" w:rsidRPr="00A56C76" w:rsidRDefault="007E261E" w:rsidP="009063F7">
            <w:pPr>
              <w:spacing w:line="276" w:lineRule="auto"/>
            </w:pPr>
          </w:p>
        </w:tc>
        <w:tc>
          <w:tcPr>
            <w:tcW w:w="370" w:type="pct"/>
          </w:tcPr>
          <w:p w14:paraId="0F671B0F" w14:textId="22FB356C" w:rsidR="007E261E" w:rsidRPr="00A56C76" w:rsidRDefault="00EB4BB5" w:rsidP="009063F7">
            <w:pPr>
              <w:spacing w:line="276" w:lineRule="auto"/>
            </w:pPr>
            <w:r>
              <w:t>8</w:t>
            </w:r>
          </w:p>
        </w:tc>
        <w:tc>
          <w:tcPr>
            <w:tcW w:w="4277" w:type="pct"/>
            <w:shd w:val="clear" w:color="auto" w:fill="auto"/>
          </w:tcPr>
          <w:p w14:paraId="0185D227" w14:textId="6EF89571" w:rsidR="007E261E" w:rsidRPr="009D627A" w:rsidRDefault="00A34A88" w:rsidP="009063F7">
            <w:pPr>
              <w:spacing w:line="276" w:lineRule="auto"/>
            </w:pPr>
            <w:r w:rsidRPr="009D627A">
              <w:t xml:space="preserve">Выполнение и подготовка к защите лабораторной работы </w:t>
            </w:r>
            <w:r w:rsidR="006610E2" w:rsidRPr="009D627A">
              <w:t>4</w:t>
            </w:r>
          </w:p>
        </w:tc>
      </w:tr>
      <w:tr w:rsidR="009063F7" w:rsidRPr="00A56C76" w14:paraId="4D35B290" w14:textId="77777777" w:rsidTr="00EB4BB5">
        <w:tc>
          <w:tcPr>
            <w:tcW w:w="353" w:type="pct"/>
            <w:vMerge/>
          </w:tcPr>
          <w:p w14:paraId="0C2D62CB" w14:textId="77777777" w:rsidR="009063F7" w:rsidRPr="00A56C76" w:rsidRDefault="009063F7" w:rsidP="009063F7">
            <w:pPr>
              <w:spacing w:line="276" w:lineRule="auto"/>
            </w:pPr>
          </w:p>
        </w:tc>
        <w:tc>
          <w:tcPr>
            <w:tcW w:w="370" w:type="pct"/>
          </w:tcPr>
          <w:p w14:paraId="4433B1BB" w14:textId="39670E12" w:rsidR="009063F7" w:rsidRPr="00A56C76" w:rsidRDefault="00EB4BB5" w:rsidP="009063F7">
            <w:pPr>
              <w:spacing w:line="276" w:lineRule="auto"/>
            </w:pPr>
            <w:r>
              <w:t>8</w:t>
            </w:r>
          </w:p>
        </w:tc>
        <w:tc>
          <w:tcPr>
            <w:tcW w:w="4277" w:type="pct"/>
            <w:shd w:val="clear" w:color="auto" w:fill="auto"/>
          </w:tcPr>
          <w:p w14:paraId="0E361E51" w14:textId="36CF9442" w:rsidR="009063F7" w:rsidRPr="009D627A" w:rsidRDefault="00A34A88" w:rsidP="009063F7">
            <w:pPr>
              <w:spacing w:line="276" w:lineRule="auto"/>
            </w:pPr>
            <w:r w:rsidRPr="009D627A">
              <w:t xml:space="preserve">Выполнение и подготовка к защите лабораторной работы </w:t>
            </w:r>
            <w:r w:rsidR="006610E2" w:rsidRPr="009D627A">
              <w:t>5</w:t>
            </w:r>
          </w:p>
        </w:tc>
      </w:tr>
      <w:tr w:rsidR="00EE1816" w:rsidRPr="00A56C76" w14:paraId="346F061E" w14:textId="77777777" w:rsidTr="00EB4BB5">
        <w:tc>
          <w:tcPr>
            <w:tcW w:w="353" w:type="pct"/>
          </w:tcPr>
          <w:p w14:paraId="3498295E" w14:textId="224A81F2" w:rsidR="00EE1816" w:rsidRPr="00A56C76" w:rsidRDefault="00EE1816" w:rsidP="009063F7">
            <w:pPr>
              <w:spacing w:line="276" w:lineRule="auto"/>
            </w:pPr>
            <w:r w:rsidRPr="00A56C76">
              <w:t>3</w:t>
            </w:r>
          </w:p>
        </w:tc>
        <w:tc>
          <w:tcPr>
            <w:tcW w:w="370" w:type="pct"/>
          </w:tcPr>
          <w:p w14:paraId="4C77BF55" w14:textId="0E772AE2" w:rsidR="00EE1816" w:rsidRPr="00A56C76" w:rsidRDefault="00EC0429" w:rsidP="009063F7">
            <w:pPr>
              <w:spacing w:line="276" w:lineRule="auto"/>
            </w:pPr>
            <w:r>
              <w:t>1</w:t>
            </w:r>
            <w:r w:rsidR="00EB4BB5">
              <w:t>2</w:t>
            </w:r>
          </w:p>
        </w:tc>
        <w:tc>
          <w:tcPr>
            <w:tcW w:w="4277" w:type="pct"/>
            <w:shd w:val="clear" w:color="auto" w:fill="auto"/>
          </w:tcPr>
          <w:p w14:paraId="28F404F5" w14:textId="5C65CCD2" w:rsidR="00EE1816" w:rsidRPr="009D627A" w:rsidRDefault="00EE1816" w:rsidP="009063F7">
            <w:pPr>
              <w:spacing w:line="276" w:lineRule="auto"/>
            </w:pPr>
            <w:r w:rsidRPr="009D627A">
              <w:t>Подготовка к контрольной работе</w:t>
            </w:r>
          </w:p>
        </w:tc>
      </w:tr>
      <w:tr w:rsidR="009063F7" w:rsidRPr="009063F7" w14:paraId="5774999A" w14:textId="77777777" w:rsidTr="00EB4BB5">
        <w:tc>
          <w:tcPr>
            <w:tcW w:w="353" w:type="pct"/>
            <w:tcBorders>
              <w:bottom w:val="single" w:sz="4" w:space="0" w:color="auto"/>
            </w:tcBorders>
          </w:tcPr>
          <w:p w14:paraId="53B769C5" w14:textId="77777777" w:rsidR="009063F7" w:rsidRPr="00A56C76" w:rsidRDefault="009063F7" w:rsidP="009063F7">
            <w:pPr>
              <w:spacing w:line="276" w:lineRule="auto"/>
            </w:pPr>
            <w:r w:rsidRPr="00A56C76">
              <w:t>1, 2</w:t>
            </w:r>
          </w:p>
        </w:tc>
        <w:tc>
          <w:tcPr>
            <w:tcW w:w="370" w:type="pct"/>
            <w:tcBorders>
              <w:bottom w:val="single" w:sz="4" w:space="0" w:color="auto"/>
            </w:tcBorders>
          </w:tcPr>
          <w:p w14:paraId="3E61957D" w14:textId="77777777" w:rsidR="009063F7" w:rsidRPr="00A56C76" w:rsidRDefault="009063F7" w:rsidP="009063F7">
            <w:pPr>
              <w:spacing w:line="276" w:lineRule="auto"/>
            </w:pPr>
            <w:r w:rsidRPr="00A56C76">
              <w:t>36</w:t>
            </w:r>
          </w:p>
        </w:tc>
        <w:tc>
          <w:tcPr>
            <w:tcW w:w="4277" w:type="pct"/>
            <w:tcBorders>
              <w:bottom w:val="single" w:sz="4" w:space="0" w:color="auto"/>
            </w:tcBorders>
            <w:shd w:val="clear" w:color="auto" w:fill="auto"/>
          </w:tcPr>
          <w:p w14:paraId="40B0BDF8" w14:textId="77777777" w:rsidR="009063F7" w:rsidRPr="009D627A" w:rsidRDefault="009063F7" w:rsidP="009063F7">
            <w:pPr>
              <w:spacing w:line="276" w:lineRule="auto"/>
            </w:pPr>
            <w:r w:rsidRPr="009D627A">
              <w:t xml:space="preserve">Подготовка к экзамену </w:t>
            </w:r>
          </w:p>
        </w:tc>
      </w:tr>
    </w:tbl>
    <w:p w14:paraId="739E7753" w14:textId="77777777" w:rsidR="000A3E45" w:rsidRPr="000A3E45" w:rsidRDefault="000A3E45" w:rsidP="00795C2E">
      <w:pPr>
        <w:pStyle w:val="1"/>
        <w:spacing w:before="0" w:after="0" w:line="276" w:lineRule="auto"/>
        <w:rPr>
          <w:b w:val="0"/>
          <w:caps w:val="0"/>
          <w:sz w:val="24"/>
          <w:szCs w:val="24"/>
        </w:rPr>
      </w:pPr>
    </w:p>
    <w:p w14:paraId="739E7754" w14:textId="77777777" w:rsidR="00982F7C" w:rsidRPr="00795C2E" w:rsidRDefault="00642331" w:rsidP="00795C2E">
      <w:pPr>
        <w:pStyle w:val="1"/>
        <w:spacing w:before="0" w:after="0" w:line="276" w:lineRule="auto"/>
        <w:rPr>
          <w:sz w:val="24"/>
          <w:szCs w:val="24"/>
        </w:rPr>
      </w:pPr>
      <w:r w:rsidRPr="00795C2E">
        <w:rPr>
          <w:caps w:val="0"/>
          <w:sz w:val="24"/>
          <w:szCs w:val="24"/>
        </w:rPr>
        <w:t>4.5. Примерная тематика курсовых работ (проектов)</w:t>
      </w:r>
    </w:p>
    <w:p w14:paraId="67C99BFD" w14:textId="77777777" w:rsidR="00911B0F" w:rsidRPr="0047526C" w:rsidRDefault="00911B0F" w:rsidP="00911B0F">
      <w:pPr>
        <w:spacing w:line="276" w:lineRule="auto"/>
        <w:jc w:val="center"/>
        <w:rPr>
          <w:iCs/>
        </w:rPr>
      </w:pPr>
      <w:r w:rsidRPr="0047526C">
        <w:rPr>
          <w:iCs/>
        </w:rPr>
        <w:t>Не предусмотрены</w:t>
      </w:r>
    </w:p>
    <w:p w14:paraId="739E7756" w14:textId="77777777" w:rsidR="00982F7C" w:rsidRPr="00795C2E" w:rsidRDefault="00982F7C" w:rsidP="00795C2E">
      <w:pPr>
        <w:pStyle w:val="1"/>
        <w:spacing w:after="240" w:line="276" w:lineRule="auto"/>
        <w:rPr>
          <w:sz w:val="24"/>
          <w:szCs w:val="24"/>
        </w:rPr>
      </w:pPr>
      <w:r w:rsidRPr="00795C2E">
        <w:rPr>
          <w:sz w:val="24"/>
          <w:szCs w:val="24"/>
        </w:rPr>
        <w:t>5.</w:t>
      </w:r>
      <w:r w:rsidRPr="00795C2E">
        <w:rPr>
          <w:sz w:val="24"/>
          <w:szCs w:val="24"/>
        </w:rPr>
        <w:tab/>
        <w:t xml:space="preserve">ПЕРЕЧЕНЬ УЧЕБНО-МЕТОДИЧЕСКОГО ОБЕСПЕЧЕНИЯ ДЛЯ САМОСТОЯТЕЛЬНОЙ РАБОТЫ </w:t>
      </w:r>
    </w:p>
    <w:p w14:paraId="739E7757" w14:textId="19DDE0E3" w:rsidR="00982F7C" w:rsidRDefault="00982F7C" w:rsidP="000968CD">
      <w:pPr>
        <w:pStyle w:val="a4"/>
        <w:tabs>
          <w:tab w:val="left" w:pos="650"/>
          <w:tab w:val="left" w:pos="780"/>
        </w:tabs>
        <w:spacing w:before="0" w:beforeAutospacing="0" w:after="0" w:afterAutospacing="0" w:line="276" w:lineRule="auto"/>
        <w:ind w:firstLine="652"/>
        <w:rPr>
          <w:bCs/>
        </w:rPr>
      </w:pPr>
      <w:r w:rsidRPr="00795C2E">
        <w:t xml:space="preserve">Учебно-методическое обеспечение для самостоятельной работы студентов в составе УМК дисциплины </w:t>
      </w:r>
      <w:r w:rsidRPr="008649DB">
        <w:t>(</w:t>
      </w:r>
      <w:r w:rsidR="005B4D94" w:rsidRPr="008649DB">
        <w:t xml:space="preserve">ОРИОКС// URL: </w:t>
      </w:r>
      <w:hyperlink r:id="rId8" w:history="1">
        <w:r w:rsidR="005B4D94" w:rsidRPr="008649DB">
          <w:rPr>
            <w:rStyle w:val="a7"/>
            <w:bCs/>
          </w:rPr>
          <w:t>http://orioks.miet.ru/</w:t>
        </w:r>
      </w:hyperlink>
      <w:r w:rsidRPr="008649DB">
        <w:rPr>
          <w:bCs/>
        </w:rPr>
        <w:t>:</w:t>
      </w:r>
    </w:p>
    <w:p w14:paraId="2C00D313" w14:textId="77777777" w:rsidR="00D2470E" w:rsidRPr="00051D0C" w:rsidRDefault="00D2470E" w:rsidP="00D2470E">
      <w:pPr>
        <w:spacing w:line="276" w:lineRule="auto"/>
        <w:jc w:val="both"/>
        <w:rPr>
          <w:b/>
          <w:bCs/>
        </w:rPr>
      </w:pPr>
      <w:r>
        <w:rPr>
          <w:b/>
          <w:bCs/>
        </w:rPr>
        <w:t>Общее</w:t>
      </w:r>
    </w:p>
    <w:p w14:paraId="36AE4A62" w14:textId="77777777" w:rsidR="00D2470E" w:rsidRPr="00051D0C" w:rsidRDefault="00D2470E" w:rsidP="00D2470E">
      <w:pPr>
        <w:numPr>
          <w:ilvl w:val="0"/>
          <w:numId w:val="10"/>
        </w:numPr>
        <w:spacing w:line="276" w:lineRule="auto"/>
        <w:ind w:left="709" w:hanging="709"/>
        <w:jc w:val="both"/>
      </w:pPr>
      <w:r>
        <w:t>Методические указания студентам по изучению дисциплины</w:t>
      </w:r>
    </w:p>
    <w:p w14:paraId="57685A35" w14:textId="610B7F50" w:rsidR="00D2470E" w:rsidRPr="00CF00F8" w:rsidRDefault="00D2470E" w:rsidP="00D2470E">
      <w:pPr>
        <w:spacing w:line="276" w:lineRule="auto"/>
        <w:jc w:val="both"/>
        <w:rPr>
          <w:b/>
          <w:bCs/>
        </w:rPr>
      </w:pPr>
      <w:r w:rsidRPr="00CF00F8">
        <w:rPr>
          <w:b/>
          <w:bCs/>
        </w:rPr>
        <w:t>Модуль 1 «</w:t>
      </w:r>
      <w:r w:rsidR="00276FC5">
        <w:rPr>
          <w:color w:val="000000"/>
        </w:rPr>
        <w:t>Численные методы решения задач одномерной оптимизации</w:t>
      </w:r>
      <w:r w:rsidRPr="00CF00F8">
        <w:rPr>
          <w:b/>
          <w:bCs/>
        </w:rPr>
        <w:t>»</w:t>
      </w:r>
    </w:p>
    <w:p w14:paraId="59597D77" w14:textId="4F314349" w:rsidR="00D2470E" w:rsidRPr="00A56C76" w:rsidRDefault="00D2470E" w:rsidP="00D2470E">
      <w:pPr>
        <w:numPr>
          <w:ilvl w:val="0"/>
          <w:numId w:val="10"/>
        </w:numPr>
        <w:spacing w:line="276" w:lineRule="auto"/>
        <w:ind w:left="709" w:hanging="709"/>
        <w:jc w:val="both"/>
      </w:pPr>
      <w:r w:rsidRPr="00A56C76">
        <w:rPr>
          <w:bCs/>
        </w:rPr>
        <w:t xml:space="preserve">Материалы для </w:t>
      </w:r>
      <w:r w:rsidR="0068649D" w:rsidRPr="00A56C76">
        <w:rPr>
          <w:bCs/>
        </w:rPr>
        <w:t xml:space="preserve">изучения теории </w:t>
      </w:r>
      <w:r w:rsidR="004A23A2" w:rsidRPr="00A56C76">
        <w:rPr>
          <w:bCs/>
        </w:rPr>
        <w:t>(учебно-методические пособия</w:t>
      </w:r>
      <w:r w:rsidR="00F16D2F" w:rsidRPr="00A56C76">
        <w:rPr>
          <w:bCs/>
        </w:rPr>
        <w:t xml:space="preserve"> раздела 6</w:t>
      </w:r>
      <w:r w:rsidR="004A23A2" w:rsidRPr="00A56C76">
        <w:rPr>
          <w:bCs/>
        </w:rPr>
        <w:t>)</w:t>
      </w:r>
    </w:p>
    <w:p w14:paraId="592F32BE" w14:textId="3C086804" w:rsidR="00D2470E" w:rsidRPr="00A56C76" w:rsidRDefault="00A56C76" w:rsidP="00D2470E">
      <w:pPr>
        <w:numPr>
          <w:ilvl w:val="0"/>
          <w:numId w:val="10"/>
        </w:numPr>
        <w:spacing w:line="276" w:lineRule="auto"/>
        <w:ind w:left="709" w:hanging="709"/>
        <w:jc w:val="both"/>
      </w:pPr>
      <w:r w:rsidRPr="00A56C76">
        <w:rPr>
          <w:bCs/>
        </w:rPr>
        <w:t>Методические указания по выполнению лабораторных работ</w:t>
      </w:r>
    </w:p>
    <w:p w14:paraId="02BA8E2D" w14:textId="7B073584" w:rsidR="00D2470E" w:rsidRPr="00A56C76" w:rsidRDefault="00D2470E" w:rsidP="00D2470E">
      <w:pPr>
        <w:spacing w:line="276" w:lineRule="auto"/>
        <w:jc w:val="both"/>
        <w:rPr>
          <w:b/>
          <w:bCs/>
        </w:rPr>
      </w:pPr>
      <w:r w:rsidRPr="00A56C76">
        <w:rPr>
          <w:b/>
          <w:bCs/>
        </w:rPr>
        <w:t>Модуль 2 «</w:t>
      </w:r>
      <w:r w:rsidR="00276FC5" w:rsidRPr="00A56C76">
        <w:rPr>
          <w:color w:val="000000"/>
        </w:rPr>
        <w:t>Методы безусловной оптимизации функций многих</w:t>
      </w:r>
      <w:r w:rsidRPr="00A56C76">
        <w:rPr>
          <w:b/>
          <w:bCs/>
        </w:rPr>
        <w:t>»</w:t>
      </w:r>
    </w:p>
    <w:p w14:paraId="0B091945" w14:textId="77777777" w:rsidR="00A56C76" w:rsidRPr="00A56C76" w:rsidRDefault="00A56C76" w:rsidP="00A56C76">
      <w:pPr>
        <w:numPr>
          <w:ilvl w:val="0"/>
          <w:numId w:val="10"/>
        </w:numPr>
        <w:spacing w:line="276" w:lineRule="auto"/>
        <w:ind w:left="709" w:hanging="709"/>
        <w:jc w:val="both"/>
      </w:pPr>
      <w:r w:rsidRPr="00A56C76">
        <w:rPr>
          <w:bCs/>
        </w:rPr>
        <w:t>Материалы для изучения теории (учебно-методические пособия раздела 6)</w:t>
      </w:r>
    </w:p>
    <w:p w14:paraId="771B2A54" w14:textId="77777777" w:rsidR="00A56C76" w:rsidRPr="00A56C76" w:rsidRDefault="00A56C76" w:rsidP="00A56C76">
      <w:pPr>
        <w:numPr>
          <w:ilvl w:val="0"/>
          <w:numId w:val="10"/>
        </w:numPr>
        <w:spacing w:line="276" w:lineRule="auto"/>
        <w:ind w:left="709" w:hanging="709"/>
        <w:jc w:val="both"/>
      </w:pPr>
      <w:r w:rsidRPr="00A56C76">
        <w:rPr>
          <w:bCs/>
        </w:rPr>
        <w:t>Методические указания по выполнению лабораторных работ</w:t>
      </w:r>
    </w:p>
    <w:p w14:paraId="52DAD480" w14:textId="12C58C83" w:rsidR="00C93C38" w:rsidRPr="00A56C76" w:rsidRDefault="00C93C38" w:rsidP="00C93C38">
      <w:pPr>
        <w:spacing w:line="276" w:lineRule="auto"/>
        <w:jc w:val="both"/>
        <w:rPr>
          <w:b/>
          <w:bCs/>
        </w:rPr>
      </w:pPr>
      <w:r w:rsidRPr="00A56C76">
        <w:rPr>
          <w:b/>
          <w:bCs/>
        </w:rPr>
        <w:t>Модуль 3 «</w:t>
      </w:r>
      <w:r w:rsidR="00A021F7" w:rsidRPr="00A56C76">
        <w:rPr>
          <w:color w:val="000000"/>
        </w:rPr>
        <w:t>Многомерная минимизация при наличии ограничений</w:t>
      </w:r>
      <w:r w:rsidRPr="00A56C76">
        <w:rPr>
          <w:b/>
          <w:bCs/>
        </w:rPr>
        <w:t>»</w:t>
      </w:r>
    </w:p>
    <w:p w14:paraId="38DD4E41" w14:textId="77777777" w:rsidR="00A56C76" w:rsidRPr="00A56C76" w:rsidRDefault="00A56C76" w:rsidP="00A56C76">
      <w:pPr>
        <w:numPr>
          <w:ilvl w:val="0"/>
          <w:numId w:val="10"/>
        </w:numPr>
        <w:spacing w:line="276" w:lineRule="auto"/>
        <w:ind w:left="709" w:hanging="709"/>
        <w:jc w:val="both"/>
      </w:pPr>
      <w:r w:rsidRPr="00A56C76">
        <w:rPr>
          <w:bCs/>
        </w:rPr>
        <w:t>Материалы для изучения теории (учебно-методические пособия раздела 6)</w:t>
      </w:r>
    </w:p>
    <w:p w14:paraId="1D0FF519" w14:textId="77777777" w:rsidR="00A56C76" w:rsidRPr="00A56C76" w:rsidRDefault="00A56C76" w:rsidP="00A56C76">
      <w:pPr>
        <w:numPr>
          <w:ilvl w:val="0"/>
          <w:numId w:val="10"/>
        </w:numPr>
        <w:spacing w:line="276" w:lineRule="auto"/>
        <w:ind w:left="709" w:hanging="709"/>
        <w:jc w:val="both"/>
      </w:pPr>
      <w:r w:rsidRPr="00A56C76">
        <w:rPr>
          <w:bCs/>
        </w:rPr>
        <w:t>Методические указания по выполнению лабораторных работ</w:t>
      </w:r>
    </w:p>
    <w:p w14:paraId="739E775E" w14:textId="77777777" w:rsidR="009C2890" w:rsidRPr="00482BEA" w:rsidRDefault="00982F7C" w:rsidP="009C2890">
      <w:pPr>
        <w:pStyle w:val="1"/>
        <w:spacing w:line="276" w:lineRule="auto"/>
        <w:rPr>
          <w:sz w:val="24"/>
          <w:szCs w:val="24"/>
        </w:rPr>
      </w:pPr>
      <w:r w:rsidRPr="00795C2E">
        <w:rPr>
          <w:sz w:val="24"/>
          <w:szCs w:val="24"/>
        </w:rPr>
        <w:t>6.</w:t>
      </w:r>
      <w:r w:rsidRPr="00795C2E">
        <w:rPr>
          <w:sz w:val="24"/>
          <w:szCs w:val="24"/>
        </w:rPr>
        <w:tab/>
      </w:r>
      <w:r w:rsidRPr="00AC1236">
        <w:rPr>
          <w:sz w:val="24"/>
          <w:szCs w:val="24"/>
        </w:rPr>
        <w:t>ПЕ</w:t>
      </w:r>
      <w:r w:rsidRPr="00482BEA">
        <w:rPr>
          <w:sz w:val="24"/>
          <w:szCs w:val="24"/>
        </w:rPr>
        <w:t>РЕЧЕНЬ УЧЕБНОЙ ЛИТЕРАТУРЫ</w:t>
      </w:r>
    </w:p>
    <w:p w14:paraId="1E8E1D07" w14:textId="77777777" w:rsidR="00B33BA9" w:rsidRPr="003464C1" w:rsidRDefault="00B33BA9" w:rsidP="00B33BA9">
      <w:pPr>
        <w:spacing w:before="120" w:after="120" w:line="276" w:lineRule="auto"/>
        <w:jc w:val="center"/>
        <w:rPr>
          <w:b/>
        </w:rPr>
      </w:pPr>
      <w:r w:rsidRPr="003464C1">
        <w:rPr>
          <w:b/>
        </w:rPr>
        <w:t>Литература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02"/>
        <w:gridCol w:w="9069"/>
      </w:tblGrid>
      <w:tr w:rsidR="00B33BA9" w:rsidRPr="003464C1" w14:paraId="22E4E7AC" w14:textId="77777777" w:rsidTr="001A0BF8">
        <w:tc>
          <w:tcPr>
            <w:tcW w:w="262" w:type="pct"/>
          </w:tcPr>
          <w:p w14:paraId="4CFC5FB9" w14:textId="77777777" w:rsidR="00B33BA9" w:rsidRPr="003464C1" w:rsidRDefault="00B33BA9" w:rsidP="00B33BA9">
            <w:pPr>
              <w:numPr>
                <w:ilvl w:val="0"/>
                <w:numId w:val="11"/>
              </w:numPr>
              <w:spacing w:line="276" w:lineRule="auto"/>
              <w:ind w:right="-766"/>
            </w:pPr>
          </w:p>
        </w:tc>
        <w:tc>
          <w:tcPr>
            <w:tcW w:w="4738" w:type="pct"/>
            <w:hideMark/>
          </w:tcPr>
          <w:p w14:paraId="08F10F4E" w14:textId="71D7B71F" w:rsidR="007C50A3" w:rsidRPr="003464C1" w:rsidRDefault="00D14064" w:rsidP="00133957">
            <w:pPr>
              <w:spacing w:line="276" w:lineRule="auto"/>
              <w:jc w:val="both"/>
              <w:rPr>
                <w:bCs/>
              </w:rPr>
            </w:pPr>
            <w:r w:rsidRPr="003464C1">
              <w:t>Гончаров В.А.</w:t>
            </w:r>
            <w:r w:rsidRPr="003464C1">
              <w:rPr>
                <w:bCs/>
              </w:rPr>
              <w:t xml:space="preserve"> Методы оптимизации: Учеб. пособие / </w:t>
            </w:r>
            <w:r w:rsidRPr="003464C1">
              <w:t>Гончаров В.А.</w:t>
            </w:r>
            <w:r w:rsidRPr="003464C1">
              <w:rPr>
                <w:bCs/>
              </w:rPr>
              <w:t xml:space="preserve"> - </w:t>
            </w:r>
            <w:proofErr w:type="gramStart"/>
            <w:r w:rsidRPr="003464C1">
              <w:rPr>
                <w:bCs/>
              </w:rPr>
              <w:t>М. :</w:t>
            </w:r>
            <w:proofErr w:type="gramEnd"/>
            <w:r w:rsidRPr="003464C1">
              <w:rPr>
                <w:bCs/>
              </w:rPr>
              <w:t xml:space="preserve"> Высшее образование, 2009. - 191 </w:t>
            </w:r>
            <w:proofErr w:type="gramStart"/>
            <w:r w:rsidRPr="003464C1">
              <w:rPr>
                <w:bCs/>
              </w:rPr>
              <w:t>с..</w:t>
            </w:r>
            <w:proofErr w:type="gramEnd"/>
            <w:r w:rsidRPr="003464C1">
              <w:rPr>
                <w:bCs/>
              </w:rPr>
              <w:t xml:space="preserve"> - (Основы наук). - Изд. выполнено в рамках </w:t>
            </w:r>
            <w:proofErr w:type="spellStart"/>
            <w:r w:rsidRPr="003464C1">
              <w:rPr>
                <w:bCs/>
              </w:rPr>
              <w:t>инновац</w:t>
            </w:r>
            <w:proofErr w:type="spellEnd"/>
            <w:r w:rsidRPr="003464C1">
              <w:rPr>
                <w:bCs/>
              </w:rPr>
              <w:t xml:space="preserve">. </w:t>
            </w:r>
            <w:proofErr w:type="spellStart"/>
            <w:r w:rsidRPr="003464C1">
              <w:rPr>
                <w:bCs/>
              </w:rPr>
              <w:lastRenderedPageBreak/>
              <w:t>образоват</w:t>
            </w:r>
            <w:proofErr w:type="spellEnd"/>
            <w:r w:rsidRPr="003464C1">
              <w:rPr>
                <w:bCs/>
              </w:rPr>
              <w:t xml:space="preserve">. программы МИЭТ "Соврем. проф. образование для рос. </w:t>
            </w:r>
            <w:proofErr w:type="spellStart"/>
            <w:r w:rsidRPr="003464C1">
              <w:rPr>
                <w:bCs/>
              </w:rPr>
              <w:t>инновац</w:t>
            </w:r>
            <w:proofErr w:type="spellEnd"/>
            <w:r w:rsidRPr="003464C1">
              <w:rPr>
                <w:bCs/>
              </w:rPr>
              <w:t>. системы в области электроники".</w:t>
            </w:r>
          </w:p>
        </w:tc>
      </w:tr>
      <w:tr w:rsidR="003464C1" w:rsidRPr="003464C1" w14:paraId="0C17A0CD" w14:textId="77777777" w:rsidTr="001A0BF8">
        <w:tc>
          <w:tcPr>
            <w:tcW w:w="262" w:type="pct"/>
          </w:tcPr>
          <w:p w14:paraId="54090430" w14:textId="77777777" w:rsidR="003464C1" w:rsidRPr="003464C1" w:rsidRDefault="003464C1" w:rsidP="00B33BA9">
            <w:pPr>
              <w:numPr>
                <w:ilvl w:val="0"/>
                <w:numId w:val="11"/>
              </w:numPr>
              <w:spacing w:line="276" w:lineRule="auto"/>
              <w:ind w:right="-766"/>
            </w:pPr>
          </w:p>
        </w:tc>
        <w:tc>
          <w:tcPr>
            <w:tcW w:w="4738" w:type="pct"/>
          </w:tcPr>
          <w:p w14:paraId="78F28CFC" w14:textId="0907D37B" w:rsidR="003464C1" w:rsidRPr="00047191" w:rsidRDefault="00047191" w:rsidP="00047191">
            <w:pPr>
              <w:spacing w:line="276" w:lineRule="auto"/>
              <w:contextualSpacing/>
              <w:jc w:val="both"/>
            </w:pPr>
            <w:r w:rsidRPr="00047191">
              <w:t>Лесин, В. В. (Автор МИЭТ, ВМ-1).</w:t>
            </w:r>
            <w:r>
              <w:t xml:space="preserve"> </w:t>
            </w:r>
            <w:r w:rsidRPr="00047191">
              <w:t xml:space="preserve">Основы методов </w:t>
            </w:r>
            <w:proofErr w:type="gramStart"/>
            <w:r w:rsidRPr="00047191">
              <w:t>оптимизации :</w:t>
            </w:r>
            <w:proofErr w:type="gramEnd"/>
            <w:r w:rsidRPr="00047191">
              <w:t xml:space="preserve"> учебное пособие / В. В. Лесин, Ю. П. </w:t>
            </w:r>
            <w:proofErr w:type="spellStart"/>
            <w:r w:rsidRPr="00047191">
              <w:t>Лисовец</w:t>
            </w:r>
            <w:proofErr w:type="spellEnd"/>
            <w:r w:rsidRPr="00047191">
              <w:t>. - 4-е изд., стер. - Санкт-</w:t>
            </w:r>
            <w:proofErr w:type="gramStart"/>
            <w:r w:rsidRPr="00047191">
              <w:t>Петербург :</w:t>
            </w:r>
            <w:proofErr w:type="gramEnd"/>
            <w:r w:rsidRPr="00047191">
              <w:t xml:space="preserve"> Лань, 2016. - 344 с. - (Учебник для вузов. Специальная литература). - URL: https://e.lanbook.com/book/86017 (дата обращения: </w:t>
            </w:r>
            <w:r w:rsidR="00262646">
              <w:t>04</w:t>
            </w:r>
            <w:r w:rsidRPr="00047191">
              <w:t>.</w:t>
            </w:r>
            <w:r w:rsidR="00262646">
              <w:t>10</w:t>
            </w:r>
            <w:r w:rsidRPr="00047191">
              <w:t>.202</w:t>
            </w:r>
            <w:r w:rsidR="00262646">
              <w:t>0</w:t>
            </w:r>
            <w:r w:rsidRPr="00047191">
              <w:t>)</w:t>
            </w:r>
          </w:p>
        </w:tc>
      </w:tr>
      <w:tr w:rsidR="00B33BA9" w:rsidRPr="003464C1" w14:paraId="7FFA6B48" w14:textId="77777777" w:rsidTr="001A0BF8">
        <w:tc>
          <w:tcPr>
            <w:tcW w:w="262" w:type="pct"/>
          </w:tcPr>
          <w:p w14:paraId="42987E23" w14:textId="77777777" w:rsidR="00B33BA9" w:rsidRPr="00043BBB" w:rsidRDefault="00B33BA9" w:rsidP="00B33BA9">
            <w:pPr>
              <w:numPr>
                <w:ilvl w:val="0"/>
                <w:numId w:val="11"/>
              </w:numPr>
              <w:spacing w:line="276" w:lineRule="auto"/>
              <w:ind w:right="-766"/>
            </w:pPr>
          </w:p>
        </w:tc>
        <w:tc>
          <w:tcPr>
            <w:tcW w:w="4738" w:type="pct"/>
            <w:hideMark/>
          </w:tcPr>
          <w:p w14:paraId="6F2BD795" w14:textId="036FDF06" w:rsidR="00B33BA9" w:rsidRPr="00043BBB" w:rsidRDefault="005F7C42" w:rsidP="00133957">
            <w:pPr>
              <w:spacing w:line="276" w:lineRule="auto"/>
              <w:contextualSpacing/>
              <w:jc w:val="both"/>
              <w:rPr>
                <w:bCs/>
              </w:rPr>
            </w:pPr>
            <w:r w:rsidRPr="00043BBB">
              <w:t xml:space="preserve">Пантелеев А.В. Методы оптимизации в примерах и задачах: Учеб. пособие / Пантелеев А.В., Летова </w:t>
            </w:r>
            <w:proofErr w:type="gramStart"/>
            <w:r w:rsidRPr="00043BBB">
              <w:t>Т.А..</w:t>
            </w:r>
            <w:proofErr w:type="gramEnd"/>
            <w:r w:rsidRPr="00043BBB">
              <w:t xml:space="preserve"> - 2-е изд., </w:t>
            </w:r>
            <w:proofErr w:type="spellStart"/>
            <w:proofErr w:type="gramStart"/>
            <w:r w:rsidRPr="00043BBB">
              <w:t>испр</w:t>
            </w:r>
            <w:proofErr w:type="spellEnd"/>
            <w:r w:rsidRPr="00043BBB">
              <w:t>..</w:t>
            </w:r>
            <w:proofErr w:type="gramEnd"/>
            <w:r w:rsidRPr="00043BBB">
              <w:t xml:space="preserve"> - </w:t>
            </w:r>
            <w:proofErr w:type="gramStart"/>
            <w:r w:rsidRPr="00043BBB">
              <w:t>М. :</w:t>
            </w:r>
            <w:proofErr w:type="gramEnd"/>
            <w:r w:rsidRPr="00043BBB">
              <w:t xml:space="preserve"> Высшая школа, 2005. - 544 с. - (Прикладная математика для втузов).</w:t>
            </w:r>
          </w:p>
        </w:tc>
      </w:tr>
      <w:tr w:rsidR="00B33BA9" w:rsidRPr="003464C1" w14:paraId="784B2F12" w14:textId="77777777" w:rsidTr="001A0BF8">
        <w:tc>
          <w:tcPr>
            <w:tcW w:w="262" w:type="pct"/>
            <w:hideMark/>
          </w:tcPr>
          <w:p w14:paraId="44F2A89C" w14:textId="77777777" w:rsidR="00B33BA9" w:rsidRPr="003464C1" w:rsidRDefault="00B33BA9" w:rsidP="00B33BA9">
            <w:pPr>
              <w:spacing w:line="276" w:lineRule="auto"/>
              <w:ind w:right="-766"/>
            </w:pPr>
            <w:r w:rsidRPr="003464C1">
              <w:t>3.</w:t>
            </w:r>
          </w:p>
        </w:tc>
        <w:tc>
          <w:tcPr>
            <w:tcW w:w="4738" w:type="pct"/>
            <w:hideMark/>
          </w:tcPr>
          <w:p w14:paraId="2C3B4177" w14:textId="5EA24160" w:rsidR="00B33BA9" w:rsidRPr="003464C1" w:rsidRDefault="003868EB" w:rsidP="00133957">
            <w:pPr>
              <w:tabs>
                <w:tab w:val="left" w:pos="709"/>
              </w:tabs>
              <w:spacing w:line="276" w:lineRule="auto"/>
              <w:jc w:val="both"/>
            </w:pPr>
            <w:r w:rsidRPr="003464C1">
              <w:t xml:space="preserve">Сборник задач по математике для </w:t>
            </w:r>
            <w:proofErr w:type="spellStart"/>
            <w:r w:rsidRPr="003464C1">
              <w:t>ВТУЗов</w:t>
            </w:r>
            <w:proofErr w:type="spellEnd"/>
            <w:proofErr w:type="gramStart"/>
            <w:r w:rsidRPr="003464C1">
              <w:t>. :</w:t>
            </w:r>
            <w:proofErr w:type="gramEnd"/>
            <w:r w:rsidRPr="003464C1">
              <w:t xml:space="preserve"> Учеб. пособие для втузов: В 4-х ч.. Ч. 3: [Векторный анализ; Ряды и их применение; Теория функций комплексной переменной; Операционное исчисление; Интегральные уравнения; Уравнения в частных производных; Методы оптимизации] / Ефимов А.В. [и др.</w:t>
            </w:r>
            <w:proofErr w:type="gramStart"/>
            <w:r w:rsidRPr="003464C1">
              <w:t>] ;</w:t>
            </w:r>
            <w:proofErr w:type="gramEnd"/>
            <w:r w:rsidRPr="003464C1">
              <w:t xml:space="preserve"> Под ред. А.В. Ефимова, А.С. Поспелова. – 5-е изд., </w:t>
            </w:r>
            <w:proofErr w:type="spellStart"/>
            <w:proofErr w:type="gramStart"/>
            <w:r w:rsidRPr="003464C1">
              <w:t>перераб</w:t>
            </w:r>
            <w:proofErr w:type="spellEnd"/>
            <w:r w:rsidRPr="003464C1">
              <w:t>..</w:t>
            </w:r>
            <w:proofErr w:type="gramEnd"/>
            <w:r w:rsidRPr="003464C1">
              <w:t xml:space="preserve"> - </w:t>
            </w:r>
            <w:proofErr w:type="gramStart"/>
            <w:r w:rsidRPr="003464C1">
              <w:t>М. :</w:t>
            </w:r>
            <w:proofErr w:type="gramEnd"/>
            <w:r w:rsidRPr="003464C1">
              <w:t xml:space="preserve"> </w:t>
            </w:r>
            <w:proofErr w:type="spellStart"/>
            <w:r w:rsidRPr="003464C1">
              <w:t>Физматлит</w:t>
            </w:r>
            <w:proofErr w:type="spellEnd"/>
            <w:r w:rsidRPr="003464C1">
              <w:t>, 2009. - 544 с.</w:t>
            </w:r>
          </w:p>
        </w:tc>
      </w:tr>
    </w:tbl>
    <w:p w14:paraId="7D86C462" w14:textId="77777777" w:rsidR="00A14F26" w:rsidRDefault="00A14F26" w:rsidP="00A14F26">
      <w:pPr>
        <w:spacing w:before="120" w:after="120" w:line="276" w:lineRule="auto"/>
        <w:jc w:val="center"/>
        <w:rPr>
          <w:b/>
          <w:bCs/>
        </w:rPr>
      </w:pPr>
      <w:r w:rsidRPr="005A648B">
        <w:rPr>
          <w:b/>
          <w:bCs/>
        </w:rPr>
        <w:t>Периодические издания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02"/>
        <w:gridCol w:w="9069"/>
      </w:tblGrid>
      <w:tr w:rsidR="00A14F26" w:rsidRPr="00482BEA" w14:paraId="2A216D6E" w14:textId="77777777" w:rsidTr="00ED3727">
        <w:tc>
          <w:tcPr>
            <w:tcW w:w="262" w:type="pct"/>
          </w:tcPr>
          <w:p w14:paraId="3628EAB3" w14:textId="77777777" w:rsidR="00A14F26" w:rsidRPr="00482BEA" w:rsidRDefault="00A14F26" w:rsidP="00ED3727">
            <w:pPr>
              <w:spacing w:line="276" w:lineRule="auto"/>
              <w:ind w:right="-766"/>
            </w:pPr>
            <w:r>
              <w:t>1.</w:t>
            </w:r>
          </w:p>
        </w:tc>
        <w:tc>
          <w:tcPr>
            <w:tcW w:w="4738" w:type="pct"/>
            <w:hideMark/>
          </w:tcPr>
          <w:p w14:paraId="5AC09BAF" w14:textId="77777777" w:rsidR="00A14F26" w:rsidRPr="00482BEA" w:rsidRDefault="00A14F26" w:rsidP="00ED3727">
            <w:pPr>
              <w:spacing w:line="276" w:lineRule="auto"/>
              <w:jc w:val="both"/>
            </w:pPr>
            <w:r w:rsidRPr="00D66D7C">
              <w:rPr>
                <w:bCs/>
              </w:rPr>
              <w:t xml:space="preserve">МАТЕМАТИЧЕСКОЕ МОДЕЛИРОВАНИЕ / </w:t>
            </w:r>
            <w:r w:rsidRPr="00D66D7C">
              <w:rPr>
                <w:color w:val="000000"/>
                <w:shd w:val="clear" w:color="auto" w:fill="FFFFFF"/>
              </w:rPr>
              <w:t>Российская академия наук, Институт прикладной математики им. </w:t>
            </w:r>
            <w:proofErr w:type="gramStart"/>
            <w:r w:rsidRPr="00D66D7C">
              <w:rPr>
                <w:color w:val="000000"/>
                <w:shd w:val="clear" w:color="auto" w:fill="FFFFFF"/>
              </w:rPr>
              <w:t>М.В.</w:t>
            </w:r>
            <w:proofErr w:type="gramEnd"/>
            <w:r w:rsidRPr="00D66D7C">
              <w:rPr>
                <w:color w:val="000000"/>
                <w:shd w:val="clear" w:color="auto" w:fill="FFFFFF"/>
              </w:rPr>
              <w:t xml:space="preserve"> Келдыша РАН. – Институт прикладной математики им. М.В. Келдыша Российской академии наук, 1989 </w:t>
            </w:r>
            <w:proofErr w:type="gramStart"/>
            <w:r w:rsidRPr="00D66D7C">
              <w:rPr>
                <w:color w:val="000000"/>
                <w:shd w:val="clear" w:color="auto" w:fill="FFFFFF"/>
              </w:rPr>
              <w:t>- .</w:t>
            </w:r>
            <w:proofErr w:type="gramEnd"/>
            <w:r w:rsidRPr="00D66D7C">
              <w:rPr>
                <w:color w:val="000000"/>
                <w:shd w:val="clear" w:color="auto" w:fill="FFFFFF"/>
              </w:rPr>
              <w:t xml:space="preserve"> -  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hyperlink r:id="rId9" w:history="1">
              <w:r w:rsidRPr="00D0363A">
                <w:rPr>
                  <w:rStyle w:val="a7"/>
                  <w:shd w:val="clear" w:color="auto" w:fill="FFFFFF"/>
                  <w:lang w:val="en-US"/>
                </w:rPr>
                <w:t>URL</w:t>
              </w:r>
              <w:r w:rsidRPr="00D0363A">
                <w:rPr>
                  <w:rStyle w:val="a7"/>
                  <w:shd w:val="clear" w:color="auto" w:fill="FFFFFF"/>
                </w:rPr>
                <w:t>:</w:t>
              </w:r>
              <w:r w:rsidRPr="00D0363A">
                <w:rPr>
                  <w:rStyle w:val="a7"/>
                  <w:shd w:val="clear" w:color="auto" w:fill="FFFFFF"/>
                  <w:lang w:val="en-US"/>
                </w:rPr>
                <w:t>http</w:t>
              </w:r>
              <w:r w:rsidRPr="00D0363A">
                <w:rPr>
                  <w:rStyle w:val="a7"/>
                  <w:shd w:val="clear" w:color="auto" w:fill="FFFFFF"/>
                </w:rPr>
                <w:t>://</w:t>
              </w:r>
              <w:r w:rsidRPr="00D0363A">
                <w:rPr>
                  <w:rStyle w:val="a7"/>
                  <w:shd w:val="clear" w:color="auto" w:fill="FFFFFF"/>
                  <w:lang w:val="en-US"/>
                </w:rPr>
                <w:t>www</w:t>
              </w:r>
              <w:r w:rsidRPr="00D0363A">
                <w:rPr>
                  <w:rStyle w:val="a7"/>
                  <w:shd w:val="clear" w:color="auto" w:fill="FFFFFF"/>
                </w:rPr>
                <w:t>.</w:t>
              </w:r>
              <w:r w:rsidRPr="00D0363A">
                <w:rPr>
                  <w:rStyle w:val="a7"/>
                  <w:shd w:val="clear" w:color="auto" w:fill="FFFFFF"/>
                  <w:lang w:val="en-US"/>
                </w:rPr>
                <w:t>mathnet</w:t>
              </w:r>
              <w:r w:rsidRPr="00D0363A">
                <w:rPr>
                  <w:rStyle w:val="a7"/>
                  <w:shd w:val="clear" w:color="auto" w:fill="FFFFFF"/>
                </w:rPr>
                <w:t>.</w:t>
              </w:r>
              <w:r w:rsidRPr="00D0363A">
                <w:rPr>
                  <w:rStyle w:val="a7"/>
                  <w:shd w:val="clear" w:color="auto" w:fill="FFFFFF"/>
                  <w:lang w:val="en-US"/>
                </w:rPr>
                <w:t>ru</w:t>
              </w:r>
              <w:r w:rsidRPr="00D0363A">
                <w:rPr>
                  <w:rStyle w:val="a7"/>
                  <w:shd w:val="clear" w:color="auto" w:fill="FFFFFF"/>
                </w:rPr>
                <w:t>/</w:t>
              </w:r>
              <w:r w:rsidRPr="00D0363A">
                <w:rPr>
                  <w:rStyle w:val="a7"/>
                  <w:shd w:val="clear" w:color="auto" w:fill="FFFFFF"/>
                  <w:lang w:val="en-US"/>
                </w:rPr>
                <w:t>php</w:t>
              </w:r>
              <w:r w:rsidRPr="00D0363A">
                <w:rPr>
                  <w:rStyle w:val="a7"/>
                  <w:shd w:val="clear" w:color="auto" w:fill="FFFFFF"/>
                </w:rPr>
                <w:t>/</w:t>
              </w:r>
              <w:r w:rsidRPr="00D0363A">
                <w:rPr>
                  <w:rStyle w:val="a7"/>
                  <w:shd w:val="clear" w:color="auto" w:fill="FFFFFF"/>
                  <w:lang w:val="en-US"/>
                </w:rPr>
                <w:t>journal</w:t>
              </w:r>
              <w:r w:rsidRPr="00D0363A">
                <w:rPr>
                  <w:rStyle w:val="a7"/>
                  <w:shd w:val="clear" w:color="auto" w:fill="FFFFFF"/>
                </w:rPr>
                <w:t>.</w:t>
              </w:r>
              <w:r w:rsidRPr="00D0363A">
                <w:rPr>
                  <w:rStyle w:val="a7"/>
                  <w:shd w:val="clear" w:color="auto" w:fill="FFFFFF"/>
                  <w:lang w:val="en-US"/>
                </w:rPr>
                <w:t>phtml</w:t>
              </w:r>
              <w:r w:rsidRPr="00D0363A">
                <w:rPr>
                  <w:rStyle w:val="a7"/>
                  <w:shd w:val="clear" w:color="auto" w:fill="FFFFFF"/>
                </w:rPr>
                <w:t>?</w:t>
              </w:r>
              <w:r w:rsidRPr="00D0363A">
                <w:rPr>
                  <w:rStyle w:val="a7"/>
                  <w:shd w:val="clear" w:color="auto" w:fill="FFFFFF"/>
                  <w:lang w:val="en-US"/>
                </w:rPr>
                <w:t>jrnid</w:t>
              </w:r>
              <w:r w:rsidRPr="00D0363A">
                <w:rPr>
                  <w:rStyle w:val="a7"/>
                  <w:shd w:val="clear" w:color="auto" w:fill="FFFFFF"/>
                </w:rPr>
                <w:t>=</w:t>
              </w:r>
              <w:r w:rsidRPr="00D0363A">
                <w:rPr>
                  <w:rStyle w:val="a7"/>
                  <w:shd w:val="clear" w:color="auto" w:fill="FFFFFF"/>
                  <w:lang w:val="en-US"/>
                </w:rPr>
                <w:t>mm</w:t>
              </w:r>
              <w:r w:rsidRPr="00D0363A">
                <w:rPr>
                  <w:rStyle w:val="a7"/>
                  <w:shd w:val="clear" w:color="auto" w:fill="FFFFFF"/>
                </w:rPr>
                <w:t>&amp;</w:t>
              </w:r>
              <w:r w:rsidRPr="00D0363A">
                <w:rPr>
                  <w:rStyle w:val="a7"/>
                  <w:shd w:val="clear" w:color="auto" w:fill="FFFFFF"/>
                  <w:lang w:val="en-US"/>
                </w:rPr>
                <w:t>option</w:t>
              </w:r>
              <w:r w:rsidRPr="00D0363A">
                <w:rPr>
                  <w:rStyle w:val="a7"/>
                  <w:shd w:val="clear" w:color="auto" w:fill="FFFFFF"/>
                </w:rPr>
                <w:t>_</w:t>
              </w:r>
              <w:r w:rsidRPr="00D0363A">
                <w:rPr>
                  <w:rStyle w:val="a7"/>
                  <w:shd w:val="clear" w:color="auto" w:fill="FFFFFF"/>
                  <w:lang w:val="en-US"/>
                </w:rPr>
                <w:t>lang</w:t>
              </w:r>
              <w:r w:rsidRPr="00D0363A">
                <w:rPr>
                  <w:rStyle w:val="a7"/>
                  <w:shd w:val="clear" w:color="auto" w:fill="FFFFFF"/>
                </w:rPr>
                <w:t>=</w:t>
              </w:r>
              <w:proofErr w:type="spellStart"/>
              <w:r w:rsidRPr="00D0363A">
                <w:rPr>
                  <w:rStyle w:val="a7"/>
                  <w:shd w:val="clear" w:color="auto" w:fill="FFFFFF"/>
                  <w:lang w:val="en-US"/>
                </w:rPr>
                <w:t>rus</w:t>
              </w:r>
              <w:proofErr w:type="spellEnd"/>
            </w:hyperlink>
            <w:r w:rsidRPr="00A65A37">
              <w:rPr>
                <w:bCs/>
              </w:rPr>
              <w:t>.</w:t>
            </w:r>
            <w:r w:rsidRPr="00D947C0">
              <w:rPr>
                <w:color w:val="000000"/>
                <w:shd w:val="clear" w:color="auto" w:fill="FFFFFF"/>
                <w:lang w:eastAsia="en-US"/>
              </w:rPr>
              <w:t xml:space="preserve"> (дата обращения: 18.03.2020). - Режим доступа: свободный; - </w:t>
            </w:r>
            <w:r w:rsidRPr="00D947C0">
              <w:rPr>
                <w:color w:val="000000"/>
                <w:shd w:val="clear" w:color="auto" w:fill="FFFFFF"/>
              </w:rPr>
              <w:t xml:space="preserve">ISSN </w:t>
            </w:r>
            <w:proofErr w:type="gramStart"/>
            <w:r w:rsidRPr="00000044">
              <w:rPr>
                <w:color w:val="000000"/>
                <w:shd w:val="clear" w:color="auto" w:fill="FFFFFF"/>
              </w:rPr>
              <w:t>0234-0879</w:t>
            </w:r>
            <w:proofErr w:type="gramEnd"/>
            <w:r w:rsidRPr="00000044">
              <w:rPr>
                <w:color w:val="000000"/>
                <w:shd w:val="clear" w:color="auto" w:fill="FFFFFF"/>
              </w:rPr>
              <w:t> (</w:t>
            </w:r>
            <w:proofErr w:type="spellStart"/>
            <w:r w:rsidRPr="00000044">
              <w:rPr>
                <w:color w:val="000000"/>
                <w:shd w:val="clear" w:color="auto" w:fill="FFFFFF"/>
              </w:rPr>
              <w:t>print</w:t>
            </w:r>
            <w:proofErr w:type="spellEnd"/>
            <w:r w:rsidRPr="00000044">
              <w:rPr>
                <w:color w:val="000000"/>
                <w:shd w:val="clear" w:color="auto" w:fill="FFFFFF"/>
              </w:rPr>
              <w:t>)</w:t>
            </w:r>
          </w:p>
        </w:tc>
      </w:tr>
    </w:tbl>
    <w:p w14:paraId="0B1516B5" w14:textId="77777777" w:rsidR="004C066D" w:rsidRPr="003C4EDA" w:rsidRDefault="004C066D" w:rsidP="004C066D">
      <w:pPr>
        <w:pStyle w:val="1"/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560649">
        <w:rPr>
          <w:sz w:val="24"/>
          <w:szCs w:val="24"/>
        </w:rPr>
        <w:t>ПЕРЕЧЕНЬ</w:t>
      </w:r>
      <w:r w:rsidRPr="00560649">
        <w:rPr>
          <w:rStyle w:val="af7"/>
          <w:rFonts w:ascii="Arial" w:hAnsi="Arial" w:cs="Arial"/>
          <w:color w:val="A52A2A"/>
          <w:sz w:val="23"/>
          <w:szCs w:val="23"/>
          <w:shd w:val="clear" w:color="auto" w:fill="FFFFFF"/>
        </w:rPr>
        <w:t> </w:t>
      </w:r>
      <w:r w:rsidRPr="00C228C6">
        <w:rPr>
          <w:bCs w:val="0"/>
          <w:sz w:val="24"/>
          <w:szCs w:val="24"/>
        </w:rPr>
        <w:t>профессиональных</w:t>
      </w:r>
      <w:r>
        <w:rPr>
          <w:rStyle w:val="af7"/>
          <w:rFonts w:ascii="Arial" w:hAnsi="Arial" w:cs="Arial"/>
          <w:color w:val="A52A2A"/>
          <w:sz w:val="23"/>
          <w:szCs w:val="23"/>
          <w:shd w:val="clear" w:color="auto" w:fill="FFFFFF"/>
        </w:rPr>
        <w:t xml:space="preserve"> </w:t>
      </w:r>
      <w:r w:rsidRPr="00560649">
        <w:rPr>
          <w:bCs w:val="0"/>
          <w:sz w:val="24"/>
          <w:szCs w:val="24"/>
        </w:rPr>
        <w:t>баз данных, информационн</w:t>
      </w:r>
      <w:r>
        <w:rPr>
          <w:bCs w:val="0"/>
          <w:sz w:val="24"/>
          <w:szCs w:val="24"/>
        </w:rPr>
        <w:t xml:space="preserve">ых </w:t>
      </w:r>
      <w:r w:rsidRPr="00560649">
        <w:rPr>
          <w:bCs w:val="0"/>
          <w:sz w:val="24"/>
          <w:szCs w:val="24"/>
        </w:rPr>
        <w:t>справочных систем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02"/>
        <w:gridCol w:w="9069"/>
      </w:tblGrid>
      <w:tr w:rsidR="004C066D" w:rsidRPr="003C4EDA" w14:paraId="50C52203" w14:textId="77777777" w:rsidTr="00AD57C9">
        <w:tc>
          <w:tcPr>
            <w:tcW w:w="262" w:type="pct"/>
          </w:tcPr>
          <w:p w14:paraId="4314D786" w14:textId="77777777" w:rsidR="004C066D" w:rsidRPr="006A6A61" w:rsidRDefault="004C066D" w:rsidP="00AD57C9">
            <w:pPr>
              <w:spacing w:line="276" w:lineRule="auto"/>
              <w:ind w:right="-766"/>
              <w:jc w:val="both"/>
            </w:pPr>
            <w:r>
              <w:t>1</w:t>
            </w:r>
            <w:r w:rsidRPr="006A6A61">
              <w:t>.</w:t>
            </w:r>
          </w:p>
        </w:tc>
        <w:tc>
          <w:tcPr>
            <w:tcW w:w="4738" w:type="pct"/>
          </w:tcPr>
          <w:p w14:paraId="119D0B3F" w14:textId="77777777" w:rsidR="004C066D" w:rsidRPr="006A6A61" w:rsidRDefault="004C066D" w:rsidP="00AD57C9">
            <w:pPr>
              <w:spacing w:line="276" w:lineRule="auto"/>
              <w:jc w:val="both"/>
              <w:rPr>
                <w:bCs/>
              </w:rPr>
            </w:pPr>
            <w:proofErr w:type="gramStart"/>
            <w:r w:rsidRPr="006F0309">
              <w:rPr>
                <w:bCs/>
              </w:rPr>
              <w:t>Лань</w:t>
            </w:r>
            <w:r w:rsidRPr="006F0309">
              <w:t> :</w:t>
            </w:r>
            <w:proofErr w:type="gramEnd"/>
            <w:r w:rsidRPr="006F0309">
              <w:t xml:space="preserve"> Электронно-библиотечная система Издательства </w:t>
            </w:r>
            <w:r w:rsidRPr="006F0309">
              <w:rPr>
                <w:bCs/>
              </w:rPr>
              <w:t>Лань</w:t>
            </w:r>
            <w:r w:rsidRPr="006F0309">
              <w:t>. - СПб., 2011-. - URL: https://e.lanbook.com</w:t>
            </w:r>
            <w:r>
              <w:t xml:space="preserve"> (дата обращения: 28.10.2020). -</w:t>
            </w:r>
            <w:r w:rsidRPr="006F0309">
              <w:t xml:space="preserve"> Режим доступа: для авторизированных пользователей МИЭТ</w:t>
            </w:r>
          </w:p>
        </w:tc>
      </w:tr>
      <w:tr w:rsidR="004C066D" w:rsidRPr="003C4EDA" w14:paraId="33F0F0C5" w14:textId="77777777" w:rsidTr="00AD57C9">
        <w:tc>
          <w:tcPr>
            <w:tcW w:w="262" w:type="pct"/>
          </w:tcPr>
          <w:p w14:paraId="35B6BAC9" w14:textId="77777777" w:rsidR="004C066D" w:rsidRPr="006A6A61" w:rsidRDefault="004C066D" w:rsidP="00AD57C9">
            <w:pPr>
              <w:spacing w:line="276" w:lineRule="auto"/>
              <w:ind w:right="-766"/>
              <w:jc w:val="both"/>
            </w:pPr>
            <w:r>
              <w:t>2</w:t>
            </w:r>
            <w:r w:rsidRPr="006A6A61">
              <w:t>.</w:t>
            </w:r>
          </w:p>
        </w:tc>
        <w:tc>
          <w:tcPr>
            <w:tcW w:w="4738" w:type="pct"/>
          </w:tcPr>
          <w:p w14:paraId="3E2887DD" w14:textId="77777777" w:rsidR="004C066D" w:rsidRPr="006A6A61" w:rsidRDefault="004C066D" w:rsidP="00AD57C9">
            <w:pPr>
              <w:spacing w:line="276" w:lineRule="auto"/>
              <w:jc w:val="both"/>
              <w:rPr>
                <w:bCs/>
              </w:rPr>
            </w:pPr>
            <w:proofErr w:type="gramStart"/>
            <w:r w:rsidRPr="00574AAC">
              <w:t>eLIBRARY.RU :</w:t>
            </w:r>
            <w:proofErr w:type="gramEnd"/>
            <w:r w:rsidRPr="00574AAC">
              <w:t xml:space="preserve"> Научная электронная библиотека: </w:t>
            </w:r>
            <w:r>
              <w:rPr>
                <w:lang w:val="en-US"/>
              </w:rPr>
              <w:t>c</w:t>
            </w:r>
            <w:proofErr w:type="spellStart"/>
            <w:r w:rsidRPr="00574AAC">
              <w:t>айт</w:t>
            </w:r>
            <w:proofErr w:type="spellEnd"/>
            <w:r w:rsidRPr="00574AAC">
              <w:t xml:space="preserve">. - Москва, 2000 -. - </w:t>
            </w:r>
            <w:proofErr w:type="gramStart"/>
            <w:r w:rsidRPr="00574AAC">
              <w:t xml:space="preserve">URL: </w:t>
            </w:r>
            <w:r>
              <w:t xml:space="preserve"> </w:t>
            </w:r>
            <w:r w:rsidRPr="00574AAC">
              <w:t>https://www.elibrary.ru/defaultx.as</w:t>
            </w:r>
            <w:r>
              <w:t>p</w:t>
            </w:r>
            <w:proofErr w:type="gramEnd"/>
            <w:r>
              <w:t xml:space="preserve"> (дата обращения: 05.11.2020). - </w:t>
            </w:r>
            <w:r w:rsidRPr="00574AAC">
              <w:t>Режим доступа: для зарегистрированных пользователей</w:t>
            </w:r>
          </w:p>
        </w:tc>
      </w:tr>
      <w:tr w:rsidR="004C066D" w:rsidRPr="003C4EDA" w14:paraId="0FAA898D" w14:textId="77777777" w:rsidTr="00AD57C9">
        <w:tc>
          <w:tcPr>
            <w:tcW w:w="262" w:type="pct"/>
          </w:tcPr>
          <w:p w14:paraId="3D5173FB" w14:textId="77777777" w:rsidR="004C066D" w:rsidRPr="006A6A61" w:rsidRDefault="004C066D" w:rsidP="00AD57C9">
            <w:pPr>
              <w:spacing w:line="276" w:lineRule="auto"/>
              <w:ind w:right="-766"/>
              <w:jc w:val="both"/>
            </w:pPr>
            <w:r>
              <w:t>3</w:t>
            </w:r>
            <w:r w:rsidRPr="006A6A61">
              <w:t>.</w:t>
            </w:r>
          </w:p>
        </w:tc>
        <w:tc>
          <w:tcPr>
            <w:tcW w:w="4738" w:type="pct"/>
          </w:tcPr>
          <w:p w14:paraId="78DB49C9" w14:textId="77777777" w:rsidR="004C066D" w:rsidRPr="006A6A61" w:rsidRDefault="004C066D" w:rsidP="00AD57C9">
            <w:pPr>
              <w:spacing w:line="276" w:lineRule="auto"/>
              <w:jc w:val="both"/>
            </w:pPr>
            <w:r w:rsidRPr="003B6E58">
              <w:rPr>
                <w:lang w:val="en-US"/>
              </w:rPr>
              <w:t>Math</w:t>
            </w:r>
            <w:r w:rsidRPr="003B6E58">
              <w:t>-</w:t>
            </w:r>
            <w:r w:rsidRPr="003B6E58">
              <w:rPr>
                <w:lang w:val="en-US"/>
              </w:rPr>
              <w:t>Net</w:t>
            </w:r>
            <w:r w:rsidRPr="003B6E58">
              <w:t>.</w:t>
            </w:r>
            <w:r w:rsidRPr="003B6E58">
              <w:rPr>
                <w:lang w:val="en-US"/>
              </w:rPr>
              <w:t>Ru</w:t>
            </w:r>
            <w:r w:rsidRPr="003B6E58">
              <w:t>:</w:t>
            </w:r>
            <w:r>
              <w:t xml:space="preserve"> </w:t>
            </w:r>
            <w:r w:rsidRPr="003B6E58">
              <w:t xml:space="preserve">общероссийский математический портал: сайт. – Москва, </w:t>
            </w:r>
            <w:hyperlink r:id="rId10" w:tgtFrame="_blank" w:tooltip="Математический институт им. В. А. Стеклова РАН" w:history="1">
              <w:r w:rsidRPr="003B6E58">
                <w:t>Математический институт им. В. А. Стеклова РАН</w:t>
              </w:r>
            </w:hyperlink>
            <w:r w:rsidRPr="003B6E58">
              <w:rPr>
                <w:shd w:val="clear" w:color="auto" w:fill="FFFFFF"/>
              </w:rPr>
              <w:t xml:space="preserve">, 2020. – </w:t>
            </w:r>
            <w:r w:rsidRPr="003B6E58">
              <w:rPr>
                <w:rFonts w:eastAsia="+mn-ea"/>
                <w:kern w:val="24"/>
              </w:rPr>
              <w:t>URL: </w:t>
            </w:r>
            <w:hyperlink r:id="rId11" w:history="1">
              <w:r w:rsidRPr="003B6E58">
                <w:rPr>
                  <w:rStyle w:val="a7"/>
                </w:rPr>
                <w:t>http://www.mathnet.ru/</w:t>
              </w:r>
            </w:hyperlink>
            <w:r w:rsidRPr="003B6E58">
              <w:rPr>
                <w:rFonts w:eastAsia="+mn-ea"/>
                <w:kern w:val="24"/>
              </w:rPr>
              <w:t xml:space="preserve"> (дата обращения: 06.04.2020). </w:t>
            </w:r>
            <w:r>
              <w:rPr>
                <w:rFonts w:eastAsia="+mn-ea"/>
                <w:kern w:val="24"/>
              </w:rPr>
              <w:t>– Режим доступа: для зарегистрированных</w:t>
            </w:r>
            <w:r w:rsidRPr="003B6E58">
              <w:rPr>
                <w:rFonts w:eastAsia="+mn-ea"/>
                <w:kern w:val="24"/>
              </w:rPr>
              <w:t xml:space="preserve"> пользователей.</w:t>
            </w:r>
          </w:p>
        </w:tc>
      </w:tr>
    </w:tbl>
    <w:p w14:paraId="739E7772" w14:textId="1E566777" w:rsidR="00982F7C" w:rsidRDefault="00982F7C" w:rsidP="00FF7A40">
      <w:pPr>
        <w:pStyle w:val="1"/>
        <w:spacing w:after="0" w:line="276" w:lineRule="auto"/>
        <w:rPr>
          <w:sz w:val="24"/>
          <w:szCs w:val="24"/>
        </w:rPr>
      </w:pPr>
      <w:r w:rsidRPr="00795C2E">
        <w:rPr>
          <w:sz w:val="24"/>
          <w:szCs w:val="24"/>
        </w:rPr>
        <w:t>8.</w:t>
      </w:r>
      <w:r w:rsidRPr="00795C2E">
        <w:rPr>
          <w:sz w:val="24"/>
          <w:szCs w:val="24"/>
        </w:rPr>
        <w:tab/>
      </w:r>
      <w:r w:rsidR="00560649" w:rsidRPr="00560649">
        <w:rPr>
          <w:sz w:val="24"/>
          <w:szCs w:val="24"/>
        </w:rPr>
        <w:t>образовательНЫе ТЕХНОЛОГИи</w:t>
      </w:r>
    </w:p>
    <w:p w14:paraId="739E7773" w14:textId="77777777" w:rsidR="00E0509E" w:rsidRPr="00E0509E" w:rsidRDefault="00E0509E" w:rsidP="00E0509E"/>
    <w:p w14:paraId="69C6FCA7" w14:textId="793DC0DD" w:rsidR="00C56E64" w:rsidRDefault="00C56E64" w:rsidP="00C56E64">
      <w:pPr>
        <w:spacing w:line="276" w:lineRule="auto"/>
        <w:ind w:firstLine="709"/>
        <w:jc w:val="both"/>
      </w:pPr>
      <w:r w:rsidRPr="00C74BCC">
        <w:t>В ходе реализации обучения использу</w:t>
      </w:r>
      <w:r>
        <w:t>е</w:t>
      </w:r>
      <w:r w:rsidRPr="00C74BCC">
        <w:t xml:space="preserve">тся </w:t>
      </w:r>
      <w:r w:rsidRPr="00C74BCC">
        <w:rPr>
          <w:b/>
        </w:rPr>
        <w:t>смешанно</w:t>
      </w:r>
      <w:r>
        <w:rPr>
          <w:b/>
        </w:rPr>
        <w:t>е</w:t>
      </w:r>
      <w:r w:rsidRPr="00C74BCC">
        <w:rPr>
          <w:b/>
        </w:rPr>
        <w:t xml:space="preserve"> обучени</w:t>
      </w:r>
      <w:r>
        <w:rPr>
          <w:b/>
        </w:rPr>
        <w:t xml:space="preserve">е, </w:t>
      </w:r>
      <w:r w:rsidRPr="00EF02CE">
        <w:t>основа</w:t>
      </w:r>
      <w:r>
        <w:t>н</w:t>
      </w:r>
      <w:r w:rsidRPr="00EF02CE">
        <w:t>но</w:t>
      </w:r>
      <w:r>
        <w:t>е</w:t>
      </w:r>
      <w:r w:rsidRPr="00EF02CE">
        <w:t xml:space="preserve"> на интеграции технологий традиционного и электронного обучения, замещении части традиционных учебных форм занятий формами и видами взаимодействия в электронной обра</w:t>
      </w:r>
      <w:r>
        <w:t>зовательной среде</w:t>
      </w:r>
      <w:r w:rsidRPr="00EF02CE">
        <w:t>.</w:t>
      </w:r>
      <w:r>
        <w:t xml:space="preserve"> С этой целью для о</w:t>
      </w:r>
      <w:r w:rsidRPr="00C74BCC">
        <w:t>своени</w:t>
      </w:r>
      <w:r>
        <w:t>я</w:t>
      </w:r>
      <w:r w:rsidRPr="00C74BCC">
        <w:t xml:space="preserve"> образовательной программы </w:t>
      </w:r>
      <w:r>
        <w:t>применяются</w:t>
      </w:r>
      <w:r w:rsidRPr="00C74BCC">
        <w:t xml:space="preserve"> ресурс</w:t>
      </w:r>
      <w:r>
        <w:t>ы</w:t>
      </w:r>
      <w:r w:rsidRPr="00C74BCC">
        <w:t xml:space="preserve"> электронной информационно-образовательной среды </w:t>
      </w:r>
      <w:r w:rsidRPr="00247E25">
        <w:t xml:space="preserve">ОРИОКС </w:t>
      </w:r>
      <w:hyperlink r:id="rId12" w:history="1">
        <w:r w:rsidRPr="00247E25">
          <w:rPr>
            <w:rStyle w:val="a7"/>
          </w:rPr>
          <w:t>http://orioks.miet.ru</w:t>
        </w:r>
      </w:hyperlink>
      <w:r w:rsidRPr="00247E25">
        <w:t>.</w:t>
      </w:r>
    </w:p>
    <w:p w14:paraId="12559529" w14:textId="06EDF65E" w:rsidR="00E33C79" w:rsidRDefault="00E33C79" w:rsidP="00A14A3B">
      <w:pPr>
        <w:spacing w:line="276" w:lineRule="auto"/>
        <w:ind w:firstLine="709"/>
        <w:jc w:val="both"/>
        <w:rPr>
          <w:bCs/>
        </w:rPr>
      </w:pPr>
      <w:r w:rsidRPr="00C74BCC">
        <w:t xml:space="preserve"> </w:t>
      </w:r>
      <w:r>
        <w:rPr>
          <w:bCs/>
        </w:rPr>
        <w:t xml:space="preserve">Работа происходит </w:t>
      </w:r>
      <w:r w:rsidR="00FC3640">
        <w:rPr>
          <w:bCs/>
        </w:rPr>
        <w:t xml:space="preserve">циклично </w:t>
      </w:r>
      <w:r>
        <w:rPr>
          <w:bCs/>
        </w:rPr>
        <w:t xml:space="preserve">по следующей схеме: </w:t>
      </w:r>
    </w:p>
    <w:p w14:paraId="78480488" w14:textId="3B06AE9A" w:rsidR="00E33C79" w:rsidRDefault="00E33C79" w:rsidP="00E33C79">
      <w:pPr>
        <w:tabs>
          <w:tab w:val="left" w:pos="650"/>
          <w:tab w:val="left" w:pos="780"/>
        </w:tabs>
        <w:spacing w:line="276" w:lineRule="auto"/>
        <w:ind w:firstLine="709"/>
        <w:jc w:val="both"/>
        <w:rPr>
          <w:bCs/>
        </w:rPr>
      </w:pPr>
      <w:r>
        <w:rPr>
          <w:bCs/>
        </w:rPr>
        <w:lastRenderedPageBreak/>
        <w:t xml:space="preserve">(1) лекция (контактная работа по расписанию занятий) - СРС (проработка лекционного материала с использованием </w:t>
      </w:r>
      <w:r w:rsidR="00582986">
        <w:rPr>
          <w:bCs/>
        </w:rPr>
        <w:t>учебно-методическ</w:t>
      </w:r>
      <w:r w:rsidR="003C69D2">
        <w:rPr>
          <w:bCs/>
        </w:rPr>
        <w:t xml:space="preserve">их пособий с целью подготовки к лабораторным </w:t>
      </w:r>
      <w:r w:rsidR="00F37382">
        <w:rPr>
          <w:bCs/>
        </w:rPr>
        <w:t>работам и практическим занятиям</w:t>
      </w:r>
      <w:r>
        <w:rPr>
          <w:bCs/>
        </w:rPr>
        <w:t>);</w:t>
      </w:r>
    </w:p>
    <w:p w14:paraId="7DE2CFE9" w14:textId="15B0498D" w:rsidR="00E33C79" w:rsidRDefault="00E33C79" w:rsidP="00E33C79">
      <w:pPr>
        <w:tabs>
          <w:tab w:val="left" w:pos="650"/>
          <w:tab w:val="left" w:pos="780"/>
        </w:tabs>
        <w:spacing w:line="276" w:lineRule="auto"/>
        <w:ind w:firstLine="709"/>
        <w:jc w:val="both"/>
        <w:rPr>
          <w:bCs/>
        </w:rPr>
      </w:pPr>
      <w:r>
        <w:rPr>
          <w:bCs/>
        </w:rPr>
        <w:t xml:space="preserve">(2) семинар (контактная работа по расписанию занятий, включающая </w:t>
      </w:r>
      <w:r w:rsidR="00834DF5">
        <w:rPr>
          <w:bCs/>
        </w:rPr>
        <w:t>дискуссионное</w:t>
      </w:r>
      <w:r>
        <w:rPr>
          <w:bCs/>
        </w:rPr>
        <w:t xml:space="preserve"> </w:t>
      </w:r>
      <w:r w:rsidR="008E72F9">
        <w:rPr>
          <w:bCs/>
        </w:rPr>
        <w:t>обсуждение проблемных вопросов, поставленных на лекци</w:t>
      </w:r>
      <w:r w:rsidR="009E23F2">
        <w:rPr>
          <w:bCs/>
        </w:rPr>
        <w:t>ях</w:t>
      </w:r>
      <w:r>
        <w:rPr>
          <w:bCs/>
        </w:rPr>
        <w:t>)</w:t>
      </w:r>
      <w:r w:rsidR="009E23F2">
        <w:rPr>
          <w:bCs/>
        </w:rPr>
        <w:t>;</w:t>
      </w:r>
    </w:p>
    <w:p w14:paraId="151EBC3B" w14:textId="3B21989E" w:rsidR="001D43F7" w:rsidRDefault="009E23F2" w:rsidP="00834DF5">
      <w:pPr>
        <w:tabs>
          <w:tab w:val="left" w:pos="650"/>
          <w:tab w:val="left" w:pos="780"/>
        </w:tabs>
        <w:spacing w:line="276" w:lineRule="auto"/>
        <w:ind w:firstLine="709"/>
        <w:jc w:val="both"/>
        <w:rPr>
          <w:bCs/>
        </w:rPr>
      </w:pPr>
      <w:r>
        <w:t xml:space="preserve">(3) </w:t>
      </w:r>
      <w:r w:rsidR="00FE694B">
        <w:t xml:space="preserve">лабораторные работы (контактная работа по расписанию занятий, включающая </w:t>
      </w:r>
      <w:r w:rsidR="00834DF5">
        <w:rPr>
          <w:bCs/>
        </w:rPr>
        <w:t>дискуссионное обсуждение проблемных вопросов, поставленных на лекциях</w:t>
      </w:r>
      <w:r w:rsidR="000360C5">
        <w:rPr>
          <w:bCs/>
        </w:rPr>
        <w:t>, выполнение</w:t>
      </w:r>
      <w:r w:rsidR="001D43F7">
        <w:rPr>
          <w:bCs/>
        </w:rPr>
        <w:t xml:space="preserve"> и защиту лабораторных работ</w:t>
      </w:r>
      <w:r w:rsidR="00834DF5">
        <w:rPr>
          <w:bCs/>
        </w:rPr>
        <w:t>)</w:t>
      </w:r>
      <w:r w:rsidR="00504B0B">
        <w:rPr>
          <w:bCs/>
        </w:rPr>
        <w:t>.</w:t>
      </w:r>
    </w:p>
    <w:p w14:paraId="50AB44A0" w14:textId="39B9EFB4" w:rsidR="00712654" w:rsidRPr="00EF02CE" w:rsidRDefault="00FC3640" w:rsidP="00712654">
      <w:pPr>
        <w:spacing w:line="276" w:lineRule="auto"/>
        <w:ind w:firstLine="709"/>
        <w:jc w:val="both"/>
      </w:pPr>
      <w:r>
        <w:t>Д</w:t>
      </w:r>
      <w:r w:rsidR="00712654">
        <w:t xml:space="preserve">ля взаимодействия преподавателя со студентом во время приёма и защиты </w:t>
      </w:r>
      <w:r>
        <w:t>лабораторных работ</w:t>
      </w:r>
      <w:r w:rsidR="00712654">
        <w:t xml:space="preserve"> используется раздел «Домашние задания»</w:t>
      </w:r>
      <w:r w:rsidR="00712654" w:rsidRPr="00EF02CE">
        <w:t xml:space="preserve"> </w:t>
      </w:r>
      <w:r w:rsidR="00712654" w:rsidRPr="00C74BCC">
        <w:t xml:space="preserve">среды </w:t>
      </w:r>
      <w:r w:rsidR="00712654" w:rsidRPr="00247E25">
        <w:t>ОРИОКС</w:t>
      </w:r>
      <w:r w:rsidR="00712654">
        <w:t>. Через ОРИОКС студенты имеют доступ к текстам лекций по курсу и к разработкам по практическим занятиям, содержащим необходимый теоретический материал и разбор решений задач.</w:t>
      </w:r>
    </w:p>
    <w:p w14:paraId="557490A8" w14:textId="77777777" w:rsidR="00712654" w:rsidRPr="00C74BCC" w:rsidRDefault="00712654" w:rsidP="00712654">
      <w:pPr>
        <w:spacing w:line="276" w:lineRule="auto"/>
        <w:ind w:firstLine="709"/>
        <w:jc w:val="both"/>
        <w:rPr>
          <w:i/>
        </w:rPr>
      </w:pPr>
      <w:r w:rsidRPr="00C74BCC">
        <w:t xml:space="preserve">Для взаимодействия студентов с преподавателем </w:t>
      </w:r>
      <w:r>
        <w:t xml:space="preserve">также </w:t>
      </w:r>
      <w:r w:rsidRPr="00C74BCC">
        <w:t>используются</w:t>
      </w:r>
      <w:r w:rsidRPr="00EF02CE">
        <w:t xml:space="preserve"> электронная почта.</w:t>
      </w:r>
    </w:p>
    <w:p w14:paraId="12F6B00C" w14:textId="77777777" w:rsidR="00E115AA" w:rsidRDefault="00E115AA" w:rsidP="00E115AA">
      <w:pPr>
        <w:pStyle w:val="1"/>
        <w:spacing w:after="0" w:line="276" w:lineRule="auto"/>
        <w:rPr>
          <w:sz w:val="24"/>
          <w:szCs w:val="24"/>
        </w:rPr>
      </w:pPr>
      <w:r w:rsidRPr="00795C2E">
        <w:rPr>
          <w:sz w:val="24"/>
          <w:szCs w:val="24"/>
        </w:rPr>
        <w:t>9.</w:t>
      </w:r>
      <w:r w:rsidRPr="00795C2E">
        <w:rPr>
          <w:sz w:val="24"/>
          <w:szCs w:val="24"/>
        </w:rPr>
        <w:tab/>
        <w:t>МАТЕРИАЛЬНО-ТЕХНИЧЕСКОЕ ОБЕСПЕЧЕНИЕ ДИСЦИПЛИНЫ</w:t>
      </w:r>
      <w:r>
        <w:rPr>
          <w:sz w:val="24"/>
          <w:szCs w:val="24"/>
        </w:rPr>
        <w:br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115AA" w:rsidRPr="00FF7A40" w14:paraId="4A5F0D3F" w14:textId="77777777" w:rsidTr="00EF07B4">
        <w:trPr>
          <w:trHeight w:val="1976"/>
          <w:tblHeader/>
        </w:trPr>
        <w:tc>
          <w:tcPr>
            <w:tcW w:w="3190" w:type="dxa"/>
            <w:shd w:val="clear" w:color="auto" w:fill="F2F2F2" w:themeFill="background1" w:themeFillShade="F2"/>
            <w:vAlign w:val="center"/>
          </w:tcPr>
          <w:p w14:paraId="1CCC83EB" w14:textId="77777777" w:rsidR="00E115AA" w:rsidRPr="00FF7A40" w:rsidRDefault="00E115AA" w:rsidP="00EF07B4">
            <w:pPr>
              <w:spacing w:line="276" w:lineRule="auto"/>
              <w:rPr>
                <w:b/>
              </w:rPr>
            </w:pPr>
            <w:r w:rsidRPr="00FF7A40">
              <w:rPr>
                <w:b/>
                <w:bCs/>
              </w:rPr>
              <w:t xml:space="preserve">Наименование </w:t>
            </w:r>
            <w:r>
              <w:rPr>
                <w:b/>
                <w:bCs/>
              </w:rPr>
              <w:t>учебных аудиторий</w:t>
            </w:r>
            <w:r w:rsidRPr="00FF7A40">
              <w:rPr>
                <w:b/>
                <w:bCs/>
              </w:rPr>
              <w:t xml:space="preserve"> и помещений для самостоятельной работы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14:paraId="6CED93C1" w14:textId="77777777" w:rsidR="00E115AA" w:rsidRPr="00FF7A40" w:rsidRDefault="00E115AA" w:rsidP="00EF07B4">
            <w:pPr>
              <w:spacing w:line="276" w:lineRule="auto"/>
              <w:rPr>
                <w:b/>
              </w:rPr>
            </w:pPr>
            <w:r w:rsidRPr="00FF7A40">
              <w:rPr>
                <w:b/>
                <w:bCs/>
              </w:rPr>
              <w:t xml:space="preserve">Оснащенность </w:t>
            </w:r>
            <w:r>
              <w:rPr>
                <w:b/>
                <w:bCs/>
              </w:rPr>
              <w:t>учебных аудиторий</w:t>
            </w:r>
            <w:r w:rsidRPr="00FF7A40">
              <w:rPr>
                <w:b/>
                <w:bCs/>
              </w:rPr>
              <w:t xml:space="preserve"> и помещений для самостоятельной работы</w:t>
            </w:r>
          </w:p>
          <w:p w14:paraId="714A3498" w14:textId="77777777" w:rsidR="00E115AA" w:rsidRPr="00FF7A40" w:rsidRDefault="00E115AA" w:rsidP="00EF07B4">
            <w:pPr>
              <w:spacing w:line="276" w:lineRule="auto"/>
              <w:rPr>
                <w:b/>
              </w:rPr>
            </w:pP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14:paraId="46D09132" w14:textId="77777777" w:rsidR="00E115AA" w:rsidRPr="00FF7A40" w:rsidRDefault="00E115AA" w:rsidP="00EF07B4">
            <w:pPr>
              <w:spacing w:line="276" w:lineRule="auto"/>
              <w:rPr>
                <w:b/>
              </w:rPr>
            </w:pPr>
            <w:r w:rsidRPr="00FF7A40">
              <w:rPr>
                <w:b/>
                <w:bCs/>
              </w:rPr>
              <w:t>Перечень программного обеспечения</w:t>
            </w:r>
          </w:p>
        </w:tc>
      </w:tr>
      <w:tr w:rsidR="00E115AA" w:rsidRPr="00FF7A40" w14:paraId="30833308" w14:textId="77777777" w:rsidTr="00EF07B4">
        <w:trPr>
          <w:trHeight w:val="1287"/>
        </w:trPr>
        <w:tc>
          <w:tcPr>
            <w:tcW w:w="3190" w:type="dxa"/>
          </w:tcPr>
          <w:p w14:paraId="3B8BFACF" w14:textId="77777777" w:rsidR="00E115AA" w:rsidRPr="0044725B" w:rsidRDefault="00E115AA" w:rsidP="00EF07B4">
            <w:pPr>
              <w:spacing w:line="276" w:lineRule="auto"/>
            </w:pPr>
            <w:r w:rsidRPr="0044725B">
              <w:t xml:space="preserve">Учебная аудитория </w:t>
            </w:r>
          </w:p>
          <w:p w14:paraId="0421B7A3" w14:textId="77777777" w:rsidR="00E115AA" w:rsidRPr="00E115AA" w:rsidRDefault="00E115AA" w:rsidP="00EF07B4">
            <w:pPr>
              <w:spacing w:line="276" w:lineRule="auto"/>
              <w:rPr>
                <w:highlight w:val="lightGray"/>
              </w:rPr>
            </w:pPr>
          </w:p>
        </w:tc>
        <w:tc>
          <w:tcPr>
            <w:tcW w:w="3190" w:type="dxa"/>
          </w:tcPr>
          <w:p w14:paraId="1C8E92ED" w14:textId="77777777" w:rsidR="00E115AA" w:rsidRPr="0044725B" w:rsidRDefault="00E115AA" w:rsidP="00EF07B4">
            <w:pPr>
              <w:spacing w:line="276" w:lineRule="auto"/>
            </w:pPr>
            <w:r>
              <w:t>Мультимедийное оборудование</w:t>
            </w:r>
          </w:p>
          <w:p w14:paraId="24A7561B" w14:textId="77777777" w:rsidR="00E115AA" w:rsidRPr="00E115AA" w:rsidRDefault="00E115AA" w:rsidP="00EF07B4">
            <w:pPr>
              <w:spacing w:line="276" w:lineRule="auto"/>
              <w:rPr>
                <w:highlight w:val="lightGray"/>
              </w:rPr>
            </w:pPr>
          </w:p>
        </w:tc>
        <w:tc>
          <w:tcPr>
            <w:tcW w:w="3191" w:type="dxa"/>
          </w:tcPr>
          <w:p w14:paraId="429F12A4" w14:textId="77777777" w:rsidR="00E115AA" w:rsidRPr="009332EC" w:rsidRDefault="00E115AA" w:rsidP="00EF07B4">
            <w:pPr>
              <w:spacing w:line="276" w:lineRule="auto"/>
            </w:pPr>
            <w:r w:rsidRPr="009332EC">
              <w:rPr>
                <w:lang w:val="en-US"/>
              </w:rPr>
              <w:t>Windows 10 Pro</w:t>
            </w:r>
            <w:r w:rsidRPr="009332EC">
              <w:t>,</w:t>
            </w:r>
          </w:p>
          <w:p w14:paraId="6B9AE655" w14:textId="77777777" w:rsidR="00E115AA" w:rsidRPr="00E115AA" w:rsidRDefault="00E115AA" w:rsidP="00EF07B4">
            <w:pPr>
              <w:spacing w:line="276" w:lineRule="auto"/>
              <w:rPr>
                <w:highlight w:val="lightGray"/>
              </w:rPr>
            </w:pPr>
            <w:r w:rsidRPr="009332EC">
              <w:rPr>
                <w:lang w:val="en-US"/>
              </w:rPr>
              <w:t xml:space="preserve">Microsoft Office </w:t>
            </w:r>
            <w:r w:rsidRPr="009332EC">
              <w:t>Профессиональный</w:t>
            </w:r>
            <w:r w:rsidRPr="009332EC">
              <w:rPr>
                <w:lang w:val="en-US"/>
              </w:rPr>
              <w:t xml:space="preserve"> </w:t>
            </w:r>
            <w:r w:rsidRPr="009332EC">
              <w:t>плюс</w:t>
            </w:r>
            <w:r w:rsidRPr="009332EC">
              <w:rPr>
                <w:lang w:val="en-US"/>
              </w:rPr>
              <w:t xml:space="preserve"> 2007</w:t>
            </w:r>
          </w:p>
        </w:tc>
      </w:tr>
      <w:tr w:rsidR="00E115AA" w:rsidRPr="00133957" w14:paraId="12CC59B3" w14:textId="77777777" w:rsidTr="00EF07B4">
        <w:trPr>
          <w:trHeight w:val="70"/>
        </w:trPr>
        <w:tc>
          <w:tcPr>
            <w:tcW w:w="3190" w:type="dxa"/>
          </w:tcPr>
          <w:p w14:paraId="34497FF7" w14:textId="77777777" w:rsidR="00E115AA" w:rsidRPr="0044725B" w:rsidRDefault="00E115AA" w:rsidP="00EF07B4">
            <w:pPr>
              <w:spacing w:line="276" w:lineRule="auto"/>
            </w:pPr>
            <w:r w:rsidRPr="0044725B">
              <w:t xml:space="preserve">Компьютерный класс </w:t>
            </w:r>
          </w:p>
          <w:p w14:paraId="02BEFA34" w14:textId="77777777" w:rsidR="00E115AA" w:rsidRPr="00E115AA" w:rsidRDefault="00E115AA" w:rsidP="00EF07B4">
            <w:pPr>
              <w:spacing w:line="276" w:lineRule="auto"/>
              <w:rPr>
                <w:highlight w:val="lightGray"/>
              </w:rPr>
            </w:pPr>
          </w:p>
        </w:tc>
        <w:tc>
          <w:tcPr>
            <w:tcW w:w="3190" w:type="dxa"/>
          </w:tcPr>
          <w:p w14:paraId="73915DB3" w14:textId="77777777" w:rsidR="00E115AA" w:rsidRPr="00E115AA" w:rsidRDefault="00E115AA" w:rsidP="00EF07B4">
            <w:pPr>
              <w:spacing w:line="276" w:lineRule="auto"/>
              <w:rPr>
                <w:highlight w:val="lightGray"/>
                <w:lang w:val="en-US"/>
              </w:rPr>
            </w:pPr>
            <w:r w:rsidRPr="00E3347A">
              <w:rPr>
                <w:rFonts w:eastAsia="Calibri"/>
                <w:sz w:val="26"/>
                <w:szCs w:val="26"/>
              </w:rPr>
              <w:t>Системный</w:t>
            </w:r>
            <w:r w:rsidRPr="00E3347A"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 w:rsidRPr="00E3347A">
              <w:rPr>
                <w:rFonts w:eastAsia="Calibri"/>
                <w:sz w:val="26"/>
                <w:szCs w:val="26"/>
              </w:rPr>
              <w:t>блок</w:t>
            </w:r>
            <w:r w:rsidRPr="00E3347A">
              <w:rPr>
                <w:rFonts w:eastAsia="Calibri"/>
                <w:sz w:val="26"/>
                <w:szCs w:val="26"/>
                <w:lang w:val="en-US"/>
              </w:rPr>
              <w:t xml:space="preserve"> Intel Core i5, </w:t>
            </w:r>
            <w:r w:rsidRPr="00E3347A">
              <w:rPr>
                <w:rFonts w:eastAsia="Calibri"/>
                <w:sz w:val="26"/>
                <w:szCs w:val="26"/>
              </w:rPr>
              <w:t>монитор</w:t>
            </w:r>
            <w:r w:rsidRPr="00E3347A">
              <w:rPr>
                <w:rFonts w:eastAsia="Calibri"/>
                <w:sz w:val="26"/>
                <w:szCs w:val="26"/>
                <w:lang w:val="en-US"/>
              </w:rPr>
              <w:t xml:space="preserve"> TFT 21,5" AOC i2269Vw</w:t>
            </w:r>
          </w:p>
        </w:tc>
        <w:tc>
          <w:tcPr>
            <w:tcW w:w="3191" w:type="dxa"/>
          </w:tcPr>
          <w:p w14:paraId="2AC4A0CE" w14:textId="77777777" w:rsidR="00E115AA" w:rsidRPr="003B67C3" w:rsidRDefault="00E115AA" w:rsidP="00EF07B4">
            <w:pPr>
              <w:spacing w:line="276" w:lineRule="auto"/>
              <w:rPr>
                <w:lang w:val="en-US"/>
              </w:rPr>
            </w:pPr>
            <w:r w:rsidRPr="003B67C3">
              <w:rPr>
                <w:lang w:val="en-US"/>
              </w:rPr>
              <w:t>Windows 10 Pro,</w:t>
            </w:r>
          </w:p>
          <w:p w14:paraId="5459C44B" w14:textId="77777777" w:rsidR="00E115AA" w:rsidRPr="00E115AA" w:rsidRDefault="00E115AA" w:rsidP="00EF07B4">
            <w:pPr>
              <w:spacing w:line="276" w:lineRule="auto"/>
              <w:rPr>
                <w:highlight w:val="lightGray"/>
                <w:lang w:val="en-US"/>
              </w:rPr>
            </w:pPr>
            <w:proofErr w:type="spellStart"/>
            <w:r w:rsidRPr="00823A02">
              <w:rPr>
                <w:rFonts w:eastAsia="Calibri"/>
                <w:lang w:val="en-US"/>
              </w:rPr>
              <w:t>Matlab</w:t>
            </w:r>
            <w:proofErr w:type="spellEnd"/>
            <w:r w:rsidRPr="003B67C3">
              <w:rPr>
                <w:rFonts w:eastAsia="Calibri"/>
                <w:lang w:val="en-US"/>
              </w:rPr>
              <w:t xml:space="preserve"> 2007, </w:t>
            </w:r>
            <w:r w:rsidRPr="00823A02">
              <w:rPr>
                <w:lang w:val="en-US"/>
              </w:rPr>
              <w:t>Microsoft</w:t>
            </w:r>
            <w:r w:rsidRPr="003B67C3">
              <w:rPr>
                <w:lang w:val="en-US"/>
              </w:rPr>
              <w:t xml:space="preserve"> </w:t>
            </w:r>
            <w:r w:rsidRPr="009332EC">
              <w:rPr>
                <w:lang w:val="en-US"/>
              </w:rPr>
              <w:t>Office</w:t>
            </w:r>
            <w:r w:rsidRPr="003B67C3">
              <w:rPr>
                <w:lang w:val="en-US"/>
              </w:rPr>
              <w:t xml:space="preserve"> </w:t>
            </w:r>
            <w:r w:rsidRPr="009332EC">
              <w:t>Профессиональный</w:t>
            </w:r>
            <w:r w:rsidRPr="003B67C3">
              <w:rPr>
                <w:lang w:val="en-US"/>
              </w:rPr>
              <w:t xml:space="preserve"> </w:t>
            </w:r>
            <w:r w:rsidRPr="009332EC">
              <w:t>плюс</w:t>
            </w:r>
            <w:r w:rsidRPr="003B67C3">
              <w:rPr>
                <w:lang w:val="en-US"/>
              </w:rPr>
              <w:t xml:space="preserve"> 2007</w:t>
            </w:r>
          </w:p>
        </w:tc>
      </w:tr>
      <w:tr w:rsidR="00E115AA" w:rsidRPr="00133957" w14:paraId="4A049B83" w14:textId="77777777" w:rsidTr="00EF07B4">
        <w:trPr>
          <w:trHeight w:val="70"/>
        </w:trPr>
        <w:tc>
          <w:tcPr>
            <w:tcW w:w="3190" w:type="dxa"/>
          </w:tcPr>
          <w:p w14:paraId="4499E372" w14:textId="77777777" w:rsidR="00E115AA" w:rsidRPr="00FF7A40" w:rsidRDefault="00E115AA" w:rsidP="00EF07B4">
            <w:pPr>
              <w:spacing w:line="276" w:lineRule="auto"/>
            </w:pPr>
            <w:r>
              <w:t>П</w:t>
            </w:r>
            <w:r w:rsidRPr="00FF7A40">
              <w:t>омещени</w:t>
            </w:r>
            <w:r>
              <w:t>е</w:t>
            </w:r>
            <w:r w:rsidRPr="00FF7A40">
              <w:t xml:space="preserve"> для самостоятельной работы обучающихся</w:t>
            </w:r>
            <w:r>
              <w:t xml:space="preserve">  </w:t>
            </w:r>
          </w:p>
        </w:tc>
        <w:tc>
          <w:tcPr>
            <w:tcW w:w="3190" w:type="dxa"/>
          </w:tcPr>
          <w:p w14:paraId="5EB767D3" w14:textId="77777777" w:rsidR="00E115AA" w:rsidRPr="00FF7A40" w:rsidRDefault="00E115AA" w:rsidP="00EF07B4">
            <w:pPr>
              <w:spacing w:line="276" w:lineRule="auto"/>
            </w:pPr>
            <w:r>
              <w:t>К</w:t>
            </w:r>
            <w:r w:rsidRPr="00FF7A40">
              <w:t>омпьютерн</w:t>
            </w:r>
            <w:r>
              <w:t>ая</w:t>
            </w:r>
            <w:r w:rsidRPr="00FF7A40">
              <w:t xml:space="preserve"> техник</w:t>
            </w:r>
            <w:r>
              <w:t>а</w:t>
            </w:r>
            <w:r w:rsidRPr="00FF7A40">
              <w:t xml:space="preserve"> с возможностью подключения к сети «Интернет» и обеспечением доступа в </w:t>
            </w:r>
            <w:r>
              <w:t>ОРИОКС</w:t>
            </w:r>
          </w:p>
        </w:tc>
        <w:tc>
          <w:tcPr>
            <w:tcW w:w="3191" w:type="dxa"/>
          </w:tcPr>
          <w:p w14:paraId="3D16FA92" w14:textId="77777777" w:rsidR="00E115AA" w:rsidRPr="00E62CD8" w:rsidRDefault="00E115AA" w:rsidP="00EF07B4">
            <w:pPr>
              <w:spacing w:line="276" w:lineRule="auto"/>
              <w:rPr>
                <w:lang w:val="en-US"/>
              </w:rPr>
            </w:pPr>
            <w:r w:rsidRPr="00E62CD8">
              <w:rPr>
                <w:lang w:val="en-US"/>
              </w:rPr>
              <w:t>Windows 10 Pro,</w:t>
            </w:r>
          </w:p>
          <w:p w14:paraId="3597829D" w14:textId="77777777" w:rsidR="00E115AA" w:rsidRPr="00E62CD8" w:rsidRDefault="00E115AA" w:rsidP="00EF07B4">
            <w:pPr>
              <w:spacing w:line="276" w:lineRule="auto"/>
              <w:rPr>
                <w:lang w:val="en-US"/>
              </w:rPr>
            </w:pPr>
            <w:r w:rsidRPr="00E62CD8">
              <w:rPr>
                <w:lang w:val="en-US"/>
              </w:rPr>
              <w:t xml:space="preserve">Microsoft Office </w:t>
            </w:r>
            <w:r w:rsidRPr="00DF29C3">
              <w:t>Профессиональный</w:t>
            </w:r>
            <w:r w:rsidRPr="00E62CD8">
              <w:rPr>
                <w:lang w:val="en-US"/>
              </w:rPr>
              <w:t xml:space="preserve"> </w:t>
            </w:r>
            <w:r w:rsidRPr="00DF29C3">
              <w:t>плюс</w:t>
            </w:r>
            <w:r w:rsidRPr="00E62CD8">
              <w:rPr>
                <w:lang w:val="en-US"/>
              </w:rPr>
              <w:t xml:space="preserve"> 2007</w:t>
            </w:r>
          </w:p>
          <w:p w14:paraId="107A9722" w14:textId="77777777" w:rsidR="00E115AA" w:rsidRPr="00E62CD8" w:rsidRDefault="00E115AA" w:rsidP="00EF07B4">
            <w:pPr>
              <w:spacing w:line="276" w:lineRule="auto"/>
              <w:rPr>
                <w:color w:val="FF0000"/>
                <w:lang w:val="en-US"/>
              </w:rPr>
            </w:pPr>
            <w:proofErr w:type="spellStart"/>
            <w:r w:rsidRPr="00823A02">
              <w:rPr>
                <w:rFonts w:eastAsia="Calibri"/>
                <w:lang w:val="en-US"/>
              </w:rPr>
              <w:t>Matlab</w:t>
            </w:r>
            <w:proofErr w:type="spellEnd"/>
            <w:r w:rsidRPr="00E62CD8">
              <w:rPr>
                <w:rFonts w:eastAsia="Calibri"/>
                <w:lang w:val="en-US"/>
              </w:rPr>
              <w:t xml:space="preserve"> 2007</w:t>
            </w:r>
          </w:p>
        </w:tc>
      </w:tr>
    </w:tbl>
    <w:p w14:paraId="739E779F" w14:textId="092CB3B4" w:rsidR="003B65E1" w:rsidRPr="00E115AA" w:rsidRDefault="003B65E1" w:rsidP="00EF681A">
      <w:pPr>
        <w:pStyle w:val="1"/>
        <w:spacing w:before="120" w:after="120" w:line="276" w:lineRule="auto"/>
        <w:contextualSpacing/>
        <w:jc w:val="left"/>
        <w:rPr>
          <w:sz w:val="24"/>
          <w:szCs w:val="24"/>
          <w:lang w:val="en-US"/>
        </w:rPr>
      </w:pPr>
    </w:p>
    <w:p w14:paraId="739E77A0" w14:textId="77777777" w:rsidR="00982F7C" w:rsidRPr="00795C2E" w:rsidRDefault="00982F7C" w:rsidP="003B65E1">
      <w:pPr>
        <w:pStyle w:val="1"/>
        <w:spacing w:before="0" w:after="0" w:line="276" w:lineRule="auto"/>
        <w:rPr>
          <w:sz w:val="24"/>
          <w:szCs w:val="24"/>
        </w:rPr>
      </w:pPr>
      <w:r w:rsidRPr="00795C2E">
        <w:rPr>
          <w:sz w:val="24"/>
          <w:szCs w:val="24"/>
        </w:rPr>
        <w:t>1</w:t>
      </w:r>
      <w:r w:rsidR="00AC1236">
        <w:rPr>
          <w:sz w:val="24"/>
          <w:szCs w:val="24"/>
        </w:rPr>
        <w:t>0</w:t>
      </w:r>
      <w:r w:rsidRPr="00795C2E">
        <w:rPr>
          <w:sz w:val="24"/>
          <w:szCs w:val="24"/>
        </w:rPr>
        <w:t>. ФОНД</w:t>
      </w:r>
      <w:r w:rsidR="00F11B6E">
        <w:rPr>
          <w:sz w:val="24"/>
          <w:szCs w:val="24"/>
        </w:rPr>
        <w:t>ы</w:t>
      </w:r>
      <w:r w:rsidRPr="00795C2E">
        <w:rPr>
          <w:sz w:val="24"/>
          <w:szCs w:val="24"/>
        </w:rPr>
        <w:t xml:space="preserve"> ОЦЕНОЧНЫХ СРЕДСТВ ДЛЯ ПРОВЕРКИ </w:t>
      </w:r>
    </w:p>
    <w:p w14:paraId="739E77A1" w14:textId="77777777" w:rsidR="00982F7C" w:rsidRDefault="00982F7C" w:rsidP="003B65E1">
      <w:pPr>
        <w:pStyle w:val="1"/>
        <w:spacing w:before="0" w:after="0" w:line="276" w:lineRule="auto"/>
        <w:rPr>
          <w:sz w:val="24"/>
          <w:szCs w:val="24"/>
        </w:rPr>
      </w:pPr>
      <w:r w:rsidRPr="00795C2E">
        <w:rPr>
          <w:sz w:val="24"/>
          <w:szCs w:val="24"/>
        </w:rPr>
        <w:t>СФОРМИРОВАННОСТИ КОМПЕТЕНЦИЙ</w:t>
      </w:r>
      <w:r w:rsidR="00F11B6E">
        <w:rPr>
          <w:sz w:val="24"/>
          <w:szCs w:val="24"/>
        </w:rPr>
        <w:t>/подкомпетенций</w:t>
      </w:r>
    </w:p>
    <w:p w14:paraId="739E77A2" w14:textId="77777777" w:rsidR="007601ED" w:rsidRPr="007601ED" w:rsidRDefault="007601ED" w:rsidP="003B65E1">
      <w:pPr>
        <w:spacing w:line="276" w:lineRule="auto"/>
      </w:pPr>
    </w:p>
    <w:p w14:paraId="739E77A6" w14:textId="1F442286" w:rsidR="00A10DF6" w:rsidRDefault="00716611" w:rsidP="007E3496">
      <w:pPr>
        <w:pStyle w:val="af"/>
        <w:spacing w:line="276" w:lineRule="auto"/>
        <w:ind w:left="0" w:firstLine="709"/>
        <w:jc w:val="both"/>
        <w:rPr>
          <w:lang w:eastAsia="en-US"/>
        </w:rPr>
      </w:pPr>
      <w:r>
        <w:t xml:space="preserve">1) </w:t>
      </w:r>
      <w:r w:rsidR="00100595">
        <w:t xml:space="preserve">ФОС по </w:t>
      </w:r>
      <w:proofErr w:type="spellStart"/>
      <w:r w:rsidR="00100595" w:rsidRPr="007601ED">
        <w:t>подкомпетенции</w:t>
      </w:r>
      <w:proofErr w:type="spellEnd"/>
      <w:r w:rsidR="00100595">
        <w:t xml:space="preserve"> </w:t>
      </w:r>
      <w:r w:rsidRPr="0063093D">
        <w:rPr>
          <w:b/>
          <w:bCs/>
        </w:rPr>
        <w:t>ОПК-</w:t>
      </w:r>
      <w:r>
        <w:rPr>
          <w:b/>
          <w:bCs/>
        </w:rPr>
        <w:t>2</w:t>
      </w:r>
      <w:r w:rsidRPr="0063093D">
        <w:rPr>
          <w:b/>
          <w:bCs/>
        </w:rPr>
        <w:t>.</w:t>
      </w:r>
      <w:r>
        <w:rPr>
          <w:b/>
          <w:bCs/>
        </w:rPr>
        <w:t>МО</w:t>
      </w:r>
      <w:r w:rsidRPr="0063093D">
        <w:rPr>
          <w:b/>
          <w:bCs/>
        </w:rPr>
        <w:t>.</w:t>
      </w:r>
      <w:r w:rsidRPr="004576BD">
        <w:t xml:space="preserve">  </w:t>
      </w:r>
      <w:r w:rsidR="00A96CCC">
        <w:t>«</w:t>
      </w:r>
      <w:r w:rsidRPr="00E62CD8">
        <w:rPr>
          <w:lang w:eastAsia="en-US"/>
        </w:rPr>
        <w:t>Способен обоснованно выбирать</w:t>
      </w:r>
      <w:r>
        <w:rPr>
          <w:lang w:eastAsia="en-US"/>
        </w:rPr>
        <w:t>, дорабатывать</w:t>
      </w:r>
      <w:r w:rsidRPr="00E62CD8">
        <w:rPr>
          <w:lang w:eastAsia="en-US"/>
        </w:rPr>
        <w:t xml:space="preserve"> и применять методы </w:t>
      </w:r>
      <w:r>
        <w:rPr>
          <w:lang w:eastAsia="en-US"/>
        </w:rPr>
        <w:t>оптимизации</w:t>
      </w:r>
      <w:r w:rsidRPr="00E62CD8">
        <w:rPr>
          <w:lang w:eastAsia="en-US"/>
        </w:rPr>
        <w:t xml:space="preserve"> для решения типовых прикладных задач</w:t>
      </w:r>
      <w:r w:rsidR="00A96CCC">
        <w:rPr>
          <w:lang w:eastAsia="en-US"/>
        </w:rPr>
        <w:t>»</w:t>
      </w:r>
    </w:p>
    <w:p w14:paraId="06C04E15" w14:textId="32648A79" w:rsidR="009509CF" w:rsidRPr="00A10DF6" w:rsidRDefault="009509CF" w:rsidP="007E3496">
      <w:pPr>
        <w:pStyle w:val="af"/>
        <w:spacing w:line="276" w:lineRule="auto"/>
        <w:ind w:left="0" w:firstLine="709"/>
        <w:jc w:val="both"/>
      </w:pPr>
      <w:r>
        <w:rPr>
          <w:lang w:eastAsia="en-US"/>
        </w:rPr>
        <w:lastRenderedPageBreak/>
        <w:t xml:space="preserve">2) </w:t>
      </w:r>
      <w:r>
        <w:t xml:space="preserve">ФОС по </w:t>
      </w:r>
      <w:proofErr w:type="spellStart"/>
      <w:r w:rsidRPr="007601ED">
        <w:t>подкомпетенции</w:t>
      </w:r>
      <w:proofErr w:type="spellEnd"/>
      <w:r>
        <w:t xml:space="preserve"> </w:t>
      </w:r>
      <w:r w:rsidRPr="0063093D">
        <w:rPr>
          <w:b/>
          <w:bCs/>
        </w:rPr>
        <w:t>ОПК-</w:t>
      </w:r>
      <w:r>
        <w:rPr>
          <w:b/>
          <w:bCs/>
        </w:rPr>
        <w:t>3</w:t>
      </w:r>
      <w:r w:rsidRPr="0063093D">
        <w:rPr>
          <w:b/>
          <w:bCs/>
        </w:rPr>
        <w:t>.</w:t>
      </w:r>
      <w:r>
        <w:rPr>
          <w:b/>
          <w:bCs/>
        </w:rPr>
        <w:t>МО</w:t>
      </w:r>
      <w:r w:rsidRPr="0063093D">
        <w:rPr>
          <w:b/>
          <w:bCs/>
        </w:rPr>
        <w:t>.</w:t>
      </w:r>
      <w:r w:rsidRPr="004576BD">
        <w:t xml:space="preserve">  </w:t>
      </w:r>
      <w:r w:rsidR="00A96CCC">
        <w:t>«</w:t>
      </w:r>
      <w:r w:rsidR="007E3496" w:rsidRPr="00E959F4">
        <w:rPr>
          <w:lang w:eastAsia="en-US"/>
        </w:rPr>
        <w:t xml:space="preserve">Способен осуществить компьютерное моделирование задачи оптимизации, в том числе построить вычислительный алгоритм и </w:t>
      </w:r>
      <w:proofErr w:type="spellStart"/>
      <w:r w:rsidR="007E3496" w:rsidRPr="00E959F4">
        <w:rPr>
          <w:lang w:eastAsia="en-US"/>
        </w:rPr>
        <w:t>программно</w:t>
      </w:r>
      <w:proofErr w:type="spellEnd"/>
      <w:r w:rsidR="007E3496" w:rsidRPr="00E959F4">
        <w:rPr>
          <w:lang w:eastAsia="en-US"/>
        </w:rPr>
        <w:t xml:space="preserve"> реализовать его</w:t>
      </w:r>
      <w:r w:rsidR="00A96CCC">
        <w:rPr>
          <w:lang w:eastAsia="en-US"/>
        </w:rPr>
        <w:t>»</w:t>
      </w:r>
    </w:p>
    <w:p w14:paraId="739E77A7" w14:textId="62FC8CF4" w:rsidR="00AC1236" w:rsidRDefault="008F469D" w:rsidP="002E0F9C">
      <w:pPr>
        <w:pStyle w:val="1"/>
        <w:spacing w:before="0" w:after="0" w:line="276" w:lineRule="auto"/>
        <w:ind w:firstLine="709"/>
        <w:jc w:val="both"/>
        <w:rPr>
          <w:rFonts w:eastAsia="TimesNewRoman"/>
        </w:rPr>
      </w:pPr>
      <w:r w:rsidRPr="008F469D">
        <w:rPr>
          <w:b w:val="0"/>
          <w:caps w:val="0"/>
          <w:sz w:val="24"/>
          <w:szCs w:val="24"/>
        </w:rPr>
        <w:t>Фонд</w:t>
      </w:r>
      <w:r w:rsidR="00F11B6E">
        <w:rPr>
          <w:b w:val="0"/>
          <w:caps w:val="0"/>
          <w:sz w:val="24"/>
          <w:szCs w:val="24"/>
        </w:rPr>
        <w:t>ы</w:t>
      </w:r>
      <w:r w:rsidRPr="008F469D">
        <w:rPr>
          <w:b w:val="0"/>
          <w:caps w:val="0"/>
          <w:sz w:val="24"/>
          <w:szCs w:val="24"/>
        </w:rPr>
        <w:t xml:space="preserve"> оценочных средств </w:t>
      </w:r>
      <w:r w:rsidR="00F11B6E">
        <w:rPr>
          <w:b w:val="0"/>
          <w:caps w:val="0"/>
          <w:sz w:val="24"/>
          <w:szCs w:val="24"/>
        </w:rPr>
        <w:t xml:space="preserve">представлены отдельными документами и размещены </w:t>
      </w:r>
      <w:r w:rsidR="003B65E1">
        <w:rPr>
          <w:b w:val="0"/>
          <w:caps w:val="0"/>
          <w:sz w:val="24"/>
          <w:szCs w:val="24"/>
        </w:rPr>
        <w:t xml:space="preserve">в </w:t>
      </w:r>
      <w:r w:rsidR="00F11B6E">
        <w:rPr>
          <w:b w:val="0"/>
          <w:caps w:val="0"/>
          <w:sz w:val="24"/>
          <w:szCs w:val="24"/>
        </w:rPr>
        <w:t xml:space="preserve">составе УМК дисциплины электронной информационной образовательной среды </w:t>
      </w:r>
      <w:r w:rsidRPr="008F469D">
        <w:rPr>
          <w:b w:val="0"/>
        </w:rPr>
        <w:t>ОРИОКС// URL</w:t>
      </w:r>
      <w:r w:rsidRPr="008F469D">
        <w:rPr>
          <w:b w:val="0"/>
          <w:caps w:val="0"/>
          <w:sz w:val="24"/>
          <w:szCs w:val="24"/>
        </w:rPr>
        <w:t xml:space="preserve">: </w:t>
      </w:r>
      <w:hyperlink r:id="rId13" w:history="1">
        <w:r w:rsidRPr="008F469D">
          <w:rPr>
            <w:rStyle w:val="a7"/>
            <w:b w:val="0"/>
            <w:bCs w:val="0"/>
            <w:caps w:val="0"/>
            <w:sz w:val="24"/>
            <w:szCs w:val="24"/>
          </w:rPr>
          <w:t>http://orioks.miet.ru/</w:t>
        </w:r>
      </w:hyperlink>
      <w:r w:rsidR="003C407D">
        <w:t>.</w:t>
      </w:r>
      <w:r w:rsidRPr="008F469D">
        <w:rPr>
          <w:b w:val="0"/>
          <w:caps w:val="0"/>
          <w:sz w:val="24"/>
          <w:szCs w:val="24"/>
        </w:rPr>
        <w:t xml:space="preserve"> </w:t>
      </w:r>
    </w:p>
    <w:p w14:paraId="739E77A8" w14:textId="77777777" w:rsidR="0085061A" w:rsidRPr="00AC1236" w:rsidRDefault="0085061A" w:rsidP="00AC1236">
      <w:pPr>
        <w:rPr>
          <w:rFonts w:eastAsia="TimesNewRoman"/>
        </w:rPr>
      </w:pPr>
    </w:p>
    <w:p w14:paraId="739E77A9" w14:textId="77777777" w:rsidR="00982F7C" w:rsidRDefault="00982F7C" w:rsidP="00AC1236">
      <w:pPr>
        <w:pStyle w:val="1"/>
        <w:spacing w:before="0" w:after="0" w:line="276" w:lineRule="auto"/>
        <w:rPr>
          <w:sz w:val="24"/>
          <w:szCs w:val="24"/>
        </w:rPr>
      </w:pPr>
      <w:r w:rsidRPr="00795C2E">
        <w:rPr>
          <w:rFonts w:eastAsia="TimesNewRoman"/>
          <w:sz w:val="24"/>
          <w:szCs w:val="24"/>
        </w:rPr>
        <w:t>1</w:t>
      </w:r>
      <w:r w:rsidR="00AC1236">
        <w:rPr>
          <w:rFonts w:eastAsia="TimesNewRoman"/>
          <w:sz w:val="24"/>
          <w:szCs w:val="24"/>
        </w:rPr>
        <w:t>1</w:t>
      </w:r>
      <w:r w:rsidRPr="00795C2E">
        <w:rPr>
          <w:sz w:val="24"/>
          <w:szCs w:val="24"/>
        </w:rPr>
        <w:t>. МЕТОДИЧЕСКИЕ УКАЗАНИЯ ДЛЯ ОБУЧАЮЩИХСЯ ПО ОСВОЕНИЮ ДИСЦИПЛИНЫ</w:t>
      </w:r>
    </w:p>
    <w:p w14:paraId="739E77AA" w14:textId="77777777" w:rsidR="003C407D" w:rsidRPr="003C407D" w:rsidRDefault="003C407D" w:rsidP="003C407D"/>
    <w:p w14:paraId="7D9B1898" w14:textId="77777777" w:rsidR="0029756E" w:rsidRPr="0029756E" w:rsidRDefault="0029756E" w:rsidP="0029756E">
      <w:pPr>
        <w:pStyle w:val="a4"/>
        <w:tabs>
          <w:tab w:val="left" w:pos="650"/>
          <w:tab w:val="left" w:pos="780"/>
        </w:tabs>
        <w:spacing w:before="0" w:beforeAutospacing="0" w:after="0" w:afterAutospacing="0" w:line="276" w:lineRule="auto"/>
        <w:ind w:firstLine="652"/>
        <w:jc w:val="both"/>
        <w:rPr>
          <w:highlight w:val="lightGray"/>
        </w:rPr>
      </w:pPr>
      <w:r w:rsidRPr="00602FBF">
        <w:rPr>
          <w:b/>
        </w:rPr>
        <w:t>1</w:t>
      </w:r>
      <w:r>
        <w:rPr>
          <w:b/>
        </w:rPr>
        <w:t>1</w:t>
      </w:r>
      <w:r w:rsidRPr="00602FBF">
        <w:rPr>
          <w:b/>
        </w:rPr>
        <w:t>.1. Особенности организации процесса обучения</w:t>
      </w:r>
    </w:p>
    <w:p w14:paraId="420B6E43" w14:textId="32936CCA" w:rsidR="0029756E" w:rsidRDefault="0029756E" w:rsidP="0029756E">
      <w:pPr>
        <w:tabs>
          <w:tab w:val="left" w:pos="650"/>
          <w:tab w:val="left" w:pos="780"/>
        </w:tabs>
        <w:spacing w:line="276" w:lineRule="auto"/>
        <w:ind w:firstLine="709"/>
        <w:jc w:val="both"/>
      </w:pPr>
      <w:r w:rsidRPr="00BB49C6">
        <w:t>Лекции</w:t>
      </w:r>
      <w:r>
        <w:t>,</w:t>
      </w:r>
      <w:r w:rsidRPr="00BB49C6">
        <w:t xml:space="preserve"> практические занятия </w:t>
      </w:r>
      <w:r>
        <w:t xml:space="preserve">и лабораторные работы </w:t>
      </w:r>
      <w:r w:rsidRPr="00BB49C6">
        <w:t xml:space="preserve">проводятся </w:t>
      </w:r>
      <w:r>
        <w:t xml:space="preserve">контактно </w:t>
      </w:r>
      <w:r w:rsidRPr="00BB49C6">
        <w:t>в соответствии с расписанием (2 часа лекций</w:t>
      </w:r>
      <w:r>
        <w:t xml:space="preserve"> в неделю, </w:t>
      </w:r>
      <w:r w:rsidR="003D7888">
        <w:t>2</w:t>
      </w:r>
      <w:r>
        <w:t xml:space="preserve"> час</w:t>
      </w:r>
      <w:r w:rsidR="00683954">
        <w:t>а</w:t>
      </w:r>
      <w:r>
        <w:t xml:space="preserve"> практических</w:t>
      </w:r>
      <w:r w:rsidR="003D7888">
        <w:t xml:space="preserve"> заня</w:t>
      </w:r>
      <w:r w:rsidR="00683954">
        <w:t>тий (</w:t>
      </w:r>
      <w:r w:rsidR="00672C35">
        <w:t xml:space="preserve">один </w:t>
      </w:r>
      <w:r w:rsidR="00683954">
        <w:t xml:space="preserve">раз в две недели), 2 часа лабораторных работ </w:t>
      </w:r>
      <w:r w:rsidR="00434354">
        <w:t>(</w:t>
      </w:r>
      <w:r w:rsidR="00672C35">
        <w:t xml:space="preserve">один </w:t>
      </w:r>
      <w:r w:rsidR="00434354">
        <w:t>раз в две недели))</w:t>
      </w:r>
      <w:r w:rsidRPr="00CD3798">
        <w:t>.</w:t>
      </w:r>
      <w:r w:rsidRPr="00BB49C6">
        <w:t xml:space="preserve"> Посещение лекций</w:t>
      </w:r>
      <w:r>
        <w:t>,</w:t>
      </w:r>
      <w:r w:rsidRPr="00BB49C6">
        <w:t xml:space="preserve"> практических занятий</w:t>
      </w:r>
      <w:r>
        <w:t xml:space="preserve"> и лабораторных работ</w:t>
      </w:r>
      <w:r w:rsidRPr="00BB49C6">
        <w:t xml:space="preserve"> обязательно. Дополнительной формой </w:t>
      </w:r>
      <w:r>
        <w:t>контактной</w:t>
      </w:r>
      <w:r w:rsidRPr="00BB49C6">
        <w:t xml:space="preserve"> работы являются консультации</w:t>
      </w:r>
      <w:r>
        <w:t xml:space="preserve"> (</w:t>
      </w:r>
      <w:r w:rsidRPr="00BB49C6">
        <w:t>их посещать необязательно</w:t>
      </w:r>
      <w:r>
        <w:t>)</w:t>
      </w:r>
      <w:r w:rsidRPr="00BB49C6">
        <w:t>.</w:t>
      </w:r>
    </w:p>
    <w:p w14:paraId="368B5B73" w14:textId="77777777" w:rsidR="0029756E" w:rsidRDefault="0029756E" w:rsidP="0029756E">
      <w:pPr>
        <w:spacing w:line="276" w:lineRule="auto"/>
        <w:ind w:firstLine="709"/>
        <w:jc w:val="both"/>
      </w:pPr>
      <w:r>
        <w:t>Перечень доступных студентам учебно-методических материалов приведен в п. 5, 6, 7.</w:t>
      </w:r>
    </w:p>
    <w:p w14:paraId="1B402E0F" w14:textId="77777777" w:rsidR="0029756E" w:rsidRPr="002A157E" w:rsidRDefault="0029756E" w:rsidP="0029756E">
      <w:pPr>
        <w:spacing w:line="276" w:lineRule="auto"/>
        <w:ind w:firstLine="709"/>
        <w:jc w:val="both"/>
      </w:pPr>
      <w:r>
        <w:t xml:space="preserve">Подробное описание организации процесса обучения, системы контроля и оценивания изложено в </w:t>
      </w:r>
      <w:r w:rsidRPr="00BB49C6">
        <w:t>«Методически</w:t>
      </w:r>
      <w:r>
        <w:t>х</w:t>
      </w:r>
      <w:r w:rsidRPr="00BB49C6">
        <w:t xml:space="preserve"> рекомендаци</w:t>
      </w:r>
      <w:r>
        <w:t>ях</w:t>
      </w:r>
      <w:r w:rsidRPr="00BB49C6">
        <w:t xml:space="preserve"> студентам по изучению дисциплины»</w:t>
      </w:r>
      <w:r>
        <w:t>.</w:t>
      </w:r>
    </w:p>
    <w:p w14:paraId="0833C2C7" w14:textId="77777777" w:rsidR="0029756E" w:rsidRPr="003B5254" w:rsidRDefault="0029756E" w:rsidP="0029756E"/>
    <w:p w14:paraId="44C41127" w14:textId="77777777" w:rsidR="0029756E" w:rsidRPr="00795C2E" w:rsidRDefault="0029756E" w:rsidP="0029756E">
      <w:pPr>
        <w:spacing w:line="276" w:lineRule="auto"/>
        <w:ind w:firstLine="709"/>
        <w:jc w:val="both"/>
        <w:rPr>
          <w:b/>
        </w:rPr>
      </w:pPr>
      <w:r w:rsidRPr="00795C2E">
        <w:rPr>
          <w:b/>
        </w:rPr>
        <w:t>1</w:t>
      </w:r>
      <w:r>
        <w:rPr>
          <w:b/>
        </w:rPr>
        <w:t>1</w:t>
      </w:r>
      <w:r w:rsidRPr="00795C2E">
        <w:rPr>
          <w:b/>
        </w:rPr>
        <w:t>.2. Система контроля и оценивания</w:t>
      </w:r>
    </w:p>
    <w:p w14:paraId="30D2DC3C" w14:textId="262447FB" w:rsidR="0029756E" w:rsidRPr="00BB49C6" w:rsidRDefault="0029756E" w:rsidP="0029756E">
      <w:pPr>
        <w:tabs>
          <w:tab w:val="left" w:pos="650"/>
          <w:tab w:val="left" w:pos="780"/>
        </w:tabs>
        <w:spacing w:line="276" w:lineRule="auto"/>
        <w:ind w:firstLine="709"/>
        <w:jc w:val="both"/>
      </w:pPr>
      <w:r>
        <w:t xml:space="preserve">Система контроля включает мероприятия текущего контроля и промежуточную аттестацию. Текущий контроль состоит из </w:t>
      </w:r>
      <w:r w:rsidR="00D4633B">
        <w:t>защиты лабораторных работ, контрольной работы</w:t>
      </w:r>
      <w:r w:rsidR="004F447E">
        <w:t>.</w:t>
      </w:r>
      <w:r>
        <w:t xml:space="preserve"> Промежуточная аттестация проходит в форме экзамена.</w:t>
      </w:r>
    </w:p>
    <w:p w14:paraId="2457C62F" w14:textId="3A4B70DB" w:rsidR="0029756E" w:rsidRDefault="0029756E" w:rsidP="0029756E">
      <w:pPr>
        <w:spacing w:line="288" w:lineRule="auto"/>
        <w:ind w:firstLine="709"/>
        <w:jc w:val="both"/>
      </w:pPr>
      <w:r w:rsidRPr="00D13060">
        <w:t>Для оценки успеваемости студентов по дисциплине используется балльная накопительная система. Баллами оцениваются: выполнение каждого контрольного мероприятия в семестре</w:t>
      </w:r>
      <w:r w:rsidR="004F447E">
        <w:t>, активность (</w:t>
      </w:r>
      <w:r w:rsidR="007C0E21">
        <w:t xml:space="preserve">участие в обсуждениях проблемных вопросов на практических занятиях и </w:t>
      </w:r>
      <w:r w:rsidR="00192AB0">
        <w:t xml:space="preserve">во время лабораторных работ) </w:t>
      </w:r>
      <w:r w:rsidRPr="00D13060">
        <w:t>и сдача экзамена</w:t>
      </w:r>
      <w:r>
        <w:t>. Максимальный суммарный балл – 100</w:t>
      </w:r>
      <w:r w:rsidRPr="00D13060">
        <w:t xml:space="preserve">. </w:t>
      </w:r>
    </w:p>
    <w:p w14:paraId="565AD17D" w14:textId="7B356429" w:rsidR="0029756E" w:rsidRDefault="0029756E" w:rsidP="0029756E">
      <w:pPr>
        <w:spacing w:line="288" w:lineRule="auto"/>
        <w:ind w:firstLine="709"/>
        <w:jc w:val="both"/>
      </w:pPr>
      <w:r w:rsidRPr="00BB49C6">
        <w:t xml:space="preserve">Важное значение придается соблюдению сроков сдачи контрольных мероприятий. Задержка в сдаче приводит к уменьшению числа баллов, начисляемых за выполнение. </w:t>
      </w:r>
    </w:p>
    <w:p w14:paraId="75238F22" w14:textId="77777777" w:rsidR="0029756E" w:rsidRPr="0029756E" w:rsidRDefault="0029756E" w:rsidP="0029756E">
      <w:pPr>
        <w:spacing w:line="276" w:lineRule="auto"/>
        <w:ind w:firstLine="709"/>
        <w:jc w:val="both"/>
        <w:rPr>
          <w:highlight w:val="lightGray"/>
        </w:rPr>
      </w:pPr>
      <w:r w:rsidRPr="00A6626E">
        <w:t>По сумме баллов выставляется итоговая оценка по предмету.</w:t>
      </w:r>
      <w:r w:rsidRPr="00E021E3">
        <w:t xml:space="preserve"> Структура и график контрольных мероприятий </w:t>
      </w:r>
      <w:r>
        <w:t xml:space="preserve">доступен </w:t>
      </w:r>
      <w:r w:rsidRPr="00E021E3">
        <w:t>в ОРИОКС</w:t>
      </w:r>
      <w:r w:rsidRPr="005B4D94">
        <w:t xml:space="preserve">// URL: </w:t>
      </w:r>
      <w:hyperlink r:id="rId14" w:history="1">
        <w:r w:rsidRPr="00C101E6">
          <w:rPr>
            <w:rStyle w:val="a7"/>
            <w:bCs/>
          </w:rPr>
          <w:t>http://orioks.miet.ru/</w:t>
        </w:r>
      </w:hyperlink>
      <w:r w:rsidRPr="00C101E6">
        <w:t>.</w:t>
      </w:r>
    </w:p>
    <w:p w14:paraId="5D67BF5D" w14:textId="77777777" w:rsidR="0029756E" w:rsidRDefault="0029756E" w:rsidP="0029756E">
      <w:pPr>
        <w:tabs>
          <w:tab w:val="left" w:pos="650"/>
          <w:tab w:val="left" w:pos="780"/>
        </w:tabs>
        <w:spacing w:line="276" w:lineRule="auto"/>
        <w:ind w:firstLine="709"/>
        <w:jc w:val="both"/>
      </w:pPr>
    </w:p>
    <w:p w14:paraId="739E77B6" w14:textId="77777777" w:rsidR="00982F7C" w:rsidRPr="00795C2E" w:rsidRDefault="00982F7C" w:rsidP="00795C2E">
      <w:pPr>
        <w:pStyle w:val="1"/>
        <w:spacing w:line="276" w:lineRule="auto"/>
        <w:jc w:val="left"/>
        <w:rPr>
          <w:sz w:val="24"/>
          <w:szCs w:val="24"/>
        </w:rPr>
      </w:pPr>
      <w:r w:rsidRPr="00795C2E">
        <w:rPr>
          <w:sz w:val="24"/>
          <w:szCs w:val="24"/>
        </w:rPr>
        <w:t>Разработчик:</w:t>
      </w:r>
    </w:p>
    <w:p w14:paraId="66EE8C60" w14:textId="645ADB2E" w:rsidR="00DD47EC" w:rsidRPr="00DD47EC" w:rsidRDefault="00DD47EC" w:rsidP="00DD47EC">
      <w:pPr>
        <w:spacing w:after="120" w:line="276" w:lineRule="auto"/>
        <w:ind w:left="1066" w:firstLine="346"/>
        <w:jc w:val="right"/>
      </w:pPr>
      <w:r w:rsidRPr="00DD47EC">
        <w:t xml:space="preserve">Доцент каф. ВМ-1, </w:t>
      </w:r>
      <w:proofErr w:type="spellStart"/>
      <w:r w:rsidRPr="00DD47EC">
        <w:t>к.</w:t>
      </w:r>
      <w:r w:rsidR="007E3496">
        <w:t>ф.-</w:t>
      </w:r>
      <w:proofErr w:type="gramStart"/>
      <w:r w:rsidR="007E3496">
        <w:t>м.</w:t>
      </w:r>
      <w:r w:rsidRPr="00DD47EC">
        <w:t>.н</w:t>
      </w:r>
      <w:proofErr w:type="spellEnd"/>
      <w:r w:rsidRPr="00DD47EC">
        <w:t>.</w:t>
      </w:r>
      <w:proofErr w:type="gramEnd"/>
      <w:r w:rsidRPr="00DD47EC">
        <w:t xml:space="preserve">   ________________________      /</w:t>
      </w:r>
      <w:proofErr w:type="spellStart"/>
      <w:r w:rsidR="007E3496">
        <w:t>Васекин</w:t>
      </w:r>
      <w:proofErr w:type="spellEnd"/>
      <w:r w:rsidR="007E3496">
        <w:t xml:space="preserve"> Б.В</w:t>
      </w:r>
      <w:r w:rsidRPr="00DD47EC">
        <w:t>./</w:t>
      </w:r>
    </w:p>
    <w:p w14:paraId="739E77B8" w14:textId="77777777" w:rsidR="00C807BA" w:rsidRDefault="00C807BA" w:rsidP="00795C2E">
      <w:pPr>
        <w:spacing w:line="276" w:lineRule="auto"/>
        <w:jc w:val="both"/>
      </w:pPr>
      <w:r>
        <w:br w:type="page"/>
      </w:r>
    </w:p>
    <w:p w14:paraId="739E77B9" w14:textId="208D9267" w:rsidR="00982F7C" w:rsidRPr="006939C9" w:rsidRDefault="00982F7C" w:rsidP="00795C2E">
      <w:pPr>
        <w:spacing w:line="276" w:lineRule="auto"/>
        <w:jc w:val="both"/>
      </w:pPr>
      <w:r w:rsidRPr="006939C9">
        <w:lastRenderedPageBreak/>
        <w:t xml:space="preserve">Рабочая программа </w:t>
      </w:r>
      <w:r w:rsidR="00966337" w:rsidRPr="006939C9">
        <w:t>дисциплины «</w:t>
      </w:r>
      <w:r w:rsidR="00672C35">
        <w:t>Методы оптимизации</w:t>
      </w:r>
      <w:r w:rsidR="00966337" w:rsidRPr="006939C9">
        <w:t xml:space="preserve">» </w:t>
      </w:r>
      <w:r w:rsidRPr="006939C9">
        <w:t xml:space="preserve">по направлению подготовки </w:t>
      </w:r>
      <w:r w:rsidR="000A696A" w:rsidRPr="006939C9">
        <w:t>01.03.04</w:t>
      </w:r>
      <w:r w:rsidRPr="006939C9">
        <w:t xml:space="preserve">  «</w:t>
      </w:r>
      <w:r w:rsidR="000A696A" w:rsidRPr="006939C9">
        <w:t>Прикладная математика</w:t>
      </w:r>
      <w:r w:rsidRPr="006939C9">
        <w:t xml:space="preserve">», </w:t>
      </w:r>
      <w:r w:rsidR="00F6504F">
        <w:t>направленность (профиль)</w:t>
      </w:r>
      <w:r w:rsidRPr="006939C9">
        <w:t xml:space="preserve">  «</w:t>
      </w:r>
      <w:r w:rsidR="00644D94" w:rsidRPr="006939C9">
        <w:t>Применение математических методов к решению инженерных и естественнонаучных задач</w:t>
      </w:r>
      <w:r w:rsidRPr="006939C9">
        <w:t>»</w:t>
      </w:r>
      <w:r w:rsidR="00F6504F">
        <w:t>,</w:t>
      </w:r>
      <w:r w:rsidRPr="006939C9">
        <w:t xml:space="preserve"> разработана на кафедре </w:t>
      </w:r>
      <w:r w:rsidR="00644D94" w:rsidRPr="006939C9">
        <w:t>ВМ-1</w:t>
      </w:r>
      <w:r w:rsidRPr="006939C9">
        <w:t xml:space="preserve"> и утверждена на заседании кафедры</w:t>
      </w:r>
      <w:r w:rsidR="007C053C" w:rsidRPr="006939C9">
        <w:t xml:space="preserve"> </w:t>
      </w:r>
      <w:r w:rsidRPr="006939C9">
        <w:t>___________20</w:t>
      </w:r>
      <w:r w:rsidR="009E7AF8" w:rsidRPr="006939C9">
        <w:t>2</w:t>
      </w:r>
      <w:r w:rsidRPr="006939C9">
        <w:t>__ года, протокол № ______</w:t>
      </w:r>
    </w:p>
    <w:p w14:paraId="739E77BA" w14:textId="77777777" w:rsidR="00982F7C" w:rsidRPr="006939C9" w:rsidRDefault="00982F7C" w:rsidP="00795C2E">
      <w:pPr>
        <w:spacing w:line="276" w:lineRule="auto"/>
        <w:ind w:left="1068" w:firstLine="348"/>
        <w:jc w:val="right"/>
      </w:pPr>
    </w:p>
    <w:p w14:paraId="739E77BB" w14:textId="647D6B3B" w:rsidR="00982F7C" w:rsidRPr="006939C9" w:rsidRDefault="007F2B1B" w:rsidP="00795C2E">
      <w:pPr>
        <w:pStyle w:val="a8"/>
        <w:spacing w:before="240" w:after="240" w:line="276" w:lineRule="auto"/>
        <w:ind w:left="0"/>
        <w:rPr>
          <w:sz w:val="24"/>
        </w:rPr>
      </w:pPr>
      <w:r w:rsidRPr="006939C9">
        <w:rPr>
          <w:sz w:val="24"/>
        </w:rPr>
        <w:t>Заведующий кафедрой</w:t>
      </w:r>
      <w:r w:rsidR="00572700" w:rsidRPr="006939C9">
        <w:rPr>
          <w:sz w:val="24"/>
        </w:rPr>
        <w:t xml:space="preserve"> ВМ-1</w:t>
      </w:r>
      <w:r w:rsidR="00982F7C" w:rsidRPr="006939C9">
        <w:rPr>
          <w:sz w:val="24"/>
        </w:rPr>
        <w:tab/>
      </w:r>
      <w:r w:rsidR="00982F7C" w:rsidRPr="006939C9">
        <w:rPr>
          <w:sz w:val="24"/>
          <w:u w:val="single"/>
        </w:rPr>
        <w:tab/>
      </w:r>
      <w:r w:rsidR="00982F7C" w:rsidRPr="006939C9">
        <w:rPr>
          <w:sz w:val="24"/>
          <w:u w:val="single"/>
        </w:rPr>
        <w:tab/>
      </w:r>
      <w:r w:rsidR="00982F7C" w:rsidRPr="006939C9">
        <w:rPr>
          <w:sz w:val="24"/>
          <w:u w:val="single"/>
        </w:rPr>
        <w:tab/>
      </w:r>
      <w:r w:rsidR="00982F7C" w:rsidRPr="006939C9">
        <w:rPr>
          <w:sz w:val="24"/>
          <w:u w:val="single"/>
        </w:rPr>
        <w:tab/>
      </w:r>
      <w:r w:rsidR="00982F7C" w:rsidRPr="006939C9">
        <w:rPr>
          <w:sz w:val="24"/>
        </w:rPr>
        <w:t>/</w:t>
      </w:r>
      <w:proofErr w:type="gramStart"/>
      <w:r w:rsidR="00572700" w:rsidRPr="006939C9">
        <w:rPr>
          <w:sz w:val="24"/>
        </w:rPr>
        <w:t>А.А.</w:t>
      </w:r>
      <w:proofErr w:type="gramEnd"/>
      <w:r w:rsidR="00572700" w:rsidRPr="006939C9">
        <w:rPr>
          <w:sz w:val="24"/>
        </w:rPr>
        <w:t xml:space="preserve"> Прокофьев</w:t>
      </w:r>
      <w:r w:rsidR="008A7D17" w:rsidRPr="006939C9">
        <w:rPr>
          <w:sz w:val="24"/>
        </w:rPr>
        <w:t>/</w:t>
      </w:r>
    </w:p>
    <w:p w14:paraId="378D85ED" w14:textId="77777777" w:rsidR="00015BEB" w:rsidRPr="006939C9" w:rsidRDefault="00015BEB" w:rsidP="00015BEB">
      <w:pPr>
        <w:pStyle w:val="1"/>
        <w:spacing w:after="240" w:line="276" w:lineRule="auto"/>
        <w:rPr>
          <w:sz w:val="24"/>
          <w:szCs w:val="24"/>
        </w:rPr>
      </w:pPr>
      <w:r w:rsidRPr="006939C9">
        <w:rPr>
          <w:sz w:val="24"/>
          <w:szCs w:val="24"/>
        </w:rPr>
        <w:t>Лист согласования</w:t>
      </w:r>
    </w:p>
    <w:p w14:paraId="088E42CF" w14:textId="77777777" w:rsidR="00015BEB" w:rsidRPr="006939C9" w:rsidRDefault="00015BEB" w:rsidP="00015BEB">
      <w:pPr>
        <w:spacing w:before="240" w:line="276" w:lineRule="auto"/>
        <w:jc w:val="both"/>
      </w:pPr>
      <w:r w:rsidRPr="006939C9">
        <w:t>Рабочая программа согласована с Центром подготовки к аккредитации и независимой оценки качества</w:t>
      </w:r>
    </w:p>
    <w:p w14:paraId="54A5C1E2" w14:textId="77777777" w:rsidR="00015BEB" w:rsidRPr="006939C9" w:rsidRDefault="00015BEB" w:rsidP="00015BEB">
      <w:pPr>
        <w:spacing w:line="276" w:lineRule="auto"/>
      </w:pPr>
    </w:p>
    <w:p w14:paraId="760BEE43" w14:textId="77777777" w:rsidR="00015BEB" w:rsidRPr="006939C9" w:rsidRDefault="00015BEB" w:rsidP="00015BEB">
      <w:pPr>
        <w:spacing w:line="276" w:lineRule="auto"/>
      </w:pPr>
      <w:r w:rsidRPr="006939C9">
        <w:t>Начальник АНОК</w:t>
      </w:r>
      <w:r w:rsidRPr="006939C9">
        <w:tab/>
      </w:r>
      <w:r w:rsidRPr="006939C9">
        <w:rPr>
          <w:u w:val="single"/>
        </w:rPr>
        <w:tab/>
      </w:r>
      <w:r w:rsidRPr="006939C9">
        <w:rPr>
          <w:u w:val="single"/>
        </w:rPr>
        <w:tab/>
      </w:r>
      <w:r w:rsidRPr="006939C9">
        <w:rPr>
          <w:u w:val="single"/>
        </w:rPr>
        <w:tab/>
      </w:r>
      <w:r w:rsidRPr="006939C9">
        <w:rPr>
          <w:u w:val="single"/>
        </w:rPr>
        <w:tab/>
      </w:r>
      <w:r w:rsidRPr="006939C9">
        <w:t xml:space="preserve">/Никулина </w:t>
      </w:r>
      <w:proofErr w:type="gramStart"/>
      <w:r w:rsidRPr="006939C9">
        <w:t>И.М.</w:t>
      </w:r>
      <w:proofErr w:type="gramEnd"/>
      <w:r w:rsidRPr="006939C9">
        <w:t>/</w:t>
      </w:r>
    </w:p>
    <w:p w14:paraId="42C08783" w14:textId="77777777" w:rsidR="00015BEB" w:rsidRPr="006939C9" w:rsidRDefault="00015BEB" w:rsidP="00015BEB">
      <w:pPr>
        <w:spacing w:line="276" w:lineRule="auto"/>
      </w:pPr>
      <w:r w:rsidRPr="006939C9">
        <w:tab/>
      </w:r>
    </w:p>
    <w:p w14:paraId="6F1B7A23" w14:textId="77777777" w:rsidR="00015BEB" w:rsidRPr="006939C9" w:rsidRDefault="00015BEB" w:rsidP="00015BEB">
      <w:pPr>
        <w:spacing w:line="276" w:lineRule="auto"/>
      </w:pPr>
    </w:p>
    <w:p w14:paraId="0C2990D9" w14:textId="77777777" w:rsidR="00015BEB" w:rsidRPr="006939C9" w:rsidRDefault="00015BEB" w:rsidP="00015BEB">
      <w:pPr>
        <w:spacing w:line="276" w:lineRule="auto"/>
      </w:pPr>
      <w:r w:rsidRPr="006939C9">
        <w:t>Рабочая программа согласована с библиотекой МИЭТ</w:t>
      </w:r>
    </w:p>
    <w:p w14:paraId="31A67953" w14:textId="77777777" w:rsidR="00015BEB" w:rsidRPr="006939C9" w:rsidRDefault="00015BEB" w:rsidP="00015BEB">
      <w:pPr>
        <w:spacing w:line="276" w:lineRule="auto"/>
      </w:pPr>
    </w:p>
    <w:p w14:paraId="5A892A3C" w14:textId="77777777" w:rsidR="00015BEB" w:rsidRDefault="00015BEB" w:rsidP="00015BEB">
      <w:pPr>
        <w:spacing w:line="276" w:lineRule="auto"/>
        <w:rPr>
          <w:b/>
        </w:rPr>
      </w:pPr>
      <w:r w:rsidRPr="006939C9">
        <w:t xml:space="preserve">Директор библиотеки ______________________/Филиппова </w:t>
      </w:r>
      <w:proofErr w:type="gramStart"/>
      <w:r w:rsidRPr="006939C9">
        <w:t>Т.П.</w:t>
      </w:r>
      <w:proofErr w:type="gramEnd"/>
      <w:r w:rsidRPr="006939C9">
        <w:t>/</w:t>
      </w:r>
    </w:p>
    <w:p w14:paraId="739E77C8" w14:textId="77777777" w:rsidR="00D45C2C" w:rsidRPr="00A50F22" w:rsidRDefault="00D45C2C" w:rsidP="005072B1">
      <w:pPr>
        <w:pStyle w:val="a8"/>
        <w:spacing w:before="240" w:after="240" w:line="276" w:lineRule="auto"/>
        <w:rPr>
          <w:i/>
          <w:sz w:val="24"/>
        </w:rPr>
      </w:pPr>
    </w:p>
    <w:sectPr w:rsidR="00D45C2C" w:rsidRPr="00A50F22" w:rsidSect="00477BC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21267" w14:textId="77777777" w:rsidR="000B1360" w:rsidRDefault="000B1360" w:rsidP="00477BCD">
      <w:r>
        <w:separator/>
      </w:r>
    </w:p>
  </w:endnote>
  <w:endnote w:type="continuationSeparator" w:id="0">
    <w:p w14:paraId="13D2A004" w14:textId="77777777" w:rsidR="000B1360" w:rsidRDefault="000B1360" w:rsidP="00477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48068"/>
      <w:docPartObj>
        <w:docPartGallery w:val="Page Numbers (Bottom of Page)"/>
        <w:docPartUnique/>
      </w:docPartObj>
    </w:sdtPr>
    <w:sdtEndPr/>
    <w:sdtContent>
      <w:p w14:paraId="739E77CD" w14:textId="77777777" w:rsidR="00B7340F" w:rsidRDefault="002F60E6">
        <w:pPr>
          <w:pStyle w:val="ac"/>
          <w:jc w:val="right"/>
        </w:pPr>
        <w:r>
          <w:fldChar w:fldCharType="begin"/>
        </w:r>
        <w:r w:rsidR="00FB02B8">
          <w:instrText xml:space="preserve"> PAGE   \* MERGEFORMAT </w:instrText>
        </w:r>
        <w:r>
          <w:fldChar w:fldCharType="separate"/>
        </w:r>
        <w:r w:rsidR="00F9617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39E77CE" w14:textId="77777777" w:rsidR="00B7340F" w:rsidRDefault="00B7340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B6581" w14:textId="77777777" w:rsidR="000B1360" w:rsidRDefault="000B1360" w:rsidP="00477BCD">
      <w:r>
        <w:separator/>
      </w:r>
    </w:p>
  </w:footnote>
  <w:footnote w:type="continuationSeparator" w:id="0">
    <w:p w14:paraId="477CD963" w14:textId="77777777" w:rsidR="000B1360" w:rsidRDefault="000B1360" w:rsidP="00477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0518"/>
    <w:multiLevelType w:val="hybridMultilevel"/>
    <w:tmpl w:val="3444A51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722D5C"/>
    <w:multiLevelType w:val="hybridMultilevel"/>
    <w:tmpl w:val="81984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E0256"/>
    <w:multiLevelType w:val="multilevel"/>
    <w:tmpl w:val="B7CA663A"/>
    <w:lvl w:ilvl="0">
      <w:start w:val="1"/>
      <w:numFmt w:val="none"/>
      <w:suff w:val="nothing"/>
      <w:lvlText w:val="CPC 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224EE8"/>
    <w:multiLevelType w:val="hybridMultilevel"/>
    <w:tmpl w:val="6F4290D0"/>
    <w:lvl w:ilvl="0" w:tplc="12161502">
      <w:start w:val="1"/>
      <w:numFmt w:val="decimal"/>
      <w:lvlText w:val="%1."/>
      <w:lvlJc w:val="left"/>
      <w:pPr>
        <w:ind w:left="24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30DA4C70"/>
    <w:multiLevelType w:val="hybridMultilevel"/>
    <w:tmpl w:val="508A4D36"/>
    <w:lvl w:ilvl="0" w:tplc="0419000D">
      <w:start w:val="1"/>
      <w:numFmt w:val="bullet"/>
      <w:lvlText w:val=""/>
      <w:lvlJc w:val="left"/>
      <w:pPr>
        <w:ind w:left="16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37FC7D8A"/>
    <w:multiLevelType w:val="singleLevel"/>
    <w:tmpl w:val="6882C7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CF254DA"/>
    <w:multiLevelType w:val="hybridMultilevel"/>
    <w:tmpl w:val="C6CC12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1B850BE"/>
    <w:multiLevelType w:val="hybridMultilevel"/>
    <w:tmpl w:val="B8225FDA"/>
    <w:lvl w:ilvl="0" w:tplc="0419000D">
      <w:start w:val="1"/>
      <w:numFmt w:val="bullet"/>
      <w:lvlText w:val=""/>
      <w:lvlJc w:val="left"/>
      <w:pPr>
        <w:ind w:left="29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542837EB"/>
    <w:multiLevelType w:val="hybridMultilevel"/>
    <w:tmpl w:val="899212A4"/>
    <w:lvl w:ilvl="0" w:tplc="12161502">
      <w:start w:val="1"/>
      <w:numFmt w:val="decimal"/>
      <w:lvlText w:val="%1."/>
      <w:lvlJc w:val="left"/>
      <w:pPr>
        <w:ind w:left="24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9" w15:restartNumberingAfterBreak="0">
    <w:nsid w:val="57117955"/>
    <w:multiLevelType w:val="hybridMultilevel"/>
    <w:tmpl w:val="F59CF794"/>
    <w:lvl w:ilvl="0" w:tplc="C01CAC42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0" w:hanging="360"/>
      </w:pPr>
    </w:lvl>
    <w:lvl w:ilvl="2" w:tplc="0419001B" w:tentative="1">
      <w:start w:val="1"/>
      <w:numFmt w:val="lowerRoman"/>
      <w:lvlText w:val="%3."/>
      <w:lvlJc w:val="right"/>
      <w:pPr>
        <w:ind w:left="1750" w:hanging="180"/>
      </w:pPr>
    </w:lvl>
    <w:lvl w:ilvl="3" w:tplc="0419000F" w:tentative="1">
      <w:start w:val="1"/>
      <w:numFmt w:val="decimal"/>
      <w:lvlText w:val="%4."/>
      <w:lvlJc w:val="left"/>
      <w:pPr>
        <w:ind w:left="2470" w:hanging="360"/>
      </w:pPr>
    </w:lvl>
    <w:lvl w:ilvl="4" w:tplc="04190019" w:tentative="1">
      <w:start w:val="1"/>
      <w:numFmt w:val="lowerLetter"/>
      <w:lvlText w:val="%5."/>
      <w:lvlJc w:val="left"/>
      <w:pPr>
        <w:ind w:left="3190" w:hanging="360"/>
      </w:pPr>
    </w:lvl>
    <w:lvl w:ilvl="5" w:tplc="0419001B" w:tentative="1">
      <w:start w:val="1"/>
      <w:numFmt w:val="lowerRoman"/>
      <w:lvlText w:val="%6."/>
      <w:lvlJc w:val="right"/>
      <w:pPr>
        <w:ind w:left="3910" w:hanging="180"/>
      </w:pPr>
    </w:lvl>
    <w:lvl w:ilvl="6" w:tplc="0419000F" w:tentative="1">
      <w:start w:val="1"/>
      <w:numFmt w:val="decimal"/>
      <w:lvlText w:val="%7."/>
      <w:lvlJc w:val="left"/>
      <w:pPr>
        <w:ind w:left="4630" w:hanging="360"/>
      </w:pPr>
    </w:lvl>
    <w:lvl w:ilvl="7" w:tplc="04190019" w:tentative="1">
      <w:start w:val="1"/>
      <w:numFmt w:val="lowerLetter"/>
      <w:lvlText w:val="%8."/>
      <w:lvlJc w:val="left"/>
      <w:pPr>
        <w:ind w:left="5350" w:hanging="360"/>
      </w:pPr>
    </w:lvl>
    <w:lvl w:ilvl="8" w:tplc="041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10" w15:restartNumberingAfterBreak="0">
    <w:nsid w:val="75691259"/>
    <w:multiLevelType w:val="hybridMultilevel"/>
    <w:tmpl w:val="899212A4"/>
    <w:lvl w:ilvl="0" w:tplc="121615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F7C"/>
    <w:rsid w:val="00000162"/>
    <w:rsid w:val="00002D23"/>
    <w:rsid w:val="00003D2C"/>
    <w:rsid w:val="0001211B"/>
    <w:rsid w:val="00012D45"/>
    <w:rsid w:val="00015BEB"/>
    <w:rsid w:val="000217F7"/>
    <w:rsid w:val="00033A11"/>
    <w:rsid w:val="00034644"/>
    <w:rsid w:val="000360C5"/>
    <w:rsid w:val="00040DDE"/>
    <w:rsid w:val="00043BBB"/>
    <w:rsid w:val="00046DBE"/>
    <w:rsid w:val="00047191"/>
    <w:rsid w:val="00051D0C"/>
    <w:rsid w:val="00053018"/>
    <w:rsid w:val="00055BC8"/>
    <w:rsid w:val="00057F43"/>
    <w:rsid w:val="0006156C"/>
    <w:rsid w:val="00061A6B"/>
    <w:rsid w:val="00063BF2"/>
    <w:rsid w:val="00071485"/>
    <w:rsid w:val="00074262"/>
    <w:rsid w:val="00074514"/>
    <w:rsid w:val="0007615C"/>
    <w:rsid w:val="000763B7"/>
    <w:rsid w:val="000773D6"/>
    <w:rsid w:val="000774DE"/>
    <w:rsid w:val="0008120C"/>
    <w:rsid w:val="000847DF"/>
    <w:rsid w:val="00085D19"/>
    <w:rsid w:val="000925F8"/>
    <w:rsid w:val="000968CD"/>
    <w:rsid w:val="00097A0E"/>
    <w:rsid w:val="000A28AB"/>
    <w:rsid w:val="000A3E45"/>
    <w:rsid w:val="000A53F4"/>
    <w:rsid w:val="000A696A"/>
    <w:rsid w:val="000A78E2"/>
    <w:rsid w:val="000B0730"/>
    <w:rsid w:val="000B1360"/>
    <w:rsid w:val="000B71E5"/>
    <w:rsid w:val="000C16F6"/>
    <w:rsid w:val="000C79D9"/>
    <w:rsid w:val="000D085A"/>
    <w:rsid w:val="000D12DA"/>
    <w:rsid w:val="000D1A54"/>
    <w:rsid w:val="000D235F"/>
    <w:rsid w:val="000D4183"/>
    <w:rsid w:val="000D7C4D"/>
    <w:rsid w:val="000E24F2"/>
    <w:rsid w:val="000E348A"/>
    <w:rsid w:val="000E37B7"/>
    <w:rsid w:val="000E5C33"/>
    <w:rsid w:val="000E6600"/>
    <w:rsid w:val="000F6CE3"/>
    <w:rsid w:val="00100595"/>
    <w:rsid w:val="001063ED"/>
    <w:rsid w:val="00106484"/>
    <w:rsid w:val="001104B4"/>
    <w:rsid w:val="001130D9"/>
    <w:rsid w:val="001151A7"/>
    <w:rsid w:val="00121216"/>
    <w:rsid w:val="00125C3B"/>
    <w:rsid w:val="001264F4"/>
    <w:rsid w:val="00133957"/>
    <w:rsid w:val="00136506"/>
    <w:rsid w:val="001478A3"/>
    <w:rsid w:val="00151F0B"/>
    <w:rsid w:val="00153C5E"/>
    <w:rsid w:val="001546C5"/>
    <w:rsid w:val="0016261A"/>
    <w:rsid w:val="0016278B"/>
    <w:rsid w:val="001658A1"/>
    <w:rsid w:val="001664F6"/>
    <w:rsid w:val="0016747D"/>
    <w:rsid w:val="001808A2"/>
    <w:rsid w:val="00180935"/>
    <w:rsid w:val="00182740"/>
    <w:rsid w:val="00192AB0"/>
    <w:rsid w:val="00195D1E"/>
    <w:rsid w:val="001A3938"/>
    <w:rsid w:val="001A65B3"/>
    <w:rsid w:val="001B0984"/>
    <w:rsid w:val="001B27B4"/>
    <w:rsid w:val="001B751F"/>
    <w:rsid w:val="001C2F27"/>
    <w:rsid w:val="001C4309"/>
    <w:rsid w:val="001C4E9C"/>
    <w:rsid w:val="001D1B2A"/>
    <w:rsid w:val="001D2808"/>
    <w:rsid w:val="001D43F7"/>
    <w:rsid w:val="001D52CD"/>
    <w:rsid w:val="001D5E09"/>
    <w:rsid w:val="001E0635"/>
    <w:rsid w:val="001E3F57"/>
    <w:rsid w:val="001E418A"/>
    <w:rsid w:val="001F159D"/>
    <w:rsid w:val="001F40E6"/>
    <w:rsid w:val="001F6C9B"/>
    <w:rsid w:val="0020618D"/>
    <w:rsid w:val="00207030"/>
    <w:rsid w:val="00214EEA"/>
    <w:rsid w:val="002173D7"/>
    <w:rsid w:val="002229C9"/>
    <w:rsid w:val="00223846"/>
    <w:rsid w:val="00223ED5"/>
    <w:rsid w:val="00230E39"/>
    <w:rsid w:val="002318E1"/>
    <w:rsid w:val="00234C35"/>
    <w:rsid w:val="002363A7"/>
    <w:rsid w:val="00240566"/>
    <w:rsid w:val="002420C7"/>
    <w:rsid w:val="002424D4"/>
    <w:rsid w:val="00244451"/>
    <w:rsid w:val="002519FE"/>
    <w:rsid w:val="00256BB9"/>
    <w:rsid w:val="00260FE6"/>
    <w:rsid w:val="00261CAF"/>
    <w:rsid w:val="00262646"/>
    <w:rsid w:val="0026572D"/>
    <w:rsid w:val="00276FC5"/>
    <w:rsid w:val="0028268A"/>
    <w:rsid w:val="0029756E"/>
    <w:rsid w:val="002A0F13"/>
    <w:rsid w:val="002A157E"/>
    <w:rsid w:val="002A4100"/>
    <w:rsid w:val="002A5D70"/>
    <w:rsid w:val="002B6667"/>
    <w:rsid w:val="002C43FE"/>
    <w:rsid w:val="002C4544"/>
    <w:rsid w:val="002C6AE6"/>
    <w:rsid w:val="002D5903"/>
    <w:rsid w:val="002D69BA"/>
    <w:rsid w:val="002E0F9C"/>
    <w:rsid w:val="002E44BC"/>
    <w:rsid w:val="002E7D79"/>
    <w:rsid w:val="002F172D"/>
    <w:rsid w:val="002F2702"/>
    <w:rsid w:val="002F577A"/>
    <w:rsid w:val="002F5AAF"/>
    <w:rsid w:val="002F60E6"/>
    <w:rsid w:val="002F75A6"/>
    <w:rsid w:val="003035C1"/>
    <w:rsid w:val="00304B8F"/>
    <w:rsid w:val="00306344"/>
    <w:rsid w:val="00306760"/>
    <w:rsid w:val="00307A64"/>
    <w:rsid w:val="0031339F"/>
    <w:rsid w:val="003347C0"/>
    <w:rsid w:val="0033506D"/>
    <w:rsid w:val="003360C1"/>
    <w:rsid w:val="00342E3D"/>
    <w:rsid w:val="0034556C"/>
    <w:rsid w:val="00345CAA"/>
    <w:rsid w:val="003464C1"/>
    <w:rsid w:val="00347B0F"/>
    <w:rsid w:val="00350D00"/>
    <w:rsid w:val="00355CFD"/>
    <w:rsid w:val="00361BCD"/>
    <w:rsid w:val="003634FD"/>
    <w:rsid w:val="0037033C"/>
    <w:rsid w:val="003762DE"/>
    <w:rsid w:val="0037691C"/>
    <w:rsid w:val="00384861"/>
    <w:rsid w:val="0038661C"/>
    <w:rsid w:val="003868EB"/>
    <w:rsid w:val="00387982"/>
    <w:rsid w:val="00393210"/>
    <w:rsid w:val="0039681E"/>
    <w:rsid w:val="003A3717"/>
    <w:rsid w:val="003B2FB3"/>
    <w:rsid w:val="003B5254"/>
    <w:rsid w:val="003B65E1"/>
    <w:rsid w:val="003B739A"/>
    <w:rsid w:val="003C407D"/>
    <w:rsid w:val="003C69D2"/>
    <w:rsid w:val="003D37B3"/>
    <w:rsid w:val="003D4CE8"/>
    <w:rsid w:val="003D7888"/>
    <w:rsid w:val="003E04CA"/>
    <w:rsid w:val="003E5681"/>
    <w:rsid w:val="003E6FFD"/>
    <w:rsid w:val="003F2CC9"/>
    <w:rsid w:val="003F3670"/>
    <w:rsid w:val="003F7C92"/>
    <w:rsid w:val="00400CC7"/>
    <w:rsid w:val="004026F0"/>
    <w:rsid w:val="00402702"/>
    <w:rsid w:val="004030C9"/>
    <w:rsid w:val="00411E84"/>
    <w:rsid w:val="00412B77"/>
    <w:rsid w:val="00415671"/>
    <w:rsid w:val="0042379B"/>
    <w:rsid w:val="00424319"/>
    <w:rsid w:val="00425538"/>
    <w:rsid w:val="00425A65"/>
    <w:rsid w:val="00426410"/>
    <w:rsid w:val="004268B5"/>
    <w:rsid w:val="00426AE7"/>
    <w:rsid w:val="00432F70"/>
    <w:rsid w:val="00433E52"/>
    <w:rsid w:val="00434354"/>
    <w:rsid w:val="0043460C"/>
    <w:rsid w:val="00435285"/>
    <w:rsid w:val="00440CE4"/>
    <w:rsid w:val="0044144F"/>
    <w:rsid w:val="00445A0E"/>
    <w:rsid w:val="004576BD"/>
    <w:rsid w:val="00464CAD"/>
    <w:rsid w:val="00464DAB"/>
    <w:rsid w:val="00467467"/>
    <w:rsid w:val="004709B5"/>
    <w:rsid w:val="00471190"/>
    <w:rsid w:val="004741D6"/>
    <w:rsid w:val="0047526C"/>
    <w:rsid w:val="00475F58"/>
    <w:rsid w:val="00477990"/>
    <w:rsid w:val="00477BCD"/>
    <w:rsid w:val="00480B05"/>
    <w:rsid w:val="00482BEA"/>
    <w:rsid w:val="00483316"/>
    <w:rsid w:val="00484B54"/>
    <w:rsid w:val="00487EE9"/>
    <w:rsid w:val="004925C9"/>
    <w:rsid w:val="00496AD8"/>
    <w:rsid w:val="004A06BC"/>
    <w:rsid w:val="004A23A2"/>
    <w:rsid w:val="004A484B"/>
    <w:rsid w:val="004A7BE2"/>
    <w:rsid w:val="004B6232"/>
    <w:rsid w:val="004B656C"/>
    <w:rsid w:val="004C066D"/>
    <w:rsid w:val="004C1236"/>
    <w:rsid w:val="004C20B5"/>
    <w:rsid w:val="004C45D5"/>
    <w:rsid w:val="004C7572"/>
    <w:rsid w:val="004D4D20"/>
    <w:rsid w:val="004D7249"/>
    <w:rsid w:val="004E6E76"/>
    <w:rsid w:val="004F1018"/>
    <w:rsid w:val="004F1D39"/>
    <w:rsid w:val="004F447E"/>
    <w:rsid w:val="004F4939"/>
    <w:rsid w:val="004F4C67"/>
    <w:rsid w:val="00504B0B"/>
    <w:rsid w:val="0050536B"/>
    <w:rsid w:val="005060AA"/>
    <w:rsid w:val="005072B1"/>
    <w:rsid w:val="00512188"/>
    <w:rsid w:val="005124C6"/>
    <w:rsid w:val="00512C83"/>
    <w:rsid w:val="00515A79"/>
    <w:rsid w:val="00525A46"/>
    <w:rsid w:val="00530823"/>
    <w:rsid w:val="00531F98"/>
    <w:rsid w:val="00533DE0"/>
    <w:rsid w:val="0053416E"/>
    <w:rsid w:val="00537510"/>
    <w:rsid w:val="005427C1"/>
    <w:rsid w:val="005441CF"/>
    <w:rsid w:val="00546703"/>
    <w:rsid w:val="005540EE"/>
    <w:rsid w:val="0055608C"/>
    <w:rsid w:val="0055616E"/>
    <w:rsid w:val="00560649"/>
    <w:rsid w:val="0057172D"/>
    <w:rsid w:val="00571D37"/>
    <w:rsid w:val="00572505"/>
    <w:rsid w:val="00572700"/>
    <w:rsid w:val="00574279"/>
    <w:rsid w:val="005804FB"/>
    <w:rsid w:val="00580E35"/>
    <w:rsid w:val="00581A24"/>
    <w:rsid w:val="00581C84"/>
    <w:rsid w:val="00582986"/>
    <w:rsid w:val="00582DDD"/>
    <w:rsid w:val="005833B0"/>
    <w:rsid w:val="00583589"/>
    <w:rsid w:val="0058425D"/>
    <w:rsid w:val="00593328"/>
    <w:rsid w:val="00595279"/>
    <w:rsid w:val="00595D63"/>
    <w:rsid w:val="00596B79"/>
    <w:rsid w:val="005A053B"/>
    <w:rsid w:val="005A29A3"/>
    <w:rsid w:val="005A2AC0"/>
    <w:rsid w:val="005A3103"/>
    <w:rsid w:val="005A56F0"/>
    <w:rsid w:val="005B1C70"/>
    <w:rsid w:val="005B3911"/>
    <w:rsid w:val="005B4D94"/>
    <w:rsid w:val="005B5159"/>
    <w:rsid w:val="005B7D54"/>
    <w:rsid w:val="005C3B63"/>
    <w:rsid w:val="005C72C5"/>
    <w:rsid w:val="005D510A"/>
    <w:rsid w:val="005D6544"/>
    <w:rsid w:val="005D6B99"/>
    <w:rsid w:val="005D7781"/>
    <w:rsid w:val="005E3997"/>
    <w:rsid w:val="005E4ADF"/>
    <w:rsid w:val="005E73FB"/>
    <w:rsid w:val="005F1229"/>
    <w:rsid w:val="005F7C42"/>
    <w:rsid w:val="006029D6"/>
    <w:rsid w:val="00602FBF"/>
    <w:rsid w:val="00603250"/>
    <w:rsid w:val="0060506D"/>
    <w:rsid w:val="00606AF8"/>
    <w:rsid w:val="00612BF2"/>
    <w:rsid w:val="006148F9"/>
    <w:rsid w:val="006160A0"/>
    <w:rsid w:val="00616C7C"/>
    <w:rsid w:val="006210D6"/>
    <w:rsid w:val="00625CE8"/>
    <w:rsid w:val="0063093D"/>
    <w:rsid w:val="006334A3"/>
    <w:rsid w:val="006403D2"/>
    <w:rsid w:val="00642331"/>
    <w:rsid w:val="00642CD7"/>
    <w:rsid w:val="00644D94"/>
    <w:rsid w:val="00646940"/>
    <w:rsid w:val="006610E2"/>
    <w:rsid w:val="0066235D"/>
    <w:rsid w:val="00662E9C"/>
    <w:rsid w:val="00664336"/>
    <w:rsid w:val="00672C35"/>
    <w:rsid w:val="00674449"/>
    <w:rsid w:val="0067572D"/>
    <w:rsid w:val="0067656F"/>
    <w:rsid w:val="00683954"/>
    <w:rsid w:val="00684783"/>
    <w:rsid w:val="0068649D"/>
    <w:rsid w:val="006872BD"/>
    <w:rsid w:val="006939C9"/>
    <w:rsid w:val="006A0E6A"/>
    <w:rsid w:val="006A297B"/>
    <w:rsid w:val="006A2A7C"/>
    <w:rsid w:val="006A62A7"/>
    <w:rsid w:val="006B2FFB"/>
    <w:rsid w:val="006B36E8"/>
    <w:rsid w:val="006B3CCF"/>
    <w:rsid w:val="006B4CB4"/>
    <w:rsid w:val="006B758B"/>
    <w:rsid w:val="006C09B7"/>
    <w:rsid w:val="006C2E99"/>
    <w:rsid w:val="006C51F3"/>
    <w:rsid w:val="006D43B6"/>
    <w:rsid w:val="006D76B3"/>
    <w:rsid w:val="006E3220"/>
    <w:rsid w:val="006E44AC"/>
    <w:rsid w:val="006E6436"/>
    <w:rsid w:val="006F003C"/>
    <w:rsid w:val="006F0D51"/>
    <w:rsid w:val="006F117A"/>
    <w:rsid w:val="006F2174"/>
    <w:rsid w:val="006F279F"/>
    <w:rsid w:val="006F4E28"/>
    <w:rsid w:val="00704CBE"/>
    <w:rsid w:val="00705B58"/>
    <w:rsid w:val="00712623"/>
    <w:rsid w:val="00712654"/>
    <w:rsid w:val="00716611"/>
    <w:rsid w:val="007174CC"/>
    <w:rsid w:val="0072301D"/>
    <w:rsid w:val="00723728"/>
    <w:rsid w:val="00724FD1"/>
    <w:rsid w:val="00730700"/>
    <w:rsid w:val="00732B7A"/>
    <w:rsid w:val="00737981"/>
    <w:rsid w:val="007431A7"/>
    <w:rsid w:val="0074426A"/>
    <w:rsid w:val="007451B2"/>
    <w:rsid w:val="007479D0"/>
    <w:rsid w:val="00752753"/>
    <w:rsid w:val="00752BF3"/>
    <w:rsid w:val="00757104"/>
    <w:rsid w:val="007572EE"/>
    <w:rsid w:val="007601A7"/>
    <w:rsid w:val="007601ED"/>
    <w:rsid w:val="00760814"/>
    <w:rsid w:val="007623AE"/>
    <w:rsid w:val="00762E1E"/>
    <w:rsid w:val="00762E81"/>
    <w:rsid w:val="00763180"/>
    <w:rsid w:val="00764749"/>
    <w:rsid w:val="0076642F"/>
    <w:rsid w:val="00766A29"/>
    <w:rsid w:val="007673A2"/>
    <w:rsid w:val="00767A6E"/>
    <w:rsid w:val="00770795"/>
    <w:rsid w:val="00773DAA"/>
    <w:rsid w:val="007768F4"/>
    <w:rsid w:val="00776A2A"/>
    <w:rsid w:val="00777C8C"/>
    <w:rsid w:val="00780B21"/>
    <w:rsid w:val="00785877"/>
    <w:rsid w:val="007950CB"/>
    <w:rsid w:val="00795C2E"/>
    <w:rsid w:val="007A0DF0"/>
    <w:rsid w:val="007A497A"/>
    <w:rsid w:val="007B052A"/>
    <w:rsid w:val="007B1173"/>
    <w:rsid w:val="007B2A9F"/>
    <w:rsid w:val="007B2EC8"/>
    <w:rsid w:val="007C053C"/>
    <w:rsid w:val="007C0980"/>
    <w:rsid w:val="007C0E21"/>
    <w:rsid w:val="007C3A81"/>
    <w:rsid w:val="007C50A3"/>
    <w:rsid w:val="007C5160"/>
    <w:rsid w:val="007C56D9"/>
    <w:rsid w:val="007C589A"/>
    <w:rsid w:val="007C66E2"/>
    <w:rsid w:val="007C6A22"/>
    <w:rsid w:val="007D1ACE"/>
    <w:rsid w:val="007E0867"/>
    <w:rsid w:val="007E153C"/>
    <w:rsid w:val="007E261E"/>
    <w:rsid w:val="007E2EBB"/>
    <w:rsid w:val="007E3496"/>
    <w:rsid w:val="007F2B1B"/>
    <w:rsid w:val="007F637D"/>
    <w:rsid w:val="007F745B"/>
    <w:rsid w:val="00806671"/>
    <w:rsid w:val="0081300C"/>
    <w:rsid w:val="008171DC"/>
    <w:rsid w:val="00822FF6"/>
    <w:rsid w:val="008308E9"/>
    <w:rsid w:val="00834A73"/>
    <w:rsid w:val="00834DF5"/>
    <w:rsid w:val="0083640E"/>
    <w:rsid w:val="00842944"/>
    <w:rsid w:val="00842E16"/>
    <w:rsid w:val="0084438D"/>
    <w:rsid w:val="008456D3"/>
    <w:rsid w:val="0085061A"/>
    <w:rsid w:val="00855BAB"/>
    <w:rsid w:val="008572A6"/>
    <w:rsid w:val="0085773E"/>
    <w:rsid w:val="008649DB"/>
    <w:rsid w:val="00864F98"/>
    <w:rsid w:val="00865AD6"/>
    <w:rsid w:val="00872DDE"/>
    <w:rsid w:val="008731C2"/>
    <w:rsid w:val="0087385A"/>
    <w:rsid w:val="0087555C"/>
    <w:rsid w:val="00876E8C"/>
    <w:rsid w:val="00877449"/>
    <w:rsid w:val="00885759"/>
    <w:rsid w:val="008869D1"/>
    <w:rsid w:val="00897D34"/>
    <w:rsid w:val="008A3C46"/>
    <w:rsid w:val="008A470A"/>
    <w:rsid w:val="008A4E76"/>
    <w:rsid w:val="008A50B1"/>
    <w:rsid w:val="008A7D17"/>
    <w:rsid w:val="008B0501"/>
    <w:rsid w:val="008B4383"/>
    <w:rsid w:val="008C0950"/>
    <w:rsid w:val="008C2E39"/>
    <w:rsid w:val="008C3BE1"/>
    <w:rsid w:val="008D4847"/>
    <w:rsid w:val="008D5E52"/>
    <w:rsid w:val="008E3745"/>
    <w:rsid w:val="008E5670"/>
    <w:rsid w:val="008E72F9"/>
    <w:rsid w:val="008F469D"/>
    <w:rsid w:val="009004CC"/>
    <w:rsid w:val="009063F7"/>
    <w:rsid w:val="00911B0F"/>
    <w:rsid w:val="009127A5"/>
    <w:rsid w:val="00913844"/>
    <w:rsid w:val="009143DC"/>
    <w:rsid w:val="009150F2"/>
    <w:rsid w:val="00915F55"/>
    <w:rsid w:val="00923700"/>
    <w:rsid w:val="009316F8"/>
    <w:rsid w:val="009432AA"/>
    <w:rsid w:val="00946886"/>
    <w:rsid w:val="009509CF"/>
    <w:rsid w:val="00951875"/>
    <w:rsid w:val="00956A5B"/>
    <w:rsid w:val="00964A21"/>
    <w:rsid w:val="00966337"/>
    <w:rsid w:val="00972803"/>
    <w:rsid w:val="00982F7C"/>
    <w:rsid w:val="00984B78"/>
    <w:rsid w:val="00984F83"/>
    <w:rsid w:val="00987B92"/>
    <w:rsid w:val="00995821"/>
    <w:rsid w:val="009962E9"/>
    <w:rsid w:val="009967E6"/>
    <w:rsid w:val="009A0145"/>
    <w:rsid w:val="009A0AAA"/>
    <w:rsid w:val="009A0EB9"/>
    <w:rsid w:val="009A3E0D"/>
    <w:rsid w:val="009C26AA"/>
    <w:rsid w:val="009C2890"/>
    <w:rsid w:val="009D627A"/>
    <w:rsid w:val="009D67FD"/>
    <w:rsid w:val="009E0F71"/>
    <w:rsid w:val="009E199E"/>
    <w:rsid w:val="009E23F2"/>
    <w:rsid w:val="009E2F40"/>
    <w:rsid w:val="009E37EF"/>
    <w:rsid w:val="009E7AF8"/>
    <w:rsid w:val="009F29DA"/>
    <w:rsid w:val="009F3593"/>
    <w:rsid w:val="009F70B5"/>
    <w:rsid w:val="00A00A04"/>
    <w:rsid w:val="00A021F7"/>
    <w:rsid w:val="00A04732"/>
    <w:rsid w:val="00A10DF6"/>
    <w:rsid w:val="00A1155D"/>
    <w:rsid w:val="00A13AC7"/>
    <w:rsid w:val="00A13E51"/>
    <w:rsid w:val="00A143F0"/>
    <w:rsid w:val="00A14A3B"/>
    <w:rsid w:val="00A14F26"/>
    <w:rsid w:val="00A20351"/>
    <w:rsid w:val="00A22670"/>
    <w:rsid w:val="00A229C3"/>
    <w:rsid w:val="00A23679"/>
    <w:rsid w:val="00A250B2"/>
    <w:rsid w:val="00A31578"/>
    <w:rsid w:val="00A34A88"/>
    <w:rsid w:val="00A36824"/>
    <w:rsid w:val="00A37C63"/>
    <w:rsid w:val="00A444F3"/>
    <w:rsid w:val="00A47AB2"/>
    <w:rsid w:val="00A50F22"/>
    <w:rsid w:val="00A52663"/>
    <w:rsid w:val="00A56C76"/>
    <w:rsid w:val="00A56F7B"/>
    <w:rsid w:val="00A572FF"/>
    <w:rsid w:val="00A63660"/>
    <w:rsid w:val="00A641B9"/>
    <w:rsid w:val="00A6626E"/>
    <w:rsid w:val="00A666A2"/>
    <w:rsid w:val="00A666E9"/>
    <w:rsid w:val="00A70664"/>
    <w:rsid w:val="00A77B88"/>
    <w:rsid w:val="00A802D0"/>
    <w:rsid w:val="00A85693"/>
    <w:rsid w:val="00A96CCC"/>
    <w:rsid w:val="00A97134"/>
    <w:rsid w:val="00AA51DC"/>
    <w:rsid w:val="00AA70A2"/>
    <w:rsid w:val="00AB6394"/>
    <w:rsid w:val="00AC08C6"/>
    <w:rsid w:val="00AC1236"/>
    <w:rsid w:val="00AC6551"/>
    <w:rsid w:val="00AD0080"/>
    <w:rsid w:val="00AD088A"/>
    <w:rsid w:val="00AE1341"/>
    <w:rsid w:val="00AE1E8E"/>
    <w:rsid w:val="00AE2C91"/>
    <w:rsid w:val="00AE56B0"/>
    <w:rsid w:val="00AE7CFD"/>
    <w:rsid w:val="00AF1DF7"/>
    <w:rsid w:val="00B050D4"/>
    <w:rsid w:val="00B07C5C"/>
    <w:rsid w:val="00B103D8"/>
    <w:rsid w:val="00B119CE"/>
    <w:rsid w:val="00B21A24"/>
    <w:rsid w:val="00B33BA9"/>
    <w:rsid w:val="00B3541C"/>
    <w:rsid w:val="00B355DF"/>
    <w:rsid w:val="00B419F9"/>
    <w:rsid w:val="00B464AE"/>
    <w:rsid w:val="00B465B8"/>
    <w:rsid w:val="00B50028"/>
    <w:rsid w:val="00B66690"/>
    <w:rsid w:val="00B6745A"/>
    <w:rsid w:val="00B67801"/>
    <w:rsid w:val="00B7340F"/>
    <w:rsid w:val="00B7577C"/>
    <w:rsid w:val="00B75AD2"/>
    <w:rsid w:val="00B8115A"/>
    <w:rsid w:val="00B812B7"/>
    <w:rsid w:val="00B83B60"/>
    <w:rsid w:val="00B84EDE"/>
    <w:rsid w:val="00B91EAB"/>
    <w:rsid w:val="00B92478"/>
    <w:rsid w:val="00B93722"/>
    <w:rsid w:val="00B94BA1"/>
    <w:rsid w:val="00BA09A1"/>
    <w:rsid w:val="00BA3108"/>
    <w:rsid w:val="00BB4085"/>
    <w:rsid w:val="00BB49C6"/>
    <w:rsid w:val="00BB4DE1"/>
    <w:rsid w:val="00BC075A"/>
    <w:rsid w:val="00BC0EFC"/>
    <w:rsid w:val="00BC5BB7"/>
    <w:rsid w:val="00BC5DD9"/>
    <w:rsid w:val="00BD1C27"/>
    <w:rsid w:val="00BD30A6"/>
    <w:rsid w:val="00BE0DB0"/>
    <w:rsid w:val="00BE2F84"/>
    <w:rsid w:val="00BE4A87"/>
    <w:rsid w:val="00BE72C8"/>
    <w:rsid w:val="00BE7624"/>
    <w:rsid w:val="00BF05AD"/>
    <w:rsid w:val="00BF58D7"/>
    <w:rsid w:val="00C03781"/>
    <w:rsid w:val="00C06CB6"/>
    <w:rsid w:val="00C101E6"/>
    <w:rsid w:val="00C14C97"/>
    <w:rsid w:val="00C16C47"/>
    <w:rsid w:val="00C17581"/>
    <w:rsid w:val="00C228C6"/>
    <w:rsid w:val="00C41CCE"/>
    <w:rsid w:val="00C4386D"/>
    <w:rsid w:val="00C53C06"/>
    <w:rsid w:val="00C56E64"/>
    <w:rsid w:val="00C57D77"/>
    <w:rsid w:val="00C61E84"/>
    <w:rsid w:val="00C639E9"/>
    <w:rsid w:val="00C650E8"/>
    <w:rsid w:val="00C71EB5"/>
    <w:rsid w:val="00C74BCC"/>
    <w:rsid w:val="00C75538"/>
    <w:rsid w:val="00C75E3E"/>
    <w:rsid w:val="00C807BA"/>
    <w:rsid w:val="00C90E64"/>
    <w:rsid w:val="00C929DE"/>
    <w:rsid w:val="00C92F32"/>
    <w:rsid w:val="00C93C38"/>
    <w:rsid w:val="00C94356"/>
    <w:rsid w:val="00C96132"/>
    <w:rsid w:val="00C96495"/>
    <w:rsid w:val="00CA07C4"/>
    <w:rsid w:val="00CA3390"/>
    <w:rsid w:val="00CA33CC"/>
    <w:rsid w:val="00CB0C35"/>
    <w:rsid w:val="00CB155C"/>
    <w:rsid w:val="00CB6BDD"/>
    <w:rsid w:val="00CC1E40"/>
    <w:rsid w:val="00CD21B4"/>
    <w:rsid w:val="00CD2315"/>
    <w:rsid w:val="00CD5656"/>
    <w:rsid w:val="00CD5C8F"/>
    <w:rsid w:val="00CE010D"/>
    <w:rsid w:val="00CE1034"/>
    <w:rsid w:val="00CE177F"/>
    <w:rsid w:val="00CE21F7"/>
    <w:rsid w:val="00CE6B86"/>
    <w:rsid w:val="00CE71F2"/>
    <w:rsid w:val="00CF4F49"/>
    <w:rsid w:val="00D06CBC"/>
    <w:rsid w:val="00D11AEE"/>
    <w:rsid w:val="00D13060"/>
    <w:rsid w:val="00D14064"/>
    <w:rsid w:val="00D15E22"/>
    <w:rsid w:val="00D205E8"/>
    <w:rsid w:val="00D235FF"/>
    <w:rsid w:val="00D23DBA"/>
    <w:rsid w:val="00D2470E"/>
    <w:rsid w:val="00D24E9E"/>
    <w:rsid w:val="00D26B8B"/>
    <w:rsid w:val="00D278A4"/>
    <w:rsid w:val="00D3642A"/>
    <w:rsid w:val="00D45C2C"/>
    <w:rsid w:val="00D461A2"/>
    <w:rsid w:val="00D4633B"/>
    <w:rsid w:val="00D66133"/>
    <w:rsid w:val="00D678F9"/>
    <w:rsid w:val="00D71D02"/>
    <w:rsid w:val="00D76ED4"/>
    <w:rsid w:val="00D860F3"/>
    <w:rsid w:val="00D926F8"/>
    <w:rsid w:val="00D975F7"/>
    <w:rsid w:val="00D976E5"/>
    <w:rsid w:val="00DA0698"/>
    <w:rsid w:val="00DA14A0"/>
    <w:rsid w:val="00DA2DEF"/>
    <w:rsid w:val="00DA448A"/>
    <w:rsid w:val="00DA5502"/>
    <w:rsid w:val="00DB66A6"/>
    <w:rsid w:val="00DB7C60"/>
    <w:rsid w:val="00DC41A5"/>
    <w:rsid w:val="00DC4F6C"/>
    <w:rsid w:val="00DD326F"/>
    <w:rsid w:val="00DD435F"/>
    <w:rsid w:val="00DD47EC"/>
    <w:rsid w:val="00DE4704"/>
    <w:rsid w:val="00DE47D2"/>
    <w:rsid w:val="00DE6D47"/>
    <w:rsid w:val="00DF29C3"/>
    <w:rsid w:val="00DF3F54"/>
    <w:rsid w:val="00DF7BB8"/>
    <w:rsid w:val="00E021E3"/>
    <w:rsid w:val="00E0509E"/>
    <w:rsid w:val="00E077C8"/>
    <w:rsid w:val="00E0783E"/>
    <w:rsid w:val="00E115AA"/>
    <w:rsid w:val="00E166FA"/>
    <w:rsid w:val="00E167F1"/>
    <w:rsid w:val="00E21256"/>
    <w:rsid w:val="00E22127"/>
    <w:rsid w:val="00E2276D"/>
    <w:rsid w:val="00E245B0"/>
    <w:rsid w:val="00E2506C"/>
    <w:rsid w:val="00E27092"/>
    <w:rsid w:val="00E326A7"/>
    <w:rsid w:val="00E33C79"/>
    <w:rsid w:val="00E35BF4"/>
    <w:rsid w:val="00E36AA6"/>
    <w:rsid w:val="00E503FB"/>
    <w:rsid w:val="00E50A75"/>
    <w:rsid w:val="00E54E30"/>
    <w:rsid w:val="00E63BA9"/>
    <w:rsid w:val="00E7325E"/>
    <w:rsid w:val="00E846E2"/>
    <w:rsid w:val="00E84CE9"/>
    <w:rsid w:val="00E86186"/>
    <w:rsid w:val="00E87E56"/>
    <w:rsid w:val="00E948DB"/>
    <w:rsid w:val="00E959F4"/>
    <w:rsid w:val="00E95D6B"/>
    <w:rsid w:val="00EB22E5"/>
    <w:rsid w:val="00EB4BB5"/>
    <w:rsid w:val="00EC0429"/>
    <w:rsid w:val="00EC0752"/>
    <w:rsid w:val="00EC2FF0"/>
    <w:rsid w:val="00EC4795"/>
    <w:rsid w:val="00ED190A"/>
    <w:rsid w:val="00ED5D9D"/>
    <w:rsid w:val="00ED6578"/>
    <w:rsid w:val="00EE0E35"/>
    <w:rsid w:val="00EE1816"/>
    <w:rsid w:val="00EE4096"/>
    <w:rsid w:val="00EE6E6E"/>
    <w:rsid w:val="00EF4B17"/>
    <w:rsid w:val="00EF5EEE"/>
    <w:rsid w:val="00EF681A"/>
    <w:rsid w:val="00F03867"/>
    <w:rsid w:val="00F044D0"/>
    <w:rsid w:val="00F04E91"/>
    <w:rsid w:val="00F06F58"/>
    <w:rsid w:val="00F0735D"/>
    <w:rsid w:val="00F11B6E"/>
    <w:rsid w:val="00F15368"/>
    <w:rsid w:val="00F157BC"/>
    <w:rsid w:val="00F16D2F"/>
    <w:rsid w:val="00F26240"/>
    <w:rsid w:val="00F370BE"/>
    <w:rsid w:val="00F37382"/>
    <w:rsid w:val="00F379C2"/>
    <w:rsid w:val="00F406C4"/>
    <w:rsid w:val="00F41839"/>
    <w:rsid w:val="00F45504"/>
    <w:rsid w:val="00F465A1"/>
    <w:rsid w:val="00F4708D"/>
    <w:rsid w:val="00F50F57"/>
    <w:rsid w:val="00F51EEF"/>
    <w:rsid w:val="00F562AC"/>
    <w:rsid w:val="00F6504F"/>
    <w:rsid w:val="00F6510D"/>
    <w:rsid w:val="00F6728E"/>
    <w:rsid w:val="00F7090E"/>
    <w:rsid w:val="00F70D41"/>
    <w:rsid w:val="00F83639"/>
    <w:rsid w:val="00F85D21"/>
    <w:rsid w:val="00F8667F"/>
    <w:rsid w:val="00F90C38"/>
    <w:rsid w:val="00F91E8B"/>
    <w:rsid w:val="00F9263F"/>
    <w:rsid w:val="00F93B74"/>
    <w:rsid w:val="00F9617E"/>
    <w:rsid w:val="00FA0C64"/>
    <w:rsid w:val="00FA2BF3"/>
    <w:rsid w:val="00FA362D"/>
    <w:rsid w:val="00FA4CCB"/>
    <w:rsid w:val="00FA53FF"/>
    <w:rsid w:val="00FA6891"/>
    <w:rsid w:val="00FB02B8"/>
    <w:rsid w:val="00FB04B4"/>
    <w:rsid w:val="00FC2BB7"/>
    <w:rsid w:val="00FC2F98"/>
    <w:rsid w:val="00FC3640"/>
    <w:rsid w:val="00FC4448"/>
    <w:rsid w:val="00FC4A0D"/>
    <w:rsid w:val="00FC7352"/>
    <w:rsid w:val="00FD11DD"/>
    <w:rsid w:val="00FD20BD"/>
    <w:rsid w:val="00FD4BFB"/>
    <w:rsid w:val="00FD50D1"/>
    <w:rsid w:val="00FE3776"/>
    <w:rsid w:val="00FE4541"/>
    <w:rsid w:val="00FE694B"/>
    <w:rsid w:val="00FF0A6C"/>
    <w:rsid w:val="00FF7A40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760B"/>
  <w15:docId w15:val="{A5B3E2FD-C346-412E-9E8B-BA99D8B5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ED5"/>
    <w:pPr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82F7C"/>
    <w:pPr>
      <w:keepNext/>
      <w:spacing w:before="360" w:after="360"/>
      <w:jc w:val="center"/>
      <w:outlineLvl w:val="0"/>
    </w:pPr>
    <w:rPr>
      <w:b/>
      <w:bCs/>
      <w:caps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2F7C"/>
    <w:rPr>
      <w:rFonts w:ascii="Times New Roman" w:eastAsia="Times New Roman" w:hAnsi="Times New Roman" w:cs="Times New Roman"/>
      <w:b/>
      <w:bCs/>
      <w:caps/>
      <w:sz w:val="26"/>
      <w:szCs w:val="32"/>
    </w:rPr>
  </w:style>
  <w:style w:type="paragraph" w:customStyle="1" w:styleId="a3">
    <w:name w:val="По центру"/>
    <w:basedOn w:val="a"/>
    <w:rsid w:val="00982F7C"/>
    <w:pPr>
      <w:spacing w:line="360" w:lineRule="auto"/>
      <w:jc w:val="center"/>
    </w:pPr>
    <w:rPr>
      <w:sz w:val="26"/>
      <w:szCs w:val="20"/>
    </w:rPr>
  </w:style>
  <w:style w:type="paragraph" w:styleId="a4">
    <w:name w:val="Normal (Web)"/>
    <w:basedOn w:val="a"/>
    <w:uiPriority w:val="99"/>
    <w:rsid w:val="00982F7C"/>
    <w:pPr>
      <w:spacing w:before="100" w:beforeAutospacing="1" w:after="100" w:afterAutospacing="1"/>
    </w:pPr>
  </w:style>
  <w:style w:type="paragraph" w:styleId="a5">
    <w:name w:val="Body Text"/>
    <w:basedOn w:val="a"/>
    <w:link w:val="a6"/>
    <w:rsid w:val="00982F7C"/>
    <w:pPr>
      <w:spacing w:after="120"/>
    </w:pPr>
  </w:style>
  <w:style w:type="character" w:customStyle="1" w:styleId="a6">
    <w:name w:val="Основной текст Знак"/>
    <w:basedOn w:val="a0"/>
    <w:link w:val="a5"/>
    <w:rsid w:val="00982F7C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uiPriority w:val="99"/>
    <w:rsid w:val="00982F7C"/>
    <w:rPr>
      <w:color w:val="0000FF"/>
      <w:u w:val="single"/>
    </w:rPr>
  </w:style>
  <w:style w:type="paragraph" w:styleId="2">
    <w:name w:val="Body Text 2"/>
    <w:basedOn w:val="a"/>
    <w:link w:val="20"/>
    <w:rsid w:val="00982F7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82F7C"/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Форма для подписи"/>
    <w:basedOn w:val="a"/>
    <w:rsid w:val="00982F7C"/>
    <w:pPr>
      <w:ind w:left="567"/>
    </w:pPr>
    <w:rPr>
      <w:sz w:val="26"/>
    </w:rPr>
  </w:style>
  <w:style w:type="paragraph" w:customStyle="1" w:styleId="a9">
    <w:name w:val="Таблица"/>
    <w:basedOn w:val="a"/>
    <w:rsid w:val="00982F7C"/>
    <w:rPr>
      <w:sz w:val="22"/>
      <w:szCs w:val="20"/>
    </w:rPr>
  </w:style>
  <w:style w:type="paragraph" w:customStyle="1" w:styleId="21">
    <w:name w:val="Таблица 2"/>
    <w:basedOn w:val="a9"/>
    <w:rsid w:val="00982F7C"/>
    <w:rPr>
      <w:rFonts w:ascii="Arial" w:hAnsi="Arial"/>
      <w:sz w:val="18"/>
    </w:rPr>
  </w:style>
  <w:style w:type="character" w:customStyle="1" w:styleId="apple-converted-space">
    <w:name w:val="apple-converted-space"/>
    <w:basedOn w:val="a0"/>
    <w:rsid w:val="00982F7C"/>
  </w:style>
  <w:style w:type="paragraph" w:styleId="aa">
    <w:name w:val="header"/>
    <w:basedOn w:val="a"/>
    <w:link w:val="ab"/>
    <w:uiPriority w:val="99"/>
    <w:semiHidden/>
    <w:unhideWhenUsed/>
    <w:rsid w:val="00477BC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477B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477BC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77B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9F2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1664F6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864F9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64F9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64F9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64F9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64F9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864F9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64F98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Strong"/>
    <w:basedOn w:val="a0"/>
    <w:uiPriority w:val="22"/>
    <w:qFormat/>
    <w:rsid w:val="00560649"/>
    <w:rPr>
      <w:b/>
      <w:bCs/>
    </w:rPr>
  </w:style>
  <w:style w:type="paragraph" w:customStyle="1" w:styleId="msonormalmrcssattr">
    <w:name w:val="msonormal_mr_css_attr"/>
    <w:basedOn w:val="a"/>
    <w:rsid w:val="00D975F7"/>
    <w:pPr>
      <w:spacing w:before="100" w:beforeAutospacing="1" w:after="100" w:afterAutospacing="1"/>
    </w:pPr>
  </w:style>
  <w:style w:type="paragraph" w:customStyle="1" w:styleId="Default">
    <w:name w:val="Default"/>
    <w:rsid w:val="002F75A6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f8">
    <w:name w:val="footnote text"/>
    <w:basedOn w:val="a"/>
    <w:link w:val="af9"/>
    <w:uiPriority w:val="99"/>
    <w:semiHidden/>
    <w:unhideWhenUsed/>
    <w:rsid w:val="003F3670"/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3F36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basedOn w:val="a0"/>
    <w:uiPriority w:val="99"/>
    <w:semiHidden/>
    <w:unhideWhenUsed/>
    <w:rsid w:val="003F3670"/>
    <w:rPr>
      <w:vertAlign w:val="superscript"/>
    </w:rPr>
  </w:style>
  <w:style w:type="paragraph" w:styleId="afb">
    <w:name w:val="Title"/>
    <w:basedOn w:val="a"/>
    <w:link w:val="11"/>
    <w:qFormat/>
    <w:rsid w:val="005A3103"/>
    <w:pPr>
      <w:ind w:right="2210"/>
      <w:jc w:val="center"/>
    </w:pPr>
    <w:rPr>
      <w:b/>
      <w:sz w:val="20"/>
      <w:szCs w:val="20"/>
    </w:rPr>
  </w:style>
  <w:style w:type="character" w:customStyle="1" w:styleId="afc">
    <w:name w:val="Заголовок Знак"/>
    <w:basedOn w:val="a0"/>
    <w:uiPriority w:val="10"/>
    <w:rsid w:val="005A310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Знак1"/>
    <w:link w:val="afb"/>
    <w:rsid w:val="005A310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fd">
    <w:name w:val="Unresolved Mention"/>
    <w:basedOn w:val="a0"/>
    <w:uiPriority w:val="99"/>
    <w:semiHidden/>
    <w:unhideWhenUsed/>
    <w:rsid w:val="001D52CD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1D52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ioks.miet.ru/" TargetMode="External"/><Relationship Id="rId13" Type="http://schemas.openxmlformats.org/officeDocument/2006/relationships/hyperlink" Target="http://orioks.miet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rioks.miet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net.ru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mi-ras.ru/" TargetMode="External"/><Relationship Id="rId4" Type="http://schemas.openxmlformats.org/officeDocument/2006/relationships/settings" Target="settings.xml"/><Relationship Id="rId9" Type="http://schemas.openxmlformats.org/officeDocument/2006/relationships/hyperlink" Target="URL:http://www.mathnet.ru/php/journal.phtml?jrnid=mm&amp;option_lang=rus" TargetMode="External"/><Relationship Id="rId14" Type="http://schemas.openxmlformats.org/officeDocument/2006/relationships/hyperlink" Target="http://orioks.mie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26C212-6827-4DAD-8E49-BDD343916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10</Pages>
  <Words>2305</Words>
  <Characters>13142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loup</dc:creator>
  <cp:lastModifiedBy>Татьяна Олейник</cp:lastModifiedBy>
  <cp:revision>422</cp:revision>
  <cp:lastPrinted>2020-09-24T14:32:00Z</cp:lastPrinted>
  <dcterms:created xsi:type="dcterms:W3CDTF">2020-10-09T06:02:00Z</dcterms:created>
  <dcterms:modified xsi:type="dcterms:W3CDTF">2021-04-18T09:38:00Z</dcterms:modified>
</cp:coreProperties>
</file>