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7122" w14:textId="5903B902" w:rsidR="007A1454" w:rsidRPr="00FC1969" w:rsidRDefault="007A1454" w:rsidP="00690698">
      <w:pPr>
        <w:pStyle w:val="a9"/>
        <w:spacing w:line="276" w:lineRule="auto"/>
        <w:rPr>
          <w:sz w:val="22"/>
          <w:szCs w:val="22"/>
          <w:shd w:val="clear" w:color="auto" w:fill="FFFFFF"/>
        </w:rPr>
      </w:pPr>
      <w:r w:rsidRPr="00FC1969">
        <w:rPr>
          <w:sz w:val="22"/>
          <w:szCs w:val="22"/>
          <w:shd w:val="clear" w:color="auto" w:fill="FFFFFF"/>
        </w:rPr>
        <w:t>Министерство науки и высшего образования Российской Федерации</w:t>
      </w:r>
    </w:p>
    <w:p w14:paraId="1760D8FB" w14:textId="77777777" w:rsidR="007A1454" w:rsidRPr="00C650E8" w:rsidRDefault="007A1454" w:rsidP="00690698">
      <w:pPr>
        <w:pStyle w:val="a9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 w:rsidRPr="00C650E8">
        <w:rPr>
          <w:sz w:val="22"/>
          <w:szCs w:val="22"/>
        </w:rPr>
        <w:br/>
        <w:t xml:space="preserve">«Национальный исследовательский университет </w:t>
      </w:r>
    </w:p>
    <w:p w14:paraId="7970CE6D" w14:textId="77777777" w:rsidR="007A1454" w:rsidRPr="00C650E8" w:rsidRDefault="007A1454" w:rsidP="00690698">
      <w:pPr>
        <w:pStyle w:val="a9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>«Московский институт электронной техники»</w:t>
      </w:r>
    </w:p>
    <w:p w14:paraId="77AC231B" w14:textId="77777777" w:rsidR="00B27377" w:rsidRPr="00CD7BAF" w:rsidRDefault="00B27377" w:rsidP="00690698">
      <w:pPr>
        <w:rPr>
          <w:sz w:val="26"/>
          <w:szCs w:val="26"/>
          <w:lang w:eastAsia="ru-RU"/>
        </w:rPr>
      </w:pPr>
    </w:p>
    <w:p w14:paraId="21CBB839" w14:textId="6C0A3CFE" w:rsidR="00B27377" w:rsidRPr="007A1454" w:rsidRDefault="00B27377" w:rsidP="00690698">
      <w:pPr>
        <w:pStyle w:val="4"/>
        <w:jc w:val="center"/>
        <w:rPr>
          <w:b w:val="0"/>
          <w:i/>
        </w:rPr>
      </w:pPr>
      <w:r w:rsidRPr="007A1454">
        <w:rPr>
          <w:b w:val="0"/>
          <w:bCs w:val="0"/>
          <w:szCs w:val="26"/>
        </w:rPr>
        <w:t xml:space="preserve">Кафедра </w:t>
      </w:r>
      <w:r w:rsidR="00743A18">
        <w:rPr>
          <w:b w:val="0"/>
          <w:bCs w:val="0"/>
          <w:szCs w:val="26"/>
        </w:rPr>
        <w:t>Высшей математики 1</w:t>
      </w:r>
      <w:r w:rsidRPr="007A1454">
        <w:rPr>
          <w:b w:val="0"/>
          <w:bCs w:val="0"/>
          <w:szCs w:val="26"/>
        </w:rPr>
        <w:t xml:space="preserve"> </w:t>
      </w:r>
    </w:p>
    <w:p w14:paraId="1F672E76" w14:textId="77777777" w:rsidR="00B27377" w:rsidRPr="00A1388A" w:rsidRDefault="00B27377" w:rsidP="00B27377">
      <w:pPr>
        <w:pStyle w:val="4"/>
        <w:jc w:val="center"/>
      </w:pPr>
      <w:r w:rsidRPr="002C7A34">
        <w:rPr>
          <w:b w:val="0"/>
          <w:sz w:val="28"/>
        </w:rPr>
        <w:t xml:space="preserve"> </w:t>
      </w:r>
    </w:p>
    <w:p w14:paraId="546E30D8" w14:textId="77777777" w:rsidR="00B27377" w:rsidRDefault="00B27377" w:rsidP="00B27377">
      <w:pPr>
        <w:rPr>
          <w:lang w:eastAsia="ru-RU"/>
        </w:rPr>
      </w:pPr>
    </w:p>
    <w:tbl>
      <w:tblPr>
        <w:tblW w:w="4714" w:type="dxa"/>
        <w:tblInd w:w="5211" w:type="dxa"/>
        <w:tblLook w:val="01E0" w:firstRow="1" w:lastRow="1" w:firstColumn="1" w:lastColumn="1" w:noHBand="0" w:noVBand="0"/>
      </w:tblPr>
      <w:tblGrid>
        <w:gridCol w:w="4714"/>
      </w:tblGrid>
      <w:tr w:rsidR="00E72FBE" w:rsidRPr="00083529" w14:paraId="6581367A" w14:textId="77777777" w:rsidTr="00690698">
        <w:tc>
          <w:tcPr>
            <w:tcW w:w="4714" w:type="dxa"/>
          </w:tcPr>
          <w:p w14:paraId="2254AF5A" w14:textId="77777777" w:rsidR="00E72FBE" w:rsidRPr="00083529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  <w:r w:rsidRPr="00083529">
              <w:rPr>
                <w:caps/>
                <w:sz w:val="24"/>
                <w:szCs w:val="24"/>
              </w:rPr>
              <w:t>УтверждЕН</w:t>
            </w:r>
          </w:p>
          <w:p w14:paraId="25D7E437" w14:textId="33A43C64" w:rsidR="00E72FBE" w:rsidRPr="00083529" w:rsidRDefault="00E72FBE" w:rsidP="00FC1969">
            <w:pPr>
              <w:rPr>
                <w:sz w:val="24"/>
                <w:szCs w:val="24"/>
              </w:rPr>
            </w:pPr>
            <w:r w:rsidRPr="00083529">
              <w:rPr>
                <w:sz w:val="24"/>
                <w:szCs w:val="24"/>
              </w:rPr>
              <w:t xml:space="preserve">на </w:t>
            </w:r>
            <w:r w:rsidRPr="00435C31">
              <w:rPr>
                <w:sz w:val="24"/>
                <w:szCs w:val="24"/>
              </w:rPr>
              <w:t xml:space="preserve">заседании </w:t>
            </w:r>
            <w:r w:rsidR="00743A18">
              <w:rPr>
                <w:sz w:val="24"/>
                <w:szCs w:val="24"/>
              </w:rPr>
              <w:t>к</w:t>
            </w:r>
            <w:r w:rsidR="00435C31" w:rsidRPr="00435C31">
              <w:rPr>
                <w:sz w:val="24"/>
                <w:szCs w:val="24"/>
              </w:rPr>
              <w:t>афедры</w:t>
            </w:r>
            <w:r w:rsidR="00435C31" w:rsidRPr="007A1454">
              <w:rPr>
                <w:szCs w:val="26"/>
              </w:rPr>
              <w:t xml:space="preserve"> </w:t>
            </w:r>
            <w:r w:rsidR="00743A18">
              <w:rPr>
                <w:szCs w:val="26"/>
              </w:rPr>
              <w:t>ВМ-1</w:t>
            </w:r>
          </w:p>
          <w:p w14:paraId="665AE79F" w14:textId="77777777" w:rsidR="00E72FBE" w:rsidRPr="00083529" w:rsidRDefault="00E72FBE" w:rsidP="00FC1969">
            <w:pPr>
              <w:rPr>
                <w:sz w:val="24"/>
                <w:szCs w:val="24"/>
              </w:rPr>
            </w:pPr>
            <w:r w:rsidRPr="004228EA">
              <w:rPr>
                <w:sz w:val="24"/>
                <w:szCs w:val="24"/>
              </w:rPr>
              <w:t>«__</w:t>
            </w:r>
            <w:proofErr w:type="gramStart"/>
            <w:r w:rsidRPr="004228EA">
              <w:rPr>
                <w:sz w:val="24"/>
                <w:szCs w:val="24"/>
              </w:rPr>
              <w:t>_»_</w:t>
            </w:r>
            <w:proofErr w:type="gramEnd"/>
            <w:r w:rsidRPr="004228EA">
              <w:rPr>
                <w:sz w:val="24"/>
                <w:szCs w:val="24"/>
              </w:rPr>
              <w:t>______201</w:t>
            </w:r>
            <w:r w:rsidR="007A1454" w:rsidRPr="004228EA">
              <w:rPr>
                <w:sz w:val="24"/>
                <w:szCs w:val="24"/>
              </w:rPr>
              <w:t>__</w:t>
            </w:r>
            <w:r w:rsidRPr="004228EA">
              <w:rPr>
                <w:sz w:val="24"/>
                <w:szCs w:val="24"/>
              </w:rPr>
              <w:t xml:space="preserve"> г., протокол № __</w:t>
            </w:r>
          </w:p>
          <w:p w14:paraId="4874B034" w14:textId="3EAD8ACA" w:rsidR="00E72FBE" w:rsidRPr="00083529" w:rsidRDefault="00E72FBE" w:rsidP="00FC1969">
            <w:pPr>
              <w:spacing w:before="120"/>
              <w:rPr>
                <w:sz w:val="24"/>
                <w:szCs w:val="24"/>
              </w:rPr>
            </w:pPr>
            <w:r w:rsidRPr="00083529">
              <w:rPr>
                <w:sz w:val="24"/>
                <w:szCs w:val="24"/>
              </w:rPr>
              <w:t>Заведующий кафедрой</w:t>
            </w:r>
          </w:p>
          <w:p w14:paraId="3F9894E1" w14:textId="4F6BC621" w:rsidR="00E72FBE" w:rsidRPr="00083529" w:rsidRDefault="004228EA" w:rsidP="00FC1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ВМ-1 </w:t>
            </w:r>
            <w:r w:rsidR="00743A18">
              <w:rPr>
                <w:sz w:val="24"/>
                <w:szCs w:val="24"/>
              </w:rPr>
              <w:t xml:space="preserve">Прокофьев </w:t>
            </w:r>
            <w:proofErr w:type="gramStart"/>
            <w:r w:rsidR="00743A18">
              <w:rPr>
                <w:sz w:val="24"/>
                <w:szCs w:val="24"/>
              </w:rPr>
              <w:t>А.А.</w:t>
            </w:r>
            <w:proofErr w:type="gramEnd"/>
          </w:p>
          <w:p w14:paraId="5B945B58" w14:textId="7B8CAC72" w:rsidR="00E72FBE" w:rsidRPr="00083529" w:rsidRDefault="00E72FBE" w:rsidP="00491D89">
            <w:pPr>
              <w:jc w:val="center"/>
              <w:rPr>
                <w:caps/>
                <w:sz w:val="24"/>
                <w:szCs w:val="24"/>
              </w:rPr>
            </w:pPr>
          </w:p>
        </w:tc>
      </w:tr>
      <w:tr w:rsidR="00E72FBE" w:rsidRPr="00083529" w14:paraId="79DEA71A" w14:textId="77777777" w:rsidTr="00690698">
        <w:tc>
          <w:tcPr>
            <w:tcW w:w="4714" w:type="dxa"/>
          </w:tcPr>
          <w:p w14:paraId="2913DBA9" w14:textId="77777777" w:rsidR="00E72FBE" w:rsidRPr="00083529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</w:p>
        </w:tc>
      </w:tr>
      <w:tr w:rsidR="00E72FBE" w:rsidRPr="00083529" w14:paraId="19E1FED2" w14:textId="77777777" w:rsidTr="00690698">
        <w:tc>
          <w:tcPr>
            <w:tcW w:w="4714" w:type="dxa"/>
          </w:tcPr>
          <w:p w14:paraId="6DBD7FF0" w14:textId="77777777" w:rsidR="00E72FBE" w:rsidRPr="00083529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</w:p>
        </w:tc>
      </w:tr>
    </w:tbl>
    <w:p w14:paraId="0DF96FAC" w14:textId="77777777" w:rsidR="00B27377" w:rsidRPr="00690698" w:rsidRDefault="00B27377" w:rsidP="00690698"/>
    <w:p w14:paraId="353DC17F" w14:textId="77777777" w:rsidR="00B27377" w:rsidRPr="003C1FD0" w:rsidRDefault="00B27377" w:rsidP="00B27377">
      <w:pPr>
        <w:jc w:val="center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>ФОНД</w:t>
      </w:r>
    </w:p>
    <w:p w14:paraId="1D34FED4" w14:textId="03199981" w:rsidR="00B27377" w:rsidRDefault="00B27377" w:rsidP="00B27377">
      <w:pPr>
        <w:jc w:val="center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>ОЦЕНОЧНЫХ СРЕДСТВ</w:t>
      </w:r>
    </w:p>
    <w:p w14:paraId="082289F0" w14:textId="77777777" w:rsidR="00302C4B" w:rsidRPr="003C1FD0" w:rsidRDefault="00302C4B" w:rsidP="00B27377">
      <w:pPr>
        <w:jc w:val="center"/>
        <w:rPr>
          <w:b/>
          <w:sz w:val="24"/>
          <w:szCs w:val="24"/>
        </w:rPr>
      </w:pPr>
    </w:p>
    <w:p w14:paraId="54F701A2" w14:textId="77777777" w:rsidR="00302C4B" w:rsidRPr="00302C4B" w:rsidRDefault="003064DF" w:rsidP="00302C4B">
      <w:pPr>
        <w:spacing w:line="276" w:lineRule="auto"/>
        <w:jc w:val="both"/>
        <w:rPr>
          <w:bCs/>
          <w:color w:val="000000"/>
          <w:sz w:val="24"/>
          <w:szCs w:val="24"/>
        </w:rPr>
      </w:pPr>
      <w:r w:rsidRPr="00302C4B">
        <w:rPr>
          <w:b/>
          <w:sz w:val="24"/>
          <w:szCs w:val="24"/>
        </w:rPr>
        <w:t xml:space="preserve">ПО ПОДКОМПЕТЕНЦИИ </w:t>
      </w:r>
      <w:r w:rsidR="00302C4B" w:rsidRPr="00302C4B">
        <w:rPr>
          <w:bCs/>
          <w:color w:val="000000"/>
          <w:sz w:val="24"/>
          <w:szCs w:val="24"/>
        </w:rPr>
        <w:t>ОПК-1.ТВиМС. Способен использовать абстрактные модели и методы теории вероятностей и математической статистики при решении профессиональных задач</w:t>
      </w:r>
    </w:p>
    <w:p w14:paraId="24ABCA70" w14:textId="77777777" w:rsidR="00302C4B" w:rsidRPr="00302C4B" w:rsidRDefault="003064DF" w:rsidP="00302C4B">
      <w:pPr>
        <w:spacing w:before="120" w:after="120"/>
        <w:jc w:val="both"/>
        <w:rPr>
          <w:bCs/>
          <w:color w:val="000000"/>
          <w:sz w:val="24"/>
          <w:szCs w:val="24"/>
        </w:rPr>
      </w:pPr>
      <w:r w:rsidRPr="00302C4B">
        <w:rPr>
          <w:b/>
          <w:sz w:val="24"/>
          <w:szCs w:val="24"/>
        </w:rPr>
        <w:t xml:space="preserve">КОМПЕТЕНЦИИ </w:t>
      </w:r>
      <w:r w:rsidR="00302C4B" w:rsidRPr="00302C4B">
        <w:rPr>
          <w:bCs/>
          <w:color w:val="000000"/>
          <w:sz w:val="24"/>
          <w:szCs w:val="24"/>
        </w:rPr>
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14:paraId="28DEE614" w14:textId="77777777" w:rsidR="00BC7882" w:rsidRDefault="00BC7882" w:rsidP="00BC7882">
      <w:pPr>
        <w:spacing w:before="120" w:after="120"/>
        <w:jc w:val="both"/>
        <w:rPr>
          <w:b/>
          <w:sz w:val="26"/>
          <w:szCs w:val="26"/>
        </w:rPr>
      </w:pPr>
    </w:p>
    <w:p w14:paraId="0A2D6011" w14:textId="3057C224" w:rsidR="001B1D09" w:rsidRPr="00BC7882" w:rsidRDefault="001B1D09" w:rsidP="00BC7882">
      <w:pPr>
        <w:pStyle w:val="a9"/>
        <w:rPr>
          <w:b/>
          <w:sz w:val="24"/>
          <w:szCs w:val="24"/>
        </w:rPr>
      </w:pPr>
      <w:r w:rsidRPr="007105ED">
        <w:rPr>
          <w:b/>
          <w:szCs w:val="26"/>
        </w:rPr>
        <w:t>Дисциплина</w:t>
      </w:r>
      <w:r w:rsidR="009F1187">
        <w:rPr>
          <w:b/>
          <w:szCs w:val="26"/>
        </w:rPr>
        <w:t xml:space="preserve"> </w:t>
      </w:r>
      <w:r w:rsidRPr="00BC7882">
        <w:rPr>
          <w:szCs w:val="26"/>
        </w:rPr>
        <w:t>«</w:t>
      </w:r>
      <w:r w:rsidR="00302C4B">
        <w:rPr>
          <w:b/>
          <w:szCs w:val="26"/>
        </w:rPr>
        <w:t>Теория вероятностей и математическая статистика</w:t>
      </w:r>
      <w:r w:rsidR="00BC7882" w:rsidRPr="00BC7882">
        <w:rPr>
          <w:b/>
          <w:szCs w:val="26"/>
        </w:rPr>
        <w:t>»</w:t>
      </w:r>
    </w:p>
    <w:p w14:paraId="08E25B49" w14:textId="77777777" w:rsidR="00302C4B" w:rsidRPr="00AE02E4" w:rsidRDefault="00302C4B" w:rsidP="00C71E48">
      <w:pPr>
        <w:pStyle w:val="a9"/>
        <w:spacing w:line="276" w:lineRule="auto"/>
        <w:rPr>
          <w:sz w:val="24"/>
          <w:szCs w:val="24"/>
        </w:rPr>
      </w:pPr>
      <w:r w:rsidRPr="00AE02E4">
        <w:rPr>
          <w:sz w:val="24"/>
          <w:szCs w:val="24"/>
        </w:rPr>
        <w:t xml:space="preserve">Направление подготовки - </w:t>
      </w:r>
      <w:r>
        <w:rPr>
          <w:color w:val="000000"/>
          <w:sz w:val="24"/>
          <w:szCs w:val="24"/>
        </w:rPr>
        <w:t>09</w:t>
      </w:r>
      <w:r w:rsidRPr="00AE02E4">
        <w:rPr>
          <w:color w:val="000000"/>
          <w:sz w:val="24"/>
          <w:szCs w:val="24"/>
        </w:rPr>
        <w:t>.03.01. «</w:t>
      </w:r>
      <w:r>
        <w:rPr>
          <w:color w:val="000000"/>
          <w:sz w:val="24"/>
          <w:szCs w:val="24"/>
        </w:rPr>
        <w:t>Информатика и вычислительная техника</w:t>
      </w:r>
      <w:r w:rsidRPr="00AE02E4">
        <w:rPr>
          <w:sz w:val="24"/>
          <w:szCs w:val="24"/>
        </w:rPr>
        <w:t>»</w:t>
      </w:r>
    </w:p>
    <w:p w14:paraId="6ED4C234" w14:textId="77777777" w:rsidR="00302C4B" w:rsidRPr="0066690A" w:rsidRDefault="00302C4B" w:rsidP="00C71E48">
      <w:pPr>
        <w:pStyle w:val="12"/>
        <w:spacing w:line="276" w:lineRule="auto"/>
        <w:ind w:left="709" w:hanging="709"/>
        <w:contextualSpacing/>
        <w:jc w:val="center"/>
        <w:rPr>
          <w:b/>
          <w:u w:val="single"/>
          <w:lang w:val="ru-RU"/>
        </w:rPr>
      </w:pPr>
      <w:r w:rsidRPr="0066690A">
        <w:rPr>
          <w:lang w:val="ru-RU"/>
        </w:rPr>
        <w:t>Профиль - «Аппаратно-программное обеспечение информационно-управляющих систем»</w:t>
      </w:r>
    </w:p>
    <w:p w14:paraId="0AD8E412" w14:textId="06FCE87F" w:rsidR="00E72FBE" w:rsidRPr="00690698" w:rsidRDefault="00E72FBE" w:rsidP="00C71E48">
      <w:pPr>
        <w:spacing w:line="360" w:lineRule="auto"/>
        <w:jc w:val="center"/>
        <w:rPr>
          <w:sz w:val="24"/>
          <w:szCs w:val="26"/>
        </w:rPr>
      </w:pPr>
      <w:r w:rsidRPr="00690698">
        <w:rPr>
          <w:sz w:val="24"/>
          <w:szCs w:val="26"/>
        </w:rPr>
        <w:t>Квали</w:t>
      </w:r>
      <w:r w:rsidR="001E4D2D" w:rsidRPr="00690698">
        <w:rPr>
          <w:sz w:val="24"/>
          <w:szCs w:val="26"/>
        </w:rPr>
        <w:t>фикация (степень) выпускника — бакалавр</w:t>
      </w: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4962"/>
        <w:gridCol w:w="4500"/>
      </w:tblGrid>
      <w:tr w:rsidR="00331878" w:rsidRPr="005F205A" w14:paraId="40165794" w14:textId="77777777" w:rsidTr="005F205A">
        <w:trPr>
          <w:trHeight w:val="2330"/>
        </w:trPr>
        <w:tc>
          <w:tcPr>
            <w:tcW w:w="4962" w:type="dxa"/>
          </w:tcPr>
          <w:p w14:paraId="033978EE" w14:textId="77777777" w:rsidR="00331878" w:rsidRPr="00D1793F" w:rsidRDefault="00331878" w:rsidP="00FC1969">
            <w:pPr>
              <w:jc w:val="center"/>
              <w:rPr>
                <w:sz w:val="24"/>
                <w:szCs w:val="24"/>
              </w:rPr>
            </w:pPr>
          </w:p>
          <w:p w14:paraId="4EE0E35B" w14:textId="77777777" w:rsidR="005F205A" w:rsidRPr="00D1793F" w:rsidRDefault="005F205A" w:rsidP="00331878">
            <w:pPr>
              <w:rPr>
                <w:sz w:val="24"/>
                <w:szCs w:val="24"/>
              </w:rPr>
            </w:pPr>
          </w:p>
          <w:p w14:paraId="247EE9F0" w14:textId="77777777" w:rsidR="00331878" w:rsidRPr="00D1793F" w:rsidRDefault="00331878" w:rsidP="00331878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СОГЛАСОВАНО </w:t>
            </w:r>
          </w:p>
          <w:p w14:paraId="5B4C8A26" w14:textId="77777777" w:rsidR="001578A7" w:rsidRDefault="001578A7" w:rsidP="00331878">
            <w:pPr>
              <w:rPr>
                <w:sz w:val="24"/>
                <w:szCs w:val="24"/>
              </w:rPr>
            </w:pPr>
          </w:p>
          <w:p w14:paraId="33E1586E" w14:textId="57F74AB1" w:rsidR="00331878" w:rsidRPr="00D1793F" w:rsidRDefault="00B958D6" w:rsidP="00331878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Зам. </w:t>
            </w:r>
            <w:r w:rsidR="001578A7">
              <w:rPr>
                <w:sz w:val="24"/>
                <w:szCs w:val="24"/>
              </w:rPr>
              <w:t>д</w:t>
            </w:r>
            <w:r w:rsidRPr="00D1793F">
              <w:rPr>
                <w:sz w:val="24"/>
                <w:szCs w:val="24"/>
              </w:rPr>
              <w:t>иректора</w:t>
            </w:r>
            <w:r w:rsidR="00D1793F" w:rsidRPr="00D1793F">
              <w:rPr>
                <w:sz w:val="24"/>
                <w:szCs w:val="24"/>
              </w:rPr>
              <w:t xml:space="preserve"> института МПСУ</w:t>
            </w:r>
          </w:p>
          <w:p w14:paraId="670A4F4C" w14:textId="19DA9870" w:rsidR="00331878" w:rsidRPr="00D1793F" w:rsidRDefault="00331878" w:rsidP="00331878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________________ </w:t>
            </w:r>
            <w:r w:rsidR="00D1793F" w:rsidRPr="00D1793F">
              <w:rPr>
                <w:sz w:val="24"/>
                <w:szCs w:val="24"/>
              </w:rPr>
              <w:t>Калеев Д.В.</w:t>
            </w:r>
          </w:p>
          <w:p w14:paraId="11910090" w14:textId="081F67EA" w:rsidR="00331878" w:rsidRPr="00D1793F" w:rsidRDefault="00331878" w:rsidP="00331878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 "____" ________ 20</w:t>
            </w:r>
            <w:r w:rsidR="00D1793F">
              <w:rPr>
                <w:sz w:val="24"/>
                <w:szCs w:val="24"/>
              </w:rPr>
              <w:t>___</w:t>
            </w:r>
            <w:r w:rsidRPr="00D1793F">
              <w:rPr>
                <w:sz w:val="24"/>
                <w:szCs w:val="24"/>
              </w:rPr>
              <w:t xml:space="preserve"> г.</w:t>
            </w:r>
          </w:p>
          <w:p w14:paraId="02CF41A6" w14:textId="77777777" w:rsidR="00331878" w:rsidRPr="00D1793F" w:rsidRDefault="00331878" w:rsidP="00FC196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 w14:paraId="64162CA8" w14:textId="77777777" w:rsidR="00331878" w:rsidRPr="00D1793F" w:rsidRDefault="00331878" w:rsidP="00FC1969">
            <w:pPr>
              <w:pStyle w:val="11"/>
              <w:keepNext/>
              <w:keepLines/>
              <w:shd w:val="clear" w:color="auto" w:fill="auto"/>
              <w:tabs>
                <w:tab w:val="left" w:pos="16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93F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1BC2172" w14:textId="77777777" w:rsidR="00331878" w:rsidRPr="00D1793F" w:rsidRDefault="00331878" w:rsidP="00331878">
            <w:pPr>
              <w:rPr>
                <w:sz w:val="24"/>
                <w:szCs w:val="24"/>
              </w:rPr>
            </w:pPr>
          </w:p>
          <w:p w14:paraId="039DACA8" w14:textId="77777777" w:rsidR="00331878" w:rsidRPr="00D1793F" w:rsidRDefault="00331878" w:rsidP="00331878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СОГЛАСОВАНО </w:t>
            </w:r>
          </w:p>
          <w:p w14:paraId="52F5511E" w14:textId="77777777" w:rsidR="003F489C" w:rsidRPr="00D1793F" w:rsidRDefault="003F489C" w:rsidP="00331878">
            <w:pPr>
              <w:rPr>
                <w:sz w:val="24"/>
                <w:szCs w:val="24"/>
              </w:rPr>
            </w:pPr>
          </w:p>
          <w:p w14:paraId="2835CC8F" w14:textId="77777777" w:rsidR="00331878" w:rsidRPr="00D1793F" w:rsidRDefault="00331878" w:rsidP="00331878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Начальник </w:t>
            </w:r>
            <w:r w:rsidR="00FC1969" w:rsidRPr="00D1793F">
              <w:rPr>
                <w:sz w:val="24"/>
                <w:szCs w:val="24"/>
              </w:rPr>
              <w:t>АНОК</w:t>
            </w:r>
            <w:r w:rsidRPr="00D1793F">
              <w:rPr>
                <w:sz w:val="24"/>
                <w:szCs w:val="24"/>
              </w:rPr>
              <w:t xml:space="preserve"> </w:t>
            </w:r>
          </w:p>
          <w:p w14:paraId="32F54991" w14:textId="77777777" w:rsidR="00331878" w:rsidRPr="00D1793F" w:rsidRDefault="00331878" w:rsidP="00331878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________________ И.М. </w:t>
            </w:r>
            <w:r w:rsidR="008B5F19" w:rsidRPr="00D1793F">
              <w:rPr>
                <w:sz w:val="24"/>
                <w:szCs w:val="24"/>
              </w:rPr>
              <w:t>Никулина</w:t>
            </w:r>
          </w:p>
          <w:p w14:paraId="0713FB53" w14:textId="1DA74E21" w:rsidR="00331878" w:rsidRPr="00D1793F" w:rsidRDefault="00331878" w:rsidP="00331878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 "____" ________ 20</w:t>
            </w:r>
            <w:r w:rsidR="00D1793F">
              <w:rPr>
                <w:sz w:val="24"/>
                <w:szCs w:val="24"/>
              </w:rPr>
              <w:t xml:space="preserve"> ___</w:t>
            </w:r>
            <w:r w:rsidRPr="00D1793F">
              <w:rPr>
                <w:sz w:val="24"/>
                <w:szCs w:val="24"/>
              </w:rPr>
              <w:t xml:space="preserve"> г.</w:t>
            </w:r>
          </w:p>
          <w:p w14:paraId="249D42BF" w14:textId="77777777" w:rsidR="00331878" w:rsidRPr="00D1793F" w:rsidRDefault="00331878" w:rsidP="00FC196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4A4F081" w14:textId="6C0BD2A6" w:rsidR="00690698" w:rsidRDefault="00690698" w:rsidP="00B27377">
      <w:pPr>
        <w:jc w:val="center"/>
        <w:rPr>
          <w:sz w:val="26"/>
          <w:szCs w:val="26"/>
        </w:rPr>
      </w:pPr>
    </w:p>
    <w:p w14:paraId="1C9D12FB" w14:textId="50EDF795" w:rsidR="00123E64" w:rsidRDefault="00123E64" w:rsidP="00B27377">
      <w:pPr>
        <w:jc w:val="center"/>
        <w:rPr>
          <w:sz w:val="26"/>
          <w:szCs w:val="26"/>
        </w:rPr>
      </w:pPr>
    </w:p>
    <w:p w14:paraId="543FE525" w14:textId="3246AA5D" w:rsidR="00123E64" w:rsidRDefault="00123E64" w:rsidP="00B27377">
      <w:pPr>
        <w:jc w:val="center"/>
        <w:rPr>
          <w:sz w:val="26"/>
          <w:szCs w:val="26"/>
        </w:rPr>
      </w:pPr>
    </w:p>
    <w:p w14:paraId="5C02772B" w14:textId="65A28E1A" w:rsidR="00123E64" w:rsidRDefault="00123E64" w:rsidP="00B27377">
      <w:pPr>
        <w:jc w:val="center"/>
        <w:rPr>
          <w:sz w:val="26"/>
          <w:szCs w:val="26"/>
        </w:rPr>
      </w:pPr>
    </w:p>
    <w:p w14:paraId="28326159" w14:textId="2FCD6E5F" w:rsidR="00123E64" w:rsidRDefault="00123E64" w:rsidP="00B27377">
      <w:pPr>
        <w:jc w:val="center"/>
        <w:rPr>
          <w:sz w:val="26"/>
          <w:szCs w:val="26"/>
        </w:rPr>
      </w:pPr>
    </w:p>
    <w:p w14:paraId="77100095" w14:textId="77777777" w:rsidR="00123E64" w:rsidRDefault="00123E64" w:rsidP="00B27377">
      <w:pPr>
        <w:jc w:val="center"/>
        <w:rPr>
          <w:sz w:val="26"/>
          <w:szCs w:val="26"/>
        </w:rPr>
      </w:pPr>
    </w:p>
    <w:p w14:paraId="66AB4C91" w14:textId="30462A9A" w:rsidR="003064DF" w:rsidRPr="003C1FD0" w:rsidRDefault="00E72FBE" w:rsidP="003C42F3">
      <w:pPr>
        <w:jc w:val="center"/>
        <w:rPr>
          <w:sz w:val="24"/>
          <w:szCs w:val="24"/>
        </w:rPr>
      </w:pPr>
      <w:r w:rsidRPr="003C1FD0">
        <w:rPr>
          <w:sz w:val="24"/>
          <w:szCs w:val="24"/>
        </w:rPr>
        <w:t>М</w:t>
      </w:r>
      <w:r w:rsidR="009D178A">
        <w:rPr>
          <w:sz w:val="24"/>
          <w:szCs w:val="24"/>
        </w:rPr>
        <w:t>осква</w:t>
      </w:r>
      <w:r w:rsidRPr="003C1FD0">
        <w:rPr>
          <w:sz w:val="24"/>
          <w:szCs w:val="24"/>
        </w:rPr>
        <w:t xml:space="preserve"> 20</w:t>
      </w:r>
      <w:r w:rsidR="00C71E48">
        <w:rPr>
          <w:sz w:val="24"/>
          <w:szCs w:val="24"/>
        </w:rPr>
        <w:t>20</w:t>
      </w:r>
      <w:r w:rsidR="00B27377" w:rsidRPr="003C1FD0">
        <w:rPr>
          <w:sz w:val="24"/>
          <w:szCs w:val="24"/>
        </w:rPr>
        <w:t xml:space="preserve"> </w:t>
      </w:r>
      <w:r w:rsidR="00B27377" w:rsidRPr="003C1FD0">
        <w:rPr>
          <w:b/>
          <w:sz w:val="24"/>
          <w:szCs w:val="24"/>
        </w:rPr>
        <w:br w:type="page"/>
      </w:r>
    </w:p>
    <w:p w14:paraId="54A5505C" w14:textId="77777777" w:rsidR="003F489C" w:rsidRDefault="00AE01E4" w:rsidP="003D44F7">
      <w:pPr>
        <w:pStyle w:val="a9"/>
        <w:numPr>
          <w:ilvl w:val="0"/>
          <w:numId w:val="24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ХАРАКТЕРИСТИКА КОМПЕТЕНЦИИ/</w:t>
      </w:r>
      <w:r w:rsidR="003F489C">
        <w:rPr>
          <w:b/>
          <w:sz w:val="24"/>
          <w:szCs w:val="24"/>
        </w:rPr>
        <w:t>ПОДКОМПЕТЕНЦИИ</w:t>
      </w:r>
    </w:p>
    <w:p w14:paraId="6508B2A9" w14:textId="77777777" w:rsidR="003D44F7" w:rsidRDefault="003D44F7" w:rsidP="003D44F7">
      <w:pPr>
        <w:pStyle w:val="a9"/>
        <w:spacing w:line="276" w:lineRule="auto"/>
        <w:ind w:left="720"/>
        <w:jc w:val="left"/>
        <w:rPr>
          <w:b/>
          <w:sz w:val="24"/>
          <w:szCs w:val="24"/>
        </w:rPr>
      </w:pPr>
    </w:p>
    <w:p w14:paraId="6BA3BF1C" w14:textId="0ABB44E1" w:rsidR="003823B8" w:rsidRPr="0066690A" w:rsidRDefault="003823B8" w:rsidP="003823B8">
      <w:pPr>
        <w:pStyle w:val="12"/>
        <w:spacing w:line="276" w:lineRule="auto"/>
        <w:contextualSpacing/>
        <w:jc w:val="both"/>
        <w:rPr>
          <w:lang w:val="ru-RU"/>
        </w:rPr>
      </w:pPr>
      <w:r w:rsidRPr="003823B8">
        <w:rPr>
          <w:b/>
          <w:lang w:val="ru-RU"/>
        </w:rPr>
        <w:t>ОПК-1.</w:t>
      </w:r>
      <w:r w:rsidRPr="0066690A">
        <w:rPr>
          <w:b/>
          <w:lang w:val="ru-RU"/>
        </w:rPr>
        <w:t xml:space="preserve"> </w:t>
      </w:r>
      <w:r w:rsidRPr="0066690A">
        <w:rPr>
          <w:bCs/>
          <w:lang w:val="ru-RU"/>
        </w:rPr>
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14:paraId="03E78EEF" w14:textId="5CEFA4DA" w:rsidR="003823B8" w:rsidRPr="0066690A" w:rsidRDefault="003823B8" w:rsidP="003823B8">
      <w:pPr>
        <w:spacing w:line="276" w:lineRule="auto"/>
        <w:ind w:firstLine="709"/>
        <w:jc w:val="both"/>
        <w:rPr>
          <w:bCs/>
          <w:color w:val="000000"/>
          <w:sz w:val="24"/>
          <w:szCs w:val="24"/>
        </w:rPr>
      </w:pPr>
      <w:r w:rsidRPr="003823B8">
        <w:rPr>
          <w:b/>
          <w:bCs/>
          <w:sz w:val="24"/>
          <w:szCs w:val="24"/>
        </w:rPr>
        <w:t>Подкомпетенция</w:t>
      </w:r>
      <w:r w:rsidRPr="003823B8">
        <w:rPr>
          <w:b/>
          <w:bCs/>
        </w:rPr>
        <w:t xml:space="preserve"> </w:t>
      </w:r>
      <w:r w:rsidRPr="003823B8">
        <w:rPr>
          <w:b/>
          <w:bCs/>
          <w:color w:val="000000"/>
          <w:sz w:val="24"/>
          <w:szCs w:val="24"/>
        </w:rPr>
        <w:t>ОПК-</w:t>
      </w:r>
      <w:proofErr w:type="gramStart"/>
      <w:r w:rsidRPr="003823B8">
        <w:rPr>
          <w:b/>
          <w:bCs/>
          <w:color w:val="000000"/>
          <w:sz w:val="24"/>
          <w:szCs w:val="24"/>
        </w:rPr>
        <w:t>1.ТВиМС</w:t>
      </w:r>
      <w:proofErr w:type="gramEnd"/>
      <w:r w:rsidRPr="0066690A">
        <w:rPr>
          <w:bCs/>
          <w:color w:val="000000"/>
          <w:sz w:val="24"/>
          <w:szCs w:val="24"/>
        </w:rPr>
        <w:t xml:space="preserve"> Способен использовать абстрактные модели и методы теории вероятностей и математической статистики при решении профессиональных задач</w:t>
      </w:r>
    </w:p>
    <w:p w14:paraId="26EC0286" w14:textId="684E391E" w:rsidR="003823B8" w:rsidRDefault="003823B8" w:rsidP="003823B8">
      <w:pPr>
        <w:pStyle w:val="12"/>
        <w:spacing w:line="276" w:lineRule="auto"/>
        <w:jc w:val="both"/>
        <w:rPr>
          <w:lang w:val="ru-RU"/>
        </w:rPr>
      </w:pPr>
      <w:r w:rsidRPr="0066690A">
        <w:rPr>
          <w:b/>
          <w:lang w:val="ru-RU"/>
        </w:rPr>
        <w:t>Зна</w:t>
      </w:r>
      <w:r>
        <w:rPr>
          <w:b/>
          <w:lang w:val="ru-RU"/>
        </w:rPr>
        <w:t>ния</w:t>
      </w:r>
      <w:r w:rsidRPr="0066690A">
        <w:rPr>
          <w:b/>
          <w:lang w:val="ru-RU"/>
        </w:rPr>
        <w:t>:</w:t>
      </w:r>
      <w:r w:rsidRPr="0066690A">
        <w:rPr>
          <w:lang w:val="ru-RU"/>
        </w:rPr>
        <w:t xml:space="preserve">  </w:t>
      </w:r>
    </w:p>
    <w:p w14:paraId="751FB66D" w14:textId="76517F4D" w:rsidR="00CC02DD" w:rsidRPr="0066690A" w:rsidRDefault="003823B8" w:rsidP="00CC02DD">
      <w:pPr>
        <w:pStyle w:val="12"/>
        <w:spacing w:line="276" w:lineRule="auto"/>
        <w:jc w:val="both"/>
        <w:rPr>
          <w:lang w:val="ru-RU"/>
        </w:rPr>
      </w:pPr>
      <w:r w:rsidRPr="0066690A">
        <w:rPr>
          <w:lang w:val="ru-RU"/>
        </w:rPr>
        <w:t>Зна</w:t>
      </w:r>
      <w:r w:rsidR="00CC02DD">
        <w:rPr>
          <w:lang w:val="ru-RU"/>
        </w:rPr>
        <w:t>ет</w:t>
      </w:r>
      <w:r w:rsidRPr="0066690A">
        <w:rPr>
          <w:lang w:val="ru-RU"/>
        </w:rPr>
        <w:t xml:space="preserve"> основны</w:t>
      </w:r>
      <w:r w:rsidR="00CC02DD">
        <w:rPr>
          <w:lang w:val="ru-RU"/>
        </w:rPr>
        <w:t>е</w:t>
      </w:r>
      <w:r w:rsidRPr="0066690A">
        <w:rPr>
          <w:lang w:val="ru-RU"/>
        </w:rPr>
        <w:t xml:space="preserve"> положения и результаты, связанные с моделью случайного эксперимента</w:t>
      </w:r>
      <w:r w:rsidR="00CC02DD">
        <w:rPr>
          <w:lang w:val="ru-RU"/>
        </w:rPr>
        <w:t>,</w:t>
      </w:r>
      <w:r w:rsidR="00B316A6">
        <w:rPr>
          <w:lang w:val="ru-RU"/>
        </w:rPr>
        <w:t xml:space="preserve"> понятием случайной величины</w:t>
      </w:r>
      <w:r w:rsidR="00CC02DD">
        <w:rPr>
          <w:lang w:val="ru-RU"/>
        </w:rPr>
        <w:t xml:space="preserve">, </w:t>
      </w:r>
      <w:r w:rsidR="00CC02DD" w:rsidRPr="0066690A">
        <w:rPr>
          <w:lang w:val="ru-RU"/>
        </w:rPr>
        <w:t>со статистическим оцениванием параметров распределения случайных величин, проверкой статистических гипотез, исследованием статистической зависимости.</w:t>
      </w:r>
    </w:p>
    <w:p w14:paraId="411C543E" w14:textId="16A99DD8" w:rsidR="003823B8" w:rsidRDefault="003823B8" w:rsidP="003823B8">
      <w:pPr>
        <w:pStyle w:val="12"/>
        <w:spacing w:line="276" w:lineRule="auto"/>
        <w:jc w:val="both"/>
        <w:rPr>
          <w:lang w:val="ru-RU"/>
        </w:rPr>
      </w:pPr>
      <w:r w:rsidRPr="0066690A">
        <w:rPr>
          <w:b/>
          <w:lang w:val="ru-RU"/>
        </w:rPr>
        <w:t>Уме</w:t>
      </w:r>
      <w:r>
        <w:rPr>
          <w:b/>
          <w:lang w:val="ru-RU"/>
        </w:rPr>
        <w:t>ния</w:t>
      </w:r>
      <w:r w:rsidRPr="0066690A">
        <w:rPr>
          <w:b/>
          <w:lang w:val="ru-RU"/>
        </w:rPr>
        <w:t>:</w:t>
      </w:r>
      <w:r w:rsidRPr="0066690A">
        <w:rPr>
          <w:lang w:val="ru-RU"/>
        </w:rPr>
        <w:t xml:space="preserve"> </w:t>
      </w:r>
    </w:p>
    <w:p w14:paraId="76D8B70C" w14:textId="2F8DA5D5" w:rsidR="003823B8" w:rsidRPr="0066690A" w:rsidRDefault="003823B8" w:rsidP="003823B8">
      <w:pPr>
        <w:pStyle w:val="12"/>
        <w:spacing w:line="276" w:lineRule="auto"/>
        <w:jc w:val="both"/>
        <w:rPr>
          <w:lang w:val="ru-RU"/>
        </w:rPr>
      </w:pPr>
      <w:r w:rsidRPr="0066690A">
        <w:rPr>
          <w:lang w:val="ru-RU"/>
        </w:rPr>
        <w:t>Уме</w:t>
      </w:r>
      <w:r>
        <w:rPr>
          <w:lang w:val="ru-RU"/>
        </w:rPr>
        <w:t>ет</w:t>
      </w:r>
      <w:r w:rsidRPr="0066690A">
        <w:rPr>
          <w:lang w:val="ru-RU"/>
        </w:rPr>
        <w:t xml:space="preserve"> находить вероятности случайных событий, используя модель случайного эксперимента</w:t>
      </w:r>
      <w:r w:rsidR="00CC02DD">
        <w:rPr>
          <w:lang w:val="ru-RU"/>
        </w:rPr>
        <w:t xml:space="preserve">; </w:t>
      </w:r>
      <w:r w:rsidR="00CC02DD" w:rsidRPr="0066690A">
        <w:rPr>
          <w:lang w:val="ru-RU"/>
        </w:rPr>
        <w:t>вычислять вероятностные характеристики случайных величин и находить, используя их, вероятности случайных событий</w:t>
      </w:r>
      <w:r w:rsidR="00CC02DD">
        <w:rPr>
          <w:lang w:val="ru-RU"/>
        </w:rPr>
        <w:t xml:space="preserve">; </w:t>
      </w:r>
      <w:r w:rsidR="00CC02DD" w:rsidRPr="0066690A">
        <w:rPr>
          <w:lang w:val="ru-RU"/>
        </w:rPr>
        <w:t>обрабатывать и анализировать статистические данные</w:t>
      </w:r>
      <w:r w:rsidRPr="0066690A">
        <w:rPr>
          <w:lang w:val="ru-RU"/>
        </w:rPr>
        <w:t>.</w:t>
      </w:r>
    </w:p>
    <w:p w14:paraId="130B54FA" w14:textId="52EA5457" w:rsidR="003823B8" w:rsidRDefault="003823B8" w:rsidP="003823B8">
      <w:pPr>
        <w:pStyle w:val="12"/>
        <w:spacing w:line="276" w:lineRule="auto"/>
        <w:jc w:val="both"/>
        <w:rPr>
          <w:lang w:val="ru-RU"/>
        </w:rPr>
      </w:pPr>
      <w:r>
        <w:rPr>
          <w:b/>
          <w:lang w:val="ru-RU"/>
        </w:rPr>
        <w:t>Опыт деятельности:</w:t>
      </w:r>
      <w:r w:rsidRPr="0066690A">
        <w:rPr>
          <w:lang w:val="ru-RU"/>
        </w:rPr>
        <w:t xml:space="preserve"> </w:t>
      </w:r>
    </w:p>
    <w:p w14:paraId="34C7C5AD" w14:textId="681FB5C4" w:rsidR="003823B8" w:rsidRPr="0066690A" w:rsidRDefault="003823B8" w:rsidP="003823B8">
      <w:pPr>
        <w:pStyle w:val="12"/>
        <w:spacing w:line="276" w:lineRule="auto"/>
        <w:jc w:val="both"/>
        <w:rPr>
          <w:lang w:val="ru-RU"/>
        </w:rPr>
      </w:pPr>
      <w:r w:rsidRPr="0066690A">
        <w:rPr>
          <w:lang w:val="ru-RU"/>
        </w:rPr>
        <w:t>Име</w:t>
      </w:r>
      <w:r>
        <w:rPr>
          <w:lang w:val="ru-RU"/>
        </w:rPr>
        <w:t>ет</w:t>
      </w:r>
      <w:r w:rsidRPr="0066690A">
        <w:rPr>
          <w:lang w:val="ru-RU"/>
        </w:rPr>
        <w:t xml:space="preserve"> опыт построения </w:t>
      </w:r>
      <w:r>
        <w:rPr>
          <w:lang w:val="ru-RU"/>
        </w:rPr>
        <w:t>и исследования</w:t>
      </w:r>
      <w:r w:rsidRPr="0066690A">
        <w:rPr>
          <w:lang w:val="ru-RU"/>
        </w:rPr>
        <w:t xml:space="preserve"> теоретико-вероятностных и статистических моделей реальных явлений</w:t>
      </w:r>
      <w:r w:rsidR="00297760">
        <w:rPr>
          <w:lang w:val="ru-RU"/>
        </w:rPr>
        <w:t>.</w:t>
      </w:r>
    </w:p>
    <w:p w14:paraId="283A6A26" w14:textId="77777777" w:rsidR="00A40EA7" w:rsidRDefault="00A40EA7">
      <w:pPr>
        <w:spacing w:after="200" w:line="276" w:lineRule="auto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</w:rPr>
        <w:br w:type="page"/>
      </w:r>
    </w:p>
    <w:p w14:paraId="64070D0B" w14:textId="75EA229F" w:rsidR="00B27377" w:rsidRDefault="003A1EE0" w:rsidP="002A0892">
      <w:pPr>
        <w:pStyle w:val="a9"/>
        <w:numPr>
          <w:ilvl w:val="0"/>
          <w:numId w:val="24"/>
        </w:numPr>
        <w:spacing w:line="276" w:lineRule="auto"/>
        <w:rPr>
          <w:b/>
          <w:sz w:val="24"/>
          <w:szCs w:val="24"/>
        </w:rPr>
      </w:pPr>
      <w:r w:rsidRPr="00FE737C">
        <w:rPr>
          <w:b/>
          <w:sz w:val="24"/>
          <w:szCs w:val="24"/>
        </w:rPr>
        <w:lastRenderedPageBreak/>
        <w:t>ПОКАЗАТЕЛ</w:t>
      </w:r>
      <w:r w:rsidR="00475345" w:rsidRPr="00FE737C">
        <w:rPr>
          <w:b/>
          <w:sz w:val="24"/>
          <w:szCs w:val="24"/>
        </w:rPr>
        <w:t xml:space="preserve">И </w:t>
      </w:r>
      <w:r w:rsidRPr="00FE737C">
        <w:rPr>
          <w:b/>
          <w:sz w:val="24"/>
          <w:szCs w:val="24"/>
        </w:rPr>
        <w:t xml:space="preserve">ОЦЕНИВАНИЯ </w:t>
      </w:r>
      <w:r w:rsidR="00FE737C">
        <w:rPr>
          <w:b/>
          <w:sz w:val="24"/>
          <w:szCs w:val="24"/>
        </w:rPr>
        <w:t xml:space="preserve">СФОРМИРОВАННОСТИ </w:t>
      </w:r>
      <w:r w:rsidRPr="00FE737C">
        <w:rPr>
          <w:b/>
          <w:sz w:val="24"/>
          <w:szCs w:val="24"/>
        </w:rPr>
        <w:t>КОМПЕТЕНЦИ</w:t>
      </w:r>
      <w:r w:rsidR="00C212AF" w:rsidRPr="00FE737C">
        <w:rPr>
          <w:b/>
          <w:sz w:val="24"/>
          <w:szCs w:val="24"/>
        </w:rPr>
        <w:t>И</w:t>
      </w:r>
    </w:p>
    <w:p w14:paraId="7D8C45A5" w14:textId="77777777" w:rsidR="002A0892" w:rsidRDefault="002A0892" w:rsidP="002A0892">
      <w:pPr>
        <w:pStyle w:val="a9"/>
        <w:spacing w:line="276" w:lineRule="auto"/>
        <w:rPr>
          <w:b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19"/>
        <w:gridCol w:w="4394"/>
        <w:gridCol w:w="2268"/>
      </w:tblGrid>
      <w:tr w:rsidR="00B00CF7" w:rsidRPr="00BF3F1B" w14:paraId="7D44265F" w14:textId="77777777" w:rsidTr="00FE1311">
        <w:trPr>
          <w:trHeight w:val="726"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58C54E" w14:textId="77777777" w:rsidR="00B00CF7" w:rsidRPr="00A4687F" w:rsidRDefault="00B00CF7" w:rsidP="002A0892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</w:p>
          <w:p w14:paraId="2D95E647" w14:textId="77777777" w:rsidR="00B00CF7" w:rsidRPr="00A4687F" w:rsidRDefault="00B00CF7" w:rsidP="002A0892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A4687F">
              <w:rPr>
                <w:rFonts w:eastAsia="Calibri"/>
                <w:b/>
                <w:bCs/>
                <w:sz w:val="24"/>
                <w:szCs w:val="24"/>
              </w:rPr>
              <w:t>Индикаторы достижения сформированности компетенции</w:t>
            </w:r>
          </w:p>
          <w:p w14:paraId="6AAFFA52" w14:textId="77777777" w:rsidR="00B00CF7" w:rsidRPr="00A4687F" w:rsidRDefault="00B00CF7" w:rsidP="002A0892">
            <w:pPr>
              <w:jc w:val="center"/>
              <w:rPr>
                <w:rFonts w:eastAsia="Calibri"/>
                <w:bCs/>
                <w:i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231565" w14:textId="77777777" w:rsidR="00B00CF7" w:rsidRPr="00A4687F" w:rsidRDefault="00B00CF7" w:rsidP="002A0892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A4687F">
              <w:rPr>
                <w:rFonts w:eastAsia="Calibri"/>
                <w:b/>
                <w:bCs/>
                <w:sz w:val="24"/>
                <w:szCs w:val="24"/>
              </w:rPr>
              <w:t>Показатели</w:t>
            </w:r>
          </w:p>
          <w:p w14:paraId="68F8BC53" w14:textId="77777777" w:rsidR="00B00CF7" w:rsidRPr="00A4687F" w:rsidRDefault="00B00CF7" w:rsidP="002A0892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A4687F">
              <w:rPr>
                <w:rFonts w:eastAsia="Calibri"/>
                <w:b/>
                <w:bCs/>
                <w:sz w:val="24"/>
                <w:szCs w:val="24"/>
              </w:rPr>
              <w:t>оценки</w:t>
            </w:r>
          </w:p>
          <w:p w14:paraId="295DA714" w14:textId="77777777" w:rsidR="00B00CF7" w:rsidRPr="00A4687F" w:rsidRDefault="00B00CF7" w:rsidP="002A0892">
            <w:pPr>
              <w:jc w:val="center"/>
              <w:rPr>
                <w:rFonts w:eastAsia="Calibri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DF6576" w14:textId="77777777" w:rsidR="00B00CF7" w:rsidRPr="00A4687F" w:rsidRDefault="00B00CF7" w:rsidP="002A0892">
            <w:pPr>
              <w:jc w:val="center"/>
              <w:rPr>
                <w:i/>
                <w:color w:val="FF0000"/>
                <w:sz w:val="24"/>
                <w:szCs w:val="24"/>
              </w:rPr>
            </w:pPr>
            <w:r w:rsidRPr="00A40EA7">
              <w:rPr>
                <w:b/>
                <w:sz w:val="24"/>
                <w:szCs w:val="24"/>
              </w:rPr>
              <w:t>Название</w:t>
            </w:r>
            <w:r w:rsidRPr="00A2245E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A4687F">
              <w:rPr>
                <w:b/>
                <w:sz w:val="24"/>
                <w:szCs w:val="24"/>
              </w:rPr>
              <w:t>оценочного средства</w:t>
            </w:r>
          </w:p>
        </w:tc>
      </w:tr>
      <w:tr w:rsidR="00CC02DD" w:rsidRPr="00FE1311" w14:paraId="26DCF6B7" w14:textId="77777777" w:rsidTr="00FE1311">
        <w:trPr>
          <w:cantSplit/>
          <w:trHeight w:val="937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A5D3F5" w14:textId="7794B3F9" w:rsidR="00CC02DD" w:rsidRPr="00FE1311" w:rsidRDefault="00CC02DD" w:rsidP="00FE1311">
            <w:pPr>
              <w:pStyle w:val="a4"/>
              <w:spacing w:line="276" w:lineRule="auto"/>
              <w:ind w:left="0"/>
              <w:rPr>
                <w:rFonts w:eastAsia="Calibri"/>
                <w:bCs/>
                <w:sz w:val="24"/>
                <w:szCs w:val="24"/>
              </w:rPr>
            </w:pPr>
            <w:r w:rsidRPr="00FE1311">
              <w:rPr>
                <w:rFonts w:eastAsia="Calibri"/>
                <w:bCs/>
                <w:sz w:val="24"/>
                <w:szCs w:val="24"/>
              </w:rPr>
              <w:t>Знает основные положения и результаты, связанные с моделью случайного эксперимента, понятием случайной величины, со статистическим оцениванием параметров распределения случайных величин, проверкой статистических гипотез, исследованием статистической зависимости.</w:t>
            </w:r>
          </w:p>
          <w:p w14:paraId="0314C533" w14:textId="77777777" w:rsidR="00CC02DD" w:rsidRPr="00FE1311" w:rsidRDefault="00CC02DD" w:rsidP="00FE1311">
            <w:pPr>
              <w:pStyle w:val="a4"/>
              <w:spacing w:line="276" w:lineRule="auto"/>
              <w:ind w:left="0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DDEFD2" w14:textId="56C187B9" w:rsidR="00CC02DD" w:rsidRPr="00FE1311" w:rsidRDefault="00CC02DD" w:rsidP="00FE1311">
            <w:pPr>
              <w:pStyle w:val="a4"/>
              <w:spacing w:line="276" w:lineRule="auto"/>
              <w:ind w:left="0"/>
              <w:rPr>
                <w:rFonts w:eastAsia="Calibri"/>
                <w:bCs/>
                <w:sz w:val="24"/>
                <w:szCs w:val="24"/>
              </w:rPr>
            </w:pPr>
            <w:r w:rsidRPr="00FE1311">
              <w:rPr>
                <w:rFonts w:eastAsia="Calibri"/>
                <w:bCs/>
                <w:sz w:val="24"/>
                <w:szCs w:val="24"/>
              </w:rPr>
              <w:t>Воспроизводит базовые факты теории вероятностей (ТВ) и математической статистики (МС) (понятия и взаимосвязи между ними, свойства объектов, просты</w:t>
            </w:r>
            <w:r w:rsidR="00FE1311">
              <w:rPr>
                <w:rFonts w:eastAsia="Calibri"/>
                <w:bCs/>
                <w:sz w:val="24"/>
                <w:szCs w:val="24"/>
              </w:rPr>
              <w:t>е</w:t>
            </w:r>
            <w:r w:rsidRPr="00FE1311">
              <w:rPr>
                <w:rFonts w:eastAsia="Calibri"/>
                <w:bCs/>
                <w:sz w:val="24"/>
                <w:szCs w:val="24"/>
              </w:rPr>
              <w:t xml:space="preserve"> алгоритм</w:t>
            </w:r>
            <w:r w:rsidR="00FE1311">
              <w:rPr>
                <w:rFonts w:eastAsia="Calibri"/>
                <w:bCs/>
                <w:sz w:val="24"/>
                <w:szCs w:val="24"/>
              </w:rPr>
              <w:t>ы</w:t>
            </w:r>
            <w:r w:rsidRPr="00FE1311">
              <w:rPr>
                <w:rFonts w:eastAsia="Calibri"/>
                <w:bCs/>
                <w:sz w:val="24"/>
                <w:szCs w:val="24"/>
              </w:rPr>
              <w:t>) с использованием ее языка знаков (в пределах содержания, определенного рабочей программой (РП))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463145" w14:textId="1DC7AEEB" w:rsidR="00CC02DD" w:rsidRPr="00FE1311" w:rsidRDefault="0078282B" w:rsidP="00FE1311">
            <w:pPr>
              <w:pStyle w:val="a4"/>
              <w:spacing w:line="276" w:lineRule="auto"/>
              <w:ind w:left="0"/>
              <w:rPr>
                <w:rFonts w:eastAsia="Calibri"/>
                <w:bCs/>
                <w:sz w:val="24"/>
                <w:szCs w:val="24"/>
              </w:rPr>
            </w:pPr>
            <w:r w:rsidRPr="00FE1311">
              <w:rPr>
                <w:rFonts w:eastAsia="Calibri"/>
                <w:bCs/>
                <w:sz w:val="24"/>
                <w:szCs w:val="24"/>
              </w:rPr>
              <w:t>Теоретические вопросы</w:t>
            </w:r>
            <w:r w:rsidR="00CC02DD" w:rsidRPr="00FE1311">
              <w:rPr>
                <w:rFonts w:eastAsia="Calibri"/>
                <w:bCs/>
                <w:sz w:val="24"/>
                <w:szCs w:val="24"/>
              </w:rPr>
              <w:t xml:space="preserve"> экзаменационного билета</w:t>
            </w:r>
          </w:p>
        </w:tc>
      </w:tr>
      <w:tr w:rsidR="00D402BE" w:rsidRPr="00BF3F1B" w14:paraId="39972DAE" w14:textId="77777777" w:rsidTr="00FE1311">
        <w:trPr>
          <w:cantSplit/>
          <w:trHeight w:val="2539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F18B5F" w14:textId="77777777" w:rsidR="00D402BE" w:rsidRPr="00FE1311" w:rsidRDefault="00D402BE" w:rsidP="00FE1311">
            <w:pPr>
              <w:pStyle w:val="a4"/>
              <w:spacing w:line="276" w:lineRule="auto"/>
              <w:ind w:left="0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7C7A87" w14:textId="5265421B" w:rsidR="00D402BE" w:rsidRPr="00FE1311" w:rsidRDefault="00D402BE" w:rsidP="00FE1311">
            <w:pPr>
              <w:pStyle w:val="a4"/>
              <w:spacing w:line="276" w:lineRule="auto"/>
              <w:ind w:left="0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С</w:t>
            </w:r>
            <w:r w:rsidRPr="005505AE">
              <w:rPr>
                <w:rFonts w:eastAsia="Calibri"/>
                <w:bCs/>
                <w:sz w:val="24"/>
                <w:szCs w:val="24"/>
              </w:rPr>
              <w:t>оверш</w:t>
            </w:r>
            <w:r>
              <w:rPr>
                <w:rFonts w:eastAsia="Calibri"/>
                <w:bCs/>
                <w:sz w:val="24"/>
                <w:szCs w:val="24"/>
              </w:rPr>
              <w:t>ает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простейши</w:t>
            </w:r>
            <w:r>
              <w:rPr>
                <w:rFonts w:eastAsia="Calibri"/>
                <w:bCs/>
                <w:sz w:val="24"/>
                <w:szCs w:val="24"/>
              </w:rPr>
              <w:t>е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действи</w:t>
            </w:r>
            <w:r>
              <w:rPr>
                <w:rFonts w:eastAsia="Calibri"/>
                <w:bCs/>
                <w:sz w:val="24"/>
                <w:szCs w:val="24"/>
              </w:rPr>
              <w:t>я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с понятиями и объектами </w:t>
            </w:r>
            <w:r>
              <w:rPr>
                <w:rFonts w:eastAsia="Calibri"/>
                <w:bCs/>
                <w:sz w:val="24"/>
                <w:szCs w:val="24"/>
              </w:rPr>
              <w:t>ТВ и МС</w:t>
            </w:r>
            <w:r w:rsidRPr="005505AE">
              <w:rPr>
                <w:rFonts w:eastAsia="Calibri"/>
                <w:bCs/>
                <w:sz w:val="24"/>
                <w:szCs w:val="24"/>
              </w:rPr>
              <w:t>: отн</w:t>
            </w:r>
            <w:r>
              <w:rPr>
                <w:rFonts w:eastAsia="Calibri"/>
                <w:bCs/>
                <w:sz w:val="24"/>
                <w:szCs w:val="24"/>
              </w:rPr>
              <w:t>осит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конкретны</w:t>
            </w:r>
            <w:r>
              <w:rPr>
                <w:rFonts w:eastAsia="Calibri"/>
                <w:bCs/>
                <w:sz w:val="24"/>
                <w:szCs w:val="24"/>
              </w:rPr>
              <w:t>е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объект</w:t>
            </w:r>
            <w:r>
              <w:rPr>
                <w:rFonts w:eastAsia="Calibri"/>
                <w:bCs/>
                <w:sz w:val="24"/>
                <w:szCs w:val="24"/>
              </w:rPr>
              <w:t>ы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к понятию, </w:t>
            </w:r>
            <w:r w:rsidRPr="00FE1311">
              <w:rPr>
                <w:rFonts w:eastAsia="Calibri"/>
                <w:bCs/>
                <w:sz w:val="24"/>
                <w:szCs w:val="24"/>
              </w:rPr>
              <w:t>иллюстрирует понятия и свойства объектов на примерах (переходит от знаковой формы, задающей понятие или свойство, к знаковой форме частного объекта) и т.п.</w:t>
            </w:r>
            <w:r>
              <w:rPr>
                <w:rFonts w:eastAsia="Calibri"/>
                <w:bCs/>
                <w:sz w:val="24"/>
                <w:szCs w:val="24"/>
              </w:rPr>
              <w:t xml:space="preserve"> (в пределах содержания, определенного РП).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55DAB" w14:textId="68E10E91" w:rsidR="00D402BE" w:rsidRPr="00A4687F" w:rsidRDefault="0078282B" w:rsidP="00A4687F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</w:t>
            </w:r>
            <w:r w:rsidR="00D402BE" w:rsidRPr="00B316A6">
              <w:rPr>
                <w:sz w:val="24"/>
                <w:szCs w:val="24"/>
              </w:rPr>
              <w:t xml:space="preserve"> экзаменационного билета</w:t>
            </w:r>
          </w:p>
        </w:tc>
      </w:tr>
      <w:tr w:rsidR="00CC02DD" w:rsidRPr="00BF3F1B" w14:paraId="1016E69D" w14:textId="77777777" w:rsidTr="00FE1311">
        <w:trPr>
          <w:cantSplit/>
          <w:trHeight w:val="3491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04DC4" w14:textId="77777777" w:rsidR="00CC02DD" w:rsidRPr="00A4687F" w:rsidRDefault="00CC02DD" w:rsidP="002A089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744513" w14:textId="345F603A" w:rsidR="00CC02DD" w:rsidRPr="00A4687F" w:rsidRDefault="00CC02DD" w:rsidP="00B316A6">
            <w:pPr>
              <w:pStyle w:val="a4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5505AE">
              <w:rPr>
                <w:sz w:val="24"/>
                <w:szCs w:val="24"/>
              </w:rPr>
              <w:t>нализ</w:t>
            </w:r>
            <w:r>
              <w:rPr>
                <w:sz w:val="24"/>
                <w:szCs w:val="24"/>
              </w:rPr>
              <w:t>ирует</w:t>
            </w:r>
            <w:r w:rsidRPr="005505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ы ТВ и МС</w:t>
            </w:r>
            <w:r w:rsidRPr="005505AE"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</w:rPr>
              <w:t>в пределах содержания, определенного РП</w:t>
            </w:r>
            <w:r w:rsidRPr="005505AE">
              <w:rPr>
                <w:sz w:val="24"/>
                <w:szCs w:val="24"/>
              </w:rPr>
              <w:t xml:space="preserve"> (вывод</w:t>
            </w:r>
            <w:r>
              <w:rPr>
                <w:sz w:val="24"/>
                <w:szCs w:val="24"/>
              </w:rPr>
              <w:t>ит</w:t>
            </w:r>
            <w:r w:rsidRPr="005505AE">
              <w:rPr>
                <w:sz w:val="24"/>
                <w:szCs w:val="24"/>
              </w:rPr>
              <w:t xml:space="preserve"> следстви</w:t>
            </w:r>
            <w:r>
              <w:rPr>
                <w:sz w:val="24"/>
                <w:szCs w:val="24"/>
              </w:rPr>
              <w:t>я</w:t>
            </w:r>
            <w:r w:rsidRPr="005505AE">
              <w:rPr>
                <w:sz w:val="24"/>
                <w:szCs w:val="24"/>
              </w:rPr>
              <w:t xml:space="preserve"> из факта принадлежности объекта данному классу; выб</w:t>
            </w:r>
            <w:r>
              <w:rPr>
                <w:sz w:val="24"/>
                <w:szCs w:val="24"/>
              </w:rPr>
              <w:t>ирает</w:t>
            </w:r>
            <w:r w:rsidRPr="005505AE">
              <w:rPr>
                <w:sz w:val="24"/>
                <w:szCs w:val="24"/>
              </w:rPr>
              <w:t xml:space="preserve"> систем</w:t>
            </w:r>
            <w:r>
              <w:rPr>
                <w:sz w:val="24"/>
                <w:szCs w:val="24"/>
              </w:rPr>
              <w:t>ы</w:t>
            </w:r>
            <w:r w:rsidRPr="005505AE">
              <w:rPr>
                <w:sz w:val="24"/>
                <w:szCs w:val="24"/>
              </w:rPr>
              <w:t xml:space="preserve"> необходимых и достаточных признаков для распознавания объекта; </w:t>
            </w:r>
            <w:r>
              <w:rPr>
                <w:sz w:val="24"/>
                <w:szCs w:val="24"/>
              </w:rPr>
              <w:t>выявляет</w:t>
            </w:r>
            <w:r w:rsidRPr="005505AE">
              <w:rPr>
                <w:sz w:val="24"/>
                <w:szCs w:val="24"/>
              </w:rPr>
              <w:t xml:space="preserve"> взаимосвязи между системами понятий и утверждений, в том числе неочевидные; сравн</w:t>
            </w:r>
            <w:r>
              <w:rPr>
                <w:sz w:val="24"/>
                <w:szCs w:val="24"/>
              </w:rPr>
              <w:t>ивает</w:t>
            </w:r>
            <w:r w:rsidRPr="005505AE">
              <w:rPr>
                <w:sz w:val="24"/>
                <w:szCs w:val="24"/>
              </w:rPr>
              <w:t>, классифи</w:t>
            </w:r>
            <w:r>
              <w:rPr>
                <w:sz w:val="24"/>
                <w:szCs w:val="24"/>
              </w:rPr>
              <w:t>цирует</w:t>
            </w:r>
            <w:r w:rsidRPr="005505A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выявляет</w:t>
            </w:r>
            <w:r w:rsidRPr="005505AE">
              <w:rPr>
                <w:sz w:val="24"/>
                <w:szCs w:val="24"/>
              </w:rPr>
              <w:t xml:space="preserve"> иерархически</w:t>
            </w:r>
            <w:r>
              <w:rPr>
                <w:sz w:val="24"/>
                <w:szCs w:val="24"/>
              </w:rPr>
              <w:t>е</w:t>
            </w:r>
            <w:r w:rsidRPr="005505AE">
              <w:rPr>
                <w:sz w:val="24"/>
                <w:szCs w:val="24"/>
              </w:rPr>
              <w:t xml:space="preserve"> отношени</w:t>
            </w:r>
            <w:r>
              <w:rPr>
                <w:sz w:val="24"/>
                <w:szCs w:val="24"/>
              </w:rPr>
              <w:t>я</w:t>
            </w:r>
            <w:r w:rsidRPr="005505AE">
              <w:rPr>
                <w:sz w:val="24"/>
                <w:szCs w:val="24"/>
              </w:rPr>
              <w:t xml:space="preserve"> внутри системы понятий и утверждений).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8AC0E5" w14:textId="32535109" w:rsidR="00CC02DD" w:rsidRPr="00A4687F" w:rsidRDefault="0078282B" w:rsidP="00A4687F">
            <w:pPr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</w:t>
            </w:r>
            <w:r w:rsidR="00CC02DD" w:rsidRPr="00B316A6">
              <w:rPr>
                <w:sz w:val="24"/>
                <w:szCs w:val="24"/>
              </w:rPr>
              <w:t xml:space="preserve"> экзаменационного билета</w:t>
            </w:r>
          </w:p>
        </w:tc>
      </w:tr>
      <w:tr w:rsidR="00E41A86" w:rsidRPr="00BF3F1B" w14:paraId="1988C589" w14:textId="77777777" w:rsidTr="00FE1311">
        <w:trPr>
          <w:cantSplit/>
          <w:trHeight w:val="3707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14:paraId="5999CB35" w14:textId="23697A97" w:rsidR="00E41A86" w:rsidRPr="00FE1311" w:rsidRDefault="00E41A86" w:rsidP="00FE1311">
            <w:pPr>
              <w:pStyle w:val="12"/>
              <w:spacing w:line="276" w:lineRule="auto"/>
              <w:ind w:firstLine="0"/>
              <w:rPr>
                <w:b/>
                <w:lang w:val="ru-RU"/>
              </w:rPr>
            </w:pPr>
            <w:r w:rsidRPr="0066690A">
              <w:rPr>
                <w:lang w:val="ru-RU"/>
              </w:rPr>
              <w:lastRenderedPageBreak/>
              <w:t>Уме</w:t>
            </w:r>
            <w:r>
              <w:rPr>
                <w:lang w:val="ru-RU"/>
              </w:rPr>
              <w:t>ет</w:t>
            </w:r>
            <w:r w:rsidRPr="0066690A">
              <w:rPr>
                <w:lang w:val="ru-RU"/>
              </w:rPr>
              <w:t xml:space="preserve"> находить вероятности случайных событий, используя модель случайного эксперимента</w:t>
            </w:r>
            <w:r>
              <w:rPr>
                <w:lang w:val="ru-RU"/>
              </w:rPr>
              <w:t xml:space="preserve">; </w:t>
            </w:r>
            <w:r w:rsidRPr="0066690A">
              <w:rPr>
                <w:lang w:val="ru-RU"/>
              </w:rPr>
              <w:t>вычислять вероятностные характеристики случайных величин и находить, используя их, вероятности случайных событий</w:t>
            </w:r>
            <w:r>
              <w:rPr>
                <w:lang w:val="ru-RU"/>
              </w:rPr>
              <w:t xml:space="preserve">; </w:t>
            </w:r>
            <w:r w:rsidRPr="0066690A">
              <w:rPr>
                <w:lang w:val="ru-RU"/>
              </w:rPr>
              <w:t>обрабатывать и анализировать статистические данные.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15969A" w14:textId="6C4BF9A2" w:rsidR="00E41A86" w:rsidRPr="00A4687F" w:rsidRDefault="00E41A86" w:rsidP="00E41A86">
            <w:pPr>
              <w:pStyle w:val="a4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Р</w:t>
            </w:r>
            <w:r w:rsidRPr="005505AE">
              <w:rPr>
                <w:rFonts w:eastAsia="Calibri"/>
                <w:bCs/>
                <w:sz w:val="24"/>
                <w:szCs w:val="24"/>
              </w:rPr>
              <w:t>еша</w:t>
            </w:r>
            <w:r>
              <w:rPr>
                <w:rFonts w:eastAsia="Calibri"/>
                <w:bCs/>
                <w:sz w:val="24"/>
                <w:szCs w:val="24"/>
              </w:rPr>
              <w:t>ет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типовые задачи </w:t>
            </w:r>
            <w:r>
              <w:rPr>
                <w:rFonts w:eastAsia="Calibri"/>
                <w:bCs/>
                <w:sz w:val="24"/>
                <w:szCs w:val="24"/>
              </w:rPr>
              <w:t>ТВ и МС</w:t>
            </w:r>
            <w:r w:rsidRPr="005505AE">
              <w:rPr>
                <w:rFonts w:eastAsia="Calibri"/>
                <w:bCs/>
                <w:sz w:val="24"/>
                <w:szCs w:val="24"/>
              </w:rPr>
              <w:t>: осуществля</w:t>
            </w:r>
            <w:r>
              <w:rPr>
                <w:rFonts w:eastAsia="Calibri"/>
                <w:bCs/>
                <w:sz w:val="24"/>
                <w:szCs w:val="24"/>
              </w:rPr>
              <w:t>ет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отдельные операции с конкретными объектами, действуя по известному шаблону, алгоритму и корректируя действия с учетом условий их выполнения</w:t>
            </w:r>
            <w:r>
              <w:rPr>
                <w:rFonts w:eastAsia="Calibri"/>
                <w:bCs/>
                <w:sz w:val="24"/>
                <w:szCs w:val="24"/>
              </w:rPr>
              <w:t xml:space="preserve"> (в пределах содержания, определенного РП)</w:t>
            </w:r>
            <w:r w:rsidRPr="005505AE">
              <w:rPr>
                <w:rFonts w:eastAsia="Calibri"/>
                <w:b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3F96CB" w14:textId="4BE72540" w:rsidR="00E41A86" w:rsidRPr="00A4687F" w:rsidRDefault="0078282B" w:rsidP="00A4687F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Задачи</w:t>
            </w:r>
            <w:r w:rsidR="00E41A86" w:rsidRPr="00B316A6">
              <w:rPr>
                <w:sz w:val="24"/>
                <w:szCs w:val="24"/>
              </w:rPr>
              <w:t xml:space="preserve"> экзаменационного билета</w:t>
            </w:r>
          </w:p>
        </w:tc>
      </w:tr>
      <w:tr w:rsidR="00BF726B" w:rsidRPr="00BF3F1B" w14:paraId="1D6C0B59" w14:textId="77777777" w:rsidTr="00FE1311">
        <w:trPr>
          <w:cantSplit/>
          <w:trHeight w:val="2535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14:paraId="5A36C34D" w14:textId="02283DAD" w:rsidR="00BF726B" w:rsidRPr="00123E64" w:rsidRDefault="00BF726B" w:rsidP="005E1CB4">
            <w:pPr>
              <w:pStyle w:val="12"/>
              <w:spacing w:line="276" w:lineRule="auto"/>
              <w:ind w:firstLine="0"/>
              <w:rPr>
                <w:rFonts w:eastAsia="Calibri"/>
                <w:lang w:val="ru-RU"/>
              </w:rPr>
            </w:pPr>
            <w:r w:rsidRPr="0066690A">
              <w:rPr>
                <w:lang w:val="ru-RU"/>
              </w:rPr>
              <w:t>Име</w:t>
            </w:r>
            <w:r>
              <w:rPr>
                <w:lang w:val="ru-RU"/>
              </w:rPr>
              <w:t>ет</w:t>
            </w:r>
            <w:r w:rsidRPr="0066690A">
              <w:rPr>
                <w:lang w:val="ru-RU"/>
              </w:rPr>
              <w:t xml:space="preserve"> опыт построения </w:t>
            </w:r>
            <w:r>
              <w:rPr>
                <w:lang w:val="ru-RU"/>
              </w:rPr>
              <w:t>и исследования</w:t>
            </w:r>
            <w:r w:rsidRPr="0066690A">
              <w:rPr>
                <w:lang w:val="ru-RU"/>
              </w:rPr>
              <w:t xml:space="preserve"> теоретико-вероятностных и статистических моделей реальных явлений</w:t>
            </w:r>
            <w:r>
              <w:rPr>
                <w:lang w:val="ru-RU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EF3CC4" w14:textId="3BA53209" w:rsidR="00BF726B" w:rsidRPr="006C7A54" w:rsidRDefault="00BF726B" w:rsidP="00BF726B">
            <w:pPr>
              <w:pStyle w:val="a4"/>
              <w:spacing w:line="276" w:lineRule="auto"/>
              <w:ind w:left="0"/>
              <w:rPr>
                <w:sz w:val="24"/>
                <w:szCs w:val="24"/>
              </w:rPr>
            </w:pPr>
            <w:r w:rsidRPr="006C7A54">
              <w:rPr>
                <w:rFonts w:eastAsia="Calibri"/>
                <w:bCs/>
                <w:sz w:val="24"/>
                <w:szCs w:val="24"/>
              </w:rPr>
              <w:t>Исследует реальные явления методами ТВ и МС: самостоятельно строит математическую модель, составляет ориентировочную основу действия</w:t>
            </w:r>
            <w:r w:rsidR="00E41A86" w:rsidRPr="006C7A54">
              <w:rPr>
                <w:rFonts w:eastAsia="Calibri"/>
                <w:bCs/>
                <w:sz w:val="24"/>
                <w:szCs w:val="24"/>
              </w:rPr>
              <w:t xml:space="preserve"> по ее исследованию</w:t>
            </w:r>
            <w:r w:rsidRPr="006C7A54">
              <w:rPr>
                <w:rFonts w:eastAsia="Calibri"/>
                <w:bCs/>
                <w:sz w:val="24"/>
                <w:szCs w:val="24"/>
              </w:rPr>
              <w:t>, используя усвоенные ранее средства и способы действий в новых условиях</w:t>
            </w:r>
            <w:r w:rsidR="005D0E1E" w:rsidRPr="006C7A54">
              <w:rPr>
                <w:rFonts w:eastAsia="Calibri"/>
                <w:bCs/>
                <w:sz w:val="24"/>
                <w:szCs w:val="24"/>
              </w:rPr>
              <w:t>, проводит исследование</w:t>
            </w:r>
            <w:r w:rsidRPr="006C7A54">
              <w:rPr>
                <w:rFonts w:eastAsia="Calibri"/>
                <w:bCs/>
                <w:sz w:val="24"/>
                <w:szCs w:val="24"/>
              </w:rPr>
              <w:t xml:space="preserve"> (в пределах содержания, определенного РП).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ACBDF" w14:textId="7740001D" w:rsidR="00BF726B" w:rsidRPr="00A4687F" w:rsidRDefault="0078282B" w:rsidP="00FB7ED5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Практико-ориентированное задание</w:t>
            </w:r>
            <w:r w:rsidR="00E41A86" w:rsidRPr="00B316A6">
              <w:rPr>
                <w:sz w:val="24"/>
                <w:szCs w:val="24"/>
              </w:rPr>
              <w:t xml:space="preserve"> экзаменационного билета</w:t>
            </w:r>
          </w:p>
        </w:tc>
      </w:tr>
    </w:tbl>
    <w:p w14:paraId="029369CD" w14:textId="77777777" w:rsidR="000D3D9C" w:rsidRDefault="000D3D9C" w:rsidP="00F14769">
      <w:pPr>
        <w:jc w:val="center"/>
        <w:rPr>
          <w:b/>
          <w:bCs/>
          <w:iCs/>
          <w:sz w:val="28"/>
          <w:szCs w:val="28"/>
        </w:rPr>
      </w:pPr>
    </w:p>
    <w:p w14:paraId="6C4E9F2F" w14:textId="11C22739" w:rsidR="00B27377" w:rsidRDefault="003C1FD0" w:rsidP="00155709">
      <w:pPr>
        <w:spacing w:line="276" w:lineRule="auto"/>
        <w:jc w:val="center"/>
        <w:rPr>
          <w:b/>
          <w:bCs/>
          <w:iCs/>
          <w:sz w:val="24"/>
          <w:szCs w:val="24"/>
        </w:rPr>
      </w:pPr>
      <w:r w:rsidRPr="003C1FD0">
        <w:rPr>
          <w:b/>
          <w:bCs/>
          <w:iCs/>
          <w:sz w:val="24"/>
          <w:szCs w:val="24"/>
        </w:rPr>
        <w:t>3</w:t>
      </w:r>
      <w:r w:rsidR="00FE737C" w:rsidRPr="0082767D">
        <w:rPr>
          <w:b/>
          <w:sz w:val="24"/>
          <w:szCs w:val="24"/>
        </w:rPr>
        <w:t>.</w:t>
      </w:r>
      <w:r w:rsidR="00B27377" w:rsidRPr="0082767D">
        <w:rPr>
          <w:b/>
          <w:bCs/>
          <w:iCs/>
          <w:sz w:val="24"/>
          <w:szCs w:val="24"/>
        </w:rPr>
        <w:t xml:space="preserve"> ОЦЕНОЧНЫЕ СРЕДСТВА</w:t>
      </w:r>
      <w:r w:rsidR="00034C73" w:rsidRPr="0082767D">
        <w:rPr>
          <w:b/>
          <w:bCs/>
          <w:iCs/>
          <w:sz w:val="24"/>
          <w:szCs w:val="24"/>
        </w:rPr>
        <w:t xml:space="preserve"> </w:t>
      </w:r>
      <w:r w:rsidR="00A04277" w:rsidRPr="0082767D">
        <w:rPr>
          <w:b/>
          <w:bCs/>
          <w:iCs/>
          <w:sz w:val="24"/>
          <w:szCs w:val="24"/>
        </w:rPr>
        <w:t>ДЛЯ ПРОВЕРКИ</w:t>
      </w:r>
      <w:r w:rsidR="00155709">
        <w:rPr>
          <w:b/>
          <w:bCs/>
          <w:iCs/>
          <w:sz w:val="24"/>
          <w:szCs w:val="24"/>
        </w:rPr>
        <w:t xml:space="preserve"> </w:t>
      </w:r>
      <w:r w:rsidR="00A04277" w:rsidRPr="0082767D">
        <w:rPr>
          <w:b/>
          <w:bCs/>
          <w:iCs/>
          <w:sz w:val="24"/>
          <w:szCs w:val="24"/>
        </w:rPr>
        <w:t>УСВОЕНИЯ ЗНАНИЙ И УМЕНИЙ</w:t>
      </w:r>
    </w:p>
    <w:p w14:paraId="1F3DB362" w14:textId="77777777" w:rsidR="00155709" w:rsidRPr="0082767D" w:rsidRDefault="00155709" w:rsidP="00155709">
      <w:pPr>
        <w:spacing w:line="276" w:lineRule="auto"/>
        <w:jc w:val="center"/>
        <w:rPr>
          <w:b/>
          <w:bCs/>
          <w:iCs/>
          <w:sz w:val="24"/>
          <w:szCs w:val="24"/>
        </w:rPr>
      </w:pPr>
    </w:p>
    <w:p w14:paraId="1D1770F9" w14:textId="77777777" w:rsidR="00B27377" w:rsidRPr="00FB57F1" w:rsidRDefault="00436BFF" w:rsidP="0079744F">
      <w:pPr>
        <w:keepNext/>
        <w:spacing w:line="276" w:lineRule="auto"/>
        <w:ind w:firstLine="709"/>
        <w:jc w:val="both"/>
        <w:outlineLvl w:val="1"/>
        <w:rPr>
          <w:b/>
          <w:bCs/>
          <w:iCs/>
          <w:sz w:val="24"/>
          <w:szCs w:val="26"/>
          <w:u w:val="single"/>
        </w:rPr>
      </w:pPr>
      <w:r w:rsidRPr="00FB57F1">
        <w:rPr>
          <w:b/>
          <w:bCs/>
          <w:iCs/>
          <w:sz w:val="24"/>
          <w:szCs w:val="26"/>
          <w:u w:val="single"/>
        </w:rPr>
        <w:t>3</w:t>
      </w:r>
      <w:r w:rsidR="00B27377" w:rsidRPr="00FB57F1">
        <w:rPr>
          <w:b/>
          <w:bCs/>
          <w:iCs/>
          <w:sz w:val="24"/>
          <w:szCs w:val="26"/>
          <w:u w:val="single"/>
        </w:rPr>
        <w:t xml:space="preserve">.1. </w:t>
      </w:r>
      <w:r w:rsidR="00A2245E" w:rsidRPr="00FB57F1">
        <w:rPr>
          <w:b/>
          <w:bCs/>
          <w:iCs/>
          <w:sz w:val="24"/>
          <w:szCs w:val="26"/>
          <w:u w:val="single"/>
        </w:rPr>
        <w:t xml:space="preserve">Название </w:t>
      </w:r>
      <w:r w:rsidR="0058231A" w:rsidRPr="00FB57F1">
        <w:rPr>
          <w:b/>
          <w:bCs/>
          <w:iCs/>
          <w:sz w:val="24"/>
          <w:szCs w:val="26"/>
          <w:u w:val="single"/>
        </w:rPr>
        <w:t>оценочного средства</w:t>
      </w:r>
    </w:p>
    <w:p w14:paraId="03F33BC6" w14:textId="4FFECE3B" w:rsidR="00553D85" w:rsidRDefault="00F125A6" w:rsidP="0079744F">
      <w:pPr>
        <w:keepNext/>
        <w:spacing w:line="276" w:lineRule="auto"/>
        <w:ind w:firstLine="709"/>
        <w:jc w:val="both"/>
        <w:outlineLvl w:val="1"/>
        <w:rPr>
          <w:iCs/>
          <w:sz w:val="24"/>
          <w:szCs w:val="26"/>
        </w:rPr>
      </w:pPr>
      <w:r>
        <w:rPr>
          <w:iCs/>
          <w:sz w:val="24"/>
          <w:szCs w:val="26"/>
        </w:rPr>
        <w:t>Т</w:t>
      </w:r>
      <w:r w:rsidR="0078282B">
        <w:rPr>
          <w:iCs/>
          <w:sz w:val="24"/>
          <w:szCs w:val="26"/>
        </w:rPr>
        <w:t>еоретические вопросы</w:t>
      </w:r>
      <w:r w:rsidR="00553D85">
        <w:rPr>
          <w:iCs/>
          <w:sz w:val="24"/>
          <w:szCs w:val="26"/>
        </w:rPr>
        <w:t xml:space="preserve"> экзаменационного билета</w:t>
      </w:r>
    </w:p>
    <w:p w14:paraId="41C3382C" w14:textId="26DE5876" w:rsidR="0079744F" w:rsidRDefault="00436BFF" w:rsidP="0079744F">
      <w:pPr>
        <w:spacing w:line="276" w:lineRule="auto"/>
        <w:ind w:firstLine="709"/>
        <w:jc w:val="both"/>
        <w:rPr>
          <w:b/>
          <w:sz w:val="24"/>
          <w:szCs w:val="26"/>
        </w:rPr>
      </w:pPr>
      <w:r w:rsidRPr="00A04277">
        <w:rPr>
          <w:b/>
          <w:sz w:val="24"/>
          <w:szCs w:val="26"/>
          <w:u w:val="single"/>
        </w:rPr>
        <w:t>3.1.1.</w:t>
      </w:r>
      <w:r w:rsidR="00FB57F1">
        <w:rPr>
          <w:b/>
          <w:sz w:val="24"/>
          <w:szCs w:val="26"/>
          <w:u w:val="single"/>
        </w:rPr>
        <w:t xml:space="preserve"> </w:t>
      </w:r>
      <w:r w:rsidR="00216F4F" w:rsidRPr="00A04277">
        <w:rPr>
          <w:b/>
          <w:sz w:val="24"/>
          <w:szCs w:val="26"/>
          <w:u w:val="single"/>
        </w:rPr>
        <w:t xml:space="preserve">Описание типового </w:t>
      </w:r>
      <w:r w:rsidR="0078282B">
        <w:rPr>
          <w:b/>
          <w:sz w:val="24"/>
          <w:szCs w:val="26"/>
          <w:u w:val="single"/>
        </w:rPr>
        <w:t>оценочного средства</w:t>
      </w:r>
      <w:r w:rsidR="00216F4F" w:rsidRPr="00F14769">
        <w:rPr>
          <w:b/>
          <w:sz w:val="24"/>
          <w:szCs w:val="26"/>
        </w:rPr>
        <w:t xml:space="preserve">: </w:t>
      </w:r>
    </w:p>
    <w:p w14:paraId="6903D15C" w14:textId="2B25B3B7" w:rsidR="007D6A83" w:rsidRDefault="007D6A83" w:rsidP="007D6A83">
      <w:pPr>
        <w:spacing w:before="120" w:after="120" w:line="276" w:lineRule="auto"/>
        <w:ind w:firstLine="652"/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Пример типового </w:t>
      </w:r>
      <w:r w:rsidR="0078282B">
        <w:rPr>
          <w:b/>
          <w:sz w:val="24"/>
          <w:szCs w:val="26"/>
        </w:rPr>
        <w:t>оценочного средства</w:t>
      </w:r>
      <w:r>
        <w:rPr>
          <w:b/>
          <w:sz w:val="24"/>
          <w:szCs w:val="26"/>
        </w:rPr>
        <w:t xml:space="preserve"> </w:t>
      </w:r>
    </w:p>
    <w:p w14:paraId="1FCBA347" w14:textId="77777777" w:rsidR="007D6A83" w:rsidRPr="00E27FBD" w:rsidRDefault="007D6A83" w:rsidP="007D6A83">
      <w:pPr>
        <w:spacing w:line="312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9D38DA">
        <w:rPr>
          <w:sz w:val="24"/>
          <w:szCs w:val="24"/>
        </w:rPr>
        <w:t xml:space="preserve">. </w:t>
      </w:r>
      <w:r w:rsidRPr="00E27FBD">
        <w:rPr>
          <w:sz w:val="24"/>
          <w:szCs w:val="24"/>
        </w:rPr>
        <w:t>В каком случае говорят, что случайный эксперимент проведен по схеме Бернулли? Опишите математическую модель такого эксперимента в случае конечного числа испытаний (биномиальный эксперимент с параметрами</w:t>
      </w:r>
      <w:r w:rsidRPr="0068027A">
        <w:rPr>
          <w:sz w:val="26"/>
          <w:szCs w:val="26"/>
        </w:rPr>
        <w:t xml:space="preserve"> </w:t>
      </w:r>
      <w:bookmarkStart w:id="0" w:name="_Hlk34246170"/>
      <w:r w:rsidRPr="0068027A">
        <w:rPr>
          <w:position w:val="-10"/>
          <w:sz w:val="26"/>
          <w:szCs w:val="26"/>
        </w:rPr>
        <w:object w:dxaOrig="600" w:dyaOrig="320" w14:anchorId="5D2466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5.6pt" o:ole="">
            <v:imagedata r:id="rId8" o:title=""/>
          </v:shape>
          <o:OLEObject Type="Embed" ProgID="Equation.3" ShapeID="_x0000_i1025" DrawAspect="Content" ObjectID="_1655585581" r:id="rId9"/>
        </w:object>
      </w:r>
      <w:bookmarkEnd w:id="0"/>
      <w:r w:rsidRPr="0068027A">
        <w:rPr>
          <w:sz w:val="26"/>
          <w:szCs w:val="26"/>
        </w:rPr>
        <w:t xml:space="preserve">). </w:t>
      </w:r>
      <w:r w:rsidRPr="00E27FBD">
        <w:rPr>
          <w:sz w:val="24"/>
          <w:szCs w:val="24"/>
        </w:rPr>
        <w:t xml:space="preserve">Запишите и обоснуйте формулу Бернулли. Приведите пример формализации случайного эксперимента с помощью модели биномиального эксперимента. </w:t>
      </w:r>
    </w:p>
    <w:p w14:paraId="62439409" w14:textId="77777777" w:rsidR="007D6A83" w:rsidRPr="00E27FBD" w:rsidRDefault="007D6A83" w:rsidP="007D6A83">
      <w:pPr>
        <w:spacing w:line="276" w:lineRule="auto"/>
        <w:ind w:firstLine="709"/>
        <w:jc w:val="both"/>
        <w:rPr>
          <w:sz w:val="24"/>
          <w:szCs w:val="24"/>
        </w:rPr>
      </w:pPr>
      <w:r w:rsidRPr="00E27FBD">
        <w:rPr>
          <w:sz w:val="24"/>
          <w:szCs w:val="24"/>
        </w:rPr>
        <w:t>2</w:t>
      </w:r>
      <w:r>
        <w:rPr>
          <w:sz w:val="24"/>
          <w:szCs w:val="24"/>
        </w:rPr>
        <w:t>*</w:t>
      </w:r>
      <w:r w:rsidRPr="00E27FBD">
        <w:rPr>
          <w:sz w:val="24"/>
          <w:szCs w:val="24"/>
        </w:rPr>
        <w:t>.</w:t>
      </w:r>
      <w:r w:rsidRPr="007766F8">
        <w:rPr>
          <w:sz w:val="24"/>
          <w:szCs w:val="24"/>
        </w:rPr>
        <w:t xml:space="preserve"> </w:t>
      </w:r>
      <w:r w:rsidRPr="00E27FBD">
        <w:rPr>
          <w:sz w:val="24"/>
          <w:szCs w:val="24"/>
        </w:rPr>
        <w:t xml:space="preserve">Опишите процедуру поиска закона распределения непрерывной функции случайного аргумента через функцию распределения аргумента (общий случай). Проиллюстрируйте ее на примере поиска распределения квадрата равномерно распределенной на отрезке </w:t>
      </w:r>
      <w:r w:rsidRPr="0068027A">
        <w:rPr>
          <w:position w:val="-10"/>
          <w:sz w:val="26"/>
          <w:szCs w:val="26"/>
        </w:rPr>
        <w:object w:dxaOrig="620" w:dyaOrig="320" w14:anchorId="588ADF4F">
          <v:shape id="_x0000_i1026" type="#_x0000_t75" style="width:31.2pt;height:15.6pt" o:ole="">
            <v:imagedata r:id="rId10" o:title=""/>
          </v:shape>
          <o:OLEObject Type="Embed" ProgID="Equation.DSMT4" ShapeID="_x0000_i1026" DrawAspect="Content" ObjectID="_1655585582" r:id="rId11"/>
        </w:object>
      </w:r>
      <w:r w:rsidRPr="00E27FBD">
        <w:rPr>
          <w:sz w:val="24"/>
          <w:szCs w:val="24"/>
        </w:rPr>
        <w:t xml:space="preserve"> случайной величины. </w:t>
      </w:r>
    </w:p>
    <w:p w14:paraId="559314C7" w14:textId="77777777" w:rsidR="007D6A83" w:rsidRPr="007766F8" w:rsidRDefault="007D6A83" w:rsidP="007D6A83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7766F8">
        <w:rPr>
          <w:sz w:val="24"/>
          <w:szCs w:val="24"/>
        </w:rPr>
        <w:t xml:space="preserve">. Что называют точечной оценкой параметра распределения генеральной совокупности? Какие оценки называют несмещенными? Состоятельными? В чем состоит сравнение оценок по </w:t>
      </w:r>
      <w:r w:rsidRPr="007766F8">
        <w:rPr>
          <w:sz w:val="24"/>
          <w:szCs w:val="24"/>
        </w:rPr>
        <w:lastRenderedPageBreak/>
        <w:t xml:space="preserve">эффективности?  Покажите, что выборочное математическое ожидание является состоятельной и несмещенной оценкой математического ожидания генеральной совокупности. </w:t>
      </w:r>
    </w:p>
    <w:p w14:paraId="03D7D904" w14:textId="3CFDD2DC" w:rsidR="00F30489" w:rsidRPr="00F30489" w:rsidRDefault="003671FE" w:rsidP="001C4795">
      <w:pPr>
        <w:spacing w:before="120" w:after="120" w:line="276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Пояснения к содержанию</w:t>
      </w:r>
      <w:r w:rsidR="0078282B">
        <w:rPr>
          <w:b/>
          <w:bCs/>
          <w:sz w:val="24"/>
          <w:szCs w:val="24"/>
        </w:rPr>
        <w:t xml:space="preserve"> типового</w:t>
      </w:r>
      <w:r>
        <w:rPr>
          <w:b/>
          <w:bCs/>
          <w:sz w:val="24"/>
          <w:szCs w:val="24"/>
        </w:rPr>
        <w:t xml:space="preserve"> </w:t>
      </w:r>
      <w:r w:rsidR="0078282B">
        <w:rPr>
          <w:b/>
          <w:bCs/>
          <w:sz w:val="24"/>
          <w:szCs w:val="24"/>
        </w:rPr>
        <w:t>оценочного средства</w:t>
      </w:r>
    </w:p>
    <w:p w14:paraId="13E8DC9D" w14:textId="6DCCBF24" w:rsidR="0079744F" w:rsidRDefault="00F125A6" w:rsidP="0079744F">
      <w:pPr>
        <w:spacing w:line="276" w:lineRule="auto"/>
        <w:ind w:firstLine="709"/>
        <w:jc w:val="both"/>
        <w:rPr>
          <w:bCs/>
          <w:sz w:val="24"/>
          <w:szCs w:val="24"/>
        </w:rPr>
      </w:pPr>
      <w:r w:rsidRPr="00F125A6">
        <w:rPr>
          <w:sz w:val="24"/>
          <w:szCs w:val="24"/>
        </w:rPr>
        <w:t>Оценочное средство</w:t>
      </w:r>
      <w:r w:rsidR="0079744F" w:rsidRPr="007766F8">
        <w:rPr>
          <w:sz w:val="24"/>
          <w:szCs w:val="24"/>
        </w:rPr>
        <w:t xml:space="preserve"> </w:t>
      </w:r>
      <w:r w:rsidR="00750796">
        <w:rPr>
          <w:sz w:val="24"/>
          <w:szCs w:val="24"/>
        </w:rPr>
        <w:t>с</w:t>
      </w:r>
      <w:r w:rsidR="0079744F">
        <w:rPr>
          <w:sz w:val="24"/>
          <w:szCs w:val="24"/>
        </w:rPr>
        <w:t xml:space="preserve">остоит из трех </w:t>
      </w:r>
      <w:r w:rsidR="00750796">
        <w:rPr>
          <w:sz w:val="24"/>
          <w:szCs w:val="24"/>
        </w:rPr>
        <w:t xml:space="preserve">теоретических вопросов, дополненных </w:t>
      </w:r>
      <w:r w:rsidR="0079744F">
        <w:rPr>
          <w:bCs/>
          <w:sz w:val="24"/>
          <w:szCs w:val="24"/>
        </w:rPr>
        <w:t>иллюстрирующим</w:t>
      </w:r>
      <w:r w:rsidR="00750796">
        <w:rPr>
          <w:bCs/>
          <w:sz w:val="24"/>
          <w:szCs w:val="24"/>
        </w:rPr>
        <w:t>и</w:t>
      </w:r>
      <w:r w:rsidR="0079744F">
        <w:rPr>
          <w:bCs/>
          <w:sz w:val="24"/>
          <w:szCs w:val="24"/>
        </w:rPr>
        <w:t xml:space="preserve"> </w:t>
      </w:r>
      <w:r w:rsidR="00F812D5">
        <w:rPr>
          <w:bCs/>
          <w:sz w:val="24"/>
          <w:szCs w:val="24"/>
        </w:rPr>
        <w:t>пример</w:t>
      </w:r>
      <w:r w:rsidR="00750796">
        <w:rPr>
          <w:bCs/>
          <w:sz w:val="24"/>
          <w:szCs w:val="24"/>
        </w:rPr>
        <w:t>ами</w:t>
      </w:r>
      <w:r w:rsidR="0079744F">
        <w:rPr>
          <w:bCs/>
          <w:sz w:val="24"/>
          <w:szCs w:val="24"/>
        </w:rPr>
        <w:t>.</w:t>
      </w:r>
    </w:p>
    <w:p w14:paraId="08D2B981" w14:textId="7DD44A26" w:rsidR="0079744F" w:rsidRDefault="0079744F" w:rsidP="0079744F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Два </w:t>
      </w:r>
      <w:r w:rsidR="00750796">
        <w:rPr>
          <w:bCs/>
          <w:sz w:val="24"/>
          <w:szCs w:val="24"/>
        </w:rPr>
        <w:t>вопроса</w:t>
      </w:r>
      <w:r>
        <w:rPr>
          <w:bCs/>
          <w:sz w:val="24"/>
          <w:szCs w:val="24"/>
        </w:rPr>
        <w:t xml:space="preserve"> из трех </w:t>
      </w:r>
      <w:r w:rsidR="00750796">
        <w:rPr>
          <w:bCs/>
          <w:sz w:val="24"/>
          <w:szCs w:val="24"/>
        </w:rPr>
        <w:t>затрагивают</w:t>
      </w:r>
      <w:r>
        <w:rPr>
          <w:bCs/>
          <w:sz w:val="24"/>
          <w:szCs w:val="24"/>
        </w:rPr>
        <w:t xml:space="preserve"> материал, который изложен в </w:t>
      </w:r>
      <w:r w:rsidR="00933DB1">
        <w:rPr>
          <w:bCs/>
          <w:sz w:val="24"/>
          <w:szCs w:val="24"/>
        </w:rPr>
        <w:t>текстах</w:t>
      </w:r>
      <w:r w:rsidR="00F3048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лекци</w:t>
      </w:r>
      <w:r w:rsidR="00933DB1">
        <w:rPr>
          <w:bCs/>
          <w:sz w:val="24"/>
          <w:szCs w:val="24"/>
        </w:rPr>
        <w:t>й</w:t>
      </w:r>
      <w:r>
        <w:rPr>
          <w:bCs/>
          <w:sz w:val="24"/>
          <w:szCs w:val="24"/>
        </w:rPr>
        <w:t xml:space="preserve"> в разделах </w:t>
      </w:r>
      <w:r w:rsidRPr="007766F8">
        <w:rPr>
          <w:sz w:val="24"/>
          <w:szCs w:val="24"/>
        </w:rPr>
        <w:t>«Базовые понятия и утверждения»</w:t>
      </w:r>
      <w:r w:rsidR="00BF56E6">
        <w:rPr>
          <w:sz w:val="24"/>
          <w:szCs w:val="24"/>
        </w:rPr>
        <w:t xml:space="preserve"> (далее – </w:t>
      </w:r>
      <w:r w:rsidR="00BF56E6" w:rsidRPr="00BF56E6">
        <w:rPr>
          <w:i/>
          <w:iCs/>
          <w:sz w:val="24"/>
          <w:szCs w:val="24"/>
        </w:rPr>
        <w:t>базовые</w:t>
      </w:r>
      <w:r w:rsidR="00BF56E6">
        <w:rPr>
          <w:sz w:val="24"/>
          <w:szCs w:val="24"/>
        </w:rPr>
        <w:t xml:space="preserve"> </w:t>
      </w:r>
      <w:r w:rsidR="00750796">
        <w:rPr>
          <w:i/>
          <w:iCs/>
          <w:sz w:val="24"/>
          <w:szCs w:val="24"/>
        </w:rPr>
        <w:t>вопросы</w:t>
      </w:r>
      <w:r w:rsidR="00BF56E6">
        <w:rPr>
          <w:sz w:val="24"/>
          <w:szCs w:val="24"/>
        </w:rPr>
        <w:t>)</w:t>
      </w:r>
      <w:r>
        <w:rPr>
          <w:sz w:val="24"/>
          <w:szCs w:val="24"/>
        </w:rPr>
        <w:t>. Од</w:t>
      </w:r>
      <w:r w:rsidR="00750796">
        <w:rPr>
          <w:sz w:val="24"/>
          <w:szCs w:val="24"/>
        </w:rPr>
        <w:t>ин вопрос</w:t>
      </w:r>
      <w:r>
        <w:rPr>
          <w:sz w:val="24"/>
          <w:szCs w:val="24"/>
        </w:rPr>
        <w:t xml:space="preserve"> из трех </w:t>
      </w:r>
      <w:r w:rsidR="00750796">
        <w:rPr>
          <w:sz w:val="24"/>
          <w:szCs w:val="24"/>
        </w:rPr>
        <w:t>затрагивает</w:t>
      </w:r>
      <w:r>
        <w:rPr>
          <w:sz w:val="24"/>
          <w:szCs w:val="24"/>
        </w:rPr>
        <w:t xml:space="preserve"> материал, который изложен в </w:t>
      </w:r>
      <w:r w:rsidR="00933DB1">
        <w:rPr>
          <w:sz w:val="24"/>
          <w:szCs w:val="24"/>
        </w:rPr>
        <w:t>текстах</w:t>
      </w:r>
      <w:r w:rsidR="00F30489">
        <w:rPr>
          <w:sz w:val="24"/>
          <w:szCs w:val="24"/>
        </w:rPr>
        <w:t xml:space="preserve"> </w:t>
      </w:r>
      <w:r>
        <w:rPr>
          <w:sz w:val="24"/>
          <w:szCs w:val="24"/>
        </w:rPr>
        <w:t>лекци</w:t>
      </w:r>
      <w:r w:rsidR="00933DB1">
        <w:rPr>
          <w:sz w:val="24"/>
          <w:szCs w:val="24"/>
        </w:rPr>
        <w:t>й</w:t>
      </w:r>
      <w:r>
        <w:rPr>
          <w:sz w:val="24"/>
          <w:szCs w:val="24"/>
        </w:rPr>
        <w:t xml:space="preserve"> в разделе </w:t>
      </w:r>
      <w:r w:rsidRPr="007766F8">
        <w:rPr>
          <w:sz w:val="24"/>
          <w:szCs w:val="24"/>
        </w:rPr>
        <w:t>«Теоретические обоснования и примеры»</w:t>
      </w:r>
      <w:r>
        <w:rPr>
          <w:sz w:val="24"/>
          <w:szCs w:val="24"/>
        </w:rPr>
        <w:t xml:space="preserve"> (это</w:t>
      </w:r>
      <w:r w:rsidR="00750796">
        <w:rPr>
          <w:sz w:val="24"/>
          <w:szCs w:val="24"/>
        </w:rPr>
        <w:t>т вопрос</w:t>
      </w:r>
      <w:r>
        <w:rPr>
          <w:sz w:val="24"/>
          <w:szCs w:val="24"/>
        </w:rPr>
        <w:t xml:space="preserve"> (он может быть первым, вторым или третьим) помечен в билете *)</w:t>
      </w:r>
      <w:r w:rsidR="00BF56E6">
        <w:rPr>
          <w:sz w:val="24"/>
          <w:szCs w:val="24"/>
        </w:rPr>
        <w:t xml:space="preserve"> (далее – </w:t>
      </w:r>
      <w:r w:rsidR="00750796">
        <w:rPr>
          <w:sz w:val="24"/>
          <w:szCs w:val="24"/>
        </w:rPr>
        <w:t>вопрос</w:t>
      </w:r>
      <w:r w:rsidR="00BF56E6">
        <w:rPr>
          <w:sz w:val="24"/>
          <w:szCs w:val="24"/>
        </w:rPr>
        <w:t xml:space="preserve"> </w:t>
      </w:r>
      <w:r w:rsidR="00BF56E6" w:rsidRPr="00BF56E6">
        <w:rPr>
          <w:i/>
          <w:iCs/>
          <w:sz w:val="24"/>
          <w:szCs w:val="24"/>
        </w:rPr>
        <w:t>повышенной сложности</w:t>
      </w:r>
      <w:r w:rsidR="00BF56E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29CAD98" w14:textId="23B3437E" w:rsidR="00123E64" w:rsidRDefault="00123E64" w:rsidP="00123E64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При ответе на базовые вопросы требуется </w:t>
      </w:r>
      <w:r>
        <w:rPr>
          <w:sz w:val="24"/>
          <w:szCs w:val="26"/>
        </w:rPr>
        <w:t>с</w:t>
      </w:r>
      <w:r w:rsidRPr="00965F26">
        <w:rPr>
          <w:sz w:val="24"/>
          <w:szCs w:val="26"/>
        </w:rPr>
        <w:t>формулировать определения, привести формулировки утверждений</w:t>
      </w:r>
      <w:r w:rsidR="00DE051A">
        <w:rPr>
          <w:sz w:val="24"/>
          <w:szCs w:val="26"/>
        </w:rPr>
        <w:t xml:space="preserve"> и </w:t>
      </w:r>
      <w:r w:rsidRPr="00965F26">
        <w:rPr>
          <w:sz w:val="24"/>
          <w:szCs w:val="26"/>
        </w:rPr>
        <w:t>иллюстрирующие примеры</w:t>
      </w:r>
      <w:r>
        <w:rPr>
          <w:sz w:val="24"/>
          <w:szCs w:val="26"/>
        </w:rPr>
        <w:t xml:space="preserve"> по обозначенной в вопросе теме.</w:t>
      </w:r>
    </w:p>
    <w:p w14:paraId="7A64B3DB" w14:textId="2F310667" w:rsidR="00123E64" w:rsidRDefault="00123E64" w:rsidP="00123E64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При ответе на вопрос повышенной сложности требуется </w:t>
      </w:r>
      <w:r w:rsidR="00245CCC">
        <w:rPr>
          <w:sz w:val="24"/>
          <w:szCs w:val="24"/>
        </w:rPr>
        <w:t xml:space="preserve">описать постановку и привести </w:t>
      </w:r>
      <w:r w:rsidR="00DE051A">
        <w:rPr>
          <w:sz w:val="24"/>
          <w:szCs w:val="24"/>
        </w:rPr>
        <w:t xml:space="preserve">логически </w:t>
      </w:r>
      <w:r w:rsidR="00245CCC">
        <w:rPr>
          <w:sz w:val="24"/>
          <w:szCs w:val="24"/>
        </w:rPr>
        <w:t>обоснованное</w:t>
      </w:r>
      <w:r w:rsidR="00DE051A">
        <w:rPr>
          <w:sz w:val="24"/>
          <w:szCs w:val="24"/>
        </w:rPr>
        <w:t xml:space="preserve"> </w:t>
      </w:r>
      <w:r w:rsidR="00245CCC">
        <w:rPr>
          <w:sz w:val="24"/>
          <w:szCs w:val="24"/>
        </w:rPr>
        <w:t xml:space="preserve">решение </w:t>
      </w:r>
      <w:r w:rsidR="00DE051A">
        <w:rPr>
          <w:sz w:val="24"/>
          <w:szCs w:val="24"/>
        </w:rPr>
        <w:t xml:space="preserve">известной </w:t>
      </w:r>
      <w:r w:rsidR="00245CCC">
        <w:rPr>
          <w:sz w:val="24"/>
          <w:szCs w:val="24"/>
        </w:rPr>
        <w:t>теоретической задачи.</w:t>
      </w:r>
    </w:p>
    <w:p w14:paraId="7F3A8DA7" w14:textId="6A081C66" w:rsidR="00F72ECB" w:rsidRDefault="003671FE" w:rsidP="003671FE">
      <w:pPr>
        <w:spacing w:before="240" w:after="120" w:line="276" w:lineRule="auto"/>
        <w:ind w:firstLine="709"/>
        <w:jc w:val="both"/>
        <w:rPr>
          <w:b/>
          <w:sz w:val="24"/>
          <w:szCs w:val="24"/>
        </w:rPr>
      </w:pPr>
      <w:r w:rsidRPr="003671FE">
        <w:rPr>
          <w:b/>
          <w:bCs/>
          <w:sz w:val="24"/>
          <w:szCs w:val="24"/>
        </w:rPr>
        <w:t>Список т</w:t>
      </w:r>
      <w:r w:rsidR="00F72ECB" w:rsidRPr="003671FE">
        <w:rPr>
          <w:b/>
          <w:bCs/>
          <w:sz w:val="24"/>
          <w:szCs w:val="24"/>
        </w:rPr>
        <w:t>ем</w:t>
      </w:r>
      <w:r w:rsidR="00750796">
        <w:rPr>
          <w:b/>
          <w:bCs/>
          <w:sz w:val="24"/>
          <w:szCs w:val="24"/>
        </w:rPr>
        <w:t xml:space="preserve">, в рамках которых составлены теоретические вопросы </w:t>
      </w:r>
    </w:p>
    <w:p w14:paraId="6F2732F9" w14:textId="77777777" w:rsidR="00123E64" w:rsidRPr="00E03952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E03952">
        <w:rPr>
          <w:b/>
          <w:bCs/>
          <w:sz w:val="24"/>
          <w:szCs w:val="24"/>
        </w:rPr>
        <w:t>Тема 1. Математическая модель случайного эксперимента</w:t>
      </w:r>
    </w:p>
    <w:p w14:paraId="4DDB7DE1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Случайный эксперимент. Математическая модель случайного эксперимента: множество элементарных </w:t>
      </w:r>
      <w:r w:rsidRPr="00A83A6F">
        <w:rPr>
          <w:sz w:val="24"/>
          <w:szCs w:val="24"/>
        </w:rPr>
        <w:t xml:space="preserve">исходов, </w:t>
      </w:r>
      <w:r w:rsidRPr="00A83A6F">
        <w:rPr>
          <w:position w:val="-6"/>
          <w:sz w:val="24"/>
          <w:szCs w:val="24"/>
        </w:rPr>
        <w:object w:dxaOrig="220" w:dyaOrig="220" w14:anchorId="3A6CB6B4">
          <v:shape id="_x0000_i1027" type="#_x0000_t75" style="width:11.4pt;height:11.4pt" o:ole="">
            <v:imagedata r:id="rId12" o:title=""/>
          </v:shape>
          <o:OLEObject Type="Embed" ProgID="Equation.3" ShapeID="_x0000_i1027" DrawAspect="Content" ObjectID="_1655585583" r:id="rId13"/>
        </w:object>
      </w:r>
      <w:r w:rsidRPr="00A83A6F">
        <w:rPr>
          <w:sz w:val="24"/>
          <w:szCs w:val="24"/>
        </w:rPr>
        <w:t>-алгебра событий</w:t>
      </w:r>
      <w:r>
        <w:rPr>
          <w:sz w:val="24"/>
          <w:szCs w:val="24"/>
        </w:rPr>
        <w:t xml:space="preserve">, функция вероятности. Операции над событиями, свойства операций над событиями. Примеры. Свойства вероятности (следствия аксиоматического определения). </w:t>
      </w:r>
    </w:p>
    <w:p w14:paraId="787911A7" w14:textId="77777777" w:rsidR="00123E64" w:rsidRPr="00E03952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E03952">
        <w:rPr>
          <w:b/>
          <w:bCs/>
          <w:sz w:val="24"/>
          <w:szCs w:val="24"/>
        </w:rPr>
        <w:t>Тема 2. Примеры вероятностных пространств</w:t>
      </w:r>
    </w:p>
    <w:p w14:paraId="57A7299B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Классическая вероятностная схема и геометрическая вероятностные схемы. Примеры.</w:t>
      </w:r>
    </w:p>
    <w:p w14:paraId="42F3F58D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Математическая модель эксперимента, проведенного по схеме Бернулли. Случай конечного и счетного числа испытаний. Примеры.</w:t>
      </w:r>
    </w:p>
    <w:p w14:paraId="241FFEB0" w14:textId="77777777" w:rsidR="00123E64" w:rsidRPr="00E03952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E03952">
        <w:rPr>
          <w:b/>
          <w:bCs/>
          <w:sz w:val="24"/>
          <w:szCs w:val="24"/>
        </w:rPr>
        <w:t>Тема 3. Условная вероятность и связанный с ней формулы, независимость</w:t>
      </w:r>
    </w:p>
    <w:p w14:paraId="7A7A5EF4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Условная вероятность. Формула умножения вероятностей. Формула полной вероятности. Формула Байеса. Примеры.</w:t>
      </w:r>
    </w:p>
    <w:p w14:paraId="4399BF9C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Независимость двух случайных событий. Независимость событий в совокупности. Взаимосвязь этих понятий. Примеры. </w:t>
      </w:r>
    </w:p>
    <w:p w14:paraId="7C589F02" w14:textId="77777777" w:rsidR="00123E64" w:rsidRPr="00E03952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E03952">
        <w:rPr>
          <w:b/>
          <w:bCs/>
          <w:sz w:val="24"/>
          <w:szCs w:val="24"/>
        </w:rPr>
        <w:t>Тема 4. Случайные величины и их основные характеристики</w:t>
      </w:r>
    </w:p>
    <w:p w14:paraId="6ED8F9AC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Понятие случайной величины. Функция распределения случайной величины. Свойства функции распределения. Примеры.</w:t>
      </w:r>
    </w:p>
    <w:p w14:paraId="14EF35B2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Дискретная случайная величина. Ряд распределения. Характерные особенности функции распределения дискретной случайной величины. Математическое ожидание, мода, дисперсия, среднеквадратичное отклонение дискретной случайной величины. Примеры.</w:t>
      </w:r>
    </w:p>
    <w:p w14:paraId="37EBAB08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Непрерывная случайная величина. Плотность распределения. Математическое ожидание, мода, медиана, дисперсия, среднеквадратичное отклонения непрерывной случайной величины. Примеры.</w:t>
      </w:r>
    </w:p>
    <w:p w14:paraId="670D22AD" w14:textId="77777777" w:rsidR="00123E64" w:rsidRPr="00E03952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E03952">
        <w:rPr>
          <w:b/>
          <w:bCs/>
          <w:sz w:val="24"/>
          <w:szCs w:val="24"/>
        </w:rPr>
        <w:t>Тема 5. Основные дискретные распределения.</w:t>
      </w:r>
    </w:p>
    <w:p w14:paraId="7DF83FB4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Индикаторное распределение: определение, числовые характеристики, введение индикаторной случайной величины в вероятностном пространстве, примеры.</w:t>
      </w:r>
    </w:p>
    <w:p w14:paraId="37B0DC12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Биномиальное распределение: определение, числовые характеристики, введение биномиальной случайной величины в вероятностном пространстве, примеры.</w:t>
      </w:r>
    </w:p>
    <w:p w14:paraId="16F765CC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Распределение Пуассона: определение, числовые характеристики, примеры введения случайной величины, распределенной по закону Пуассона, в вероятностном пространстве. Связь биномиального распределения и распределения Пуассона. </w:t>
      </w:r>
    </w:p>
    <w:p w14:paraId="2C0912FC" w14:textId="77777777" w:rsidR="00123E64" w:rsidRPr="00E03952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E03952">
        <w:rPr>
          <w:b/>
          <w:bCs/>
          <w:sz w:val="24"/>
          <w:szCs w:val="24"/>
        </w:rPr>
        <w:t>Тема 6. Основные непрерывные распределения</w:t>
      </w:r>
    </w:p>
    <w:p w14:paraId="732A1926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Равномерное распределение на отрезке: определение, свойства и график плотности распределения, функция распределения, числовые характеристики; примеры</w:t>
      </w:r>
      <w:r w:rsidRPr="003C50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введения равномерной на отрезке случайной величины в вероятностном пространстве. </w:t>
      </w:r>
    </w:p>
    <w:p w14:paraId="3113AB36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Показательное распределение: определение, свойства и график плотности распределения, функция распределения, числовые характеристики; свойство «отсутствия последействия». Примеры</w:t>
      </w:r>
      <w:r w:rsidRPr="003C50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введения показательной случайной величины в вероятностном пространстве. </w:t>
      </w:r>
    </w:p>
    <w:p w14:paraId="5A9BF961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Нормальное распределение: определение, свойства и график плотности распределения; стандартизированная нормальная величина, свойства ее функции распределения. Выражения вероятностей попадания нормально распределенной случайной величины на промежутки числовой оси через функцию нормального распределения. Связь числовых характеристик с параметрами распределения. Примеры. </w:t>
      </w:r>
    </w:p>
    <w:p w14:paraId="2CBAD202" w14:textId="77777777" w:rsidR="00123E64" w:rsidRPr="00B369A2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B369A2">
        <w:rPr>
          <w:b/>
          <w:bCs/>
          <w:sz w:val="24"/>
          <w:szCs w:val="24"/>
        </w:rPr>
        <w:t xml:space="preserve">Тема 7. Функции одной случайной величины. </w:t>
      </w:r>
    </w:p>
    <w:p w14:paraId="1617736A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Нахождение закона распределения функции дискретной случайной величины по закону распределения аргумента. Примеры.</w:t>
      </w:r>
    </w:p>
    <w:p w14:paraId="1CB37770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Линейное преобразование случайной величины, распределенной по нормальному закону. </w:t>
      </w:r>
    </w:p>
    <w:p w14:paraId="2BF9B391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Общая схема н</w:t>
      </w:r>
      <w:r w:rsidRPr="00040457">
        <w:rPr>
          <w:sz w:val="24"/>
          <w:szCs w:val="24"/>
        </w:rPr>
        <w:t>ахождение закона распределения функции случайного аргумента через функцию распределени</w:t>
      </w:r>
      <w:r>
        <w:rPr>
          <w:sz w:val="24"/>
          <w:szCs w:val="24"/>
        </w:rPr>
        <w:t>я</w:t>
      </w:r>
      <w:r w:rsidRPr="00040457">
        <w:rPr>
          <w:sz w:val="24"/>
          <w:szCs w:val="24"/>
        </w:rPr>
        <w:t xml:space="preserve"> аргумента</w:t>
      </w:r>
      <w:r>
        <w:rPr>
          <w:sz w:val="24"/>
          <w:szCs w:val="24"/>
        </w:rPr>
        <w:t>. Примеры: л</w:t>
      </w:r>
      <w:r w:rsidRPr="00040457">
        <w:rPr>
          <w:sz w:val="24"/>
          <w:szCs w:val="24"/>
        </w:rPr>
        <w:t>инейное преобразование равномерной на отрезке случайной величины</w:t>
      </w:r>
      <w:r>
        <w:rPr>
          <w:sz w:val="24"/>
          <w:szCs w:val="24"/>
        </w:rPr>
        <w:t xml:space="preserve">; </w:t>
      </w:r>
      <w:r w:rsidRPr="00040457">
        <w:rPr>
          <w:sz w:val="24"/>
          <w:szCs w:val="24"/>
        </w:rPr>
        <w:t xml:space="preserve">квадрат равномерно распределенной на отрезке </w:t>
      </w:r>
      <w:r w:rsidRPr="00040457">
        <w:rPr>
          <w:position w:val="-10"/>
          <w:sz w:val="24"/>
          <w:szCs w:val="24"/>
        </w:rPr>
        <w:object w:dxaOrig="600" w:dyaOrig="320" w14:anchorId="77A9F2CD">
          <v:shape id="_x0000_i1028" type="#_x0000_t75" style="width:30pt;height:15.6pt" o:ole="">
            <v:imagedata r:id="rId14" o:title=""/>
          </v:shape>
          <o:OLEObject Type="Embed" ProgID="Equation.3" ShapeID="_x0000_i1028" DrawAspect="Content" ObjectID="_1655585584" r:id="rId15"/>
        </w:object>
      </w:r>
      <w:r w:rsidRPr="00040457">
        <w:rPr>
          <w:sz w:val="24"/>
          <w:szCs w:val="24"/>
        </w:rPr>
        <w:t xml:space="preserve"> случайной величины</w:t>
      </w:r>
      <w:r>
        <w:rPr>
          <w:sz w:val="24"/>
          <w:szCs w:val="24"/>
        </w:rPr>
        <w:t xml:space="preserve">; </w:t>
      </w:r>
      <w:r w:rsidRPr="00040457">
        <w:rPr>
          <w:sz w:val="24"/>
          <w:szCs w:val="24"/>
        </w:rPr>
        <w:t>квадрат стандартизированной нормальной случайной величины.</w:t>
      </w:r>
    </w:p>
    <w:p w14:paraId="256A9E24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Вычисление математического ожидания и дисперсии функции случайной величины с использованием закона распределения аргумента. Связь числовых характеристик функции и аргумента в случае линейного преобразования. Линейное преобразование, приводящее к стандартизированной случайной величине.</w:t>
      </w:r>
    </w:p>
    <w:p w14:paraId="0641841A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040457">
        <w:rPr>
          <w:sz w:val="24"/>
          <w:szCs w:val="24"/>
        </w:rPr>
        <w:t xml:space="preserve">Особенности нахождения функции и плотности распределения функции непрерывной случайной величины в случае монотонного преобразования. Примеры. </w:t>
      </w:r>
    </w:p>
    <w:p w14:paraId="1A7595B1" w14:textId="77777777" w:rsidR="00123E64" w:rsidRPr="006554F3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6554F3">
        <w:rPr>
          <w:b/>
          <w:bCs/>
          <w:sz w:val="24"/>
          <w:szCs w:val="24"/>
        </w:rPr>
        <w:t xml:space="preserve">Тема 8. Случайные векторы и их основные характеристики </w:t>
      </w:r>
    </w:p>
    <w:p w14:paraId="2BFC5C47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Понятие случайного вектора. Функция распределения случайного вектора. Свойства функции распределения. Примеры.</w:t>
      </w:r>
    </w:p>
    <w:p w14:paraId="0B6CD362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Дискретные случайные векторы. Способы их задания. Законы распределения компонент. Примеры.</w:t>
      </w:r>
    </w:p>
    <w:p w14:paraId="68F603EE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Непрерывные случайные векторы.  Способы их задания. Свойства плотности распределения двумерного вектора. Двумерное равномерное распределение. Примеры.</w:t>
      </w:r>
    </w:p>
    <w:p w14:paraId="4101BD8B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Числовые характеристики двумерного случайного вектора (центр рассеивания, ковариация, коэффициент корреляции). Примеры.</w:t>
      </w:r>
    </w:p>
    <w:p w14:paraId="7AD14F8A" w14:textId="77777777" w:rsidR="00123E64" w:rsidRPr="006554F3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6554F3">
        <w:rPr>
          <w:b/>
          <w:bCs/>
          <w:sz w:val="24"/>
          <w:szCs w:val="24"/>
        </w:rPr>
        <w:t>Тема 9. Зависимость случайных величин, условные законы распределения.</w:t>
      </w:r>
    </w:p>
    <w:p w14:paraId="4AE55D5D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Локальные условия независимости компонент для дискретных и непрерывных двумерных случайных величин. Некоррелированные случайные величины. Независимость </w:t>
      </w:r>
      <w:r w:rsidRPr="007766F8">
        <w:rPr>
          <w:i/>
          <w:sz w:val="24"/>
          <w:szCs w:val="24"/>
          <w:lang w:val="en-US"/>
        </w:rPr>
        <w:t>n</w:t>
      </w:r>
      <w:r w:rsidRPr="007766F8">
        <w:rPr>
          <w:sz w:val="24"/>
          <w:szCs w:val="24"/>
        </w:rPr>
        <w:t xml:space="preserve"> случайных величин. Примеры.</w:t>
      </w:r>
    </w:p>
    <w:p w14:paraId="5C3B98EB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lastRenderedPageBreak/>
        <w:t>Условные законы распределения компоненты дискретного вектора. Условные законы распределения компоненты непрерывного вектора. Условное математическое ожидание. Функция регрессии. Примеры.</w:t>
      </w:r>
    </w:p>
    <w:p w14:paraId="75664AEE" w14:textId="77777777" w:rsidR="00123E64" w:rsidRPr="006554F3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6554F3">
        <w:rPr>
          <w:b/>
          <w:bCs/>
          <w:sz w:val="24"/>
          <w:szCs w:val="24"/>
        </w:rPr>
        <w:t>Тема 10. Функции случайны</w:t>
      </w:r>
      <w:r>
        <w:rPr>
          <w:b/>
          <w:bCs/>
          <w:sz w:val="24"/>
          <w:szCs w:val="24"/>
        </w:rPr>
        <w:t>х</w:t>
      </w:r>
      <w:r w:rsidRPr="006554F3">
        <w:rPr>
          <w:b/>
          <w:bCs/>
          <w:sz w:val="24"/>
          <w:szCs w:val="24"/>
        </w:rPr>
        <w:t xml:space="preserve"> векторов</w:t>
      </w:r>
    </w:p>
    <w:p w14:paraId="70558B50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Понятие функции нескольких случайных величин. Закон распределения функции нескольких случайных величин. Задача композиции законов распределения. Задача композиции непрерывных случайных величин (формула для плотности). Примеры.</w:t>
      </w:r>
    </w:p>
    <w:p w14:paraId="1CCE69D6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Понятие композиционной устойчивости (неустойчивости) распределения. Обсуждение этого вопроса для нормального распределения, распределения Пуассона, биномиального распределения, показательного распределений.</w:t>
      </w:r>
    </w:p>
    <w:p w14:paraId="35BEEE44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Нахождение числовых характеристик функций случайного вектора по известным числовым характеристикам аргументов. Свойства математического ожидания, дисперсии, ковариации, коэффициента корреляции. Примеры.</w:t>
      </w:r>
    </w:p>
    <w:p w14:paraId="78C77107" w14:textId="77777777" w:rsidR="00123E64" w:rsidRPr="006554F3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6554F3">
        <w:rPr>
          <w:b/>
          <w:bCs/>
          <w:sz w:val="24"/>
          <w:szCs w:val="24"/>
        </w:rPr>
        <w:t>Тема 11. Закон больших чисел и предельные теоремы</w:t>
      </w:r>
    </w:p>
    <w:p w14:paraId="164820F1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Неравенства Чебышева. Закон больших чисел в форме Чебышева (в общей форме и для одинаково распределенных слагаемых). Закон больших чисел в форме Бернулли. Примеры применения.</w:t>
      </w:r>
    </w:p>
    <w:p w14:paraId="682479B7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Центральная предельная теорема в формулировке Ляпунова для одинаково распределенных слагаемых. Интегральная теорема Муавра-Лапласа, локальная теорема Муавра Лапласа. Примеры применения. Правило среднего арифметического в теории измерений.</w:t>
      </w:r>
    </w:p>
    <w:p w14:paraId="5A5E5C36" w14:textId="77777777" w:rsidR="00123E64" w:rsidRPr="006554F3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6554F3">
        <w:rPr>
          <w:b/>
          <w:bCs/>
          <w:sz w:val="24"/>
          <w:szCs w:val="24"/>
        </w:rPr>
        <w:t>Тема 12. Выборочный метод описания результатов наблюдений, точечное оценивание</w:t>
      </w:r>
    </w:p>
    <w:p w14:paraId="710471AF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Основные понятия выборочного метода. Генеральная случайная величина, случайная выборка, эмпирическое распределение. Выборочная функция распределения, выборочные начальные и центральные моменты. Теорема Гливенко. Теоремы о предельных значениях выборочных начальных и центральных моментов.</w:t>
      </w:r>
    </w:p>
    <w:p w14:paraId="528A4042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Точечное оценивание параметров распределения. Понятие оценки параметра распределения. Требования, предъявляемые к оценкам параметров распределения (обсуждение состоятельности, </w:t>
      </w:r>
      <w:r>
        <w:rPr>
          <w:sz w:val="24"/>
          <w:szCs w:val="24"/>
        </w:rPr>
        <w:t>несмещенности</w:t>
      </w:r>
      <w:r w:rsidRPr="007766F8">
        <w:rPr>
          <w:sz w:val="24"/>
          <w:szCs w:val="24"/>
        </w:rPr>
        <w:t xml:space="preserve"> и сравнительной эффективности). </w:t>
      </w:r>
    </w:p>
    <w:p w14:paraId="1CCFFD38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Некоторые распространенные точечные оценки параметров распределения и их свойства. </w:t>
      </w:r>
    </w:p>
    <w:p w14:paraId="72320DA1" w14:textId="77777777" w:rsidR="00123E64" w:rsidRPr="006554F3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6554F3">
        <w:rPr>
          <w:b/>
          <w:bCs/>
          <w:sz w:val="24"/>
          <w:szCs w:val="24"/>
        </w:rPr>
        <w:t>Тема 13. Интервальное оценивание параметров распределения.</w:t>
      </w:r>
    </w:p>
    <w:p w14:paraId="0541D3DA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Интервальное оценивание параметров распределения (постановка задачи). Доверительный интервал. Доверительная вероятность. Описание методики построения доверительных интервалов. Законы распределения некоторых статистик, используемых для построения доверительных интервалов нормальной генеральной совокупности. </w:t>
      </w:r>
    </w:p>
    <w:p w14:paraId="4968F722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Построение доверительных интервалов для математического ожидания нормально распределенной генеральной совокупности при известной и неизвестной дисперсии. Примеры. </w:t>
      </w:r>
    </w:p>
    <w:p w14:paraId="5ADDC23E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Построение доверительных интервалов для дисперсии нормально распределенной генеральной совокупности при известном и неизвестном математическом ожидании. Примеры.</w:t>
      </w:r>
    </w:p>
    <w:p w14:paraId="0871BE23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Построение доверительного интервала для вероятности успеха в схеме Бернулли. Примеры.</w:t>
      </w:r>
    </w:p>
    <w:p w14:paraId="0E97F0A0" w14:textId="77777777" w:rsidR="00123E64" w:rsidRPr="006554F3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6554F3">
        <w:rPr>
          <w:b/>
          <w:bCs/>
          <w:sz w:val="24"/>
          <w:szCs w:val="24"/>
        </w:rPr>
        <w:t>Тема 14. Проверка статистических гипотез о параметрах распределения</w:t>
      </w:r>
    </w:p>
    <w:p w14:paraId="75F6EE88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Проверка статистических гипотез о параметрах распределения. Постановка задачи и подходы к решению, ошибки первого и второго рода. Общая схема проверки гипотез о </w:t>
      </w:r>
      <w:r w:rsidRPr="007766F8">
        <w:rPr>
          <w:sz w:val="24"/>
          <w:szCs w:val="24"/>
        </w:rPr>
        <w:lastRenderedPageBreak/>
        <w:t>сравнении параметров с эталоном. Выбор критического множества. Некоторые статистики, используемые при проверке гипотез сравнения эталоном. Примеры решения задач на проверку гипотез о сравнении с эталоном (в том числе на вычисление ошибок второго рода).</w:t>
      </w:r>
    </w:p>
    <w:p w14:paraId="1D29D164" w14:textId="77777777" w:rsidR="00123E64" w:rsidRPr="006554F3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6554F3">
        <w:rPr>
          <w:b/>
          <w:bCs/>
          <w:sz w:val="24"/>
          <w:szCs w:val="24"/>
        </w:rPr>
        <w:t>Тема 15. Проверка статистических гипотез о законах распределения</w:t>
      </w:r>
    </w:p>
    <w:p w14:paraId="6852B813" w14:textId="77777777" w:rsidR="00123E64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Проверка статистических гипотез о законе распределения. Постановка задачи. Критерий хи-квадрат в случае простой и сложной гипотезы. </w:t>
      </w:r>
    </w:p>
    <w:p w14:paraId="486CAD6F" w14:textId="77777777" w:rsidR="00123E64" w:rsidRPr="006554F3" w:rsidRDefault="00123E64" w:rsidP="00123E64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6554F3">
        <w:rPr>
          <w:b/>
          <w:bCs/>
          <w:sz w:val="24"/>
          <w:szCs w:val="24"/>
        </w:rPr>
        <w:t xml:space="preserve">Тема 16. Статистическое исследование зависимостей  </w:t>
      </w:r>
    </w:p>
    <w:p w14:paraId="0C4650D2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Теоретическое уравнение линейной зависимости между случайными величинами (выражения коэффициентов через числовые характеристики). «Наилучшее» уравнение связи между случайными величинами вида </w:t>
      </w:r>
      <w:r w:rsidRPr="007766F8">
        <w:rPr>
          <w:position w:val="-6"/>
          <w:sz w:val="24"/>
          <w:szCs w:val="24"/>
        </w:rPr>
        <w:object w:dxaOrig="1524" w:dyaOrig="276" w14:anchorId="4DD49364">
          <v:shape id="_x0000_i1029" type="#_x0000_t75" style="width:76.2pt;height:13.8pt" o:ole="">
            <v:imagedata r:id="rId16" o:title=""/>
          </v:shape>
          <o:OLEObject Type="Embed" ProgID="Equation.3" ShapeID="_x0000_i1029" DrawAspect="Content" ObjectID="_1655585585" r:id="rId17"/>
        </w:object>
      </w:r>
      <w:r w:rsidRPr="007766F8">
        <w:rPr>
          <w:sz w:val="24"/>
          <w:szCs w:val="24"/>
        </w:rPr>
        <w:t>. Обсуждение роли коэффициента корреляции в описании зависимости между случайными величинами.</w:t>
      </w:r>
    </w:p>
    <w:p w14:paraId="0097456F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Элементы корреляционного анализа. Построение доверительного интервала для коэффициента корреляции с использованием статистики Фишера. Проверка гипотезы о сравнении коэффициента корреляции с эталоном с использованием статистики Фишера.</w:t>
      </w:r>
    </w:p>
    <w:p w14:paraId="464F6F31" w14:textId="77777777" w:rsidR="00123E64" w:rsidRPr="007766F8" w:rsidRDefault="00123E64" w:rsidP="00123E64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Элементы линейного регрессионного анализа. Выборочная линейная регрессия. Построение выборочной линейной регрессии методом наименьших квадратов. </w:t>
      </w:r>
    </w:p>
    <w:p w14:paraId="7742D2B2" w14:textId="77777777" w:rsidR="00F72ECB" w:rsidRDefault="00F72ECB" w:rsidP="002A0892">
      <w:pPr>
        <w:spacing w:line="276" w:lineRule="auto"/>
        <w:ind w:firstLine="851"/>
        <w:jc w:val="both"/>
        <w:rPr>
          <w:b/>
          <w:sz w:val="24"/>
          <w:szCs w:val="26"/>
        </w:rPr>
      </w:pPr>
    </w:p>
    <w:p w14:paraId="63575A54" w14:textId="587E9A61" w:rsidR="00FB57F1" w:rsidRPr="007766F8" w:rsidRDefault="001A6DC2" w:rsidP="00FB57F1">
      <w:pPr>
        <w:spacing w:line="276" w:lineRule="auto"/>
        <w:ind w:firstLine="709"/>
        <w:jc w:val="both"/>
        <w:rPr>
          <w:sz w:val="24"/>
          <w:szCs w:val="24"/>
        </w:rPr>
      </w:pPr>
      <w:r w:rsidRPr="00A04277">
        <w:rPr>
          <w:b/>
          <w:sz w:val="24"/>
          <w:szCs w:val="26"/>
        </w:rPr>
        <w:t>Требования к оформлению, образец оформления</w:t>
      </w:r>
      <w:r w:rsidR="00FB57F1">
        <w:rPr>
          <w:b/>
          <w:sz w:val="24"/>
          <w:szCs w:val="26"/>
        </w:rPr>
        <w:t>:</w:t>
      </w:r>
      <w:r w:rsidR="003C1FD0" w:rsidRPr="003C1FD0">
        <w:rPr>
          <w:b/>
          <w:sz w:val="24"/>
          <w:szCs w:val="26"/>
        </w:rPr>
        <w:t xml:space="preserve"> </w:t>
      </w:r>
      <w:r w:rsidR="002A4FD5">
        <w:rPr>
          <w:sz w:val="24"/>
          <w:szCs w:val="24"/>
        </w:rPr>
        <w:t>с</w:t>
      </w:r>
      <w:r w:rsidR="00FB57F1" w:rsidRPr="007766F8">
        <w:rPr>
          <w:sz w:val="24"/>
          <w:szCs w:val="24"/>
        </w:rPr>
        <w:t xml:space="preserve">тудент </w:t>
      </w:r>
      <w:r w:rsidR="00FB57F1">
        <w:rPr>
          <w:sz w:val="24"/>
          <w:szCs w:val="24"/>
        </w:rPr>
        <w:t>выполняет задания в письменной форме</w:t>
      </w:r>
      <w:r w:rsidR="00DA151A">
        <w:rPr>
          <w:sz w:val="24"/>
          <w:szCs w:val="24"/>
        </w:rPr>
        <w:t xml:space="preserve"> (т</w:t>
      </w:r>
      <w:r w:rsidR="00DA151A" w:rsidRPr="00DA151A">
        <w:rPr>
          <w:sz w:val="24"/>
          <w:szCs w:val="24"/>
        </w:rPr>
        <w:t>ребуется записать развернутые ответы на поставленные вопросы</w:t>
      </w:r>
      <w:r w:rsidR="00DA151A">
        <w:rPr>
          <w:sz w:val="24"/>
          <w:szCs w:val="24"/>
        </w:rPr>
        <w:t>),</w:t>
      </w:r>
      <w:r w:rsidR="00FB57F1" w:rsidRPr="007766F8">
        <w:rPr>
          <w:sz w:val="24"/>
          <w:szCs w:val="24"/>
        </w:rPr>
        <w:t xml:space="preserve"> после чего преподаватель проверяет написанное и устно беседует со студентом. </w:t>
      </w:r>
    </w:p>
    <w:p w14:paraId="5125B268" w14:textId="77777777" w:rsidR="00F14769" w:rsidRPr="00AA145F" w:rsidRDefault="00A04277" w:rsidP="00896804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 w:rsidRPr="00AA145F">
        <w:rPr>
          <w:b/>
          <w:sz w:val="24"/>
          <w:szCs w:val="26"/>
          <w:u w:val="single"/>
        </w:rPr>
        <w:t xml:space="preserve">3.1.2. </w:t>
      </w:r>
      <w:r w:rsidR="000C470D" w:rsidRPr="00AA145F">
        <w:rPr>
          <w:b/>
          <w:sz w:val="24"/>
          <w:szCs w:val="26"/>
          <w:u w:val="single"/>
        </w:rPr>
        <w:t>Условия выполнения задани</w:t>
      </w:r>
      <w:r w:rsidR="001A6DC2" w:rsidRPr="00AA145F">
        <w:rPr>
          <w:b/>
          <w:sz w:val="24"/>
          <w:szCs w:val="26"/>
          <w:u w:val="single"/>
        </w:rPr>
        <w:t>я</w:t>
      </w:r>
      <w:r w:rsidR="000C470D" w:rsidRPr="00AA145F">
        <w:rPr>
          <w:b/>
          <w:sz w:val="24"/>
          <w:szCs w:val="26"/>
          <w:u w:val="single"/>
        </w:rPr>
        <w:t>:</w:t>
      </w:r>
    </w:p>
    <w:p w14:paraId="2E3A31F9" w14:textId="54AB3498" w:rsidR="000C470D" w:rsidRPr="00FB57F1" w:rsidRDefault="000C470D" w:rsidP="002A0892">
      <w:pPr>
        <w:spacing w:line="276" w:lineRule="auto"/>
        <w:ind w:firstLine="851"/>
        <w:jc w:val="both"/>
        <w:rPr>
          <w:b/>
          <w:iCs/>
          <w:sz w:val="24"/>
          <w:szCs w:val="26"/>
        </w:rPr>
      </w:pPr>
      <w:r w:rsidRPr="00FB57F1">
        <w:rPr>
          <w:b/>
          <w:iCs/>
          <w:sz w:val="24"/>
          <w:szCs w:val="26"/>
        </w:rPr>
        <w:t>Место выполнения</w:t>
      </w:r>
      <w:r w:rsidRPr="00FB57F1">
        <w:rPr>
          <w:iCs/>
          <w:sz w:val="24"/>
          <w:szCs w:val="26"/>
        </w:rPr>
        <w:t xml:space="preserve"> </w:t>
      </w:r>
      <w:r w:rsidR="00FB57F1" w:rsidRPr="00FB57F1">
        <w:rPr>
          <w:iCs/>
          <w:sz w:val="24"/>
          <w:szCs w:val="26"/>
        </w:rPr>
        <w:t>–</w:t>
      </w:r>
      <w:r w:rsidRPr="00FB57F1">
        <w:rPr>
          <w:iCs/>
          <w:sz w:val="24"/>
          <w:szCs w:val="26"/>
        </w:rPr>
        <w:t xml:space="preserve"> </w:t>
      </w:r>
      <w:r w:rsidR="00FB57F1" w:rsidRPr="00FB57F1">
        <w:rPr>
          <w:iCs/>
          <w:sz w:val="24"/>
          <w:szCs w:val="26"/>
        </w:rPr>
        <w:t>учебная аудитория</w:t>
      </w:r>
    </w:p>
    <w:p w14:paraId="099BF068" w14:textId="16FB4916" w:rsidR="000C470D" w:rsidRPr="00AA145F" w:rsidRDefault="000C470D" w:rsidP="002A0892">
      <w:pPr>
        <w:spacing w:line="276" w:lineRule="auto"/>
        <w:ind w:firstLine="851"/>
        <w:jc w:val="both"/>
        <w:rPr>
          <w:b/>
          <w:i/>
          <w:sz w:val="24"/>
          <w:szCs w:val="26"/>
        </w:rPr>
      </w:pPr>
      <w:r w:rsidRPr="00FB57F1">
        <w:rPr>
          <w:b/>
          <w:iCs/>
          <w:sz w:val="24"/>
          <w:szCs w:val="26"/>
        </w:rPr>
        <w:t>Время на выполнение задания</w:t>
      </w:r>
      <w:r w:rsidRPr="00FB57F1">
        <w:rPr>
          <w:iCs/>
          <w:sz w:val="24"/>
          <w:szCs w:val="26"/>
        </w:rPr>
        <w:t xml:space="preserve"> </w:t>
      </w:r>
      <w:r w:rsidR="00FB57F1">
        <w:rPr>
          <w:iCs/>
          <w:sz w:val="24"/>
          <w:szCs w:val="26"/>
        </w:rPr>
        <w:t>–</w:t>
      </w:r>
      <w:r w:rsidRPr="00AA145F">
        <w:rPr>
          <w:b/>
          <w:i/>
          <w:sz w:val="24"/>
          <w:szCs w:val="26"/>
        </w:rPr>
        <w:t xml:space="preserve"> </w:t>
      </w:r>
      <w:r w:rsidR="00F125A6" w:rsidRPr="00F125A6">
        <w:rPr>
          <w:bCs/>
          <w:iCs/>
          <w:sz w:val="24"/>
          <w:szCs w:val="26"/>
        </w:rPr>
        <w:t>45</w:t>
      </w:r>
      <w:r w:rsidR="00A16392" w:rsidRPr="00F125A6">
        <w:rPr>
          <w:bCs/>
          <w:sz w:val="24"/>
          <w:szCs w:val="26"/>
        </w:rPr>
        <w:t xml:space="preserve"> </w:t>
      </w:r>
      <w:r w:rsidR="00A16392">
        <w:rPr>
          <w:sz w:val="24"/>
          <w:szCs w:val="26"/>
        </w:rPr>
        <w:t>м</w:t>
      </w:r>
      <w:r w:rsidR="00FB57F1">
        <w:rPr>
          <w:sz w:val="24"/>
          <w:szCs w:val="26"/>
        </w:rPr>
        <w:t>инут</w:t>
      </w:r>
    </w:p>
    <w:p w14:paraId="3E627C2E" w14:textId="6A673C62" w:rsidR="001A6DC2" w:rsidRPr="00FB57F1" w:rsidRDefault="001A6DC2" w:rsidP="002A0892">
      <w:pPr>
        <w:spacing w:line="276" w:lineRule="auto"/>
        <w:ind w:firstLine="851"/>
        <w:jc w:val="both"/>
        <w:rPr>
          <w:bCs/>
          <w:sz w:val="24"/>
          <w:szCs w:val="26"/>
        </w:rPr>
      </w:pPr>
      <w:r w:rsidRPr="00AA145F">
        <w:rPr>
          <w:b/>
          <w:sz w:val="24"/>
          <w:szCs w:val="26"/>
        </w:rPr>
        <w:t>Материально-техническое обеспечение:</w:t>
      </w:r>
      <w:r w:rsidR="00FB57F1">
        <w:rPr>
          <w:b/>
          <w:sz w:val="24"/>
          <w:szCs w:val="26"/>
        </w:rPr>
        <w:t xml:space="preserve"> </w:t>
      </w:r>
      <w:r w:rsidR="00FB57F1" w:rsidRPr="00FB57F1">
        <w:rPr>
          <w:bCs/>
          <w:sz w:val="24"/>
          <w:szCs w:val="26"/>
        </w:rPr>
        <w:t>бумага, ручка</w:t>
      </w:r>
      <w:r w:rsidR="00FB57F1">
        <w:rPr>
          <w:bCs/>
          <w:sz w:val="24"/>
          <w:szCs w:val="26"/>
        </w:rPr>
        <w:t>, калькулятор</w:t>
      </w:r>
      <w:r w:rsidR="00FB57F1" w:rsidRPr="00FB57F1">
        <w:rPr>
          <w:bCs/>
          <w:sz w:val="24"/>
          <w:szCs w:val="26"/>
        </w:rPr>
        <w:t xml:space="preserve"> </w:t>
      </w:r>
    </w:p>
    <w:p w14:paraId="6342C59A" w14:textId="27AE37CF" w:rsidR="00A83B4D" w:rsidRPr="00AA145F" w:rsidRDefault="00A83B4D" w:rsidP="002A0892">
      <w:pPr>
        <w:spacing w:line="276" w:lineRule="auto"/>
        <w:ind w:firstLine="851"/>
        <w:jc w:val="both"/>
        <w:rPr>
          <w:i/>
          <w:sz w:val="24"/>
          <w:szCs w:val="26"/>
          <w:highlight w:val="lightGray"/>
        </w:rPr>
      </w:pPr>
      <w:r w:rsidRPr="00AA145F">
        <w:rPr>
          <w:b/>
          <w:sz w:val="24"/>
          <w:szCs w:val="24"/>
        </w:rPr>
        <w:t>Программное обеспечение:</w:t>
      </w:r>
      <w:r w:rsidRPr="00AA145F">
        <w:rPr>
          <w:b/>
        </w:rPr>
        <w:t xml:space="preserve"> </w:t>
      </w:r>
      <w:r w:rsidR="00FB57F1" w:rsidRPr="00FB57F1">
        <w:rPr>
          <w:bCs/>
          <w:sz w:val="24"/>
          <w:szCs w:val="26"/>
        </w:rPr>
        <w:t>не требуется</w:t>
      </w:r>
    </w:p>
    <w:p w14:paraId="13A39D6F" w14:textId="748E2BF8" w:rsidR="00A83B4D" w:rsidRDefault="00A83B4D" w:rsidP="002A0892">
      <w:pPr>
        <w:pStyle w:val="a"/>
        <w:numPr>
          <w:ilvl w:val="0"/>
          <w:numId w:val="0"/>
        </w:numPr>
        <w:ind w:firstLine="851"/>
        <w:rPr>
          <w:bCs/>
          <w:i/>
        </w:rPr>
      </w:pPr>
      <w:r w:rsidRPr="00AA145F">
        <w:rPr>
          <w:b/>
        </w:rPr>
        <w:t>Список литературы и информационных источников</w:t>
      </w:r>
      <w:r w:rsidR="00750796">
        <w:rPr>
          <w:b/>
        </w:rPr>
        <w:t>, доступных во время экзамена</w:t>
      </w:r>
      <w:r w:rsidRPr="00AA145F">
        <w:rPr>
          <w:b/>
        </w:rPr>
        <w:t>:</w:t>
      </w:r>
      <w:r w:rsidR="00FB57F1">
        <w:rPr>
          <w:b/>
        </w:rPr>
        <w:t xml:space="preserve"> </w:t>
      </w:r>
      <w:r w:rsidR="00750796">
        <w:rPr>
          <w:bCs/>
        </w:rPr>
        <w:t>перечень</w:t>
      </w:r>
      <w:r w:rsidR="00FB57F1" w:rsidRPr="00FB57F1">
        <w:rPr>
          <w:bCs/>
        </w:rPr>
        <w:t xml:space="preserve"> основных статистик, доверительных интервалов, таблицы </w:t>
      </w:r>
      <w:r w:rsidR="00EC281C">
        <w:rPr>
          <w:bCs/>
        </w:rPr>
        <w:t>значений функций распределения</w:t>
      </w:r>
      <w:r w:rsidRPr="00FB57F1">
        <w:rPr>
          <w:bCs/>
          <w:i/>
        </w:rPr>
        <w:t xml:space="preserve"> </w:t>
      </w:r>
    </w:p>
    <w:p w14:paraId="06DB61CD" w14:textId="77777777" w:rsidR="00F8118D" w:rsidRPr="00076013" w:rsidRDefault="00A04277" w:rsidP="00896804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 xml:space="preserve">3.1.3. </w:t>
      </w:r>
      <w:r w:rsidR="0058231A">
        <w:rPr>
          <w:b/>
          <w:sz w:val="24"/>
          <w:szCs w:val="26"/>
          <w:u w:val="single"/>
        </w:rPr>
        <w:t xml:space="preserve">Условия начисления </w:t>
      </w:r>
      <w:r w:rsidR="00FE0E2B" w:rsidRPr="00F75A9E">
        <w:rPr>
          <w:b/>
          <w:sz w:val="24"/>
          <w:szCs w:val="26"/>
          <w:u w:val="single"/>
        </w:rPr>
        <w:t>баллов</w:t>
      </w:r>
      <w:r w:rsidR="00FE0E2B">
        <w:rPr>
          <w:b/>
          <w:sz w:val="24"/>
          <w:szCs w:val="26"/>
          <w:u w:val="single"/>
        </w:rPr>
        <w:t xml:space="preserve"> </w:t>
      </w:r>
      <w:r w:rsidR="0058231A">
        <w:rPr>
          <w:b/>
          <w:sz w:val="24"/>
          <w:szCs w:val="26"/>
          <w:u w:val="single"/>
        </w:rPr>
        <w:t>по критериям оценивания</w:t>
      </w:r>
      <w:r w:rsidR="00175560" w:rsidRPr="009D73DA">
        <w:rPr>
          <w:b/>
          <w:sz w:val="24"/>
          <w:szCs w:val="26"/>
          <w:u w:val="single"/>
        </w:rPr>
        <w:t>:</w:t>
      </w:r>
    </w:p>
    <w:p w14:paraId="2943AAF9" w14:textId="77777777" w:rsidR="00E002DF" w:rsidRDefault="00E002DF" w:rsidP="00896804">
      <w:pPr>
        <w:ind w:firstLine="851"/>
        <w:jc w:val="both"/>
        <w:rPr>
          <w:b/>
          <w:sz w:val="26"/>
          <w:szCs w:val="26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19"/>
        <w:gridCol w:w="2410"/>
        <w:gridCol w:w="3118"/>
        <w:gridCol w:w="1276"/>
      </w:tblGrid>
      <w:tr w:rsidR="0058231A" w:rsidRPr="00C25187" w14:paraId="1228FBE4" w14:textId="77777777" w:rsidTr="00FE1311">
        <w:trPr>
          <w:trHeight w:val="1244"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2E076" w14:textId="77777777" w:rsidR="0058231A" w:rsidRPr="00F14769" w:rsidRDefault="0058231A" w:rsidP="002A0892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F3F1B">
              <w:rPr>
                <w:rFonts w:eastAsia="Calibri"/>
                <w:b/>
                <w:bCs/>
                <w:sz w:val="24"/>
                <w:szCs w:val="24"/>
              </w:rPr>
              <w:t>Показател</w:t>
            </w:r>
            <w:r>
              <w:rPr>
                <w:rFonts w:eastAsia="Calibri"/>
                <w:b/>
                <w:bCs/>
                <w:sz w:val="24"/>
                <w:szCs w:val="24"/>
              </w:rPr>
              <w:t>ь</w:t>
            </w:r>
            <w:r w:rsidRPr="00BF3F1B">
              <w:rPr>
                <w:rFonts w:eastAsia="Calibri"/>
                <w:b/>
                <w:bCs/>
                <w:sz w:val="24"/>
                <w:szCs w:val="24"/>
              </w:rPr>
              <w:t xml:space="preserve"> оценки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69C5B8" w14:textId="77777777" w:rsidR="0058231A" w:rsidRPr="006F31C1" w:rsidRDefault="0058231A" w:rsidP="002A0892">
            <w:pPr>
              <w:jc w:val="center"/>
              <w:rPr>
                <w:i/>
                <w:sz w:val="24"/>
                <w:szCs w:val="24"/>
              </w:rPr>
            </w:pPr>
            <w:r w:rsidRPr="0058231A"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61B90D" w14:textId="33FD1A31" w:rsidR="0058231A" w:rsidRPr="006F31C1" w:rsidRDefault="0058231A" w:rsidP="00DB3772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Условия начисления баллов по </w:t>
            </w:r>
            <w:r w:rsidRPr="00151EAF">
              <w:rPr>
                <w:b/>
                <w:sz w:val="24"/>
                <w:szCs w:val="24"/>
              </w:rPr>
              <w:t>критерию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4E097" w14:textId="7FE7D57F" w:rsidR="0058231A" w:rsidRPr="006F31C1" w:rsidRDefault="0058231A" w:rsidP="002A0892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</w:t>
            </w:r>
            <w:r w:rsidR="005D0E1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баллов</w:t>
            </w:r>
          </w:p>
        </w:tc>
      </w:tr>
      <w:tr w:rsidR="00DD386C" w:rsidRPr="00C25187" w14:paraId="5AFC9A15" w14:textId="77777777" w:rsidTr="00FE1311">
        <w:trPr>
          <w:trHeight w:val="290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541732" w14:textId="21ACF776" w:rsidR="00DD386C" w:rsidRPr="00D402BE" w:rsidRDefault="00DD386C" w:rsidP="005D0E1E">
            <w:pPr>
              <w:pStyle w:val="a4"/>
              <w:ind w:left="34"/>
              <w:rPr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В</w:t>
            </w:r>
            <w:r w:rsidRPr="005505AE">
              <w:rPr>
                <w:rFonts w:eastAsia="Calibri"/>
                <w:bCs/>
                <w:sz w:val="24"/>
                <w:szCs w:val="24"/>
              </w:rPr>
              <w:t>оспроизв</w:t>
            </w:r>
            <w:r>
              <w:rPr>
                <w:rFonts w:eastAsia="Calibri"/>
                <w:bCs/>
                <w:sz w:val="24"/>
                <w:szCs w:val="24"/>
              </w:rPr>
              <w:t>одит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базовы</w:t>
            </w:r>
            <w:r>
              <w:rPr>
                <w:rFonts w:eastAsia="Calibri"/>
                <w:bCs/>
                <w:sz w:val="24"/>
                <w:szCs w:val="24"/>
              </w:rPr>
              <w:t>е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факт</w:t>
            </w:r>
            <w:r>
              <w:rPr>
                <w:rFonts w:eastAsia="Calibri"/>
                <w:bCs/>
                <w:sz w:val="24"/>
                <w:szCs w:val="24"/>
              </w:rPr>
              <w:t>ы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</w:rPr>
              <w:t xml:space="preserve">теории вероятностей (ТВ) и математической статистики (МС) </w:t>
            </w:r>
            <w:r w:rsidRPr="005505AE">
              <w:rPr>
                <w:rFonts w:eastAsia="Calibri"/>
                <w:bCs/>
                <w:sz w:val="24"/>
                <w:szCs w:val="24"/>
              </w:rPr>
              <w:t>(поняти</w:t>
            </w:r>
            <w:r>
              <w:rPr>
                <w:rFonts w:eastAsia="Calibri"/>
                <w:bCs/>
                <w:sz w:val="24"/>
                <w:szCs w:val="24"/>
              </w:rPr>
              <w:t>я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и взаимосвяз</w:t>
            </w:r>
            <w:r>
              <w:rPr>
                <w:rFonts w:eastAsia="Calibri"/>
                <w:bCs/>
                <w:sz w:val="24"/>
                <w:szCs w:val="24"/>
              </w:rPr>
              <w:t>и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между ними, свойств</w:t>
            </w:r>
            <w:r>
              <w:rPr>
                <w:rFonts w:eastAsia="Calibri"/>
                <w:bCs/>
                <w:sz w:val="24"/>
                <w:szCs w:val="24"/>
              </w:rPr>
              <w:t>а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объектов, просты</w:t>
            </w:r>
            <w:r w:rsidR="00E53624">
              <w:rPr>
                <w:rFonts w:eastAsia="Calibri"/>
                <w:bCs/>
                <w:sz w:val="24"/>
                <w:szCs w:val="24"/>
              </w:rPr>
              <w:t>е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алгоритм</w:t>
            </w:r>
            <w:r w:rsidR="00E53624">
              <w:rPr>
                <w:rFonts w:eastAsia="Calibri"/>
                <w:bCs/>
                <w:sz w:val="24"/>
                <w:szCs w:val="24"/>
              </w:rPr>
              <w:t>ы</w:t>
            </w:r>
            <w:r w:rsidRPr="005505AE">
              <w:rPr>
                <w:rFonts w:eastAsia="Calibri"/>
                <w:bCs/>
                <w:sz w:val="24"/>
                <w:szCs w:val="24"/>
              </w:rPr>
              <w:t>) с использованием ее языка знаков</w:t>
            </w:r>
            <w:r>
              <w:rPr>
                <w:rFonts w:eastAsia="Calibri"/>
                <w:bCs/>
                <w:sz w:val="24"/>
                <w:szCs w:val="24"/>
              </w:rPr>
              <w:t xml:space="preserve"> (в пределах содержания, определенного рабочей программой (РП))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2D352E" w14:textId="59ECB651" w:rsidR="00123E64" w:rsidRDefault="00123E64" w:rsidP="00123E64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Приведены верные формулировки определений и утверждений при ответе на базовые теоретические вопросы</w:t>
            </w:r>
          </w:p>
          <w:p w14:paraId="5F6661C6" w14:textId="2DDE2E9B" w:rsidR="00DD386C" w:rsidRDefault="00DD386C" w:rsidP="005D0E1E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</w:p>
          <w:p w14:paraId="3A0AA9F0" w14:textId="2F9AC438" w:rsidR="00DD386C" w:rsidRPr="00D402BE" w:rsidRDefault="00DD386C" w:rsidP="005D0E1E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2EAF" w14:textId="647FE8E7" w:rsidR="00DD386C" w:rsidRPr="005629BF" w:rsidRDefault="00DD386C" w:rsidP="005629BF">
            <w:pPr>
              <w:tabs>
                <w:tab w:val="left" w:pos="258"/>
              </w:tabs>
              <w:autoSpaceDE w:val="0"/>
              <w:autoSpaceDN w:val="0"/>
              <w:adjustRightInd w:val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Баллы за ответ на каждый из двух вопросов начисляются отдельно в соответствии с нижеперечисленными условиями: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C8E4" w14:textId="4E1C02FB" w:rsidR="00DD386C" w:rsidRPr="00D402BE" w:rsidRDefault="00DD386C" w:rsidP="00F812D5">
            <w:pPr>
              <w:rPr>
                <w:iCs/>
                <w:sz w:val="24"/>
                <w:szCs w:val="24"/>
              </w:rPr>
            </w:pPr>
          </w:p>
        </w:tc>
      </w:tr>
      <w:tr w:rsidR="00DD386C" w:rsidRPr="00C25187" w14:paraId="4C3E9284" w14:textId="77777777" w:rsidTr="00FE1311">
        <w:trPr>
          <w:trHeight w:val="726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00DDE" w14:textId="77777777" w:rsidR="00DD386C" w:rsidRPr="00D402BE" w:rsidRDefault="00DD386C" w:rsidP="00CE7690">
            <w:pPr>
              <w:pStyle w:val="a4"/>
              <w:ind w:left="34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0C941" w14:textId="77777777" w:rsidR="00DD386C" w:rsidRPr="00D402BE" w:rsidRDefault="00DD386C" w:rsidP="00CE7690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80A8" w14:textId="78DA2442" w:rsidR="00DD386C" w:rsidRPr="000D590B" w:rsidRDefault="00DD386C" w:rsidP="00CE7690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Дан полный </w:t>
            </w:r>
            <w:r w:rsidR="00FE1311">
              <w:rPr>
                <w:iCs/>
                <w:sz w:val="24"/>
                <w:szCs w:val="24"/>
              </w:rPr>
              <w:t>верный</w:t>
            </w:r>
            <w:r>
              <w:rPr>
                <w:iCs/>
                <w:sz w:val="24"/>
                <w:szCs w:val="24"/>
              </w:rPr>
              <w:t xml:space="preserve"> ответ</w:t>
            </w:r>
            <w:r w:rsidRPr="005629BF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на вопрос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6FCC" w14:textId="459B5B1E" w:rsidR="00DD386C" w:rsidRPr="00D402BE" w:rsidRDefault="00DD386C" w:rsidP="00CE769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</w:t>
            </w:r>
          </w:p>
        </w:tc>
      </w:tr>
      <w:tr w:rsidR="00DD386C" w:rsidRPr="00C25187" w14:paraId="4EF63499" w14:textId="77777777" w:rsidTr="00FE1311">
        <w:trPr>
          <w:trHeight w:val="726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7AEA4" w14:textId="77777777" w:rsidR="00DD386C" w:rsidRPr="00D402BE" w:rsidRDefault="00DD386C" w:rsidP="00CE7690">
            <w:pPr>
              <w:pStyle w:val="a4"/>
              <w:ind w:left="34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39781" w14:textId="77777777" w:rsidR="00DD386C" w:rsidRPr="00D402BE" w:rsidRDefault="00DD386C" w:rsidP="00CE7690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061A" w14:textId="0F1F617E" w:rsidR="00DD386C" w:rsidRPr="00D402BE" w:rsidRDefault="00DD386C" w:rsidP="00CE7690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Дан частичный ответ на вопрос </w:t>
            </w:r>
            <w:r w:rsidR="00FE1311">
              <w:rPr>
                <w:iCs/>
                <w:sz w:val="24"/>
                <w:szCs w:val="24"/>
              </w:rPr>
              <w:t>или при ответе на вопрос допущены некоторые неточности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1645" w14:textId="4AF3DCCC" w:rsidR="00DD386C" w:rsidRPr="00D402BE" w:rsidRDefault="00DD386C" w:rsidP="00CE769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</w:t>
            </w:r>
          </w:p>
        </w:tc>
      </w:tr>
      <w:tr w:rsidR="00DD386C" w:rsidRPr="00C25187" w14:paraId="09C39EAE" w14:textId="77777777" w:rsidTr="00FE1311">
        <w:trPr>
          <w:trHeight w:val="415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CC220" w14:textId="77777777" w:rsidR="00DD386C" w:rsidRPr="00D402BE" w:rsidRDefault="00DD386C" w:rsidP="00CE7690">
            <w:pPr>
              <w:pStyle w:val="a4"/>
              <w:ind w:left="34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018B8" w14:textId="77777777" w:rsidR="00DD386C" w:rsidRPr="00D402BE" w:rsidRDefault="00DD386C" w:rsidP="00CE7690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981358B" w14:textId="74A580F6" w:rsidR="00DD386C" w:rsidRPr="00D402BE" w:rsidRDefault="00DD386C" w:rsidP="00CE7690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 остальных случаях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EFE226" w14:textId="26ED0DE5" w:rsidR="00DD386C" w:rsidRPr="00D402BE" w:rsidRDefault="00DD386C" w:rsidP="00CE769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</w:tr>
      <w:tr w:rsidR="00DD386C" w:rsidRPr="00C25187" w14:paraId="0BF09F33" w14:textId="77777777" w:rsidTr="00FE1311">
        <w:trPr>
          <w:trHeight w:val="234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FA8A88" w14:textId="77777777" w:rsidR="00DD386C" w:rsidRPr="00D402BE" w:rsidRDefault="00DD386C" w:rsidP="00CE7690">
            <w:pPr>
              <w:pStyle w:val="a4"/>
              <w:ind w:left="34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12E57" w14:textId="77777777" w:rsidR="00DD386C" w:rsidRPr="00D402BE" w:rsidRDefault="00DD386C" w:rsidP="00CE7690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7B9C85" w14:textId="5DC001C1" w:rsidR="00DD386C" w:rsidRDefault="00EC281C" w:rsidP="00CE7690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Сумма</w:t>
            </w:r>
            <w:r w:rsidR="00654E8B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балл</w:t>
            </w:r>
            <w:r w:rsidR="00654E8B">
              <w:rPr>
                <w:iCs/>
                <w:sz w:val="24"/>
                <w:szCs w:val="24"/>
              </w:rPr>
              <w:t>ов</w:t>
            </w:r>
            <w:r>
              <w:rPr>
                <w:iCs/>
                <w:sz w:val="24"/>
                <w:szCs w:val="24"/>
              </w:rPr>
              <w:t xml:space="preserve"> </w:t>
            </w:r>
            <w:r w:rsidR="0002079C">
              <w:rPr>
                <w:iCs/>
                <w:sz w:val="24"/>
                <w:szCs w:val="24"/>
              </w:rPr>
              <w:t>по показателю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306DC9" w14:textId="27B55821" w:rsidR="00DD386C" w:rsidRDefault="007A2662" w:rsidP="00CE769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0,2,4,6,8</w:t>
            </w:r>
          </w:p>
        </w:tc>
      </w:tr>
      <w:tr w:rsidR="00CE7690" w:rsidRPr="00C25187" w14:paraId="759C2550" w14:textId="77777777" w:rsidTr="00FE1311">
        <w:trPr>
          <w:trHeight w:val="521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995E8A" w14:textId="63AD3C25" w:rsidR="00CE7690" w:rsidRPr="00D402BE" w:rsidRDefault="00CE7690" w:rsidP="00CE7690">
            <w:pPr>
              <w:pStyle w:val="a4"/>
              <w:ind w:left="34"/>
              <w:rPr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С</w:t>
            </w:r>
            <w:r w:rsidRPr="005505AE">
              <w:rPr>
                <w:rFonts w:eastAsia="Calibri"/>
                <w:bCs/>
                <w:sz w:val="24"/>
                <w:szCs w:val="24"/>
              </w:rPr>
              <w:t>оверш</w:t>
            </w:r>
            <w:r>
              <w:rPr>
                <w:rFonts w:eastAsia="Calibri"/>
                <w:bCs/>
                <w:sz w:val="24"/>
                <w:szCs w:val="24"/>
              </w:rPr>
              <w:t>ает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простейши</w:t>
            </w:r>
            <w:r>
              <w:rPr>
                <w:rFonts w:eastAsia="Calibri"/>
                <w:bCs/>
                <w:sz w:val="24"/>
                <w:szCs w:val="24"/>
              </w:rPr>
              <w:t>е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действи</w:t>
            </w:r>
            <w:r>
              <w:rPr>
                <w:rFonts w:eastAsia="Calibri"/>
                <w:bCs/>
                <w:sz w:val="24"/>
                <w:szCs w:val="24"/>
              </w:rPr>
              <w:t>я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с понятиями и объектами </w:t>
            </w:r>
            <w:r>
              <w:rPr>
                <w:rFonts w:eastAsia="Calibri"/>
                <w:bCs/>
                <w:sz w:val="24"/>
                <w:szCs w:val="24"/>
              </w:rPr>
              <w:t>ТВ и МС</w:t>
            </w:r>
            <w:r w:rsidRPr="005505AE">
              <w:rPr>
                <w:rFonts w:eastAsia="Calibri"/>
                <w:bCs/>
                <w:sz w:val="24"/>
                <w:szCs w:val="24"/>
              </w:rPr>
              <w:t>: отн</w:t>
            </w:r>
            <w:r>
              <w:rPr>
                <w:rFonts w:eastAsia="Calibri"/>
                <w:bCs/>
                <w:sz w:val="24"/>
                <w:szCs w:val="24"/>
              </w:rPr>
              <w:t>осит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конкретны</w:t>
            </w:r>
            <w:r>
              <w:rPr>
                <w:rFonts w:eastAsia="Calibri"/>
                <w:bCs/>
                <w:sz w:val="24"/>
                <w:szCs w:val="24"/>
              </w:rPr>
              <w:t>е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объект</w:t>
            </w:r>
            <w:r>
              <w:rPr>
                <w:rFonts w:eastAsia="Calibri"/>
                <w:bCs/>
                <w:sz w:val="24"/>
                <w:szCs w:val="24"/>
              </w:rPr>
              <w:t>ы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к понятию, </w:t>
            </w:r>
            <w:r w:rsidRPr="005505AE">
              <w:rPr>
                <w:sz w:val="24"/>
                <w:szCs w:val="24"/>
              </w:rPr>
              <w:t>иллюстр</w:t>
            </w:r>
            <w:r>
              <w:rPr>
                <w:sz w:val="24"/>
                <w:szCs w:val="24"/>
              </w:rPr>
              <w:t>ирует</w:t>
            </w:r>
            <w:r w:rsidRPr="005505AE">
              <w:rPr>
                <w:sz w:val="24"/>
                <w:szCs w:val="24"/>
              </w:rPr>
              <w:t xml:space="preserve"> поняти</w:t>
            </w:r>
            <w:r>
              <w:rPr>
                <w:sz w:val="24"/>
                <w:szCs w:val="24"/>
              </w:rPr>
              <w:t>я</w:t>
            </w:r>
            <w:r w:rsidRPr="005505AE">
              <w:rPr>
                <w:sz w:val="24"/>
                <w:szCs w:val="24"/>
              </w:rPr>
              <w:t xml:space="preserve"> и свойств</w:t>
            </w:r>
            <w:r>
              <w:rPr>
                <w:sz w:val="24"/>
                <w:szCs w:val="24"/>
              </w:rPr>
              <w:t>а</w:t>
            </w:r>
            <w:r w:rsidRPr="005505AE">
              <w:rPr>
                <w:sz w:val="24"/>
                <w:szCs w:val="24"/>
              </w:rPr>
              <w:t xml:space="preserve"> объектов на примерах (переход</w:t>
            </w:r>
            <w:r>
              <w:rPr>
                <w:sz w:val="24"/>
                <w:szCs w:val="24"/>
              </w:rPr>
              <w:t>ит</w:t>
            </w:r>
            <w:r w:rsidRPr="005505AE">
              <w:rPr>
                <w:sz w:val="24"/>
                <w:szCs w:val="24"/>
              </w:rPr>
              <w:t xml:space="preserve"> от знаковой формы, задающей понятие или свойство, к знаковой форме частного объекта) и т.п.</w:t>
            </w:r>
            <w:r>
              <w:rPr>
                <w:rFonts w:eastAsia="Calibri"/>
                <w:bCs/>
                <w:sz w:val="24"/>
                <w:szCs w:val="24"/>
              </w:rPr>
              <w:t xml:space="preserve"> (в пределах содержания, определенного РП).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CCC8EE0" w14:textId="576D5A8C" w:rsidR="00CE7690" w:rsidRPr="00D402BE" w:rsidRDefault="00D706EE" w:rsidP="00CE7690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Приведены</w:t>
            </w:r>
            <w:r w:rsidR="00CE7690">
              <w:rPr>
                <w:iCs/>
                <w:sz w:val="24"/>
                <w:szCs w:val="24"/>
              </w:rPr>
              <w:t xml:space="preserve"> и пояснены иллюстрирующие пример</w:t>
            </w:r>
            <w:r w:rsidR="00EC281C">
              <w:rPr>
                <w:iCs/>
                <w:sz w:val="24"/>
                <w:szCs w:val="24"/>
              </w:rPr>
              <w:t xml:space="preserve">ы </w:t>
            </w:r>
            <w:r w:rsidR="00123E64">
              <w:rPr>
                <w:iCs/>
                <w:sz w:val="24"/>
                <w:szCs w:val="24"/>
              </w:rPr>
              <w:t>при ответе на</w:t>
            </w:r>
            <w:r w:rsidR="00EC281C">
              <w:rPr>
                <w:iCs/>
                <w:sz w:val="24"/>
                <w:szCs w:val="24"/>
              </w:rPr>
              <w:t xml:space="preserve"> базовы</w:t>
            </w:r>
            <w:r w:rsidR="00123E64">
              <w:rPr>
                <w:iCs/>
                <w:sz w:val="24"/>
                <w:szCs w:val="24"/>
              </w:rPr>
              <w:t>е</w:t>
            </w:r>
            <w:r w:rsidR="00EC281C">
              <w:rPr>
                <w:iCs/>
                <w:sz w:val="24"/>
                <w:szCs w:val="24"/>
              </w:rPr>
              <w:t xml:space="preserve"> теоретически</w:t>
            </w:r>
            <w:r w:rsidR="00123E64">
              <w:rPr>
                <w:iCs/>
                <w:sz w:val="24"/>
                <w:szCs w:val="24"/>
              </w:rPr>
              <w:t>е</w:t>
            </w:r>
            <w:r w:rsidR="00EC281C">
              <w:rPr>
                <w:iCs/>
                <w:sz w:val="24"/>
                <w:szCs w:val="24"/>
              </w:rPr>
              <w:t xml:space="preserve"> вопрос</w:t>
            </w:r>
            <w:r w:rsidR="00123E64">
              <w:rPr>
                <w:iCs/>
                <w:sz w:val="24"/>
                <w:szCs w:val="24"/>
              </w:rPr>
              <w:t>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0CDD" w14:textId="0A068210" w:rsidR="00CE7690" w:rsidRPr="00025E1A" w:rsidRDefault="006C6247" w:rsidP="00CE7690">
            <w:pPr>
              <w:rPr>
                <w:bCs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Баллы за каждый из двух примеров начисляются отдельно в соответствии с нижеперечисленными условиями: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51C1" w14:textId="2CF34134" w:rsidR="00CE7690" w:rsidRPr="000D590B" w:rsidRDefault="00CE7690" w:rsidP="00CE7690">
            <w:pPr>
              <w:rPr>
                <w:bCs/>
                <w:iCs/>
                <w:sz w:val="24"/>
                <w:szCs w:val="24"/>
              </w:rPr>
            </w:pPr>
          </w:p>
        </w:tc>
      </w:tr>
      <w:tr w:rsidR="006C6247" w:rsidRPr="00C25187" w14:paraId="478211C5" w14:textId="77777777" w:rsidTr="00FE1311">
        <w:trPr>
          <w:trHeight w:val="521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53C1EB" w14:textId="77777777" w:rsidR="006C6247" w:rsidRDefault="006C6247" w:rsidP="006C6247">
            <w:pPr>
              <w:pStyle w:val="a4"/>
              <w:ind w:left="34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42FE8F" w14:textId="77777777" w:rsidR="006C6247" w:rsidRDefault="006C6247" w:rsidP="006C624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718A" w14:textId="249616BE" w:rsidR="006C6247" w:rsidRPr="00025E1A" w:rsidRDefault="006C6247" w:rsidP="006C6247">
            <w:pPr>
              <w:rPr>
                <w:bCs/>
                <w:iCs/>
                <w:sz w:val="24"/>
                <w:szCs w:val="24"/>
              </w:rPr>
            </w:pPr>
            <w:r w:rsidRPr="00025E1A">
              <w:rPr>
                <w:bCs/>
                <w:iCs/>
                <w:sz w:val="24"/>
                <w:szCs w:val="24"/>
              </w:rPr>
              <w:t>Приведен и пояснен иллюстрирующи</w:t>
            </w:r>
            <w:r>
              <w:rPr>
                <w:bCs/>
                <w:iCs/>
                <w:sz w:val="24"/>
                <w:szCs w:val="24"/>
              </w:rPr>
              <w:t>й</w:t>
            </w:r>
            <w:r w:rsidRPr="00025E1A">
              <w:rPr>
                <w:bCs/>
                <w:iCs/>
                <w:sz w:val="24"/>
                <w:szCs w:val="24"/>
              </w:rPr>
              <w:t xml:space="preserve"> пример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A0CF" w14:textId="61F8C03E" w:rsidR="006C6247" w:rsidRPr="000D590B" w:rsidRDefault="006C6247" w:rsidP="006C6247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</w:tr>
      <w:tr w:rsidR="006C6247" w:rsidRPr="00C25187" w14:paraId="58C99480" w14:textId="77777777" w:rsidTr="00FE1311">
        <w:trPr>
          <w:trHeight w:val="41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29237" w14:textId="77777777" w:rsidR="006C6247" w:rsidRDefault="006C6247" w:rsidP="006C6247">
            <w:pPr>
              <w:pStyle w:val="a4"/>
              <w:ind w:left="34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501707" w14:textId="77777777" w:rsidR="006C6247" w:rsidRDefault="006C6247" w:rsidP="006C624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E519" w14:textId="305159E4" w:rsidR="006C6247" w:rsidRPr="00D402BE" w:rsidRDefault="006C6247" w:rsidP="006C6247">
            <w:pPr>
              <w:rPr>
                <w:b/>
                <w:iCs/>
                <w:sz w:val="24"/>
                <w:szCs w:val="24"/>
              </w:rPr>
            </w:pPr>
            <w:r w:rsidRPr="00025E1A">
              <w:rPr>
                <w:bCs/>
                <w:iCs/>
                <w:sz w:val="24"/>
                <w:szCs w:val="24"/>
              </w:rPr>
              <w:t>В остальных случаях</w:t>
            </w:r>
            <w:r w:rsidRPr="00025E1A">
              <w:rPr>
                <w:bCs/>
                <w:iCs/>
                <w:sz w:val="24"/>
                <w:szCs w:val="24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5995" w14:textId="3BF24284" w:rsidR="006C6247" w:rsidRPr="000D590B" w:rsidRDefault="006C6247" w:rsidP="006C6247">
            <w:pPr>
              <w:rPr>
                <w:bCs/>
                <w:iCs/>
                <w:sz w:val="24"/>
                <w:szCs w:val="24"/>
              </w:rPr>
            </w:pPr>
            <w:r w:rsidRPr="000D590B">
              <w:rPr>
                <w:bCs/>
                <w:iCs/>
                <w:sz w:val="24"/>
                <w:szCs w:val="24"/>
              </w:rPr>
              <w:t>0</w:t>
            </w:r>
          </w:p>
        </w:tc>
      </w:tr>
      <w:tr w:rsidR="006C6247" w:rsidRPr="00C25187" w14:paraId="5A8EDF83" w14:textId="77777777" w:rsidTr="00FE1311">
        <w:trPr>
          <w:trHeight w:val="1656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2D781" w14:textId="77777777" w:rsidR="006C6247" w:rsidRDefault="006C6247" w:rsidP="006C6247">
            <w:pPr>
              <w:pStyle w:val="a4"/>
              <w:ind w:left="34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224402" w14:textId="77777777" w:rsidR="006C6247" w:rsidRDefault="006C6247" w:rsidP="006C624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ED9F" w14:textId="243E73B3" w:rsidR="006C6247" w:rsidRPr="00025E1A" w:rsidRDefault="00786C31" w:rsidP="006C6247">
            <w:pPr>
              <w:rPr>
                <w:bCs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Возможные суммы баллов по показателю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D9E5" w14:textId="5457CB88" w:rsidR="006C6247" w:rsidRPr="000D590B" w:rsidRDefault="00E6052F" w:rsidP="006C6247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0,2,4</w:t>
            </w:r>
          </w:p>
        </w:tc>
      </w:tr>
      <w:tr w:rsidR="006C6247" w:rsidRPr="00C25187" w14:paraId="6CCB43C5" w14:textId="77777777" w:rsidTr="00FE1311">
        <w:trPr>
          <w:trHeight w:val="726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F93839" w14:textId="07E9375A" w:rsidR="006C6247" w:rsidRPr="00D402BE" w:rsidRDefault="006C6247" w:rsidP="006C6247">
            <w:pPr>
              <w:pStyle w:val="a4"/>
              <w:ind w:left="34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5505AE">
              <w:rPr>
                <w:sz w:val="24"/>
                <w:szCs w:val="24"/>
              </w:rPr>
              <w:t>нализ</w:t>
            </w:r>
            <w:r>
              <w:rPr>
                <w:sz w:val="24"/>
                <w:szCs w:val="24"/>
              </w:rPr>
              <w:t>ирует</w:t>
            </w:r>
            <w:r w:rsidRPr="005505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ы ТВ и МС</w:t>
            </w:r>
            <w:r w:rsidRPr="005505AE"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</w:rPr>
              <w:t>в пределах содержания, определенного РП</w:t>
            </w:r>
            <w:r w:rsidRPr="005505AE">
              <w:rPr>
                <w:sz w:val="24"/>
                <w:szCs w:val="24"/>
              </w:rPr>
              <w:t xml:space="preserve"> (вывод</w:t>
            </w:r>
            <w:r>
              <w:rPr>
                <w:sz w:val="24"/>
                <w:szCs w:val="24"/>
              </w:rPr>
              <w:t>ит</w:t>
            </w:r>
            <w:r w:rsidRPr="005505AE">
              <w:rPr>
                <w:sz w:val="24"/>
                <w:szCs w:val="24"/>
              </w:rPr>
              <w:t xml:space="preserve"> следстви</w:t>
            </w:r>
            <w:r>
              <w:rPr>
                <w:sz w:val="24"/>
                <w:szCs w:val="24"/>
              </w:rPr>
              <w:t>я</w:t>
            </w:r>
            <w:r w:rsidRPr="005505AE">
              <w:rPr>
                <w:sz w:val="24"/>
                <w:szCs w:val="24"/>
              </w:rPr>
              <w:t xml:space="preserve"> из факта принадлежности объекта данному классу; выб</w:t>
            </w:r>
            <w:r>
              <w:rPr>
                <w:sz w:val="24"/>
                <w:szCs w:val="24"/>
              </w:rPr>
              <w:t>ирает</w:t>
            </w:r>
            <w:r w:rsidRPr="005505AE">
              <w:rPr>
                <w:sz w:val="24"/>
                <w:szCs w:val="24"/>
              </w:rPr>
              <w:t xml:space="preserve"> систем</w:t>
            </w:r>
            <w:r>
              <w:rPr>
                <w:sz w:val="24"/>
                <w:szCs w:val="24"/>
              </w:rPr>
              <w:t>ы</w:t>
            </w:r>
            <w:r w:rsidRPr="005505AE">
              <w:rPr>
                <w:sz w:val="24"/>
                <w:szCs w:val="24"/>
              </w:rPr>
              <w:t xml:space="preserve"> необходимых и достаточных признаков для распознавания объекта; </w:t>
            </w:r>
            <w:r>
              <w:rPr>
                <w:sz w:val="24"/>
                <w:szCs w:val="24"/>
              </w:rPr>
              <w:t>выявляет</w:t>
            </w:r>
            <w:r w:rsidRPr="005505AE">
              <w:rPr>
                <w:sz w:val="24"/>
                <w:szCs w:val="24"/>
              </w:rPr>
              <w:t xml:space="preserve"> взаимосвязи между системами понятий и утверждений, в том числе неочевидные; сравн</w:t>
            </w:r>
            <w:r>
              <w:rPr>
                <w:sz w:val="24"/>
                <w:szCs w:val="24"/>
              </w:rPr>
              <w:t>ивает</w:t>
            </w:r>
            <w:r w:rsidRPr="005505AE">
              <w:rPr>
                <w:sz w:val="24"/>
                <w:szCs w:val="24"/>
              </w:rPr>
              <w:t>, классифи</w:t>
            </w:r>
            <w:r>
              <w:rPr>
                <w:sz w:val="24"/>
                <w:szCs w:val="24"/>
              </w:rPr>
              <w:t>цирует</w:t>
            </w:r>
            <w:r w:rsidRPr="005505A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выявляет</w:t>
            </w:r>
            <w:r w:rsidRPr="005505AE">
              <w:rPr>
                <w:sz w:val="24"/>
                <w:szCs w:val="24"/>
              </w:rPr>
              <w:t xml:space="preserve"> иерархически</w:t>
            </w:r>
            <w:r>
              <w:rPr>
                <w:sz w:val="24"/>
                <w:szCs w:val="24"/>
              </w:rPr>
              <w:t>е</w:t>
            </w:r>
            <w:r w:rsidRPr="005505AE">
              <w:rPr>
                <w:sz w:val="24"/>
                <w:szCs w:val="24"/>
              </w:rPr>
              <w:t xml:space="preserve"> отношени</w:t>
            </w:r>
            <w:r>
              <w:rPr>
                <w:sz w:val="24"/>
                <w:szCs w:val="24"/>
              </w:rPr>
              <w:t>я</w:t>
            </w:r>
            <w:r w:rsidRPr="005505AE">
              <w:rPr>
                <w:sz w:val="24"/>
                <w:szCs w:val="24"/>
              </w:rPr>
              <w:t xml:space="preserve"> внутри системы понятий и утверждений).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7EEA279" w14:textId="32A0E154" w:rsidR="006C6247" w:rsidRPr="00E53624" w:rsidRDefault="004C6E17" w:rsidP="00786C31">
            <w:pPr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</w:t>
            </w:r>
            <w:r w:rsidR="00786C31">
              <w:rPr>
                <w:sz w:val="24"/>
                <w:szCs w:val="24"/>
              </w:rPr>
              <w:t>на</w:t>
            </w:r>
            <w:r>
              <w:rPr>
                <w:sz w:val="24"/>
                <w:szCs w:val="24"/>
              </w:rPr>
              <w:t xml:space="preserve"> постановк</w:t>
            </w:r>
            <w:r w:rsidR="00786C31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и приве</w:t>
            </w:r>
            <w:r w:rsidR="00786C31">
              <w:rPr>
                <w:sz w:val="24"/>
                <w:szCs w:val="24"/>
              </w:rPr>
              <w:t xml:space="preserve">дено </w:t>
            </w:r>
            <w:r>
              <w:rPr>
                <w:sz w:val="24"/>
                <w:szCs w:val="24"/>
              </w:rPr>
              <w:t>логически обоснованное решение известной теоретической задачи</w:t>
            </w:r>
            <w:r w:rsidRPr="00E53624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в рамках ответа на вопрос повышенной сложности</w:t>
            </w:r>
            <w:r w:rsidR="006C6247" w:rsidRPr="00E53624"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C7FD" w14:textId="5846E120" w:rsidR="006C6247" w:rsidRDefault="006C6247" w:rsidP="006C624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Дан полный</w:t>
            </w:r>
            <w:r w:rsidR="00786C31">
              <w:rPr>
                <w:iCs/>
                <w:sz w:val="24"/>
                <w:szCs w:val="24"/>
              </w:rPr>
              <w:t xml:space="preserve"> логически обоснованный</w:t>
            </w:r>
            <w:r>
              <w:rPr>
                <w:iCs/>
                <w:sz w:val="24"/>
                <w:szCs w:val="24"/>
              </w:rPr>
              <w:t xml:space="preserve"> </w:t>
            </w:r>
            <w:r w:rsidR="004C6E17">
              <w:rPr>
                <w:iCs/>
                <w:sz w:val="24"/>
                <w:szCs w:val="24"/>
              </w:rPr>
              <w:t>ответ</w:t>
            </w:r>
          </w:p>
          <w:p w14:paraId="58DBC589" w14:textId="382C7002" w:rsidR="004C6E17" w:rsidRPr="00D402BE" w:rsidRDefault="00786C31" w:rsidP="006C624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на поставленный вопрос</w:t>
            </w:r>
            <w:r w:rsidR="004C6E17"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00D9" w14:textId="4CF9F1FB" w:rsidR="006C6247" w:rsidRPr="00025E1A" w:rsidRDefault="006C6247" w:rsidP="006C6247">
            <w:pPr>
              <w:rPr>
                <w:bCs/>
                <w:iCs/>
                <w:sz w:val="24"/>
                <w:szCs w:val="24"/>
              </w:rPr>
            </w:pPr>
            <w:r w:rsidRPr="00025E1A">
              <w:rPr>
                <w:bCs/>
                <w:iCs/>
                <w:sz w:val="24"/>
                <w:szCs w:val="24"/>
              </w:rPr>
              <w:t>6</w:t>
            </w:r>
          </w:p>
        </w:tc>
      </w:tr>
      <w:tr w:rsidR="00786C31" w:rsidRPr="00C25187" w14:paraId="26964F75" w14:textId="77777777" w:rsidTr="00FE1311">
        <w:trPr>
          <w:trHeight w:val="982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D4513" w14:textId="77777777" w:rsidR="00786C31" w:rsidRPr="00D402BE" w:rsidRDefault="00786C31" w:rsidP="006C6247">
            <w:pPr>
              <w:pStyle w:val="a4"/>
              <w:ind w:left="34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FD5E0" w14:textId="77777777" w:rsidR="00786C31" w:rsidRPr="00D402BE" w:rsidRDefault="00786C31" w:rsidP="006C624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7CC265" w14:textId="50CFA0B8" w:rsidR="00786C31" w:rsidRPr="00D402BE" w:rsidRDefault="00786C31" w:rsidP="006C624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При ответе на вопрос допущены некоторые неточности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3A9C99" w14:textId="5C97250B" w:rsidR="00786C31" w:rsidRPr="00025E1A" w:rsidRDefault="00786C31" w:rsidP="006C6247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</w:tr>
      <w:tr w:rsidR="006C6247" w:rsidRPr="00C25187" w14:paraId="577484EF" w14:textId="77777777" w:rsidTr="00FE1311">
        <w:trPr>
          <w:trHeight w:val="726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B08773" w14:textId="77777777" w:rsidR="006C6247" w:rsidRPr="00D402BE" w:rsidRDefault="006C6247" w:rsidP="006C6247">
            <w:pPr>
              <w:pStyle w:val="a4"/>
              <w:ind w:left="34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9171B" w14:textId="77777777" w:rsidR="006C6247" w:rsidRPr="00D402BE" w:rsidRDefault="006C6247" w:rsidP="006C624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0F7F" w14:textId="162E6BAD" w:rsidR="006C6247" w:rsidRPr="00D402BE" w:rsidRDefault="006C6247" w:rsidP="006C6247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 остальных случаях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46D0" w14:textId="1ED7217D" w:rsidR="006C6247" w:rsidRPr="00025E1A" w:rsidRDefault="006C6247" w:rsidP="006C6247">
            <w:pPr>
              <w:rPr>
                <w:bCs/>
                <w:iCs/>
                <w:sz w:val="24"/>
                <w:szCs w:val="24"/>
              </w:rPr>
            </w:pPr>
            <w:r w:rsidRPr="00025E1A">
              <w:rPr>
                <w:bCs/>
                <w:iCs/>
                <w:sz w:val="24"/>
                <w:szCs w:val="24"/>
              </w:rPr>
              <w:t>0</w:t>
            </w:r>
          </w:p>
        </w:tc>
      </w:tr>
      <w:tr w:rsidR="006C6247" w:rsidRPr="00C25187" w14:paraId="7136694F" w14:textId="77777777" w:rsidTr="005D0E1E">
        <w:trPr>
          <w:trHeight w:val="281"/>
        </w:trPr>
        <w:tc>
          <w:tcPr>
            <w:tcW w:w="864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CE81700" w14:textId="7A5CA0AC" w:rsidR="00894BF5" w:rsidRPr="00894BF5" w:rsidRDefault="006C6247" w:rsidP="00894BF5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b/>
                <w:sz w:val="24"/>
                <w:szCs w:val="24"/>
              </w:rPr>
            </w:pPr>
            <w:r w:rsidRPr="002A0892">
              <w:rPr>
                <w:b/>
                <w:sz w:val="24"/>
                <w:szCs w:val="24"/>
              </w:rPr>
              <w:t>Суммарны</w:t>
            </w:r>
            <w:r w:rsidR="00933DB1">
              <w:rPr>
                <w:b/>
                <w:sz w:val="24"/>
                <w:szCs w:val="24"/>
              </w:rPr>
              <w:t>е</w:t>
            </w:r>
            <w:r w:rsidRPr="002A0892">
              <w:rPr>
                <w:b/>
                <w:sz w:val="24"/>
                <w:szCs w:val="24"/>
              </w:rPr>
              <w:t xml:space="preserve"> балл</w:t>
            </w:r>
            <w:r w:rsidR="00933DB1">
              <w:rPr>
                <w:b/>
                <w:sz w:val="24"/>
                <w:szCs w:val="24"/>
              </w:rPr>
              <w:t>ы</w:t>
            </w:r>
            <w:r w:rsidRPr="002A0892">
              <w:rPr>
                <w:b/>
                <w:sz w:val="24"/>
                <w:szCs w:val="24"/>
              </w:rPr>
              <w:t xml:space="preserve"> по показател</w:t>
            </w:r>
            <w:r w:rsidR="00F125A6">
              <w:rPr>
                <w:b/>
                <w:sz w:val="24"/>
                <w:szCs w:val="24"/>
              </w:rPr>
              <w:t>ям</w:t>
            </w:r>
            <w:r w:rsidR="00BF56E6">
              <w:rPr>
                <w:b/>
                <w:sz w:val="24"/>
                <w:szCs w:val="24"/>
              </w:rPr>
              <w:t xml:space="preserve"> оценки индикатор</w:t>
            </w:r>
            <w:r w:rsidR="00F125A6">
              <w:rPr>
                <w:b/>
                <w:sz w:val="24"/>
                <w:szCs w:val="24"/>
              </w:rPr>
              <w:t>а</w:t>
            </w:r>
            <w:r w:rsidR="00BF56E6">
              <w:rPr>
                <w:b/>
                <w:sz w:val="24"/>
                <w:szCs w:val="24"/>
              </w:rPr>
              <w:t xml:space="preserve"> «знания»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5C8C" w14:textId="1E30819E" w:rsidR="006C6247" w:rsidRDefault="006C6247" w:rsidP="006C62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0-</w:t>
            </w:r>
            <w:r w:rsidR="00F125A6">
              <w:rPr>
                <w:b/>
                <w:sz w:val="24"/>
                <w:szCs w:val="24"/>
              </w:rPr>
              <w:t>18</w:t>
            </w:r>
          </w:p>
        </w:tc>
      </w:tr>
    </w:tbl>
    <w:p w14:paraId="61913252" w14:textId="3D69CD19" w:rsidR="00894BF5" w:rsidRDefault="00894BF5" w:rsidP="00993D57">
      <w:pPr>
        <w:spacing w:line="276" w:lineRule="auto"/>
        <w:jc w:val="center"/>
        <w:rPr>
          <w:b/>
          <w:bCs/>
          <w:iCs/>
          <w:sz w:val="24"/>
          <w:szCs w:val="24"/>
        </w:rPr>
      </w:pPr>
    </w:p>
    <w:p w14:paraId="66A7D7A9" w14:textId="22982DC9" w:rsidR="00F125A6" w:rsidRPr="00FB57F1" w:rsidRDefault="00F125A6" w:rsidP="00F125A6">
      <w:pPr>
        <w:keepNext/>
        <w:spacing w:line="276" w:lineRule="auto"/>
        <w:ind w:firstLine="709"/>
        <w:jc w:val="both"/>
        <w:outlineLvl w:val="1"/>
        <w:rPr>
          <w:b/>
          <w:bCs/>
          <w:iCs/>
          <w:sz w:val="24"/>
          <w:szCs w:val="26"/>
          <w:u w:val="single"/>
        </w:rPr>
      </w:pPr>
      <w:r w:rsidRPr="00FB57F1">
        <w:rPr>
          <w:b/>
          <w:bCs/>
          <w:iCs/>
          <w:sz w:val="24"/>
          <w:szCs w:val="26"/>
          <w:u w:val="single"/>
        </w:rPr>
        <w:t>3.</w:t>
      </w:r>
      <w:r>
        <w:rPr>
          <w:b/>
          <w:bCs/>
          <w:iCs/>
          <w:sz w:val="24"/>
          <w:szCs w:val="26"/>
          <w:u w:val="single"/>
        </w:rPr>
        <w:t>2</w:t>
      </w:r>
      <w:r w:rsidRPr="00FB57F1">
        <w:rPr>
          <w:b/>
          <w:bCs/>
          <w:iCs/>
          <w:sz w:val="24"/>
          <w:szCs w:val="26"/>
          <w:u w:val="single"/>
        </w:rPr>
        <w:t>. Название оценочного средства</w:t>
      </w:r>
    </w:p>
    <w:p w14:paraId="50094CE1" w14:textId="1591BD06" w:rsidR="00F125A6" w:rsidRDefault="00F125A6" w:rsidP="00F125A6">
      <w:pPr>
        <w:keepNext/>
        <w:spacing w:line="276" w:lineRule="auto"/>
        <w:ind w:firstLine="709"/>
        <w:jc w:val="both"/>
        <w:outlineLvl w:val="1"/>
        <w:rPr>
          <w:iCs/>
          <w:sz w:val="24"/>
          <w:szCs w:val="26"/>
        </w:rPr>
      </w:pPr>
      <w:r>
        <w:rPr>
          <w:iCs/>
          <w:sz w:val="24"/>
          <w:szCs w:val="26"/>
        </w:rPr>
        <w:t>Типовые задачи экзаменационного билета</w:t>
      </w:r>
    </w:p>
    <w:p w14:paraId="0FD72F74" w14:textId="01E7D47F" w:rsidR="00F125A6" w:rsidRDefault="00F125A6" w:rsidP="00F125A6">
      <w:pPr>
        <w:spacing w:line="276" w:lineRule="auto"/>
        <w:ind w:firstLine="709"/>
        <w:jc w:val="both"/>
        <w:rPr>
          <w:b/>
          <w:sz w:val="24"/>
          <w:szCs w:val="26"/>
        </w:rPr>
      </w:pPr>
      <w:r w:rsidRPr="00A04277">
        <w:rPr>
          <w:b/>
          <w:sz w:val="24"/>
          <w:szCs w:val="26"/>
          <w:u w:val="single"/>
        </w:rPr>
        <w:t>3.</w:t>
      </w:r>
      <w:r>
        <w:rPr>
          <w:b/>
          <w:sz w:val="24"/>
          <w:szCs w:val="26"/>
          <w:u w:val="single"/>
        </w:rPr>
        <w:t>2</w:t>
      </w:r>
      <w:r w:rsidRPr="00A04277">
        <w:rPr>
          <w:b/>
          <w:sz w:val="24"/>
          <w:szCs w:val="26"/>
          <w:u w:val="single"/>
        </w:rPr>
        <w:t>.1.</w:t>
      </w:r>
      <w:r>
        <w:rPr>
          <w:b/>
          <w:sz w:val="24"/>
          <w:szCs w:val="26"/>
          <w:u w:val="single"/>
        </w:rPr>
        <w:t xml:space="preserve"> </w:t>
      </w:r>
      <w:r w:rsidRPr="00A04277">
        <w:rPr>
          <w:b/>
          <w:sz w:val="24"/>
          <w:szCs w:val="26"/>
          <w:u w:val="single"/>
        </w:rPr>
        <w:t xml:space="preserve">Описание типового </w:t>
      </w:r>
      <w:r>
        <w:rPr>
          <w:b/>
          <w:sz w:val="24"/>
          <w:szCs w:val="26"/>
          <w:u w:val="single"/>
        </w:rPr>
        <w:t>оценочного средства</w:t>
      </w:r>
      <w:r w:rsidRPr="00F14769">
        <w:rPr>
          <w:b/>
          <w:sz w:val="24"/>
          <w:szCs w:val="26"/>
        </w:rPr>
        <w:t xml:space="preserve">: </w:t>
      </w:r>
    </w:p>
    <w:p w14:paraId="4D443534" w14:textId="77777777" w:rsidR="00F125A6" w:rsidRDefault="00F125A6" w:rsidP="00F125A6">
      <w:pPr>
        <w:spacing w:before="120" w:after="120" w:line="276" w:lineRule="auto"/>
        <w:ind w:firstLine="652"/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Пример типового оценочного средства </w:t>
      </w:r>
    </w:p>
    <w:p w14:paraId="2FC97F90" w14:textId="77777777" w:rsidR="00F125A6" w:rsidRPr="007766F8" w:rsidRDefault="00F125A6" w:rsidP="00F125A6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1. Случайная величина </w:t>
      </w:r>
      <w:r w:rsidRPr="007766F8">
        <w:rPr>
          <w:position w:val="-4"/>
          <w:sz w:val="24"/>
          <w:szCs w:val="24"/>
        </w:rPr>
        <w:object w:dxaOrig="276" w:dyaOrig="240" w14:anchorId="4D75EE69">
          <v:shape id="_x0000_i1030" type="#_x0000_t75" style="width:13.8pt;height:12pt" o:ole="">
            <v:imagedata r:id="rId18" o:title=""/>
          </v:shape>
          <o:OLEObject Type="Embed" ProgID="Equation.3" ShapeID="_x0000_i1030" DrawAspect="Content" ObjectID="_1655585586" r:id="rId19"/>
        </w:object>
      </w:r>
      <w:r w:rsidRPr="007766F8">
        <w:rPr>
          <w:sz w:val="24"/>
          <w:szCs w:val="24"/>
        </w:rPr>
        <w:t xml:space="preserve"> имеет биномиальное распределение с параметрами </w:t>
      </w:r>
      <w:r w:rsidRPr="007766F8">
        <w:rPr>
          <w:position w:val="-6"/>
          <w:sz w:val="24"/>
          <w:szCs w:val="24"/>
        </w:rPr>
        <w:object w:dxaOrig="560" w:dyaOrig="260" w14:anchorId="40480F6E">
          <v:shape id="_x0000_i1031" type="#_x0000_t75" style="width:28.2pt;height:13.2pt" o:ole="">
            <v:imagedata r:id="rId20" o:title=""/>
          </v:shape>
          <o:OLEObject Type="Embed" ProgID="Equation.DSMT4" ShapeID="_x0000_i1031" DrawAspect="Content" ObjectID="_1655585587" r:id="rId21"/>
        </w:object>
      </w:r>
      <w:r w:rsidRPr="007766F8">
        <w:rPr>
          <w:sz w:val="24"/>
          <w:szCs w:val="24"/>
        </w:rPr>
        <w:t xml:space="preserve"> и </w:t>
      </w:r>
      <w:r w:rsidRPr="007766F8">
        <w:rPr>
          <w:position w:val="-10"/>
          <w:sz w:val="24"/>
          <w:szCs w:val="24"/>
        </w:rPr>
        <w:object w:dxaOrig="859" w:dyaOrig="320" w14:anchorId="2784CE46">
          <v:shape id="_x0000_i1032" type="#_x0000_t75" style="width:43.2pt;height:16.2pt" o:ole="">
            <v:imagedata r:id="rId22" o:title=""/>
          </v:shape>
          <o:OLEObject Type="Embed" ProgID="Equation.DSMT4" ShapeID="_x0000_i1032" DrawAspect="Content" ObjectID="_1655585588" r:id="rId23"/>
        </w:object>
      </w:r>
      <w:r w:rsidRPr="007766F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Запишите ее закон распределения. </w:t>
      </w:r>
      <w:r w:rsidRPr="007766F8">
        <w:rPr>
          <w:sz w:val="24"/>
          <w:szCs w:val="24"/>
        </w:rPr>
        <w:t xml:space="preserve">Чему равно ее математическое ожидание, дисперсия и мода?  Чему равна </w:t>
      </w:r>
      <w:r w:rsidRPr="007766F8">
        <w:rPr>
          <w:position w:val="-10"/>
          <w:sz w:val="24"/>
          <w:szCs w:val="24"/>
        </w:rPr>
        <w:object w:dxaOrig="1660" w:dyaOrig="320" w14:anchorId="2CEA08B5">
          <v:shape id="_x0000_i1033" type="#_x0000_t75" style="width:82.8pt;height:16.2pt" o:ole="">
            <v:imagedata r:id="rId24" o:title=""/>
          </v:shape>
          <o:OLEObject Type="Embed" ProgID="Equation.DSMT4" ShapeID="_x0000_i1033" DrawAspect="Content" ObjectID="_1655585589" r:id="rId25"/>
        </w:object>
      </w:r>
      <w:r w:rsidRPr="007766F8">
        <w:rPr>
          <w:sz w:val="24"/>
          <w:szCs w:val="24"/>
        </w:rPr>
        <w:t>?</w:t>
      </w:r>
    </w:p>
    <w:p w14:paraId="602F799F" w14:textId="77777777" w:rsidR="00F125A6" w:rsidRPr="007766F8" w:rsidRDefault="00F125A6" w:rsidP="00F125A6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lastRenderedPageBreak/>
        <w:t>2. а) Вычислить выборочные математическое ожидание, дисперсию и построить выборочную функцию распределения по следующим результатам измерений случайной величины: 2, 3, 2, 0, 3, 0, 2, 3, 3, 0.</w:t>
      </w:r>
    </w:p>
    <w:p w14:paraId="1859BF73" w14:textId="77777777" w:rsidR="00F125A6" w:rsidRDefault="00F125A6" w:rsidP="00F125A6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б) Найти 99% доверительный интервал для оценки математического ожидания нормально распределенной случайной величины со средним квадратичным отклонением </w:t>
      </w:r>
      <w:r w:rsidRPr="007766F8">
        <w:rPr>
          <w:position w:val="-6"/>
          <w:sz w:val="24"/>
          <w:szCs w:val="24"/>
        </w:rPr>
        <w:object w:dxaOrig="552" w:dyaOrig="264" w14:anchorId="295CC0DA">
          <v:shape id="_x0000_i1034" type="#_x0000_t75" style="width:27.6pt;height:13.2pt" o:ole="">
            <v:imagedata r:id="rId26" o:title=""/>
          </v:shape>
          <o:OLEObject Type="Embed" ProgID="Equation.DSMT4" ShapeID="_x0000_i1034" DrawAspect="Content" ObjectID="_1655585590" r:id="rId27"/>
        </w:object>
      </w:r>
      <w:r w:rsidRPr="007766F8">
        <w:rPr>
          <w:sz w:val="24"/>
          <w:szCs w:val="24"/>
        </w:rPr>
        <w:t>, если выборочная средняя, вычисленная по результатам 32 испытаний, равна 3,5.</w:t>
      </w:r>
    </w:p>
    <w:p w14:paraId="46126DD4" w14:textId="77777777" w:rsidR="00F125A6" w:rsidRPr="00F30489" w:rsidRDefault="00F125A6" w:rsidP="00F125A6">
      <w:pPr>
        <w:spacing w:before="120" w:after="120" w:line="276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Пояснения к содержанию типового оценочного средства</w:t>
      </w:r>
    </w:p>
    <w:p w14:paraId="2CE804C1" w14:textId="7B5C444F" w:rsidR="00F125A6" w:rsidRPr="007766F8" w:rsidRDefault="00F125A6" w:rsidP="00F125A6">
      <w:pPr>
        <w:spacing w:line="276" w:lineRule="auto"/>
        <w:ind w:firstLine="709"/>
        <w:jc w:val="both"/>
        <w:rPr>
          <w:sz w:val="24"/>
          <w:szCs w:val="24"/>
        </w:rPr>
      </w:pPr>
      <w:r w:rsidRPr="00F125A6">
        <w:rPr>
          <w:sz w:val="24"/>
          <w:szCs w:val="24"/>
        </w:rPr>
        <w:t>Оценочное средство состоит</w:t>
      </w:r>
      <w:r>
        <w:rPr>
          <w:sz w:val="24"/>
          <w:szCs w:val="24"/>
        </w:rPr>
        <w:t xml:space="preserve"> из двух задач, а именно:</w:t>
      </w:r>
      <w:r w:rsidRPr="007766F8">
        <w:rPr>
          <w:sz w:val="24"/>
          <w:szCs w:val="24"/>
        </w:rPr>
        <w:t xml:space="preserve"> </w:t>
      </w:r>
    </w:p>
    <w:p w14:paraId="5C0B196F" w14:textId="77777777" w:rsidR="00F125A6" w:rsidRPr="007766F8" w:rsidRDefault="00F125A6" w:rsidP="00F125A6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Задачи 1 - на умение находить вероятностные характеристики </w:t>
      </w:r>
      <w:r w:rsidRPr="007766F8">
        <w:rPr>
          <w:bCs/>
          <w:sz w:val="24"/>
          <w:szCs w:val="24"/>
        </w:rPr>
        <w:t>классичес</w:t>
      </w:r>
      <w:r>
        <w:rPr>
          <w:bCs/>
          <w:sz w:val="24"/>
          <w:szCs w:val="24"/>
        </w:rPr>
        <w:t>ких</w:t>
      </w:r>
      <w:r w:rsidRPr="007766F8">
        <w:rPr>
          <w:bCs/>
          <w:sz w:val="24"/>
          <w:szCs w:val="24"/>
        </w:rPr>
        <w:t xml:space="preserve"> распределени</w:t>
      </w:r>
      <w:r>
        <w:rPr>
          <w:bCs/>
          <w:sz w:val="24"/>
          <w:szCs w:val="24"/>
        </w:rPr>
        <w:t>й</w:t>
      </w:r>
      <w:r w:rsidRPr="007766F8">
        <w:rPr>
          <w:bCs/>
          <w:sz w:val="24"/>
          <w:szCs w:val="24"/>
        </w:rPr>
        <w:t xml:space="preserve"> (биномиально</w:t>
      </w:r>
      <w:r>
        <w:rPr>
          <w:bCs/>
          <w:sz w:val="24"/>
          <w:szCs w:val="24"/>
        </w:rPr>
        <w:t>го</w:t>
      </w:r>
      <w:r w:rsidRPr="007766F8">
        <w:rPr>
          <w:bCs/>
          <w:sz w:val="24"/>
          <w:szCs w:val="24"/>
        </w:rPr>
        <w:t>, Пуассона, равномерно</w:t>
      </w:r>
      <w:r>
        <w:rPr>
          <w:bCs/>
          <w:sz w:val="24"/>
          <w:szCs w:val="24"/>
        </w:rPr>
        <w:t>го</w:t>
      </w:r>
      <w:r w:rsidRPr="007766F8">
        <w:rPr>
          <w:bCs/>
          <w:sz w:val="24"/>
          <w:szCs w:val="24"/>
        </w:rPr>
        <w:t xml:space="preserve"> на отрезке, показательно</w:t>
      </w:r>
      <w:r>
        <w:rPr>
          <w:bCs/>
          <w:sz w:val="24"/>
          <w:szCs w:val="24"/>
        </w:rPr>
        <w:t>го</w:t>
      </w:r>
      <w:r w:rsidRPr="007766F8">
        <w:rPr>
          <w:bCs/>
          <w:sz w:val="24"/>
          <w:szCs w:val="24"/>
        </w:rPr>
        <w:t xml:space="preserve"> и нормально</w:t>
      </w:r>
      <w:r>
        <w:rPr>
          <w:bCs/>
          <w:sz w:val="24"/>
          <w:szCs w:val="24"/>
        </w:rPr>
        <w:t>го</w:t>
      </w:r>
      <w:r w:rsidRPr="007766F8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. Н</w:t>
      </w:r>
      <w:r w:rsidRPr="007766F8">
        <w:rPr>
          <w:bCs/>
          <w:sz w:val="24"/>
          <w:szCs w:val="24"/>
        </w:rPr>
        <w:t>есколько типовых вариантов задач приведены ниже</w:t>
      </w:r>
      <w:r>
        <w:rPr>
          <w:bCs/>
          <w:sz w:val="24"/>
          <w:szCs w:val="24"/>
        </w:rPr>
        <w:t xml:space="preserve"> после списка тем теоретических вопросов;</w:t>
      </w:r>
      <w:r w:rsidRPr="007766F8">
        <w:rPr>
          <w:bCs/>
          <w:sz w:val="24"/>
          <w:szCs w:val="24"/>
        </w:rPr>
        <w:t xml:space="preserve"> </w:t>
      </w:r>
    </w:p>
    <w:p w14:paraId="30DB8F71" w14:textId="77777777" w:rsidR="00F125A6" w:rsidRDefault="00F125A6" w:rsidP="00F125A6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Задачи 2 - на получение</w:t>
      </w:r>
      <w:r w:rsidRPr="007766F8">
        <w:rPr>
          <w:bCs/>
          <w:sz w:val="24"/>
          <w:szCs w:val="24"/>
        </w:rPr>
        <w:t xml:space="preserve"> точечных и интервальных оценок нормально распределенной генеральной совокупности по эмпирической выборке. Несколько типовых вариантов задач приведены ниже</w:t>
      </w:r>
      <w:r>
        <w:rPr>
          <w:bCs/>
          <w:sz w:val="24"/>
          <w:szCs w:val="24"/>
        </w:rPr>
        <w:t xml:space="preserve"> после списка теоретических вопросов</w:t>
      </w:r>
      <w:r w:rsidRPr="007766F8">
        <w:rPr>
          <w:bCs/>
          <w:sz w:val="24"/>
          <w:szCs w:val="24"/>
        </w:rPr>
        <w:t>.</w:t>
      </w:r>
    </w:p>
    <w:p w14:paraId="01A1479D" w14:textId="0722AF69" w:rsidR="00F125A6" w:rsidRPr="00F30489" w:rsidRDefault="00B8130E" w:rsidP="00F125A6">
      <w:pPr>
        <w:spacing w:before="240" w:after="120" w:line="276" w:lineRule="auto"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Варианты</w:t>
      </w:r>
      <w:r w:rsidR="00F125A6" w:rsidRPr="003671FE">
        <w:rPr>
          <w:b/>
          <w:bCs/>
          <w:sz w:val="24"/>
          <w:szCs w:val="24"/>
        </w:rPr>
        <w:t xml:space="preserve"> типовых задач </w:t>
      </w:r>
      <w:r w:rsidR="00F125A6" w:rsidRPr="00F30489">
        <w:rPr>
          <w:sz w:val="24"/>
          <w:szCs w:val="24"/>
        </w:rPr>
        <w:t>(задачи в реальных билетах отличаются от типовых задач только числовыми значениями)</w:t>
      </w:r>
    </w:p>
    <w:p w14:paraId="2344F3C1" w14:textId="77777777" w:rsidR="00F125A6" w:rsidRPr="00F30489" w:rsidRDefault="00F125A6" w:rsidP="00F125A6">
      <w:pPr>
        <w:spacing w:before="120" w:after="120" w:line="276" w:lineRule="auto"/>
        <w:ind w:firstLine="709"/>
        <w:jc w:val="both"/>
        <w:rPr>
          <w:bCs/>
          <w:sz w:val="24"/>
          <w:szCs w:val="24"/>
        </w:rPr>
      </w:pPr>
      <w:r w:rsidRPr="00F30489">
        <w:rPr>
          <w:bCs/>
          <w:sz w:val="24"/>
          <w:szCs w:val="24"/>
        </w:rPr>
        <w:t>Задача 1</w:t>
      </w:r>
    </w:p>
    <w:p w14:paraId="274802EA" w14:textId="77777777" w:rsidR="00F125A6" w:rsidRPr="007766F8" w:rsidRDefault="00F125A6" w:rsidP="00F125A6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1.1. Случайная величина </w:t>
      </w:r>
      <w:r w:rsidRPr="007766F8">
        <w:rPr>
          <w:position w:val="-4"/>
          <w:sz w:val="24"/>
          <w:szCs w:val="24"/>
        </w:rPr>
        <w:object w:dxaOrig="276" w:dyaOrig="240" w14:anchorId="325CFF9E">
          <v:shape id="_x0000_i1035" type="#_x0000_t75" style="width:13.8pt;height:12pt" o:ole="">
            <v:imagedata r:id="rId18" o:title=""/>
          </v:shape>
          <o:OLEObject Type="Embed" ProgID="Equation.3" ShapeID="_x0000_i1035" DrawAspect="Content" ObjectID="_1655585591" r:id="rId28"/>
        </w:object>
      </w:r>
      <w:r w:rsidRPr="007766F8">
        <w:rPr>
          <w:sz w:val="24"/>
          <w:szCs w:val="24"/>
        </w:rPr>
        <w:t xml:space="preserve"> имеет биномиальное распределение с параметрами </w:t>
      </w:r>
      <w:r w:rsidRPr="007766F8">
        <w:rPr>
          <w:position w:val="-6"/>
          <w:sz w:val="24"/>
          <w:szCs w:val="24"/>
        </w:rPr>
        <w:object w:dxaOrig="552" w:dyaOrig="276" w14:anchorId="34C7187B">
          <v:shape id="_x0000_i1036" type="#_x0000_t75" style="width:27.6pt;height:13.8pt" o:ole="">
            <v:imagedata r:id="rId29" o:title=""/>
          </v:shape>
          <o:OLEObject Type="Embed" ProgID="Equation.DSMT4" ShapeID="_x0000_i1036" DrawAspect="Content" ObjectID="_1655585592" r:id="rId30"/>
        </w:object>
      </w:r>
      <w:r w:rsidRPr="007766F8">
        <w:rPr>
          <w:sz w:val="24"/>
          <w:szCs w:val="24"/>
        </w:rPr>
        <w:t xml:space="preserve"> и </w:t>
      </w:r>
      <w:r w:rsidRPr="007766F8">
        <w:rPr>
          <w:position w:val="-10"/>
          <w:sz w:val="24"/>
          <w:szCs w:val="24"/>
        </w:rPr>
        <w:object w:dxaOrig="816" w:dyaOrig="324" w14:anchorId="5502F67B">
          <v:shape id="_x0000_i1037" type="#_x0000_t75" style="width:40.8pt;height:16.2pt" o:ole="">
            <v:imagedata r:id="rId31" o:title=""/>
          </v:shape>
          <o:OLEObject Type="Embed" ProgID="Equation.DSMT4" ShapeID="_x0000_i1037" DrawAspect="Content" ObjectID="_1655585593" r:id="rId32"/>
        </w:object>
      </w:r>
      <w:r w:rsidRPr="007766F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Запишите ее закон распределения. </w:t>
      </w:r>
      <w:r w:rsidRPr="007766F8">
        <w:rPr>
          <w:sz w:val="24"/>
          <w:szCs w:val="24"/>
        </w:rPr>
        <w:t xml:space="preserve">Чему равно ее математическое ожидание, дисперсия и мода?  Чему равна </w:t>
      </w:r>
      <w:r w:rsidRPr="007766F8">
        <w:rPr>
          <w:position w:val="-10"/>
          <w:sz w:val="24"/>
          <w:szCs w:val="24"/>
        </w:rPr>
        <w:object w:dxaOrig="1656" w:dyaOrig="324" w14:anchorId="6DB6B7AE">
          <v:shape id="_x0000_i1038" type="#_x0000_t75" style="width:82.8pt;height:16.2pt" o:ole="">
            <v:imagedata r:id="rId33" o:title=""/>
          </v:shape>
          <o:OLEObject Type="Embed" ProgID="Equation.DSMT4" ShapeID="_x0000_i1038" DrawAspect="Content" ObjectID="_1655585594" r:id="rId34"/>
        </w:object>
      </w:r>
      <w:r w:rsidRPr="007766F8">
        <w:rPr>
          <w:sz w:val="24"/>
          <w:szCs w:val="24"/>
        </w:rPr>
        <w:t>?</w:t>
      </w:r>
    </w:p>
    <w:p w14:paraId="10A49B26" w14:textId="77777777" w:rsidR="00F125A6" w:rsidRPr="007766F8" w:rsidRDefault="00F125A6" w:rsidP="00F125A6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1.2. Случайная величина </w:t>
      </w:r>
      <w:r w:rsidRPr="007766F8">
        <w:rPr>
          <w:position w:val="-4"/>
          <w:sz w:val="24"/>
          <w:szCs w:val="24"/>
        </w:rPr>
        <w:object w:dxaOrig="276" w:dyaOrig="240" w14:anchorId="15B176BD">
          <v:shape id="_x0000_i1039" type="#_x0000_t75" style="width:13.8pt;height:12pt" o:ole="">
            <v:imagedata r:id="rId18" o:title=""/>
          </v:shape>
          <o:OLEObject Type="Embed" ProgID="Equation.3" ShapeID="_x0000_i1039" DrawAspect="Content" ObjectID="_1655585595" r:id="rId35"/>
        </w:object>
      </w:r>
      <w:r w:rsidRPr="007766F8">
        <w:rPr>
          <w:sz w:val="24"/>
          <w:szCs w:val="24"/>
        </w:rPr>
        <w:t xml:space="preserve"> имеет распределение Пуассона с параметром </w:t>
      </w:r>
      <w:r w:rsidRPr="007766F8">
        <w:rPr>
          <w:position w:val="-6"/>
          <w:sz w:val="24"/>
          <w:szCs w:val="24"/>
        </w:rPr>
        <w:object w:dxaOrig="576" w:dyaOrig="276" w14:anchorId="5424F31F">
          <v:shape id="_x0000_i1040" type="#_x0000_t75" style="width:28.8pt;height:13.8pt" o:ole="">
            <v:imagedata r:id="rId36" o:title=""/>
          </v:shape>
          <o:OLEObject Type="Embed" ProgID="Equation.DSMT4" ShapeID="_x0000_i1040" DrawAspect="Content" ObjectID="_1655585596" r:id="rId37"/>
        </w:object>
      </w:r>
      <w:r w:rsidRPr="007766F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Запишите ее закон распределения. </w:t>
      </w:r>
      <w:r w:rsidRPr="007766F8">
        <w:rPr>
          <w:sz w:val="24"/>
          <w:szCs w:val="24"/>
        </w:rPr>
        <w:t xml:space="preserve">Чему равно ее математическое ожидание, дисперсия?  Чему равна </w:t>
      </w:r>
      <w:r w:rsidRPr="007766F8">
        <w:rPr>
          <w:position w:val="-10"/>
          <w:sz w:val="24"/>
          <w:szCs w:val="24"/>
        </w:rPr>
        <w:object w:dxaOrig="1716" w:dyaOrig="324" w14:anchorId="288FCA86">
          <v:shape id="_x0000_i1041" type="#_x0000_t75" style="width:85.8pt;height:16.2pt" o:ole="">
            <v:imagedata r:id="rId38" o:title=""/>
          </v:shape>
          <o:OLEObject Type="Embed" ProgID="Equation.DSMT4" ShapeID="_x0000_i1041" DrawAspect="Content" ObjectID="_1655585597" r:id="rId39"/>
        </w:object>
      </w:r>
      <w:r w:rsidRPr="007766F8">
        <w:rPr>
          <w:sz w:val="24"/>
          <w:szCs w:val="24"/>
        </w:rPr>
        <w:t>?</w:t>
      </w:r>
    </w:p>
    <w:p w14:paraId="15E0AB41" w14:textId="77777777" w:rsidR="00F125A6" w:rsidRPr="007766F8" w:rsidRDefault="00F125A6" w:rsidP="00F125A6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1.3. Случайная величина </w:t>
      </w:r>
      <w:r w:rsidRPr="007766F8">
        <w:rPr>
          <w:position w:val="-4"/>
          <w:sz w:val="24"/>
          <w:szCs w:val="24"/>
        </w:rPr>
        <w:object w:dxaOrig="276" w:dyaOrig="240" w14:anchorId="2F593D7D">
          <v:shape id="_x0000_i1042" type="#_x0000_t75" style="width:13.8pt;height:12pt" o:ole="">
            <v:imagedata r:id="rId18" o:title=""/>
          </v:shape>
          <o:OLEObject Type="Embed" ProgID="Equation.3" ShapeID="_x0000_i1042" DrawAspect="Content" ObjectID="_1655585598" r:id="rId40"/>
        </w:object>
      </w:r>
      <w:r w:rsidRPr="007766F8">
        <w:rPr>
          <w:sz w:val="24"/>
          <w:szCs w:val="24"/>
        </w:rPr>
        <w:t xml:space="preserve"> имеет равномерное распределение на отрезке </w:t>
      </w:r>
      <w:r w:rsidRPr="007766F8">
        <w:rPr>
          <w:position w:val="-10"/>
          <w:sz w:val="24"/>
          <w:szCs w:val="24"/>
        </w:rPr>
        <w:object w:dxaOrig="672" w:dyaOrig="324" w14:anchorId="0D98B0D7">
          <v:shape id="_x0000_i1043" type="#_x0000_t75" style="width:33.6pt;height:16.2pt" o:ole="">
            <v:imagedata r:id="rId41" o:title=""/>
          </v:shape>
          <o:OLEObject Type="Embed" ProgID="Equation.DSMT4" ShapeID="_x0000_i1043" DrawAspect="Content" ObjectID="_1655585599" r:id="rId42"/>
        </w:object>
      </w:r>
      <w:r w:rsidRPr="007766F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Запишите ее закон распределения. </w:t>
      </w:r>
      <w:r w:rsidRPr="007766F8">
        <w:rPr>
          <w:sz w:val="24"/>
          <w:szCs w:val="24"/>
        </w:rPr>
        <w:t xml:space="preserve">Чему равно ее математическое ожидание, дисперсия?  Чему равна </w:t>
      </w:r>
      <w:r w:rsidRPr="007766F8">
        <w:rPr>
          <w:position w:val="-10"/>
          <w:sz w:val="24"/>
          <w:szCs w:val="24"/>
        </w:rPr>
        <w:object w:dxaOrig="1500" w:dyaOrig="324" w14:anchorId="35C4E612">
          <v:shape id="_x0000_i1044" type="#_x0000_t75" style="width:75pt;height:16.2pt" o:ole="">
            <v:imagedata r:id="rId43" o:title=""/>
          </v:shape>
          <o:OLEObject Type="Embed" ProgID="Equation.DSMT4" ShapeID="_x0000_i1044" DrawAspect="Content" ObjectID="_1655585600" r:id="rId44"/>
        </w:object>
      </w:r>
      <w:r w:rsidRPr="007766F8">
        <w:rPr>
          <w:sz w:val="24"/>
          <w:szCs w:val="24"/>
        </w:rPr>
        <w:t>?</w:t>
      </w:r>
    </w:p>
    <w:p w14:paraId="67169F69" w14:textId="77777777" w:rsidR="00F125A6" w:rsidRPr="007766F8" w:rsidRDefault="00F125A6" w:rsidP="00F125A6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1.4. Случайная величина </w:t>
      </w:r>
      <w:r w:rsidRPr="007766F8">
        <w:rPr>
          <w:position w:val="-4"/>
          <w:sz w:val="24"/>
          <w:szCs w:val="24"/>
        </w:rPr>
        <w:object w:dxaOrig="276" w:dyaOrig="240" w14:anchorId="5DBB22B2">
          <v:shape id="_x0000_i1045" type="#_x0000_t75" style="width:13.8pt;height:12pt" o:ole="">
            <v:imagedata r:id="rId18" o:title=""/>
          </v:shape>
          <o:OLEObject Type="Embed" ProgID="Equation.3" ShapeID="_x0000_i1045" DrawAspect="Content" ObjectID="_1655585601" r:id="rId45"/>
        </w:object>
      </w:r>
      <w:r w:rsidRPr="007766F8">
        <w:rPr>
          <w:sz w:val="24"/>
          <w:szCs w:val="24"/>
        </w:rPr>
        <w:t xml:space="preserve"> имеет показательное распределение с параметром </w:t>
      </w:r>
      <w:r w:rsidRPr="007766F8">
        <w:rPr>
          <w:position w:val="-8"/>
          <w:sz w:val="24"/>
          <w:szCs w:val="24"/>
        </w:rPr>
        <w:object w:dxaOrig="756" w:dyaOrig="300" w14:anchorId="6F2EDE8D">
          <v:shape id="_x0000_i1046" type="#_x0000_t75" style="width:37.8pt;height:15pt" o:ole="">
            <v:imagedata r:id="rId46" o:title=""/>
          </v:shape>
          <o:OLEObject Type="Embed" ProgID="Equation.DSMT4" ShapeID="_x0000_i1046" DrawAspect="Content" ObjectID="_1655585602" r:id="rId47"/>
        </w:object>
      </w:r>
      <w:r w:rsidRPr="007766F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Запишите ее закон распределения. </w:t>
      </w:r>
      <w:r w:rsidRPr="007766F8">
        <w:rPr>
          <w:sz w:val="24"/>
          <w:szCs w:val="24"/>
        </w:rPr>
        <w:t xml:space="preserve">Чему равно ее математическое ожидание, дисперсия?  Чему равна </w:t>
      </w:r>
      <w:r w:rsidRPr="007766F8">
        <w:rPr>
          <w:position w:val="-10"/>
          <w:sz w:val="24"/>
          <w:szCs w:val="24"/>
        </w:rPr>
        <w:object w:dxaOrig="1428" w:dyaOrig="324" w14:anchorId="741CC9E5">
          <v:shape id="_x0000_i1047" type="#_x0000_t75" style="width:71.4pt;height:16.2pt" o:ole="">
            <v:imagedata r:id="rId48" o:title=""/>
          </v:shape>
          <o:OLEObject Type="Embed" ProgID="Equation.DSMT4" ShapeID="_x0000_i1047" DrawAspect="Content" ObjectID="_1655585603" r:id="rId49"/>
        </w:object>
      </w:r>
      <w:r w:rsidRPr="007766F8">
        <w:rPr>
          <w:sz w:val="24"/>
          <w:szCs w:val="24"/>
        </w:rPr>
        <w:t>?</w:t>
      </w:r>
    </w:p>
    <w:p w14:paraId="69EE6994" w14:textId="2712FA66" w:rsidR="00F125A6" w:rsidRPr="007766F8" w:rsidRDefault="00F125A6" w:rsidP="00B8130E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1.5. Случайная величина </w:t>
      </w:r>
      <w:r w:rsidRPr="007766F8">
        <w:rPr>
          <w:position w:val="-4"/>
          <w:sz w:val="24"/>
          <w:szCs w:val="24"/>
        </w:rPr>
        <w:object w:dxaOrig="276" w:dyaOrig="240" w14:anchorId="0F7A4E01">
          <v:shape id="_x0000_i1048" type="#_x0000_t75" style="width:13.8pt;height:12pt" o:ole="">
            <v:imagedata r:id="rId18" o:title=""/>
          </v:shape>
          <o:OLEObject Type="Embed" ProgID="Equation.3" ShapeID="_x0000_i1048" DrawAspect="Content" ObjectID="_1655585604" r:id="rId50"/>
        </w:object>
      </w:r>
      <w:r w:rsidRPr="007766F8">
        <w:rPr>
          <w:sz w:val="24"/>
          <w:szCs w:val="24"/>
        </w:rPr>
        <w:t xml:space="preserve"> имеет нормальное распределение с параметрами </w:t>
      </w:r>
      <w:r w:rsidRPr="007766F8">
        <w:rPr>
          <w:position w:val="-4"/>
          <w:sz w:val="24"/>
          <w:szCs w:val="24"/>
        </w:rPr>
        <w:object w:dxaOrig="312" w:dyaOrig="264" w14:anchorId="620F40EC">
          <v:shape id="_x0000_i1049" type="#_x0000_t75" style="width:15.6pt;height:13.2pt" o:ole="">
            <v:imagedata r:id="rId51" o:title=""/>
          </v:shape>
          <o:OLEObject Type="Embed" ProgID="Equation.DSMT4" ShapeID="_x0000_i1049" DrawAspect="Content" ObjectID="_1655585605" r:id="rId52"/>
        </w:object>
      </w:r>
      <w:r w:rsidRPr="007766F8">
        <w:rPr>
          <w:sz w:val="24"/>
          <w:szCs w:val="24"/>
        </w:rPr>
        <w:t xml:space="preserve"> и </w:t>
      </w:r>
      <w:r w:rsidRPr="007766F8">
        <w:rPr>
          <w:position w:val="-4"/>
          <w:sz w:val="24"/>
          <w:szCs w:val="24"/>
        </w:rPr>
        <w:object w:dxaOrig="192" w:dyaOrig="264" w14:anchorId="7E3A7F4A">
          <v:shape id="_x0000_i1050" type="#_x0000_t75" style="width:9.6pt;height:13.2pt" o:ole="">
            <v:imagedata r:id="rId53" o:title=""/>
          </v:shape>
          <o:OLEObject Type="Embed" ProgID="Equation.DSMT4" ShapeID="_x0000_i1050" DrawAspect="Content" ObjectID="_1655585606" r:id="rId54"/>
        </w:object>
      </w:r>
      <w:r w:rsidRPr="007766F8">
        <w:rPr>
          <w:sz w:val="24"/>
          <w:szCs w:val="24"/>
        </w:rPr>
        <w:t xml:space="preserve"> (</w:t>
      </w:r>
      <m:oMath>
        <m:r>
          <w:rPr>
            <w:rFonts w:ascii="Cambria Math"/>
            <w:sz w:val="24"/>
            <w:szCs w:val="24"/>
          </w:rPr>
          <m:t>X</m:t>
        </m:r>
        <m:r>
          <w:rPr>
            <w:rFonts w:ascii="Cambria Math" w:hAnsi="Cambria Math" w:cs="Cambria Math"/>
            <w:sz w:val="24"/>
            <w:szCs w:val="24"/>
          </w:rPr>
          <m:t>∼</m:t>
        </m:r>
        <m:r>
          <w:rPr>
            <w:rFonts w:ascii="Cambria Math"/>
            <w:sz w:val="24"/>
            <w:szCs w:val="24"/>
          </w:rPr>
          <m:t>N(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1,4)</m:t>
        </m:r>
      </m:oMath>
      <w:r w:rsidRPr="007766F8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Запишите ее закон распределения. </w:t>
      </w:r>
      <w:r w:rsidRPr="007766F8">
        <w:rPr>
          <w:sz w:val="24"/>
          <w:szCs w:val="24"/>
        </w:rPr>
        <w:t xml:space="preserve">Чему равно ее математическое ожидание, дисперсия?  Чему равна </w:t>
      </w:r>
      <w:r w:rsidRPr="007766F8">
        <w:rPr>
          <w:position w:val="-10"/>
          <w:sz w:val="24"/>
          <w:szCs w:val="24"/>
        </w:rPr>
        <w:object w:dxaOrig="1320" w:dyaOrig="324" w14:anchorId="1005911C">
          <v:shape id="_x0000_i1051" type="#_x0000_t75" style="width:66pt;height:16.2pt" o:ole="">
            <v:imagedata r:id="rId55" o:title=""/>
          </v:shape>
          <o:OLEObject Type="Embed" ProgID="Equation.DSMT4" ShapeID="_x0000_i1051" DrawAspect="Content" ObjectID="_1655585607" r:id="rId56"/>
        </w:object>
      </w:r>
      <w:r w:rsidRPr="007766F8">
        <w:rPr>
          <w:sz w:val="24"/>
          <w:szCs w:val="24"/>
        </w:rPr>
        <w:t>?</w:t>
      </w:r>
    </w:p>
    <w:p w14:paraId="7A55409B" w14:textId="77777777" w:rsidR="00F125A6" w:rsidRPr="00F30489" w:rsidRDefault="00F125A6" w:rsidP="00F125A6">
      <w:pPr>
        <w:spacing w:before="120" w:after="120" w:line="276" w:lineRule="auto"/>
        <w:ind w:firstLine="709"/>
        <w:jc w:val="both"/>
        <w:rPr>
          <w:bCs/>
          <w:sz w:val="24"/>
          <w:szCs w:val="24"/>
        </w:rPr>
      </w:pPr>
      <w:r w:rsidRPr="00F30489">
        <w:rPr>
          <w:bCs/>
          <w:sz w:val="24"/>
          <w:szCs w:val="24"/>
        </w:rPr>
        <w:t>Задача 2</w:t>
      </w:r>
    </w:p>
    <w:p w14:paraId="339C8574" w14:textId="77777777" w:rsidR="00F125A6" w:rsidRPr="007766F8" w:rsidRDefault="00F125A6" w:rsidP="00F125A6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2.1. а) Вычислить выборочные математическое ожидание, дисперсию и построить выборочную функцию распределения по следующим результатам измерений случайной величины: 2, 3, 0, 0, 3, 4, 2, 3, 3, 4.</w:t>
      </w:r>
    </w:p>
    <w:p w14:paraId="16B87275" w14:textId="77777777" w:rsidR="00F125A6" w:rsidRPr="007766F8" w:rsidRDefault="00F125A6" w:rsidP="00F125A6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 xml:space="preserve">б) Найти 95% доверительный интервал для оценки математического ожидания нормально распределенной случайной величины со средним квадратичным отклонением </w:t>
      </w:r>
      <w:r w:rsidRPr="007766F8">
        <w:rPr>
          <w:position w:val="-6"/>
          <w:sz w:val="24"/>
          <w:szCs w:val="24"/>
        </w:rPr>
        <w:object w:dxaOrig="552" w:dyaOrig="264" w14:anchorId="409C8E3A">
          <v:shape id="_x0000_i1052" type="#_x0000_t75" style="width:27.6pt;height:13.2pt" o:ole="">
            <v:imagedata r:id="rId26" o:title=""/>
          </v:shape>
          <o:OLEObject Type="Embed" ProgID="Equation.DSMT4" ShapeID="_x0000_i1052" DrawAspect="Content" ObjectID="_1655585608" r:id="rId57"/>
        </w:object>
      </w:r>
      <w:r w:rsidRPr="007766F8">
        <w:rPr>
          <w:sz w:val="24"/>
          <w:szCs w:val="24"/>
        </w:rPr>
        <w:t>, если выборочная средняя, вычисленная по результатам 25 испытаний, равна 14.</w:t>
      </w:r>
    </w:p>
    <w:p w14:paraId="3D0BB8A3" w14:textId="77777777" w:rsidR="00F125A6" w:rsidRPr="007766F8" w:rsidRDefault="00F125A6" w:rsidP="00F125A6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lastRenderedPageBreak/>
        <w:t xml:space="preserve">2.2. а) Вычислить выборочные математическое ожидание, дисперсию и построить выборочную функцию распределения по следующим результатам измерений случайной величины: </w:t>
      </w:r>
      <w:r w:rsidRPr="007766F8">
        <w:rPr>
          <w:position w:val="-10"/>
          <w:sz w:val="24"/>
          <w:szCs w:val="24"/>
        </w:rPr>
        <w:object w:dxaOrig="2268" w:dyaOrig="324" w14:anchorId="5109239B">
          <v:shape id="_x0000_i1053" type="#_x0000_t75" style="width:113.4pt;height:16.2pt" o:ole="">
            <v:imagedata r:id="rId58" o:title=""/>
          </v:shape>
          <o:OLEObject Type="Embed" ProgID="Equation.DSMT4" ShapeID="_x0000_i1053" DrawAspect="Content" ObjectID="_1655585609" r:id="rId59"/>
        </w:object>
      </w:r>
      <w:r w:rsidRPr="007766F8">
        <w:rPr>
          <w:sz w:val="24"/>
          <w:szCs w:val="24"/>
        </w:rPr>
        <w:t>.</w:t>
      </w:r>
    </w:p>
    <w:p w14:paraId="05B71FA8" w14:textId="77777777" w:rsidR="00F125A6" w:rsidRDefault="00F125A6" w:rsidP="00F125A6">
      <w:pPr>
        <w:spacing w:line="276" w:lineRule="auto"/>
        <w:ind w:firstLine="709"/>
        <w:jc w:val="both"/>
        <w:rPr>
          <w:sz w:val="24"/>
          <w:szCs w:val="24"/>
        </w:rPr>
      </w:pPr>
      <w:r w:rsidRPr="007766F8">
        <w:rPr>
          <w:sz w:val="24"/>
          <w:szCs w:val="24"/>
        </w:rPr>
        <w:t>б) Найти 99% доверительный интервал для оценки математического ожидания нормально распределенной случайной величины, если вычисленные по результатам 16 испытаний выборочная средняя и выборочная дисперсия равны соответственно 42,8 и 60.</w:t>
      </w:r>
    </w:p>
    <w:p w14:paraId="5D462CB9" w14:textId="77777777" w:rsidR="00F125A6" w:rsidRDefault="00F125A6" w:rsidP="00F125A6">
      <w:pPr>
        <w:spacing w:line="276" w:lineRule="auto"/>
        <w:ind w:firstLine="851"/>
        <w:jc w:val="both"/>
        <w:rPr>
          <w:b/>
          <w:sz w:val="24"/>
          <w:szCs w:val="26"/>
        </w:rPr>
      </w:pPr>
    </w:p>
    <w:p w14:paraId="682E93FD" w14:textId="5FAE2F78" w:rsidR="00F125A6" w:rsidRPr="007766F8" w:rsidRDefault="00F125A6" w:rsidP="00F125A6">
      <w:pPr>
        <w:spacing w:line="276" w:lineRule="auto"/>
        <w:ind w:firstLine="709"/>
        <w:jc w:val="both"/>
        <w:rPr>
          <w:sz w:val="24"/>
          <w:szCs w:val="24"/>
        </w:rPr>
      </w:pPr>
      <w:r w:rsidRPr="00A04277">
        <w:rPr>
          <w:b/>
          <w:sz w:val="24"/>
          <w:szCs w:val="26"/>
        </w:rPr>
        <w:t>Требования к оформлению, образец оформления</w:t>
      </w:r>
      <w:r>
        <w:rPr>
          <w:b/>
          <w:sz w:val="24"/>
          <w:szCs w:val="26"/>
        </w:rPr>
        <w:t>:</w:t>
      </w:r>
      <w:r w:rsidRPr="003C1FD0">
        <w:rPr>
          <w:b/>
          <w:sz w:val="24"/>
          <w:szCs w:val="26"/>
        </w:rPr>
        <w:t xml:space="preserve"> </w:t>
      </w:r>
      <w:r>
        <w:rPr>
          <w:sz w:val="24"/>
          <w:szCs w:val="24"/>
        </w:rPr>
        <w:t>с</w:t>
      </w:r>
      <w:r w:rsidRPr="007766F8">
        <w:rPr>
          <w:sz w:val="24"/>
          <w:szCs w:val="24"/>
        </w:rPr>
        <w:t xml:space="preserve">тудент </w:t>
      </w:r>
      <w:r>
        <w:rPr>
          <w:sz w:val="24"/>
          <w:szCs w:val="24"/>
        </w:rPr>
        <w:t>выполняет задания в письменной форме (т</w:t>
      </w:r>
      <w:r w:rsidRPr="00DA151A">
        <w:rPr>
          <w:sz w:val="24"/>
          <w:szCs w:val="24"/>
        </w:rPr>
        <w:t>ребуется записать полное решение задач</w:t>
      </w:r>
      <w:r>
        <w:rPr>
          <w:sz w:val="24"/>
          <w:szCs w:val="24"/>
        </w:rPr>
        <w:t>),</w:t>
      </w:r>
      <w:r w:rsidRPr="007766F8">
        <w:rPr>
          <w:sz w:val="24"/>
          <w:szCs w:val="24"/>
        </w:rPr>
        <w:t xml:space="preserve"> после чего преподаватель проверяет написанное и устно беседует со студентом. </w:t>
      </w:r>
    </w:p>
    <w:p w14:paraId="5DF0487F" w14:textId="1257F1DD" w:rsidR="00F125A6" w:rsidRPr="00AA145F" w:rsidRDefault="00F125A6" w:rsidP="00F125A6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 w:rsidRPr="00AA145F">
        <w:rPr>
          <w:b/>
          <w:sz w:val="24"/>
          <w:szCs w:val="26"/>
          <w:u w:val="single"/>
        </w:rPr>
        <w:t>3.</w:t>
      </w:r>
      <w:r w:rsidR="00DE381F">
        <w:rPr>
          <w:b/>
          <w:sz w:val="24"/>
          <w:szCs w:val="26"/>
          <w:u w:val="single"/>
        </w:rPr>
        <w:t>2</w:t>
      </w:r>
      <w:r w:rsidRPr="00AA145F">
        <w:rPr>
          <w:b/>
          <w:sz w:val="24"/>
          <w:szCs w:val="26"/>
          <w:u w:val="single"/>
        </w:rPr>
        <w:t>.2. Условия выполнения задания:</w:t>
      </w:r>
    </w:p>
    <w:p w14:paraId="661A0614" w14:textId="77777777" w:rsidR="00F125A6" w:rsidRPr="00FB57F1" w:rsidRDefault="00F125A6" w:rsidP="00F125A6">
      <w:pPr>
        <w:spacing w:line="276" w:lineRule="auto"/>
        <w:ind w:firstLine="851"/>
        <w:jc w:val="both"/>
        <w:rPr>
          <w:b/>
          <w:iCs/>
          <w:sz w:val="24"/>
          <w:szCs w:val="26"/>
        </w:rPr>
      </w:pPr>
      <w:r w:rsidRPr="00FB57F1">
        <w:rPr>
          <w:b/>
          <w:iCs/>
          <w:sz w:val="24"/>
          <w:szCs w:val="26"/>
        </w:rPr>
        <w:t>Место выполнения</w:t>
      </w:r>
      <w:r w:rsidRPr="00FB57F1">
        <w:rPr>
          <w:iCs/>
          <w:sz w:val="24"/>
          <w:szCs w:val="26"/>
        </w:rPr>
        <w:t xml:space="preserve"> – учебная аудитория</w:t>
      </w:r>
    </w:p>
    <w:p w14:paraId="0F681438" w14:textId="0360C854" w:rsidR="00F125A6" w:rsidRPr="00AA145F" w:rsidRDefault="00F125A6" w:rsidP="00F125A6">
      <w:pPr>
        <w:spacing w:line="276" w:lineRule="auto"/>
        <w:ind w:firstLine="851"/>
        <w:jc w:val="both"/>
        <w:rPr>
          <w:b/>
          <w:i/>
          <w:sz w:val="24"/>
          <w:szCs w:val="26"/>
        </w:rPr>
      </w:pPr>
      <w:r w:rsidRPr="00FB57F1">
        <w:rPr>
          <w:b/>
          <w:iCs/>
          <w:sz w:val="24"/>
          <w:szCs w:val="26"/>
        </w:rPr>
        <w:t>Время на выполнение задания</w:t>
      </w:r>
      <w:r w:rsidRPr="00FB57F1">
        <w:rPr>
          <w:iCs/>
          <w:sz w:val="24"/>
          <w:szCs w:val="26"/>
        </w:rPr>
        <w:t xml:space="preserve"> </w:t>
      </w:r>
      <w:r>
        <w:rPr>
          <w:iCs/>
          <w:sz w:val="24"/>
          <w:szCs w:val="26"/>
        </w:rPr>
        <w:t>–</w:t>
      </w:r>
      <w:r w:rsidRPr="00AA145F"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15 минут</w:t>
      </w:r>
    </w:p>
    <w:p w14:paraId="26DC71DA" w14:textId="77777777" w:rsidR="00F125A6" w:rsidRPr="00FB57F1" w:rsidRDefault="00F125A6" w:rsidP="00F125A6">
      <w:pPr>
        <w:spacing w:line="276" w:lineRule="auto"/>
        <w:ind w:firstLine="851"/>
        <w:jc w:val="both"/>
        <w:rPr>
          <w:bCs/>
          <w:sz w:val="24"/>
          <w:szCs w:val="26"/>
        </w:rPr>
      </w:pPr>
      <w:r w:rsidRPr="00AA145F">
        <w:rPr>
          <w:b/>
          <w:sz w:val="24"/>
          <w:szCs w:val="26"/>
        </w:rPr>
        <w:t>Материально-техническое обеспечение:</w:t>
      </w:r>
      <w:r>
        <w:rPr>
          <w:b/>
          <w:sz w:val="24"/>
          <w:szCs w:val="26"/>
        </w:rPr>
        <w:t xml:space="preserve"> </w:t>
      </w:r>
      <w:r w:rsidRPr="00FB57F1">
        <w:rPr>
          <w:bCs/>
          <w:sz w:val="24"/>
          <w:szCs w:val="26"/>
        </w:rPr>
        <w:t>бумага, ручка</w:t>
      </w:r>
      <w:r>
        <w:rPr>
          <w:bCs/>
          <w:sz w:val="24"/>
          <w:szCs w:val="26"/>
        </w:rPr>
        <w:t>, калькулятор</w:t>
      </w:r>
      <w:r w:rsidRPr="00FB57F1">
        <w:rPr>
          <w:bCs/>
          <w:sz w:val="24"/>
          <w:szCs w:val="26"/>
        </w:rPr>
        <w:t xml:space="preserve"> </w:t>
      </w:r>
    </w:p>
    <w:p w14:paraId="720872F0" w14:textId="77777777" w:rsidR="00F125A6" w:rsidRPr="00F125A6" w:rsidRDefault="00F125A6" w:rsidP="00F125A6">
      <w:pPr>
        <w:spacing w:line="276" w:lineRule="auto"/>
        <w:ind w:firstLine="851"/>
        <w:jc w:val="both"/>
        <w:rPr>
          <w:i/>
          <w:sz w:val="24"/>
          <w:szCs w:val="26"/>
          <w:highlight w:val="lightGray"/>
        </w:rPr>
      </w:pPr>
      <w:r w:rsidRPr="00AA145F">
        <w:rPr>
          <w:b/>
          <w:sz w:val="24"/>
          <w:szCs w:val="24"/>
        </w:rPr>
        <w:t>Программное обеспечение:</w:t>
      </w:r>
      <w:r w:rsidRPr="00AA145F">
        <w:rPr>
          <w:b/>
        </w:rPr>
        <w:t xml:space="preserve"> </w:t>
      </w:r>
      <w:r w:rsidRPr="00FB57F1">
        <w:rPr>
          <w:bCs/>
          <w:sz w:val="24"/>
          <w:szCs w:val="26"/>
        </w:rPr>
        <w:t>не требуется</w:t>
      </w:r>
    </w:p>
    <w:p w14:paraId="492E4A9D" w14:textId="77777777" w:rsidR="00F125A6" w:rsidRDefault="00F125A6" w:rsidP="00F125A6">
      <w:pPr>
        <w:pStyle w:val="a"/>
        <w:numPr>
          <w:ilvl w:val="0"/>
          <w:numId w:val="0"/>
        </w:numPr>
        <w:ind w:firstLine="851"/>
        <w:rPr>
          <w:bCs/>
          <w:i/>
        </w:rPr>
      </w:pPr>
      <w:r w:rsidRPr="00AA145F">
        <w:rPr>
          <w:b/>
        </w:rPr>
        <w:t>Список литературы и информационных источников</w:t>
      </w:r>
      <w:r>
        <w:rPr>
          <w:b/>
        </w:rPr>
        <w:t>, доступных во время экзамена</w:t>
      </w:r>
      <w:r w:rsidRPr="00AA145F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>перечень</w:t>
      </w:r>
      <w:r w:rsidRPr="00FB57F1">
        <w:rPr>
          <w:bCs/>
        </w:rPr>
        <w:t xml:space="preserve"> основных статистик, доверительных интервалов, таблицы </w:t>
      </w:r>
      <w:r>
        <w:rPr>
          <w:bCs/>
        </w:rPr>
        <w:t>значений функций распределения</w:t>
      </w:r>
      <w:r w:rsidRPr="00FB57F1">
        <w:rPr>
          <w:bCs/>
          <w:i/>
        </w:rPr>
        <w:t xml:space="preserve"> </w:t>
      </w:r>
    </w:p>
    <w:p w14:paraId="39464E03" w14:textId="0789E731" w:rsidR="00F125A6" w:rsidRPr="00076013" w:rsidRDefault="00F125A6" w:rsidP="00F125A6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 xml:space="preserve">3.2.3. Условия начисления </w:t>
      </w:r>
      <w:r w:rsidRPr="00F75A9E">
        <w:rPr>
          <w:b/>
          <w:sz w:val="24"/>
          <w:szCs w:val="26"/>
          <w:u w:val="single"/>
        </w:rPr>
        <w:t>баллов</w:t>
      </w:r>
      <w:r>
        <w:rPr>
          <w:b/>
          <w:sz w:val="24"/>
          <w:szCs w:val="26"/>
          <w:u w:val="single"/>
        </w:rPr>
        <w:t xml:space="preserve"> по критериям оценивания</w:t>
      </w:r>
      <w:r w:rsidRPr="009D73DA">
        <w:rPr>
          <w:b/>
          <w:sz w:val="24"/>
          <w:szCs w:val="26"/>
          <w:u w:val="single"/>
        </w:rPr>
        <w:t>:</w:t>
      </w:r>
    </w:p>
    <w:p w14:paraId="592B9896" w14:textId="77777777" w:rsidR="00F125A6" w:rsidRDefault="00F125A6" w:rsidP="00F125A6">
      <w:pPr>
        <w:ind w:firstLine="851"/>
        <w:jc w:val="both"/>
        <w:rPr>
          <w:b/>
          <w:sz w:val="26"/>
          <w:szCs w:val="26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19"/>
        <w:gridCol w:w="2410"/>
        <w:gridCol w:w="3118"/>
        <w:gridCol w:w="1276"/>
      </w:tblGrid>
      <w:tr w:rsidR="00F125A6" w:rsidRPr="00C25187" w14:paraId="0952EC25" w14:textId="77777777" w:rsidTr="003F09EF">
        <w:trPr>
          <w:trHeight w:val="1244"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89A7FA" w14:textId="77777777" w:rsidR="00F125A6" w:rsidRPr="00F14769" w:rsidRDefault="00F125A6" w:rsidP="003F09E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F3F1B">
              <w:rPr>
                <w:rFonts w:eastAsia="Calibri"/>
                <w:b/>
                <w:bCs/>
                <w:sz w:val="24"/>
                <w:szCs w:val="24"/>
              </w:rPr>
              <w:t>Показател</w:t>
            </w:r>
            <w:r>
              <w:rPr>
                <w:rFonts w:eastAsia="Calibri"/>
                <w:b/>
                <w:bCs/>
                <w:sz w:val="24"/>
                <w:szCs w:val="24"/>
              </w:rPr>
              <w:t>ь</w:t>
            </w:r>
            <w:r w:rsidRPr="00BF3F1B">
              <w:rPr>
                <w:rFonts w:eastAsia="Calibri"/>
                <w:b/>
                <w:bCs/>
                <w:sz w:val="24"/>
                <w:szCs w:val="24"/>
              </w:rPr>
              <w:t xml:space="preserve"> оценки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FE1AD4" w14:textId="77777777" w:rsidR="00F125A6" w:rsidRPr="006F31C1" w:rsidRDefault="00F125A6" w:rsidP="003F09EF">
            <w:pPr>
              <w:jc w:val="center"/>
              <w:rPr>
                <w:i/>
                <w:sz w:val="24"/>
                <w:szCs w:val="24"/>
              </w:rPr>
            </w:pPr>
            <w:r w:rsidRPr="0058231A"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581E57" w14:textId="77777777" w:rsidR="00F125A6" w:rsidRPr="006F31C1" w:rsidRDefault="00F125A6" w:rsidP="003F09EF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Условия начисления баллов по </w:t>
            </w:r>
            <w:r w:rsidRPr="00151EAF">
              <w:rPr>
                <w:b/>
                <w:sz w:val="24"/>
                <w:szCs w:val="24"/>
              </w:rPr>
              <w:t>критерию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90DBF5" w14:textId="77777777" w:rsidR="00F125A6" w:rsidRPr="006F31C1" w:rsidRDefault="00F125A6" w:rsidP="003F09EF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F125A6" w:rsidRPr="00C25187" w14:paraId="1C56601C" w14:textId="77777777" w:rsidTr="003F09EF">
        <w:trPr>
          <w:trHeight w:val="726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ED3CA2" w14:textId="77777777" w:rsidR="00F125A6" w:rsidRPr="00D402BE" w:rsidRDefault="00F125A6" w:rsidP="003F09EF">
            <w:pPr>
              <w:pStyle w:val="a4"/>
              <w:ind w:left="34"/>
              <w:rPr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Р</w:t>
            </w:r>
            <w:r w:rsidRPr="005505AE">
              <w:rPr>
                <w:rFonts w:eastAsia="Calibri"/>
                <w:bCs/>
                <w:sz w:val="24"/>
                <w:szCs w:val="24"/>
              </w:rPr>
              <w:t>еша</w:t>
            </w:r>
            <w:r>
              <w:rPr>
                <w:rFonts w:eastAsia="Calibri"/>
                <w:bCs/>
                <w:sz w:val="24"/>
                <w:szCs w:val="24"/>
              </w:rPr>
              <w:t>ет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типовые задачи </w:t>
            </w:r>
            <w:r>
              <w:rPr>
                <w:rFonts w:eastAsia="Calibri"/>
                <w:bCs/>
                <w:sz w:val="24"/>
                <w:szCs w:val="24"/>
              </w:rPr>
              <w:t>ТВ и МС</w:t>
            </w:r>
            <w:r w:rsidRPr="005505AE">
              <w:rPr>
                <w:rFonts w:eastAsia="Calibri"/>
                <w:bCs/>
                <w:sz w:val="24"/>
                <w:szCs w:val="24"/>
              </w:rPr>
              <w:t>: осуществля</w:t>
            </w:r>
            <w:r>
              <w:rPr>
                <w:rFonts w:eastAsia="Calibri"/>
                <w:bCs/>
                <w:sz w:val="24"/>
                <w:szCs w:val="24"/>
              </w:rPr>
              <w:t>ет</w:t>
            </w:r>
            <w:r w:rsidRPr="005505AE">
              <w:rPr>
                <w:rFonts w:eastAsia="Calibri"/>
                <w:bCs/>
                <w:sz w:val="24"/>
                <w:szCs w:val="24"/>
              </w:rPr>
              <w:t xml:space="preserve"> отдельные операции с конкретными объектами, действуя по известному шаблону, алгоритму и корректируя действия с учетом условий их выполнения</w:t>
            </w:r>
            <w:r>
              <w:rPr>
                <w:rFonts w:eastAsia="Calibri"/>
                <w:bCs/>
                <w:sz w:val="24"/>
                <w:szCs w:val="24"/>
              </w:rPr>
              <w:t xml:space="preserve"> (в пределах содержания, определенного РП)</w:t>
            </w:r>
            <w:r w:rsidRPr="005505AE">
              <w:rPr>
                <w:rFonts w:eastAsia="Calibri"/>
                <w:bCs/>
                <w:sz w:val="24"/>
                <w:szCs w:val="24"/>
              </w:rPr>
              <w:t>.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63BD9E1" w14:textId="77777777" w:rsidR="00F125A6" w:rsidRPr="00D402BE" w:rsidRDefault="00F125A6" w:rsidP="003F09EF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Решены Задачи 1 и 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946E" w14:textId="77777777" w:rsidR="00F125A6" w:rsidRDefault="00F125A6" w:rsidP="003F09EF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Баллы за решение каждой задачи начисляются отдельно в соответствии с нижеперечисленными условиями: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3E5D" w14:textId="77777777" w:rsidR="00F125A6" w:rsidRPr="00025E1A" w:rsidRDefault="00F125A6" w:rsidP="003F09EF">
            <w:pPr>
              <w:rPr>
                <w:bCs/>
                <w:iCs/>
                <w:sz w:val="24"/>
                <w:szCs w:val="24"/>
              </w:rPr>
            </w:pPr>
          </w:p>
        </w:tc>
      </w:tr>
      <w:tr w:rsidR="00F125A6" w:rsidRPr="00C25187" w14:paraId="725EAB8B" w14:textId="77777777" w:rsidTr="003F09EF">
        <w:trPr>
          <w:trHeight w:val="749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B1E259" w14:textId="77777777" w:rsidR="00F125A6" w:rsidRPr="00D402BE" w:rsidRDefault="00F125A6" w:rsidP="003F09EF">
            <w:pPr>
              <w:pStyle w:val="a4"/>
              <w:ind w:left="34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453173" w14:textId="77777777" w:rsidR="00F125A6" w:rsidRPr="00D402BE" w:rsidRDefault="00F125A6" w:rsidP="003F09EF">
            <w:pPr>
              <w:rPr>
                <w:b/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886B655" w14:textId="77777777" w:rsidR="00F125A6" w:rsidRPr="00025E1A" w:rsidRDefault="00F125A6" w:rsidP="003F09EF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Приведено верное решение задачи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30DC580" w14:textId="77777777" w:rsidR="00F125A6" w:rsidRPr="00D402BE" w:rsidRDefault="00F125A6" w:rsidP="003F09EF">
            <w:pPr>
              <w:rPr>
                <w:bCs/>
                <w:iCs/>
                <w:sz w:val="24"/>
                <w:szCs w:val="24"/>
              </w:rPr>
            </w:pPr>
            <w:r w:rsidRPr="00D402BE">
              <w:rPr>
                <w:bCs/>
                <w:iCs/>
                <w:sz w:val="24"/>
                <w:szCs w:val="24"/>
              </w:rPr>
              <w:t>3</w:t>
            </w:r>
          </w:p>
        </w:tc>
      </w:tr>
      <w:tr w:rsidR="00B8130E" w:rsidRPr="00C25187" w14:paraId="514D4FD4" w14:textId="77777777" w:rsidTr="009B5A05">
        <w:trPr>
          <w:trHeight w:val="986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7F101" w14:textId="77777777" w:rsidR="00B8130E" w:rsidRDefault="00B8130E" w:rsidP="003F09EF">
            <w:pPr>
              <w:pStyle w:val="a4"/>
              <w:ind w:left="34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15706E" w14:textId="77777777" w:rsidR="00B8130E" w:rsidRDefault="00B8130E" w:rsidP="003F09EF">
            <w:pPr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E870739" w14:textId="77777777" w:rsidR="00B8130E" w:rsidRPr="00025E1A" w:rsidRDefault="00B8130E" w:rsidP="003F09EF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В остальных случаях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D2CF8B0" w14:textId="77777777" w:rsidR="00B8130E" w:rsidRPr="00D402BE" w:rsidRDefault="00B8130E" w:rsidP="003F09EF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0</w:t>
            </w:r>
          </w:p>
        </w:tc>
      </w:tr>
      <w:tr w:rsidR="00F125A6" w:rsidRPr="00C25187" w14:paraId="67AC7292" w14:textId="77777777" w:rsidTr="003F09EF">
        <w:trPr>
          <w:trHeight w:val="281"/>
        </w:trPr>
        <w:tc>
          <w:tcPr>
            <w:tcW w:w="864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BA60471" w14:textId="0F2FC1C2" w:rsidR="00F125A6" w:rsidRPr="00894BF5" w:rsidRDefault="00F125A6" w:rsidP="003F09EF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b/>
                <w:sz w:val="24"/>
                <w:szCs w:val="24"/>
              </w:rPr>
            </w:pPr>
            <w:r w:rsidRPr="002A0892">
              <w:rPr>
                <w:b/>
                <w:sz w:val="24"/>
                <w:szCs w:val="24"/>
              </w:rPr>
              <w:t>Суммарны</w:t>
            </w:r>
            <w:r>
              <w:rPr>
                <w:b/>
                <w:sz w:val="24"/>
                <w:szCs w:val="24"/>
              </w:rPr>
              <w:t>е</w:t>
            </w:r>
            <w:r w:rsidRPr="002A0892">
              <w:rPr>
                <w:b/>
                <w:sz w:val="24"/>
                <w:szCs w:val="24"/>
              </w:rPr>
              <w:t xml:space="preserve"> балл</w:t>
            </w:r>
            <w:r>
              <w:rPr>
                <w:b/>
                <w:sz w:val="24"/>
                <w:szCs w:val="24"/>
              </w:rPr>
              <w:t>ы</w:t>
            </w:r>
            <w:r w:rsidRPr="002A0892">
              <w:rPr>
                <w:b/>
                <w:sz w:val="24"/>
                <w:szCs w:val="24"/>
              </w:rPr>
              <w:t xml:space="preserve"> по показател</w:t>
            </w:r>
            <w:r>
              <w:rPr>
                <w:b/>
                <w:sz w:val="24"/>
                <w:szCs w:val="24"/>
              </w:rPr>
              <w:t>ю оценки индикатора «умения»: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5C23" w14:textId="49AF7220" w:rsidR="00F125A6" w:rsidRDefault="00F125A6" w:rsidP="003F09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B8130E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6</w:t>
            </w:r>
          </w:p>
        </w:tc>
      </w:tr>
    </w:tbl>
    <w:p w14:paraId="5DB42C4B" w14:textId="77777777" w:rsidR="00F125A6" w:rsidRDefault="00F125A6" w:rsidP="00F125A6">
      <w:pPr>
        <w:spacing w:line="276" w:lineRule="auto"/>
        <w:jc w:val="center"/>
        <w:rPr>
          <w:b/>
          <w:bCs/>
          <w:iCs/>
          <w:sz w:val="24"/>
          <w:szCs w:val="24"/>
        </w:rPr>
      </w:pPr>
    </w:p>
    <w:p w14:paraId="1EEE0111" w14:textId="77777777" w:rsidR="00F125A6" w:rsidRDefault="00F125A6" w:rsidP="00993D57">
      <w:pPr>
        <w:spacing w:line="276" w:lineRule="auto"/>
        <w:jc w:val="center"/>
        <w:rPr>
          <w:b/>
          <w:bCs/>
          <w:iCs/>
          <w:sz w:val="24"/>
          <w:szCs w:val="24"/>
        </w:rPr>
      </w:pPr>
    </w:p>
    <w:p w14:paraId="0EDFBBCB" w14:textId="07BFBBB8" w:rsidR="00EC3C5A" w:rsidRDefault="00E233C6" w:rsidP="00993D57"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4</w:t>
      </w:r>
      <w:r w:rsidR="00993D57" w:rsidRPr="0082767D">
        <w:rPr>
          <w:b/>
          <w:sz w:val="24"/>
          <w:szCs w:val="24"/>
        </w:rPr>
        <w:t>.</w:t>
      </w:r>
      <w:r w:rsidR="00993D57" w:rsidRPr="0082767D">
        <w:rPr>
          <w:b/>
          <w:bCs/>
          <w:iCs/>
          <w:sz w:val="24"/>
          <w:szCs w:val="24"/>
        </w:rPr>
        <w:t xml:space="preserve"> ОЦЕНОЧНЫЕ СРЕДСТВА </w:t>
      </w:r>
      <w:r w:rsidR="00A04277" w:rsidRPr="0082767D">
        <w:rPr>
          <w:b/>
          <w:bCs/>
          <w:iCs/>
          <w:sz w:val="24"/>
          <w:szCs w:val="24"/>
        </w:rPr>
        <w:t xml:space="preserve">ДЛЯ ПРОВЕРКИ ПРИОБРЕТЕНИЯ </w:t>
      </w:r>
    </w:p>
    <w:p w14:paraId="38341963" w14:textId="77777777" w:rsidR="00993D57" w:rsidRPr="0082767D" w:rsidRDefault="00A04277" w:rsidP="00993D57">
      <w:pPr>
        <w:spacing w:line="276" w:lineRule="auto"/>
        <w:jc w:val="center"/>
        <w:rPr>
          <w:b/>
          <w:bCs/>
          <w:iCs/>
          <w:sz w:val="24"/>
          <w:szCs w:val="24"/>
        </w:rPr>
      </w:pPr>
      <w:r w:rsidRPr="00F75A9E">
        <w:rPr>
          <w:b/>
          <w:bCs/>
          <w:iCs/>
          <w:sz w:val="24"/>
          <w:szCs w:val="24"/>
        </w:rPr>
        <w:t>ОПЫТА</w:t>
      </w:r>
      <w:r w:rsidR="00F75A9E">
        <w:rPr>
          <w:b/>
          <w:bCs/>
          <w:iCs/>
          <w:sz w:val="24"/>
          <w:szCs w:val="24"/>
        </w:rPr>
        <w:t xml:space="preserve"> ДЕЯТЕЛЬНОСТИ</w:t>
      </w:r>
      <w:r w:rsidR="00993D57" w:rsidRPr="0082767D">
        <w:rPr>
          <w:b/>
          <w:bCs/>
          <w:iCs/>
          <w:sz w:val="24"/>
          <w:szCs w:val="24"/>
        </w:rPr>
        <w:t xml:space="preserve"> </w:t>
      </w:r>
    </w:p>
    <w:p w14:paraId="4C6268A1" w14:textId="77777777" w:rsidR="00894BF5" w:rsidRDefault="00894BF5" w:rsidP="0079744F">
      <w:pPr>
        <w:spacing w:line="276" w:lineRule="auto"/>
        <w:ind w:firstLine="709"/>
        <w:jc w:val="both"/>
        <w:rPr>
          <w:b/>
          <w:sz w:val="24"/>
          <w:szCs w:val="26"/>
          <w:u w:val="single"/>
        </w:rPr>
      </w:pPr>
    </w:p>
    <w:p w14:paraId="4DB66E56" w14:textId="1A4461A3" w:rsidR="0087459C" w:rsidRPr="0079744F" w:rsidRDefault="0087459C" w:rsidP="0079744F">
      <w:pPr>
        <w:spacing w:line="276" w:lineRule="auto"/>
        <w:ind w:firstLine="709"/>
        <w:jc w:val="both"/>
        <w:rPr>
          <w:b/>
          <w:sz w:val="24"/>
          <w:szCs w:val="26"/>
          <w:u w:val="single"/>
        </w:rPr>
      </w:pPr>
      <w:r w:rsidRPr="0079744F">
        <w:rPr>
          <w:b/>
          <w:sz w:val="24"/>
          <w:szCs w:val="26"/>
          <w:u w:val="single"/>
        </w:rPr>
        <w:t xml:space="preserve">4.1. </w:t>
      </w:r>
      <w:r w:rsidR="0058231A" w:rsidRPr="0079744F">
        <w:rPr>
          <w:b/>
          <w:sz w:val="24"/>
          <w:szCs w:val="26"/>
          <w:u w:val="single"/>
        </w:rPr>
        <w:t>Название оценочного средства</w:t>
      </w:r>
    </w:p>
    <w:p w14:paraId="36AAD86C" w14:textId="4F26D4CF" w:rsidR="0079744F" w:rsidRPr="0079744F" w:rsidRDefault="00E4091C" w:rsidP="0079744F">
      <w:pPr>
        <w:keepNext/>
        <w:spacing w:line="276" w:lineRule="auto"/>
        <w:ind w:firstLine="709"/>
        <w:jc w:val="both"/>
        <w:outlineLvl w:val="1"/>
        <w:rPr>
          <w:iCs/>
          <w:sz w:val="24"/>
          <w:szCs w:val="26"/>
        </w:rPr>
      </w:pPr>
      <w:r>
        <w:rPr>
          <w:iCs/>
          <w:sz w:val="24"/>
          <w:szCs w:val="26"/>
        </w:rPr>
        <w:t>Практико-ориентированное задание</w:t>
      </w:r>
      <w:r w:rsidR="0079744F" w:rsidRPr="0079744F">
        <w:rPr>
          <w:iCs/>
          <w:sz w:val="24"/>
          <w:szCs w:val="26"/>
        </w:rPr>
        <w:t xml:space="preserve"> </w:t>
      </w:r>
      <w:r w:rsidR="0079744F">
        <w:rPr>
          <w:iCs/>
          <w:sz w:val="24"/>
          <w:szCs w:val="26"/>
        </w:rPr>
        <w:t xml:space="preserve">экзаменационного </w:t>
      </w:r>
      <w:r w:rsidR="0079744F" w:rsidRPr="0079744F">
        <w:rPr>
          <w:iCs/>
          <w:sz w:val="24"/>
          <w:szCs w:val="26"/>
        </w:rPr>
        <w:t>билета</w:t>
      </w:r>
    </w:p>
    <w:p w14:paraId="0F9C764F" w14:textId="69EE0A44" w:rsidR="0079744F" w:rsidRDefault="0087459C" w:rsidP="0079744F">
      <w:pPr>
        <w:spacing w:line="276" w:lineRule="auto"/>
        <w:ind w:firstLine="709"/>
        <w:jc w:val="both"/>
        <w:rPr>
          <w:b/>
          <w:sz w:val="24"/>
          <w:szCs w:val="26"/>
        </w:rPr>
      </w:pPr>
      <w:r w:rsidRPr="0087459C">
        <w:rPr>
          <w:b/>
          <w:sz w:val="24"/>
          <w:szCs w:val="26"/>
          <w:u w:val="single"/>
        </w:rPr>
        <w:t>4</w:t>
      </w:r>
      <w:r w:rsidRPr="00A04277">
        <w:rPr>
          <w:b/>
          <w:sz w:val="24"/>
          <w:szCs w:val="26"/>
          <w:u w:val="single"/>
        </w:rPr>
        <w:t>.1.1.</w:t>
      </w:r>
      <w:r w:rsidR="007D2CD3">
        <w:rPr>
          <w:b/>
          <w:sz w:val="24"/>
          <w:szCs w:val="26"/>
          <w:u w:val="single"/>
        </w:rPr>
        <w:t xml:space="preserve"> </w:t>
      </w:r>
      <w:r w:rsidRPr="00A04277">
        <w:rPr>
          <w:b/>
          <w:sz w:val="24"/>
          <w:szCs w:val="26"/>
          <w:u w:val="single"/>
        </w:rPr>
        <w:t xml:space="preserve">Описание типового </w:t>
      </w:r>
      <w:r w:rsidR="00E4091C">
        <w:rPr>
          <w:b/>
          <w:sz w:val="24"/>
          <w:szCs w:val="26"/>
          <w:u w:val="single"/>
        </w:rPr>
        <w:t xml:space="preserve">практико-ориентированное </w:t>
      </w:r>
      <w:r w:rsidRPr="00A04277">
        <w:rPr>
          <w:b/>
          <w:sz w:val="24"/>
          <w:szCs w:val="26"/>
          <w:u w:val="single"/>
        </w:rPr>
        <w:t>задания</w:t>
      </w:r>
      <w:r w:rsidRPr="00F14769">
        <w:rPr>
          <w:b/>
          <w:sz w:val="24"/>
          <w:szCs w:val="26"/>
        </w:rPr>
        <w:t xml:space="preserve">: </w:t>
      </w:r>
    </w:p>
    <w:p w14:paraId="007372D2" w14:textId="045684E1" w:rsidR="0079744F" w:rsidRPr="002A4FD5" w:rsidRDefault="00F72ECB" w:rsidP="0079744F">
      <w:pPr>
        <w:spacing w:line="276" w:lineRule="auto"/>
        <w:ind w:firstLine="709"/>
        <w:jc w:val="both"/>
        <w:rPr>
          <w:bCs/>
          <w:sz w:val="24"/>
          <w:szCs w:val="24"/>
        </w:rPr>
      </w:pPr>
      <w:r w:rsidRPr="002A4FD5">
        <w:rPr>
          <w:bCs/>
          <w:sz w:val="24"/>
          <w:szCs w:val="24"/>
        </w:rPr>
        <w:lastRenderedPageBreak/>
        <w:t>К</w:t>
      </w:r>
      <w:r w:rsidR="0079744F" w:rsidRPr="002A4FD5">
        <w:rPr>
          <w:bCs/>
          <w:sz w:val="24"/>
          <w:szCs w:val="24"/>
        </w:rPr>
        <w:t xml:space="preserve">ейс </w:t>
      </w:r>
      <w:r w:rsidR="005D0E1E" w:rsidRPr="002A4FD5">
        <w:rPr>
          <w:rFonts w:eastAsia="Calibri"/>
          <w:bCs/>
          <w:sz w:val="24"/>
          <w:szCs w:val="24"/>
        </w:rPr>
        <w:t>на исследование реальных явлений методами ТВ и МС</w:t>
      </w:r>
      <w:r w:rsidR="002C1602" w:rsidRPr="002A4FD5">
        <w:rPr>
          <w:rFonts w:eastAsia="Calibri"/>
          <w:bCs/>
          <w:sz w:val="24"/>
          <w:szCs w:val="24"/>
        </w:rPr>
        <w:t xml:space="preserve">. Решение кейса </w:t>
      </w:r>
      <w:r w:rsidR="00D77F49" w:rsidRPr="002A4FD5">
        <w:rPr>
          <w:rFonts w:eastAsia="Calibri"/>
          <w:bCs/>
          <w:sz w:val="24"/>
          <w:szCs w:val="24"/>
        </w:rPr>
        <w:t>предполагает</w:t>
      </w:r>
      <w:r w:rsidR="002C1602" w:rsidRPr="002A4FD5">
        <w:rPr>
          <w:rFonts w:eastAsia="Calibri"/>
          <w:bCs/>
          <w:sz w:val="24"/>
          <w:szCs w:val="24"/>
        </w:rPr>
        <w:t xml:space="preserve"> построение математической модели случайного эксперимента и исследования ее с</w:t>
      </w:r>
      <w:r w:rsidR="005D0E1E" w:rsidRPr="002A4FD5">
        <w:rPr>
          <w:rFonts w:eastAsia="Calibri"/>
          <w:bCs/>
          <w:sz w:val="24"/>
          <w:szCs w:val="24"/>
        </w:rPr>
        <w:t xml:space="preserve"> использ</w:t>
      </w:r>
      <w:r w:rsidR="002C1602" w:rsidRPr="002A4FD5">
        <w:rPr>
          <w:rFonts w:eastAsia="Calibri"/>
          <w:bCs/>
          <w:sz w:val="24"/>
          <w:szCs w:val="24"/>
        </w:rPr>
        <w:t>ованием</w:t>
      </w:r>
      <w:r w:rsidR="005D0E1E" w:rsidRPr="002A4FD5">
        <w:rPr>
          <w:rFonts w:eastAsia="Calibri"/>
          <w:bCs/>
          <w:sz w:val="24"/>
          <w:szCs w:val="24"/>
        </w:rPr>
        <w:t xml:space="preserve"> усвоенны</w:t>
      </w:r>
      <w:r w:rsidR="002C1602" w:rsidRPr="002A4FD5">
        <w:rPr>
          <w:rFonts w:eastAsia="Calibri"/>
          <w:bCs/>
          <w:sz w:val="24"/>
          <w:szCs w:val="24"/>
        </w:rPr>
        <w:t>х</w:t>
      </w:r>
      <w:r w:rsidR="005D0E1E" w:rsidRPr="002A4FD5">
        <w:rPr>
          <w:rFonts w:eastAsia="Calibri"/>
          <w:bCs/>
          <w:sz w:val="24"/>
          <w:szCs w:val="24"/>
        </w:rPr>
        <w:t xml:space="preserve"> ранее средств и способ</w:t>
      </w:r>
      <w:r w:rsidR="002C1602" w:rsidRPr="002A4FD5">
        <w:rPr>
          <w:rFonts w:eastAsia="Calibri"/>
          <w:bCs/>
          <w:sz w:val="24"/>
          <w:szCs w:val="24"/>
        </w:rPr>
        <w:t>ов</w:t>
      </w:r>
      <w:r w:rsidR="005D0E1E" w:rsidRPr="002A4FD5">
        <w:rPr>
          <w:rFonts w:eastAsia="Calibri"/>
          <w:bCs/>
          <w:sz w:val="24"/>
          <w:szCs w:val="24"/>
        </w:rPr>
        <w:t xml:space="preserve"> действий в новых условиях</w:t>
      </w:r>
      <w:r w:rsidR="002C1602" w:rsidRPr="002A4FD5">
        <w:rPr>
          <w:rFonts w:eastAsia="Calibri"/>
          <w:bCs/>
          <w:sz w:val="24"/>
          <w:szCs w:val="24"/>
        </w:rPr>
        <w:t>.</w:t>
      </w:r>
    </w:p>
    <w:p w14:paraId="1F09D564" w14:textId="254351F9" w:rsidR="002A4FD5" w:rsidRDefault="0087459C" w:rsidP="0079744F">
      <w:pPr>
        <w:spacing w:line="276" w:lineRule="auto"/>
        <w:ind w:firstLine="709"/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Пример типового </w:t>
      </w:r>
      <w:r w:rsidR="00933DB1">
        <w:rPr>
          <w:b/>
          <w:sz w:val="24"/>
          <w:szCs w:val="26"/>
        </w:rPr>
        <w:t xml:space="preserve">практико-ориентированного </w:t>
      </w:r>
      <w:r>
        <w:rPr>
          <w:b/>
          <w:sz w:val="24"/>
          <w:szCs w:val="26"/>
        </w:rPr>
        <w:t xml:space="preserve">задания: </w:t>
      </w:r>
    </w:p>
    <w:p w14:paraId="3B7F6F4D" w14:textId="763754DE" w:rsidR="002A4FD5" w:rsidRPr="002A4FD5" w:rsidRDefault="002A4FD5" w:rsidP="002A4FD5">
      <w:pPr>
        <w:keepNext/>
        <w:spacing w:line="276" w:lineRule="auto"/>
        <w:ind w:firstLine="709"/>
        <w:jc w:val="both"/>
        <w:outlineLvl w:val="1"/>
        <w:rPr>
          <w:iCs/>
          <w:sz w:val="24"/>
          <w:szCs w:val="26"/>
        </w:rPr>
      </w:pPr>
      <w:r w:rsidRPr="002A4FD5">
        <w:rPr>
          <w:iCs/>
          <w:sz w:val="24"/>
          <w:szCs w:val="26"/>
        </w:rPr>
        <w:t xml:space="preserve">Большая партия </w:t>
      </w:r>
      <w:r w:rsidR="00CC7ACC">
        <w:rPr>
          <w:iCs/>
          <w:sz w:val="24"/>
          <w:szCs w:val="26"/>
        </w:rPr>
        <w:t>микросхем</w:t>
      </w:r>
      <w:r w:rsidRPr="002A4FD5">
        <w:rPr>
          <w:iCs/>
          <w:sz w:val="24"/>
          <w:szCs w:val="26"/>
        </w:rPr>
        <w:t xml:space="preserve"> может содержать некоторую долю дефектных. Поставщик утверждает, что эта доля равна 5%. Условия поставки: партия принимается, если при проверке </w:t>
      </w:r>
      <w:r w:rsidR="00CC7ACC">
        <w:rPr>
          <w:iCs/>
          <w:sz w:val="24"/>
          <w:szCs w:val="26"/>
        </w:rPr>
        <w:t>100</w:t>
      </w:r>
      <w:r w:rsidRPr="002A4FD5">
        <w:rPr>
          <w:iCs/>
          <w:sz w:val="24"/>
          <w:szCs w:val="26"/>
        </w:rPr>
        <w:t xml:space="preserve"> случайно отобранных изделий правота поставщика подтверждается на уровне значимости 0,0</w:t>
      </w:r>
      <w:r w:rsidR="00CC7ACC">
        <w:rPr>
          <w:iCs/>
          <w:sz w:val="24"/>
          <w:szCs w:val="26"/>
        </w:rPr>
        <w:t>5</w:t>
      </w:r>
      <w:r w:rsidRPr="002A4FD5">
        <w:rPr>
          <w:iCs/>
          <w:sz w:val="24"/>
          <w:szCs w:val="26"/>
        </w:rPr>
        <w:t xml:space="preserve">. </w:t>
      </w:r>
    </w:p>
    <w:p w14:paraId="22DDB11F" w14:textId="54D634F6" w:rsidR="002A4FD5" w:rsidRPr="002A4FD5" w:rsidRDefault="002A4FD5" w:rsidP="002A4FD5">
      <w:pPr>
        <w:keepNext/>
        <w:spacing w:line="276" w:lineRule="auto"/>
        <w:ind w:firstLine="709"/>
        <w:jc w:val="both"/>
        <w:outlineLvl w:val="1"/>
        <w:rPr>
          <w:iCs/>
          <w:sz w:val="24"/>
          <w:szCs w:val="26"/>
        </w:rPr>
      </w:pPr>
      <w:r w:rsidRPr="002A4FD5">
        <w:rPr>
          <w:iCs/>
          <w:sz w:val="24"/>
          <w:szCs w:val="26"/>
        </w:rPr>
        <w:t>а)</w:t>
      </w:r>
      <w:r w:rsidR="00CC7ACC">
        <w:rPr>
          <w:iCs/>
          <w:sz w:val="24"/>
          <w:szCs w:val="26"/>
        </w:rPr>
        <w:t xml:space="preserve"> При проверке 100 изделий, случайным образом выбранных из большой партии, оказалось, что 7 микросхем не имеют необходимой прочности. Будет ли поставлена партия</w:t>
      </w:r>
      <w:r w:rsidRPr="002A4FD5">
        <w:rPr>
          <w:iCs/>
          <w:sz w:val="24"/>
          <w:szCs w:val="26"/>
        </w:rPr>
        <w:t xml:space="preserve">? </w:t>
      </w:r>
      <w:r w:rsidR="006C7A54">
        <w:rPr>
          <w:iCs/>
          <w:sz w:val="24"/>
          <w:szCs w:val="26"/>
        </w:rPr>
        <w:t xml:space="preserve"> </w:t>
      </w:r>
    </w:p>
    <w:p w14:paraId="7603F5BB" w14:textId="77777777" w:rsidR="00C56199" w:rsidRDefault="002A4FD5" w:rsidP="00C56199">
      <w:pPr>
        <w:keepNext/>
        <w:spacing w:line="276" w:lineRule="auto"/>
        <w:ind w:firstLine="709"/>
        <w:jc w:val="both"/>
        <w:outlineLvl w:val="1"/>
        <w:rPr>
          <w:iCs/>
          <w:sz w:val="24"/>
          <w:szCs w:val="26"/>
        </w:rPr>
      </w:pPr>
      <w:r w:rsidRPr="002A4FD5">
        <w:rPr>
          <w:iCs/>
          <w:sz w:val="24"/>
          <w:szCs w:val="26"/>
        </w:rPr>
        <w:t xml:space="preserve">б) </w:t>
      </w:r>
      <w:r w:rsidR="00C56199">
        <w:rPr>
          <w:iCs/>
          <w:sz w:val="24"/>
          <w:szCs w:val="26"/>
        </w:rPr>
        <w:t xml:space="preserve">При каком максимальном числе бракованных изделий среди 100 отобранных партия будет поставлена?  </w:t>
      </w:r>
    </w:p>
    <w:p w14:paraId="7438949F" w14:textId="4587F083" w:rsidR="0087459C" w:rsidRDefault="0087459C" w:rsidP="0079744F">
      <w:pPr>
        <w:spacing w:line="276" w:lineRule="auto"/>
        <w:ind w:firstLine="709"/>
        <w:rPr>
          <w:i/>
          <w:sz w:val="24"/>
          <w:szCs w:val="26"/>
        </w:rPr>
      </w:pPr>
      <w:r w:rsidRPr="00A04277">
        <w:rPr>
          <w:b/>
          <w:sz w:val="24"/>
          <w:szCs w:val="26"/>
        </w:rPr>
        <w:t>Требования к оформлению, образец оформления</w:t>
      </w:r>
      <w:r w:rsidR="002A4FD5">
        <w:rPr>
          <w:b/>
          <w:sz w:val="24"/>
          <w:szCs w:val="26"/>
        </w:rPr>
        <w:t xml:space="preserve">: </w:t>
      </w:r>
    </w:p>
    <w:p w14:paraId="348EB1A7" w14:textId="62532E74" w:rsidR="00F578E3" w:rsidRPr="007766F8" w:rsidRDefault="00625F66" w:rsidP="00F578E3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F578E3" w:rsidRPr="007766F8">
        <w:rPr>
          <w:sz w:val="24"/>
          <w:szCs w:val="24"/>
        </w:rPr>
        <w:t xml:space="preserve">тудент </w:t>
      </w:r>
      <w:r w:rsidR="00F578E3">
        <w:rPr>
          <w:sz w:val="24"/>
          <w:szCs w:val="24"/>
        </w:rPr>
        <w:t>выполняет задания в письменной форме (т</w:t>
      </w:r>
      <w:r w:rsidR="00F578E3" w:rsidRPr="00DA151A">
        <w:rPr>
          <w:sz w:val="24"/>
          <w:szCs w:val="24"/>
        </w:rPr>
        <w:t>ребуется записать полное решение задач</w:t>
      </w:r>
      <w:r>
        <w:rPr>
          <w:sz w:val="24"/>
          <w:szCs w:val="24"/>
        </w:rPr>
        <w:t>и</w:t>
      </w:r>
      <w:r w:rsidR="00F578E3">
        <w:rPr>
          <w:sz w:val="24"/>
          <w:szCs w:val="24"/>
        </w:rPr>
        <w:t>),</w:t>
      </w:r>
      <w:r w:rsidR="00F578E3" w:rsidRPr="007766F8">
        <w:rPr>
          <w:sz w:val="24"/>
          <w:szCs w:val="24"/>
        </w:rPr>
        <w:t xml:space="preserve"> после чего преподаватель проверяет написанное и устно беседует со студентом. </w:t>
      </w:r>
    </w:p>
    <w:p w14:paraId="5F1C2158" w14:textId="77777777" w:rsidR="0087459C" w:rsidRPr="00AA145F" w:rsidRDefault="0087459C" w:rsidP="0079744F">
      <w:pPr>
        <w:spacing w:line="276" w:lineRule="auto"/>
        <w:ind w:firstLine="709"/>
        <w:rPr>
          <w:b/>
          <w:sz w:val="24"/>
          <w:szCs w:val="26"/>
          <w:u w:val="single"/>
        </w:rPr>
      </w:pPr>
      <w:r w:rsidRPr="00AA145F">
        <w:rPr>
          <w:b/>
          <w:sz w:val="24"/>
          <w:szCs w:val="26"/>
          <w:u w:val="single"/>
        </w:rPr>
        <w:t>4.1.2. Условия выполнения задания:</w:t>
      </w:r>
    </w:p>
    <w:p w14:paraId="0A3D0A55" w14:textId="77777777" w:rsidR="002A4FD5" w:rsidRPr="00FB57F1" w:rsidRDefault="002A4FD5" w:rsidP="002A4FD5">
      <w:pPr>
        <w:spacing w:line="276" w:lineRule="auto"/>
        <w:ind w:firstLine="709"/>
        <w:jc w:val="both"/>
        <w:rPr>
          <w:b/>
          <w:iCs/>
          <w:sz w:val="24"/>
          <w:szCs w:val="26"/>
        </w:rPr>
      </w:pPr>
      <w:r w:rsidRPr="00FB57F1">
        <w:rPr>
          <w:b/>
          <w:iCs/>
          <w:sz w:val="24"/>
          <w:szCs w:val="26"/>
        </w:rPr>
        <w:t>Место выполнения</w:t>
      </w:r>
      <w:r w:rsidRPr="00FB57F1">
        <w:rPr>
          <w:iCs/>
          <w:sz w:val="24"/>
          <w:szCs w:val="26"/>
        </w:rPr>
        <w:t xml:space="preserve"> – учебная аудитория</w:t>
      </w:r>
    </w:p>
    <w:p w14:paraId="62C21832" w14:textId="2480DD82" w:rsidR="002A4FD5" w:rsidRPr="00AA145F" w:rsidRDefault="002A4FD5" w:rsidP="002A4FD5">
      <w:pPr>
        <w:spacing w:line="276" w:lineRule="auto"/>
        <w:ind w:firstLine="709"/>
        <w:jc w:val="both"/>
        <w:rPr>
          <w:b/>
          <w:i/>
          <w:sz w:val="24"/>
          <w:szCs w:val="26"/>
        </w:rPr>
      </w:pPr>
      <w:r w:rsidRPr="00FB57F1">
        <w:rPr>
          <w:b/>
          <w:iCs/>
          <w:sz w:val="24"/>
          <w:szCs w:val="26"/>
        </w:rPr>
        <w:t>Время на выполнение задания</w:t>
      </w:r>
      <w:r w:rsidRPr="00FB57F1">
        <w:rPr>
          <w:iCs/>
          <w:sz w:val="24"/>
          <w:szCs w:val="26"/>
        </w:rPr>
        <w:t xml:space="preserve"> </w:t>
      </w:r>
      <w:r>
        <w:rPr>
          <w:iCs/>
          <w:sz w:val="24"/>
          <w:szCs w:val="26"/>
        </w:rPr>
        <w:t>–</w:t>
      </w:r>
      <w:r w:rsidRPr="00AA145F">
        <w:rPr>
          <w:b/>
          <w:i/>
          <w:sz w:val="24"/>
          <w:szCs w:val="26"/>
        </w:rPr>
        <w:t xml:space="preserve"> </w:t>
      </w:r>
      <w:r w:rsidR="00422381">
        <w:rPr>
          <w:sz w:val="24"/>
          <w:szCs w:val="26"/>
        </w:rPr>
        <w:t>2</w:t>
      </w:r>
      <w:r>
        <w:rPr>
          <w:sz w:val="24"/>
          <w:szCs w:val="26"/>
        </w:rPr>
        <w:t>0 минут</w:t>
      </w:r>
    </w:p>
    <w:p w14:paraId="4B2734A5" w14:textId="77777777" w:rsidR="002A4FD5" w:rsidRPr="00FB57F1" w:rsidRDefault="002A4FD5" w:rsidP="002A4FD5">
      <w:pPr>
        <w:spacing w:line="276" w:lineRule="auto"/>
        <w:ind w:firstLine="709"/>
        <w:jc w:val="both"/>
        <w:rPr>
          <w:bCs/>
          <w:sz w:val="24"/>
          <w:szCs w:val="26"/>
        </w:rPr>
      </w:pPr>
      <w:r w:rsidRPr="00AA145F">
        <w:rPr>
          <w:b/>
          <w:sz w:val="24"/>
          <w:szCs w:val="26"/>
        </w:rPr>
        <w:t>Материально-техническое обеспечение:</w:t>
      </w:r>
      <w:r>
        <w:rPr>
          <w:b/>
          <w:sz w:val="24"/>
          <w:szCs w:val="26"/>
        </w:rPr>
        <w:t xml:space="preserve"> </w:t>
      </w:r>
      <w:r w:rsidRPr="00FB57F1">
        <w:rPr>
          <w:bCs/>
          <w:sz w:val="24"/>
          <w:szCs w:val="26"/>
        </w:rPr>
        <w:t>бумага, ручка</w:t>
      </w:r>
      <w:r>
        <w:rPr>
          <w:bCs/>
          <w:sz w:val="24"/>
          <w:szCs w:val="26"/>
        </w:rPr>
        <w:t>, калькулятор</w:t>
      </w:r>
      <w:r w:rsidRPr="00FB57F1">
        <w:rPr>
          <w:bCs/>
          <w:sz w:val="24"/>
          <w:szCs w:val="26"/>
        </w:rPr>
        <w:t xml:space="preserve"> </w:t>
      </w:r>
    </w:p>
    <w:p w14:paraId="3A1B68CC" w14:textId="77777777" w:rsidR="002A4FD5" w:rsidRPr="002A4FD5" w:rsidRDefault="002A4FD5" w:rsidP="002A4FD5">
      <w:pPr>
        <w:spacing w:line="276" w:lineRule="auto"/>
        <w:ind w:firstLine="709"/>
        <w:jc w:val="both"/>
        <w:rPr>
          <w:i/>
          <w:sz w:val="24"/>
          <w:szCs w:val="26"/>
          <w:highlight w:val="lightGray"/>
        </w:rPr>
      </w:pPr>
      <w:r w:rsidRPr="00AA145F">
        <w:rPr>
          <w:b/>
          <w:sz w:val="24"/>
          <w:szCs w:val="24"/>
        </w:rPr>
        <w:t>Программное обеспечение:</w:t>
      </w:r>
      <w:r w:rsidRPr="00AA145F">
        <w:rPr>
          <w:b/>
        </w:rPr>
        <w:t xml:space="preserve"> </w:t>
      </w:r>
      <w:r w:rsidRPr="00FB57F1">
        <w:rPr>
          <w:bCs/>
          <w:sz w:val="24"/>
          <w:szCs w:val="26"/>
        </w:rPr>
        <w:t>не требуется</w:t>
      </w:r>
    </w:p>
    <w:p w14:paraId="48901F31" w14:textId="7BCBD152" w:rsidR="002A4FD5" w:rsidRPr="002A4FD5" w:rsidRDefault="002A4FD5" w:rsidP="002A4FD5">
      <w:pPr>
        <w:pStyle w:val="a"/>
        <w:numPr>
          <w:ilvl w:val="0"/>
          <w:numId w:val="0"/>
        </w:numPr>
        <w:ind w:firstLine="709"/>
        <w:rPr>
          <w:bCs/>
          <w:i/>
          <w:szCs w:val="26"/>
          <w:highlight w:val="lightGray"/>
          <w:lang w:eastAsia="en-US"/>
        </w:rPr>
      </w:pPr>
      <w:r w:rsidRPr="00AA145F">
        <w:rPr>
          <w:b/>
        </w:rPr>
        <w:t>Список литературы и информационных источников:</w:t>
      </w:r>
      <w:r>
        <w:rPr>
          <w:b/>
        </w:rPr>
        <w:t xml:space="preserve"> </w:t>
      </w:r>
      <w:r w:rsidRPr="00FB57F1">
        <w:rPr>
          <w:bCs/>
        </w:rPr>
        <w:t xml:space="preserve">список основных статистик, доверительных интервалов, </w:t>
      </w:r>
      <w:r w:rsidR="00933DB1" w:rsidRPr="00FB57F1">
        <w:rPr>
          <w:bCs/>
        </w:rPr>
        <w:t xml:space="preserve">таблицы </w:t>
      </w:r>
      <w:r w:rsidR="00933DB1">
        <w:rPr>
          <w:bCs/>
        </w:rPr>
        <w:t>значений функций распределения</w:t>
      </w:r>
    </w:p>
    <w:p w14:paraId="5B4E60E4" w14:textId="77777777" w:rsidR="0087459C" w:rsidRDefault="0087459C" w:rsidP="00EB1B63">
      <w:pPr>
        <w:spacing w:line="276" w:lineRule="auto"/>
        <w:rPr>
          <w:b/>
          <w:sz w:val="24"/>
          <w:szCs w:val="26"/>
          <w:u w:val="single"/>
        </w:rPr>
      </w:pPr>
      <w:r w:rsidRPr="003C1FD0">
        <w:rPr>
          <w:b/>
          <w:sz w:val="24"/>
          <w:szCs w:val="26"/>
          <w:u w:val="single"/>
        </w:rPr>
        <w:t>4</w:t>
      </w:r>
      <w:r>
        <w:rPr>
          <w:b/>
          <w:sz w:val="24"/>
          <w:szCs w:val="26"/>
          <w:u w:val="single"/>
        </w:rPr>
        <w:t xml:space="preserve">.1.3. </w:t>
      </w:r>
      <w:r w:rsidR="0058231A">
        <w:rPr>
          <w:b/>
          <w:sz w:val="24"/>
          <w:szCs w:val="26"/>
          <w:u w:val="single"/>
        </w:rPr>
        <w:t xml:space="preserve">Условия </w:t>
      </w:r>
      <w:r w:rsidR="0058231A" w:rsidRPr="00F75A9E">
        <w:rPr>
          <w:b/>
          <w:sz w:val="24"/>
          <w:szCs w:val="26"/>
          <w:u w:val="single"/>
        </w:rPr>
        <w:t xml:space="preserve">начисления </w:t>
      </w:r>
      <w:r w:rsidR="00FE0E2B" w:rsidRPr="00F75A9E">
        <w:rPr>
          <w:b/>
          <w:sz w:val="24"/>
          <w:szCs w:val="26"/>
          <w:u w:val="single"/>
        </w:rPr>
        <w:t>баллов</w:t>
      </w:r>
      <w:r w:rsidR="00FE0E2B">
        <w:rPr>
          <w:b/>
          <w:sz w:val="24"/>
          <w:szCs w:val="26"/>
          <w:u w:val="single"/>
        </w:rPr>
        <w:t xml:space="preserve"> </w:t>
      </w:r>
      <w:r w:rsidR="0058231A">
        <w:rPr>
          <w:b/>
          <w:sz w:val="24"/>
          <w:szCs w:val="26"/>
          <w:u w:val="single"/>
        </w:rPr>
        <w:t>по критериям оценивания</w:t>
      </w:r>
      <w:r w:rsidRPr="009D73DA">
        <w:rPr>
          <w:b/>
          <w:sz w:val="24"/>
          <w:szCs w:val="26"/>
          <w:u w:val="single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2693"/>
        <w:gridCol w:w="2410"/>
        <w:gridCol w:w="1276"/>
      </w:tblGrid>
      <w:tr w:rsidR="009A7887" w:rsidRPr="00C25187" w14:paraId="090CDCC0" w14:textId="77777777" w:rsidTr="00C56199">
        <w:trPr>
          <w:trHeight w:val="1244"/>
          <w:tblHeader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EE8E8A" w14:textId="77777777" w:rsidR="009A7887" w:rsidRPr="00F14769" w:rsidRDefault="009A7887" w:rsidP="00BF56E6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F3F1B">
              <w:rPr>
                <w:rFonts w:eastAsia="Calibri"/>
                <w:b/>
                <w:bCs/>
                <w:sz w:val="24"/>
                <w:szCs w:val="24"/>
              </w:rPr>
              <w:t>Показател</w:t>
            </w:r>
            <w:r>
              <w:rPr>
                <w:rFonts w:eastAsia="Calibri"/>
                <w:b/>
                <w:bCs/>
                <w:sz w:val="24"/>
                <w:szCs w:val="24"/>
              </w:rPr>
              <w:t>ь</w:t>
            </w:r>
            <w:r w:rsidRPr="00BF3F1B">
              <w:rPr>
                <w:rFonts w:eastAsia="Calibri"/>
                <w:b/>
                <w:bCs/>
                <w:sz w:val="24"/>
                <w:szCs w:val="24"/>
              </w:rPr>
              <w:t xml:space="preserve"> оценки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DF2B03" w14:textId="77777777" w:rsidR="009A7887" w:rsidRPr="006F31C1" w:rsidRDefault="009A7887" w:rsidP="00BF56E6">
            <w:pPr>
              <w:jc w:val="center"/>
              <w:rPr>
                <w:i/>
                <w:sz w:val="24"/>
                <w:szCs w:val="24"/>
              </w:rPr>
            </w:pPr>
            <w:r w:rsidRPr="0058231A"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81D4A0" w14:textId="77777777" w:rsidR="009A7887" w:rsidRPr="006F31C1" w:rsidRDefault="009A7887" w:rsidP="00BF56E6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Условия начисления баллов по </w:t>
            </w:r>
            <w:r w:rsidRPr="00151EAF">
              <w:rPr>
                <w:b/>
                <w:sz w:val="24"/>
                <w:szCs w:val="24"/>
              </w:rPr>
              <w:t>критерию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C6E35B" w14:textId="77777777" w:rsidR="009A7887" w:rsidRPr="006F31C1" w:rsidRDefault="009A7887" w:rsidP="00BF56E6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2D4EB1" w:rsidRPr="00C25187" w14:paraId="0A5BE6FF" w14:textId="77777777" w:rsidTr="00C56199">
        <w:trPr>
          <w:trHeight w:val="290"/>
        </w:trPr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7D5830" w14:textId="7DBA9CA7" w:rsidR="002D4EB1" w:rsidRPr="006C7A54" w:rsidRDefault="002D4EB1" w:rsidP="002D4EB1">
            <w:pPr>
              <w:pStyle w:val="a4"/>
              <w:ind w:left="34"/>
              <w:rPr>
                <w:iCs/>
                <w:sz w:val="24"/>
                <w:szCs w:val="24"/>
              </w:rPr>
            </w:pPr>
            <w:r w:rsidRPr="006C7A54">
              <w:rPr>
                <w:rFonts w:eastAsia="Calibri"/>
                <w:bCs/>
                <w:sz w:val="24"/>
                <w:szCs w:val="24"/>
              </w:rPr>
              <w:t>Исследует реальные явления методами ТВ и МС: самостоятельно строит математическую модель, составляет ориентировочную основу действия по ее исследованию, используя усвоенные ранее средства и способы действий в новых условиях, проводит исследование (в пределах содержания, определенного РП).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AD0A3E" w14:textId="660C8163" w:rsidR="002D4EB1" w:rsidRPr="00D402BE" w:rsidRDefault="002D4EB1" w:rsidP="002D4EB1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Выполнен</w:t>
            </w:r>
            <w:r w:rsidR="00E4091C">
              <w:rPr>
                <w:iCs/>
                <w:sz w:val="24"/>
                <w:szCs w:val="24"/>
              </w:rPr>
              <w:t>о практико-ориентированное задание</w:t>
            </w:r>
            <w:r w:rsidR="00A96DD5">
              <w:rPr>
                <w:iCs/>
                <w:sz w:val="24"/>
                <w:szCs w:val="24"/>
              </w:rPr>
              <w:t xml:space="preserve"> экзаменационного</w:t>
            </w:r>
            <w:r>
              <w:rPr>
                <w:iCs/>
                <w:sz w:val="24"/>
                <w:szCs w:val="24"/>
              </w:rPr>
              <w:t xml:space="preserve"> билета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E06F" w14:textId="285C153B" w:rsidR="002D4EB1" w:rsidRPr="005629BF" w:rsidRDefault="002D4EB1" w:rsidP="002D4EB1">
            <w:pPr>
              <w:tabs>
                <w:tab w:val="left" w:pos="258"/>
              </w:tabs>
              <w:autoSpaceDE w:val="0"/>
              <w:autoSpaceDN w:val="0"/>
              <w:adjustRightInd w:val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Получен верный результат</w:t>
            </w:r>
            <w:r w:rsidR="00C56199">
              <w:rPr>
                <w:iCs/>
                <w:sz w:val="24"/>
                <w:szCs w:val="24"/>
              </w:rPr>
              <w:t xml:space="preserve"> пунктах а) и б)</w:t>
            </w:r>
            <w:r>
              <w:rPr>
                <w:iCs/>
                <w:sz w:val="24"/>
                <w:szCs w:val="24"/>
              </w:rPr>
              <w:t>, решение обосновано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0274" w14:textId="6CA310B3" w:rsidR="002D4EB1" w:rsidRPr="00D402BE" w:rsidRDefault="002D4EB1" w:rsidP="002D4EB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</w:t>
            </w:r>
          </w:p>
        </w:tc>
      </w:tr>
      <w:tr w:rsidR="00C56199" w:rsidRPr="00C25187" w14:paraId="5C4B3562" w14:textId="77777777" w:rsidTr="00C56199">
        <w:trPr>
          <w:trHeight w:val="1204"/>
        </w:trPr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989BA" w14:textId="77777777" w:rsidR="00C56199" w:rsidRPr="00D402BE" w:rsidRDefault="00C56199" w:rsidP="002D4EB1">
            <w:pPr>
              <w:pStyle w:val="a4"/>
              <w:ind w:left="34"/>
              <w:rPr>
                <w:i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543D1" w14:textId="77777777" w:rsidR="00C56199" w:rsidRPr="00D402BE" w:rsidRDefault="00C56199" w:rsidP="002D4EB1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06778F3" w14:textId="7DCB06AC" w:rsidR="00C56199" w:rsidRPr="000D590B" w:rsidRDefault="00C56199" w:rsidP="002D4EB1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Получен верный обоснованный результат в одном из пунктов.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7F2D2" w14:textId="58017D84" w:rsidR="00C56199" w:rsidRPr="00D402BE" w:rsidRDefault="00C56199" w:rsidP="002D4EB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3</w:t>
            </w:r>
          </w:p>
        </w:tc>
      </w:tr>
      <w:tr w:rsidR="002D4EB1" w:rsidRPr="00C25187" w14:paraId="2F7FAD83" w14:textId="77777777" w:rsidTr="00C56199">
        <w:trPr>
          <w:trHeight w:val="234"/>
        </w:trPr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A7392" w14:textId="77777777" w:rsidR="002D4EB1" w:rsidRPr="00D402BE" w:rsidRDefault="002D4EB1" w:rsidP="002D4EB1">
            <w:pPr>
              <w:pStyle w:val="a4"/>
              <w:ind w:left="34"/>
              <w:rPr>
                <w:i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0A58C" w14:textId="77777777" w:rsidR="002D4EB1" w:rsidRPr="00D402BE" w:rsidRDefault="002D4EB1" w:rsidP="002D4EB1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A8D9" w14:textId="1D58542D" w:rsidR="002D4EB1" w:rsidRPr="00D402BE" w:rsidRDefault="002D4EB1" w:rsidP="002D4EB1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 остальных случаях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69877E" w14:textId="77777777" w:rsidR="002D4EB1" w:rsidRDefault="002D4EB1" w:rsidP="002D4EB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</w:tr>
      <w:tr w:rsidR="009A7887" w:rsidRPr="00C25187" w14:paraId="7DE0D4A8" w14:textId="77777777" w:rsidTr="00BF56E6">
        <w:trPr>
          <w:trHeight w:val="281"/>
        </w:trPr>
        <w:tc>
          <w:tcPr>
            <w:tcW w:w="864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9D9637" w14:textId="77777777" w:rsidR="009A7887" w:rsidRPr="009A7887" w:rsidRDefault="009A7887" w:rsidP="00BF56E6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ind w:left="33"/>
              <w:jc w:val="right"/>
              <w:rPr>
                <w:b/>
                <w:sz w:val="24"/>
                <w:szCs w:val="24"/>
                <w:highlight w:val="lightGray"/>
              </w:rPr>
            </w:pPr>
            <w:r w:rsidRPr="002A0892">
              <w:rPr>
                <w:b/>
                <w:sz w:val="24"/>
                <w:szCs w:val="24"/>
              </w:rPr>
              <w:t>Суммарный балл по показателю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9033" w14:textId="46940F02" w:rsidR="009A7887" w:rsidRDefault="009A7887" w:rsidP="00BF56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0-</w:t>
            </w:r>
            <w:r w:rsidR="002D4EB1">
              <w:rPr>
                <w:b/>
                <w:sz w:val="24"/>
                <w:szCs w:val="24"/>
              </w:rPr>
              <w:t>6</w:t>
            </w:r>
          </w:p>
        </w:tc>
      </w:tr>
    </w:tbl>
    <w:p w14:paraId="354B32F5" w14:textId="77777777" w:rsidR="009A7887" w:rsidRPr="009A7887" w:rsidRDefault="009A7887" w:rsidP="009A7887">
      <w:pPr>
        <w:jc w:val="both"/>
        <w:rPr>
          <w:sz w:val="24"/>
          <w:szCs w:val="24"/>
          <w:highlight w:val="lightGray"/>
        </w:rPr>
      </w:pPr>
    </w:p>
    <w:p w14:paraId="06140BE3" w14:textId="77777777" w:rsidR="001420DD" w:rsidRPr="001420DD" w:rsidRDefault="001420DD" w:rsidP="001420DD"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 xml:space="preserve">5. </w:t>
      </w:r>
      <w:r w:rsidRPr="001420DD">
        <w:rPr>
          <w:b/>
          <w:bCs/>
          <w:iCs/>
          <w:caps/>
          <w:sz w:val="24"/>
          <w:szCs w:val="24"/>
        </w:rPr>
        <w:t>Методические указания по процедуре оценивания:</w:t>
      </w:r>
    </w:p>
    <w:p w14:paraId="1E857F54" w14:textId="6C505F06" w:rsidR="00422381" w:rsidRDefault="00422381" w:rsidP="00422381">
      <w:pPr>
        <w:spacing w:line="276" w:lineRule="auto"/>
        <w:ind w:firstLine="851"/>
        <w:jc w:val="both"/>
        <w:rPr>
          <w:sz w:val="24"/>
          <w:szCs w:val="26"/>
        </w:rPr>
      </w:pPr>
      <w:r w:rsidRPr="00CE2FD4">
        <w:rPr>
          <w:sz w:val="24"/>
          <w:szCs w:val="26"/>
        </w:rPr>
        <w:t xml:space="preserve">1. </w:t>
      </w:r>
      <w:r w:rsidR="00062445">
        <w:rPr>
          <w:sz w:val="24"/>
          <w:szCs w:val="26"/>
        </w:rPr>
        <w:t xml:space="preserve">Оценивание </w:t>
      </w:r>
      <w:r w:rsidR="007C7F5F">
        <w:rPr>
          <w:sz w:val="24"/>
          <w:szCs w:val="26"/>
        </w:rPr>
        <w:t xml:space="preserve">сформированности </w:t>
      </w:r>
      <w:r w:rsidR="00062445">
        <w:rPr>
          <w:sz w:val="24"/>
          <w:szCs w:val="26"/>
        </w:rPr>
        <w:t xml:space="preserve">компетенции осуществляется </w:t>
      </w:r>
      <w:r w:rsidR="007C7F5F">
        <w:rPr>
          <w:sz w:val="24"/>
          <w:szCs w:val="26"/>
        </w:rPr>
        <w:t xml:space="preserve">преподавателями </w:t>
      </w:r>
      <w:r>
        <w:rPr>
          <w:sz w:val="24"/>
          <w:szCs w:val="26"/>
        </w:rPr>
        <w:t>из числа научно-педагогических кадров института, имеющих базовое образование и</w:t>
      </w:r>
      <w:r w:rsidRPr="00802A83">
        <w:rPr>
          <w:sz w:val="24"/>
          <w:szCs w:val="26"/>
        </w:rPr>
        <w:t>/</w:t>
      </w:r>
      <w:r>
        <w:rPr>
          <w:sz w:val="24"/>
          <w:szCs w:val="26"/>
        </w:rPr>
        <w:t>или ученую степень, соответствующие профилю направления подготовки</w:t>
      </w:r>
      <w:r w:rsidR="007C7F5F">
        <w:rPr>
          <w:sz w:val="24"/>
          <w:szCs w:val="26"/>
        </w:rPr>
        <w:t>.</w:t>
      </w:r>
      <w:r>
        <w:rPr>
          <w:sz w:val="24"/>
          <w:szCs w:val="26"/>
        </w:rPr>
        <w:t xml:space="preserve"> </w:t>
      </w:r>
    </w:p>
    <w:p w14:paraId="40AA61C8" w14:textId="56A496AA" w:rsidR="007C7F5F" w:rsidRDefault="00422381" w:rsidP="00422381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lastRenderedPageBreak/>
        <w:t xml:space="preserve">2. </w:t>
      </w:r>
      <w:r w:rsidR="007C7F5F">
        <w:rPr>
          <w:sz w:val="24"/>
          <w:szCs w:val="26"/>
        </w:rPr>
        <w:t xml:space="preserve">Оценивание осуществляется по описанным выше критериям. </w:t>
      </w:r>
    </w:p>
    <w:p w14:paraId="10B7A88B" w14:textId="29A90C11" w:rsidR="00422381" w:rsidRPr="00CE2FD4" w:rsidRDefault="007C7F5F" w:rsidP="00422381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iCs/>
          <w:sz w:val="24"/>
          <w:szCs w:val="28"/>
        </w:rPr>
        <w:t>3</w:t>
      </w:r>
      <w:r w:rsidR="00422381" w:rsidRPr="00CE2FD4">
        <w:rPr>
          <w:iCs/>
          <w:sz w:val="24"/>
          <w:szCs w:val="28"/>
        </w:rPr>
        <w:t>.</w:t>
      </w:r>
      <w:r w:rsidR="00422381" w:rsidRPr="00CE2FD4">
        <w:rPr>
          <w:b/>
          <w:bCs/>
          <w:iCs/>
          <w:sz w:val="24"/>
          <w:szCs w:val="28"/>
        </w:rPr>
        <w:t xml:space="preserve"> </w:t>
      </w:r>
      <w:r w:rsidR="00422381" w:rsidRPr="00CE2FD4">
        <w:rPr>
          <w:iCs/>
          <w:sz w:val="24"/>
          <w:szCs w:val="28"/>
        </w:rPr>
        <w:t xml:space="preserve">Суммарный балл, выставляемый </w:t>
      </w:r>
      <w:r w:rsidR="00422381">
        <w:rPr>
          <w:iCs/>
          <w:sz w:val="24"/>
          <w:szCs w:val="28"/>
        </w:rPr>
        <w:t>студенту,</w:t>
      </w:r>
      <w:r w:rsidR="00422381" w:rsidRPr="00CE2FD4">
        <w:rPr>
          <w:iCs/>
          <w:sz w:val="24"/>
          <w:szCs w:val="28"/>
        </w:rPr>
        <w:t xml:space="preserve"> </w:t>
      </w:r>
      <w:r w:rsidR="00422381" w:rsidRPr="00CE2FD4">
        <w:rPr>
          <w:sz w:val="24"/>
          <w:szCs w:val="26"/>
        </w:rPr>
        <w:t>определяется простым суммированием баллов, полученных по показател</w:t>
      </w:r>
      <w:r>
        <w:rPr>
          <w:sz w:val="24"/>
          <w:szCs w:val="26"/>
        </w:rPr>
        <w:t>ям.</w:t>
      </w:r>
    </w:p>
    <w:p w14:paraId="37A886A5" w14:textId="77777777" w:rsidR="00076013" w:rsidRPr="0082767D" w:rsidRDefault="00AA145F" w:rsidP="00422381">
      <w:pPr>
        <w:spacing w:before="240" w:after="120" w:line="276" w:lineRule="auto"/>
        <w:jc w:val="center"/>
        <w:rPr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6</w:t>
      </w:r>
      <w:r w:rsidR="00947FF1" w:rsidRPr="00B53067">
        <w:rPr>
          <w:b/>
          <w:bCs/>
          <w:iCs/>
          <w:sz w:val="24"/>
          <w:szCs w:val="24"/>
        </w:rPr>
        <w:t xml:space="preserve">. </w:t>
      </w:r>
      <w:r w:rsidR="00B53067">
        <w:rPr>
          <w:b/>
          <w:bCs/>
          <w:iCs/>
          <w:sz w:val="24"/>
          <w:szCs w:val="24"/>
        </w:rPr>
        <w:t>ЗАКЛЮЧЕНИЕ О СФОРМИРОВАННОСТИ ПОДКОМПЕТЕНЦИИ</w:t>
      </w:r>
    </w:p>
    <w:p w14:paraId="62E5D74B" w14:textId="766786CC" w:rsidR="007C7F5F" w:rsidRDefault="007C7F5F" w:rsidP="007C7F5F">
      <w:pPr>
        <w:spacing w:before="120" w:after="120" w:line="276" w:lineRule="auto"/>
        <w:ind w:firstLine="567"/>
        <w:jc w:val="both"/>
        <w:rPr>
          <w:sz w:val="24"/>
          <w:szCs w:val="26"/>
        </w:rPr>
      </w:pPr>
      <w:r>
        <w:rPr>
          <w:sz w:val="24"/>
          <w:szCs w:val="24"/>
        </w:rPr>
        <w:t>П</w:t>
      </w:r>
      <w:r w:rsidRPr="00D14279">
        <w:rPr>
          <w:sz w:val="24"/>
          <w:szCs w:val="24"/>
        </w:rPr>
        <w:t>одкомпетенция</w:t>
      </w:r>
      <w:r>
        <w:rPr>
          <w:sz w:val="24"/>
          <w:szCs w:val="24"/>
        </w:rPr>
        <w:t xml:space="preserve"> считается сформированной, если </w:t>
      </w:r>
      <w:r>
        <w:rPr>
          <w:sz w:val="24"/>
          <w:szCs w:val="26"/>
        </w:rPr>
        <w:t>учащийся набрал не менее половины от максимального числа баллов.</w:t>
      </w:r>
    </w:p>
    <w:p w14:paraId="2252D94E" w14:textId="77777777" w:rsidR="009D73DA" w:rsidRDefault="009D73DA" w:rsidP="008C0330">
      <w:pPr>
        <w:spacing w:line="276" w:lineRule="auto"/>
        <w:ind w:firstLine="567"/>
        <w:jc w:val="both"/>
        <w:rPr>
          <w:b/>
          <w:sz w:val="24"/>
          <w:szCs w:val="24"/>
        </w:rPr>
      </w:pPr>
    </w:p>
    <w:p w14:paraId="5F675C1A" w14:textId="09B05A6B" w:rsidR="00947FF1" w:rsidRDefault="004E5707" w:rsidP="004E5707">
      <w:pPr>
        <w:spacing w:line="276" w:lineRule="auto"/>
        <w:jc w:val="both"/>
        <w:rPr>
          <w:b/>
          <w:sz w:val="24"/>
          <w:szCs w:val="24"/>
        </w:rPr>
      </w:pPr>
      <w:r w:rsidRPr="00947FF1">
        <w:rPr>
          <w:b/>
          <w:sz w:val="24"/>
          <w:szCs w:val="24"/>
        </w:rPr>
        <w:t>РАЗРАБОТЧИК ФОС</w:t>
      </w:r>
      <w:r>
        <w:rPr>
          <w:b/>
          <w:sz w:val="24"/>
          <w:szCs w:val="24"/>
        </w:rPr>
        <w:t>:</w:t>
      </w:r>
    </w:p>
    <w:p w14:paraId="1B453853" w14:textId="77777777" w:rsidR="00947FF1" w:rsidRDefault="00947FF1" w:rsidP="008C0330">
      <w:pPr>
        <w:spacing w:line="276" w:lineRule="auto"/>
        <w:ind w:firstLine="567"/>
        <w:jc w:val="both"/>
        <w:rPr>
          <w:b/>
          <w:sz w:val="24"/>
          <w:szCs w:val="24"/>
        </w:rPr>
      </w:pPr>
    </w:p>
    <w:p w14:paraId="498E8AB0" w14:textId="4B0879E2" w:rsidR="00947FF1" w:rsidRDefault="007C7F5F" w:rsidP="008C0330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Доцент </w:t>
      </w:r>
      <w:r w:rsidR="004E5707" w:rsidRPr="004E5707">
        <w:rPr>
          <w:sz w:val="24"/>
          <w:szCs w:val="24"/>
        </w:rPr>
        <w:t>кафедры</w:t>
      </w:r>
      <w:r>
        <w:rPr>
          <w:sz w:val="24"/>
          <w:szCs w:val="24"/>
        </w:rPr>
        <w:t xml:space="preserve"> ВМ-1</w:t>
      </w:r>
      <w:r w:rsidR="00947FF1" w:rsidRPr="00947FF1">
        <w:rPr>
          <w:sz w:val="24"/>
          <w:szCs w:val="24"/>
        </w:rPr>
        <w:t xml:space="preserve">                _________________</w:t>
      </w:r>
      <w:proofErr w:type="gramStart"/>
      <w:r w:rsidR="00947FF1" w:rsidRPr="00947FF1">
        <w:rPr>
          <w:sz w:val="24"/>
          <w:szCs w:val="24"/>
        </w:rPr>
        <w:t>_  /</w:t>
      </w:r>
      <w:proofErr w:type="gramEnd"/>
      <w:r>
        <w:rPr>
          <w:sz w:val="24"/>
          <w:szCs w:val="24"/>
        </w:rPr>
        <w:t>Олейник Т.А.</w:t>
      </w:r>
      <w:r w:rsidR="00947FF1" w:rsidRPr="00947FF1">
        <w:rPr>
          <w:sz w:val="24"/>
          <w:szCs w:val="24"/>
        </w:rPr>
        <w:t>/</w:t>
      </w:r>
    </w:p>
    <w:p w14:paraId="7C6B672A" w14:textId="77777777" w:rsidR="008A0B6E" w:rsidRDefault="008A0B6E" w:rsidP="008C0330">
      <w:pPr>
        <w:spacing w:line="276" w:lineRule="auto"/>
        <w:ind w:firstLine="567"/>
        <w:jc w:val="both"/>
        <w:rPr>
          <w:sz w:val="24"/>
          <w:szCs w:val="24"/>
        </w:rPr>
      </w:pPr>
    </w:p>
    <w:sectPr w:rsidR="008A0B6E" w:rsidSect="00540E68">
      <w:footerReference w:type="default" r:id="rId60"/>
      <w:pgSz w:w="11906" w:h="16838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D25A1" w14:textId="77777777" w:rsidR="00DE2984" w:rsidRDefault="00DE2984" w:rsidP="005E27CE">
      <w:pPr>
        <w:pStyle w:val="a4"/>
      </w:pPr>
      <w:r>
        <w:separator/>
      </w:r>
    </w:p>
  </w:endnote>
  <w:endnote w:type="continuationSeparator" w:id="0">
    <w:p w14:paraId="1DBFE2D9" w14:textId="77777777" w:rsidR="00DE2984" w:rsidRDefault="00DE2984" w:rsidP="005E27CE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946508"/>
      <w:docPartObj>
        <w:docPartGallery w:val="Page Numbers (Bottom of Page)"/>
        <w:docPartUnique/>
      </w:docPartObj>
    </w:sdtPr>
    <w:sdtEndPr/>
    <w:sdtContent>
      <w:p w14:paraId="494EEDB1" w14:textId="77777777" w:rsidR="00BF56E6" w:rsidRDefault="00BF56E6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018E1E" w14:textId="77777777" w:rsidR="00BF56E6" w:rsidRDefault="00BF56E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A6A49" w14:textId="77777777" w:rsidR="00DE2984" w:rsidRDefault="00DE2984" w:rsidP="005E27CE">
      <w:pPr>
        <w:pStyle w:val="a4"/>
      </w:pPr>
      <w:r>
        <w:separator/>
      </w:r>
    </w:p>
  </w:footnote>
  <w:footnote w:type="continuationSeparator" w:id="0">
    <w:p w14:paraId="2C52E12F" w14:textId="77777777" w:rsidR="00DE2984" w:rsidRDefault="00DE2984" w:rsidP="005E27CE">
      <w:pPr>
        <w:pStyle w:val="a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5BCB"/>
    <w:multiLevelType w:val="hybridMultilevel"/>
    <w:tmpl w:val="9D2C22C2"/>
    <w:lvl w:ilvl="0" w:tplc="CA2458D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6D1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F920054"/>
    <w:multiLevelType w:val="hybridMultilevel"/>
    <w:tmpl w:val="81564BF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39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0680BC6"/>
    <w:multiLevelType w:val="hybridMultilevel"/>
    <w:tmpl w:val="AF085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BC523F"/>
    <w:multiLevelType w:val="hybridMultilevel"/>
    <w:tmpl w:val="21BC70A8"/>
    <w:lvl w:ilvl="0" w:tplc="E9B693A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C8A18EA"/>
    <w:multiLevelType w:val="hybridMultilevel"/>
    <w:tmpl w:val="128AB21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912C0"/>
    <w:multiLevelType w:val="hybridMultilevel"/>
    <w:tmpl w:val="1A325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82C08"/>
    <w:multiLevelType w:val="hybridMultilevel"/>
    <w:tmpl w:val="B88EC19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A642D"/>
    <w:multiLevelType w:val="hybridMultilevel"/>
    <w:tmpl w:val="20ACBC5C"/>
    <w:lvl w:ilvl="0" w:tplc="27D6B0AA">
      <w:start w:val="3"/>
      <w:numFmt w:val="upperRoman"/>
      <w:lvlText w:val="%1."/>
      <w:lvlJc w:val="left"/>
      <w:pPr>
        <w:ind w:left="1440" w:hanging="72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1C2166"/>
    <w:multiLevelType w:val="hybridMultilevel"/>
    <w:tmpl w:val="0C7C3968"/>
    <w:lvl w:ilvl="0" w:tplc="9F6A15EE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3B840124"/>
    <w:multiLevelType w:val="hybridMultilevel"/>
    <w:tmpl w:val="BC6E7912"/>
    <w:lvl w:ilvl="0" w:tplc="E9B693A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3BD50EAC"/>
    <w:multiLevelType w:val="hybridMultilevel"/>
    <w:tmpl w:val="D9841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700DE"/>
    <w:multiLevelType w:val="multilevel"/>
    <w:tmpl w:val="D4F2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5F61DC"/>
    <w:multiLevelType w:val="hybridMultilevel"/>
    <w:tmpl w:val="F65A90D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E07DA5"/>
    <w:multiLevelType w:val="hybridMultilevel"/>
    <w:tmpl w:val="CF2EAB60"/>
    <w:lvl w:ilvl="0" w:tplc="EFEE33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B36D2"/>
    <w:multiLevelType w:val="hybridMultilevel"/>
    <w:tmpl w:val="907A1092"/>
    <w:lvl w:ilvl="0" w:tplc="847E74A0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60D469E"/>
    <w:multiLevelType w:val="hybridMultilevel"/>
    <w:tmpl w:val="E2CAF4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781047"/>
    <w:multiLevelType w:val="hybridMultilevel"/>
    <w:tmpl w:val="A1DAD3D4"/>
    <w:lvl w:ilvl="0" w:tplc="EA14C6DA">
      <w:start w:val="1"/>
      <w:numFmt w:val="bullet"/>
      <w:pStyle w:val="a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9F742F"/>
    <w:multiLevelType w:val="hybridMultilevel"/>
    <w:tmpl w:val="FFA298B2"/>
    <w:lvl w:ilvl="0" w:tplc="04190017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0775A4"/>
    <w:multiLevelType w:val="hybridMultilevel"/>
    <w:tmpl w:val="B8066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775DF"/>
    <w:multiLevelType w:val="hybridMultilevel"/>
    <w:tmpl w:val="66AC5C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7D200C"/>
    <w:multiLevelType w:val="hybridMultilevel"/>
    <w:tmpl w:val="6DD628F6"/>
    <w:lvl w:ilvl="0" w:tplc="C5FA91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1578C"/>
    <w:multiLevelType w:val="hybridMultilevel"/>
    <w:tmpl w:val="B56A4BD8"/>
    <w:lvl w:ilvl="0" w:tplc="E9B693A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0"/>
  </w:num>
  <w:num w:numId="5">
    <w:abstractNumId w:val="19"/>
  </w:num>
  <w:num w:numId="6">
    <w:abstractNumId w:val="17"/>
  </w:num>
  <w:num w:numId="7">
    <w:abstractNumId w:val="7"/>
  </w:num>
  <w:num w:numId="8">
    <w:abstractNumId w:val="1"/>
  </w:num>
  <w:num w:numId="9">
    <w:abstractNumId w:val="3"/>
  </w:num>
  <w:num w:numId="10">
    <w:abstractNumId w:val="15"/>
  </w:num>
  <w:num w:numId="11">
    <w:abstractNumId w:val="10"/>
  </w:num>
  <w:num w:numId="12">
    <w:abstractNumId w:val="21"/>
  </w:num>
  <w:num w:numId="13">
    <w:abstractNumId w:val="14"/>
  </w:num>
  <w:num w:numId="14">
    <w:abstractNumId w:val="5"/>
  </w:num>
  <w:num w:numId="15">
    <w:abstractNumId w:val="20"/>
  </w:num>
  <w:num w:numId="16">
    <w:abstractNumId w:val="4"/>
  </w:num>
  <w:num w:numId="17">
    <w:abstractNumId w:val="16"/>
  </w:num>
  <w:num w:numId="18">
    <w:abstractNumId w:val="8"/>
  </w:num>
  <w:num w:numId="19">
    <w:abstractNumId w:val="13"/>
  </w:num>
  <w:num w:numId="20">
    <w:abstractNumId w:val="23"/>
  </w:num>
  <w:num w:numId="21">
    <w:abstractNumId w:val="6"/>
  </w:num>
  <w:num w:numId="22">
    <w:abstractNumId w:val="22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FAD"/>
    <w:rsid w:val="00010EE2"/>
    <w:rsid w:val="0002079C"/>
    <w:rsid w:val="00025E1A"/>
    <w:rsid w:val="00030595"/>
    <w:rsid w:val="000310C4"/>
    <w:rsid w:val="00031A1C"/>
    <w:rsid w:val="00034C73"/>
    <w:rsid w:val="00045F66"/>
    <w:rsid w:val="00054E21"/>
    <w:rsid w:val="00062445"/>
    <w:rsid w:val="0006482C"/>
    <w:rsid w:val="00076013"/>
    <w:rsid w:val="00083529"/>
    <w:rsid w:val="0008394A"/>
    <w:rsid w:val="00093BD5"/>
    <w:rsid w:val="00094A2A"/>
    <w:rsid w:val="00095121"/>
    <w:rsid w:val="00097EDC"/>
    <w:rsid w:val="000A2261"/>
    <w:rsid w:val="000B5CBA"/>
    <w:rsid w:val="000C1639"/>
    <w:rsid w:val="000C470D"/>
    <w:rsid w:val="000D3D9C"/>
    <w:rsid w:val="000D590B"/>
    <w:rsid w:val="000D7146"/>
    <w:rsid w:val="000E1989"/>
    <w:rsid w:val="000E1F7A"/>
    <w:rsid w:val="000E28AA"/>
    <w:rsid w:val="000F0BDB"/>
    <w:rsid w:val="000F1270"/>
    <w:rsid w:val="000F49BE"/>
    <w:rsid w:val="000F6985"/>
    <w:rsid w:val="00123E64"/>
    <w:rsid w:val="001242B4"/>
    <w:rsid w:val="00130C4B"/>
    <w:rsid w:val="00130FAA"/>
    <w:rsid w:val="00134737"/>
    <w:rsid w:val="001420DD"/>
    <w:rsid w:val="00142AB4"/>
    <w:rsid w:val="00151EAF"/>
    <w:rsid w:val="00155709"/>
    <w:rsid w:val="00155A72"/>
    <w:rsid w:val="001578A7"/>
    <w:rsid w:val="00175560"/>
    <w:rsid w:val="001764B0"/>
    <w:rsid w:val="00184BC6"/>
    <w:rsid w:val="00185CD9"/>
    <w:rsid w:val="00186D79"/>
    <w:rsid w:val="001927CE"/>
    <w:rsid w:val="00197A0B"/>
    <w:rsid w:val="001A6DC2"/>
    <w:rsid w:val="001B1D09"/>
    <w:rsid w:val="001B4333"/>
    <w:rsid w:val="001B66B7"/>
    <w:rsid w:val="001C4795"/>
    <w:rsid w:val="001C6F8C"/>
    <w:rsid w:val="001C77D5"/>
    <w:rsid w:val="001D26BF"/>
    <w:rsid w:val="001E4D2D"/>
    <w:rsid w:val="001E55CA"/>
    <w:rsid w:val="00205CF6"/>
    <w:rsid w:val="0020705A"/>
    <w:rsid w:val="00214D67"/>
    <w:rsid w:val="00216F4F"/>
    <w:rsid w:val="002234E1"/>
    <w:rsid w:val="00237AF3"/>
    <w:rsid w:val="00241DB7"/>
    <w:rsid w:val="002445A9"/>
    <w:rsid w:val="00245CCC"/>
    <w:rsid w:val="002470A5"/>
    <w:rsid w:val="00267EB3"/>
    <w:rsid w:val="0028660A"/>
    <w:rsid w:val="0029006B"/>
    <w:rsid w:val="00291EBB"/>
    <w:rsid w:val="00292258"/>
    <w:rsid w:val="00297760"/>
    <w:rsid w:val="002A0892"/>
    <w:rsid w:val="002A09DA"/>
    <w:rsid w:val="002A0C4F"/>
    <w:rsid w:val="002A4400"/>
    <w:rsid w:val="002A4FD5"/>
    <w:rsid w:val="002B6CD9"/>
    <w:rsid w:val="002C007C"/>
    <w:rsid w:val="002C0EC1"/>
    <w:rsid w:val="002C1602"/>
    <w:rsid w:val="002D30F4"/>
    <w:rsid w:val="002D32BD"/>
    <w:rsid w:val="002D4EB1"/>
    <w:rsid w:val="002D52A0"/>
    <w:rsid w:val="002D7023"/>
    <w:rsid w:val="002E7418"/>
    <w:rsid w:val="00300906"/>
    <w:rsid w:val="00302C4B"/>
    <w:rsid w:val="00305005"/>
    <w:rsid w:val="003064DF"/>
    <w:rsid w:val="00310C7A"/>
    <w:rsid w:val="00322A84"/>
    <w:rsid w:val="00322E7A"/>
    <w:rsid w:val="00322F92"/>
    <w:rsid w:val="003230C5"/>
    <w:rsid w:val="0032755D"/>
    <w:rsid w:val="00331878"/>
    <w:rsid w:val="003417C1"/>
    <w:rsid w:val="00351E4E"/>
    <w:rsid w:val="003534C6"/>
    <w:rsid w:val="00353DC8"/>
    <w:rsid w:val="00355FAD"/>
    <w:rsid w:val="00364A2B"/>
    <w:rsid w:val="003671FE"/>
    <w:rsid w:val="00374C44"/>
    <w:rsid w:val="003750B2"/>
    <w:rsid w:val="00375A92"/>
    <w:rsid w:val="003777B3"/>
    <w:rsid w:val="003823B8"/>
    <w:rsid w:val="003862B0"/>
    <w:rsid w:val="00393D0F"/>
    <w:rsid w:val="003A1EE0"/>
    <w:rsid w:val="003B4D24"/>
    <w:rsid w:val="003C0002"/>
    <w:rsid w:val="003C1FD0"/>
    <w:rsid w:val="003C42F3"/>
    <w:rsid w:val="003D44F7"/>
    <w:rsid w:val="003D5D92"/>
    <w:rsid w:val="003E4427"/>
    <w:rsid w:val="003E6D29"/>
    <w:rsid w:val="003E7428"/>
    <w:rsid w:val="003F34F9"/>
    <w:rsid w:val="003F489C"/>
    <w:rsid w:val="003F5F07"/>
    <w:rsid w:val="003F752A"/>
    <w:rsid w:val="00411266"/>
    <w:rsid w:val="00411BC3"/>
    <w:rsid w:val="00422381"/>
    <w:rsid w:val="004228EA"/>
    <w:rsid w:val="004241F4"/>
    <w:rsid w:val="00435C31"/>
    <w:rsid w:val="00436BFF"/>
    <w:rsid w:val="004425F6"/>
    <w:rsid w:val="00447550"/>
    <w:rsid w:val="00457390"/>
    <w:rsid w:val="004609A8"/>
    <w:rsid w:val="00466BE9"/>
    <w:rsid w:val="004674B7"/>
    <w:rsid w:val="00471C53"/>
    <w:rsid w:val="00475345"/>
    <w:rsid w:val="00477DE2"/>
    <w:rsid w:val="00481AF6"/>
    <w:rsid w:val="00491D89"/>
    <w:rsid w:val="0049299A"/>
    <w:rsid w:val="00493DEC"/>
    <w:rsid w:val="00493F2C"/>
    <w:rsid w:val="004957D4"/>
    <w:rsid w:val="00497276"/>
    <w:rsid w:val="004A62DB"/>
    <w:rsid w:val="004A74E4"/>
    <w:rsid w:val="004C1474"/>
    <w:rsid w:val="004C1ADC"/>
    <w:rsid w:val="004C52CF"/>
    <w:rsid w:val="004C643F"/>
    <w:rsid w:val="004C6DE8"/>
    <w:rsid w:val="004C6E17"/>
    <w:rsid w:val="004C78D0"/>
    <w:rsid w:val="004D2043"/>
    <w:rsid w:val="004E0CC8"/>
    <w:rsid w:val="004E1AFD"/>
    <w:rsid w:val="004E277C"/>
    <w:rsid w:val="004E46CE"/>
    <w:rsid w:val="004E5707"/>
    <w:rsid w:val="004F2065"/>
    <w:rsid w:val="0050165D"/>
    <w:rsid w:val="005144E7"/>
    <w:rsid w:val="00516767"/>
    <w:rsid w:val="00521110"/>
    <w:rsid w:val="00523197"/>
    <w:rsid w:val="005378B1"/>
    <w:rsid w:val="00540E68"/>
    <w:rsid w:val="00546F43"/>
    <w:rsid w:val="00551E8B"/>
    <w:rsid w:val="005538A3"/>
    <w:rsid w:val="00553D85"/>
    <w:rsid w:val="005629BF"/>
    <w:rsid w:val="0058231A"/>
    <w:rsid w:val="00584BBF"/>
    <w:rsid w:val="00590824"/>
    <w:rsid w:val="00597503"/>
    <w:rsid w:val="005B41E5"/>
    <w:rsid w:val="005B4F0F"/>
    <w:rsid w:val="005B6EE1"/>
    <w:rsid w:val="005C42F8"/>
    <w:rsid w:val="005C726A"/>
    <w:rsid w:val="005D0E1E"/>
    <w:rsid w:val="005E1CB4"/>
    <w:rsid w:val="005E22EA"/>
    <w:rsid w:val="005E27CE"/>
    <w:rsid w:val="005F205A"/>
    <w:rsid w:val="005F24D2"/>
    <w:rsid w:val="005F70C7"/>
    <w:rsid w:val="005F7781"/>
    <w:rsid w:val="00605B0C"/>
    <w:rsid w:val="00611603"/>
    <w:rsid w:val="00620FB7"/>
    <w:rsid w:val="00625F66"/>
    <w:rsid w:val="0062704F"/>
    <w:rsid w:val="00634EDA"/>
    <w:rsid w:val="00637FB8"/>
    <w:rsid w:val="00654E8B"/>
    <w:rsid w:val="006604B1"/>
    <w:rsid w:val="00670F8F"/>
    <w:rsid w:val="00682F27"/>
    <w:rsid w:val="00690698"/>
    <w:rsid w:val="006A3F9A"/>
    <w:rsid w:val="006B5C84"/>
    <w:rsid w:val="006C3927"/>
    <w:rsid w:val="006C6216"/>
    <w:rsid w:val="006C6247"/>
    <w:rsid w:val="006C7A54"/>
    <w:rsid w:val="006D24E5"/>
    <w:rsid w:val="006F14C9"/>
    <w:rsid w:val="006F31C1"/>
    <w:rsid w:val="006F6826"/>
    <w:rsid w:val="007175A2"/>
    <w:rsid w:val="00717CE8"/>
    <w:rsid w:val="00722B16"/>
    <w:rsid w:val="00725208"/>
    <w:rsid w:val="00727DD8"/>
    <w:rsid w:val="00734FBD"/>
    <w:rsid w:val="00743A18"/>
    <w:rsid w:val="00743B94"/>
    <w:rsid w:val="00744179"/>
    <w:rsid w:val="00750796"/>
    <w:rsid w:val="00753297"/>
    <w:rsid w:val="00754234"/>
    <w:rsid w:val="00763B27"/>
    <w:rsid w:val="00765162"/>
    <w:rsid w:val="00765460"/>
    <w:rsid w:val="00767E56"/>
    <w:rsid w:val="00771556"/>
    <w:rsid w:val="00772BE8"/>
    <w:rsid w:val="00774A07"/>
    <w:rsid w:val="0078282B"/>
    <w:rsid w:val="007852F0"/>
    <w:rsid w:val="00786C31"/>
    <w:rsid w:val="0078794B"/>
    <w:rsid w:val="00794559"/>
    <w:rsid w:val="007969C1"/>
    <w:rsid w:val="0079744F"/>
    <w:rsid w:val="007A1454"/>
    <w:rsid w:val="007A2662"/>
    <w:rsid w:val="007A5FD8"/>
    <w:rsid w:val="007A6121"/>
    <w:rsid w:val="007A64A8"/>
    <w:rsid w:val="007A7144"/>
    <w:rsid w:val="007B57DB"/>
    <w:rsid w:val="007B699B"/>
    <w:rsid w:val="007C09E5"/>
    <w:rsid w:val="007C1621"/>
    <w:rsid w:val="007C49D1"/>
    <w:rsid w:val="007C7F5F"/>
    <w:rsid w:val="007D2CD3"/>
    <w:rsid w:val="007D6A83"/>
    <w:rsid w:val="007E49DF"/>
    <w:rsid w:val="007F0626"/>
    <w:rsid w:val="007F1EDB"/>
    <w:rsid w:val="007F28ED"/>
    <w:rsid w:val="00800294"/>
    <w:rsid w:val="00803398"/>
    <w:rsid w:val="008044AF"/>
    <w:rsid w:val="008159A6"/>
    <w:rsid w:val="00821AC1"/>
    <w:rsid w:val="008223B1"/>
    <w:rsid w:val="0082767D"/>
    <w:rsid w:val="0083618A"/>
    <w:rsid w:val="008368E6"/>
    <w:rsid w:val="008404D8"/>
    <w:rsid w:val="008515B7"/>
    <w:rsid w:val="0086015C"/>
    <w:rsid w:val="0086465B"/>
    <w:rsid w:val="00865088"/>
    <w:rsid w:val="00873B50"/>
    <w:rsid w:val="0087459C"/>
    <w:rsid w:val="00894BF5"/>
    <w:rsid w:val="00896804"/>
    <w:rsid w:val="008A0B6E"/>
    <w:rsid w:val="008A423A"/>
    <w:rsid w:val="008B4EB7"/>
    <w:rsid w:val="008B5F19"/>
    <w:rsid w:val="008C0330"/>
    <w:rsid w:val="008C333B"/>
    <w:rsid w:val="008E1C8A"/>
    <w:rsid w:val="008E411F"/>
    <w:rsid w:val="008E7A8B"/>
    <w:rsid w:val="008F3059"/>
    <w:rsid w:val="00906989"/>
    <w:rsid w:val="00933DB1"/>
    <w:rsid w:val="00935B01"/>
    <w:rsid w:val="009462B0"/>
    <w:rsid w:val="00947FF1"/>
    <w:rsid w:val="00954CC4"/>
    <w:rsid w:val="0095568B"/>
    <w:rsid w:val="00964965"/>
    <w:rsid w:val="0097030B"/>
    <w:rsid w:val="0097166E"/>
    <w:rsid w:val="00993D57"/>
    <w:rsid w:val="00996FEE"/>
    <w:rsid w:val="009A7887"/>
    <w:rsid w:val="009B1DE5"/>
    <w:rsid w:val="009B5A52"/>
    <w:rsid w:val="009C212F"/>
    <w:rsid w:val="009C22E5"/>
    <w:rsid w:val="009C2643"/>
    <w:rsid w:val="009C31ED"/>
    <w:rsid w:val="009C57FC"/>
    <w:rsid w:val="009C5CD9"/>
    <w:rsid w:val="009D178A"/>
    <w:rsid w:val="009D73DA"/>
    <w:rsid w:val="009E18D4"/>
    <w:rsid w:val="009E23D6"/>
    <w:rsid w:val="009F1187"/>
    <w:rsid w:val="009F2A3F"/>
    <w:rsid w:val="00A04277"/>
    <w:rsid w:val="00A07878"/>
    <w:rsid w:val="00A13875"/>
    <w:rsid w:val="00A16392"/>
    <w:rsid w:val="00A170AB"/>
    <w:rsid w:val="00A220F8"/>
    <w:rsid w:val="00A2245E"/>
    <w:rsid w:val="00A23192"/>
    <w:rsid w:val="00A25BD1"/>
    <w:rsid w:val="00A312FD"/>
    <w:rsid w:val="00A40EA7"/>
    <w:rsid w:val="00A4687F"/>
    <w:rsid w:val="00A5227A"/>
    <w:rsid w:val="00A53A57"/>
    <w:rsid w:val="00A67C99"/>
    <w:rsid w:val="00A71CC0"/>
    <w:rsid w:val="00A74444"/>
    <w:rsid w:val="00A80721"/>
    <w:rsid w:val="00A83B4D"/>
    <w:rsid w:val="00A90D9E"/>
    <w:rsid w:val="00A95730"/>
    <w:rsid w:val="00A96132"/>
    <w:rsid w:val="00A96DD5"/>
    <w:rsid w:val="00AA145F"/>
    <w:rsid w:val="00AA17A5"/>
    <w:rsid w:val="00AA6654"/>
    <w:rsid w:val="00AA77BF"/>
    <w:rsid w:val="00AB52A4"/>
    <w:rsid w:val="00AC0928"/>
    <w:rsid w:val="00AC6EF9"/>
    <w:rsid w:val="00AE01E4"/>
    <w:rsid w:val="00AF0883"/>
    <w:rsid w:val="00AF2191"/>
    <w:rsid w:val="00B00CF7"/>
    <w:rsid w:val="00B03695"/>
    <w:rsid w:val="00B237DD"/>
    <w:rsid w:val="00B27377"/>
    <w:rsid w:val="00B316A6"/>
    <w:rsid w:val="00B316B0"/>
    <w:rsid w:val="00B35028"/>
    <w:rsid w:val="00B37A9D"/>
    <w:rsid w:val="00B4370E"/>
    <w:rsid w:val="00B53067"/>
    <w:rsid w:val="00B629F6"/>
    <w:rsid w:val="00B6765D"/>
    <w:rsid w:val="00B75639"/>
    <w:rsid w:val="00B80BEE"/>
    <w:rsid w:val="00B8130E"/>
    <w:rsid w:val="00B82E3F"/>
    <w:rsid w:val="00B90DEE"/>
    <w:rsid w:val="00B956D1"/>
    <w:rsid w:val="00B958D6"/>
    <w:rsid w:val="00BA1AF1"/>
    <w:rsid w:val="00BA3B70"/>
    <w:rsid w:val="00BA5850"/>
    <w:rsid w:val="00BB05D7"/>
    <w:rsid w:val="00BB1ED0"/>
    <w:rsid w:val="00BB3038"/>
    <w:rsid w:val="00BC1732"/>
    <w:rsid w:val="00BC4492"/>
    <w:rsid w:val="00BC5EB4"/>
    <w:rsid w:val="00BC7882"/>
    <w:rsid w:val="00BF3F1B"/>
    <w:rsid w:val="00BF56E6"/>
    <w:rsid w:val="00BF726B"/>
    <w:rsid w:val="00C07424"/>
    <w:rsid w:val="00C10A61"/>
    <w:rsid w:val="00C1343F"/>
    <w:rsid w:val="00C15A2D"/>
    <w:rsid w:val="00C15D0B"/>
    <w:rsid w:val="00C16EF5"/>
    <w:rsid w:val="00C17838"/>
    <w:rsid w:val="00C207C7"/>
    <w:rsid w:val="00C212AF"/>
    <w:rsid w:val="00C21408"/>
    <w:rsid w:val="00C22862"/>
    <w:rsid w:val="00C242F5"/>
    <w:rsid w:val="00C25187"/>
    <w:rsid w:val="00C26CAF"/>
    <w:rsid w:val="00C43330"/>
    <w:rsid w:val="00C55762"/>
    <w:rsid w:val="00C56199"/>
    <w:rsid w:val="00C66DA2"/>
    <w:rsid w:val="00C67F54"/>
    <w:rsid w:val="00C70F5D"/>
    <w:rsid w:val="00C71E48"/>
    <w:rsid w:val="00C80D4A"/>
    <w:rsid w:val="00C84FCA"/>
    <w:rsid w:val="00C85427"/>
    <w:rsid w:val="00CB4682"/>
    <w:rsid w:val="00CC02DD"/>
    <w:rsid w:val="00CC02F5"/>
    <w:rsid w:val="00CC33A6"/>
    <w:rsid w:val="00CC55C2"/>
    <w:rsid w:val="00CC7ACC"/>
    <w:rsid w:val="00CC7FFB"/>
    <w:rsid w:val="00CD5337"/>
    <w:rsid w:val="00CE7355"/>
    <w:rsid w:val="00CE7690"/>
    <w:rsid w:val="00CF2329"/>
    <w:rsid w:val="00CF54EE"/>
    <w:rsid w:val="00CF71C7"/>
    <w:rsid w:val="00D04E32"/>
    <w:rsid w:val="00D05498"/>
    <w:rsid w:val="00D14279"/>
    <w:rsid w:val="00D1750E"/>
    <w:rsid w:val="00D1793F"/>
    <w:rsid w:val="00D242F2"/>
    <w:rsid w:val="00D27F4B"/>
    <w:rsid w:val="00D30281"/>
    <w:rsid w:val="00D30CE7"/>
    <w:rsid w:val="00D31403"/>
    <w:rsid w:val="00D33609"/>
    <w:rsid w:val="00D402BE"/>
    <w:rsid w:val="00D43119"/>
    <w:rsid w:val="00D46BD5"/>
    <w:rsid w:val="00D47C46"/>
    <w:rsid w:val="00D5030C"/>
    <w:rsid w:val="00D517DF"/>
    <w:rsid w:val="00D60E58"/>
    <w:rsid w:val="00D6403F"/>
    <w:rsid w:val="00D6706E"/>
    <w:rsid w:val="00D706EE"/>
    <w:rsid w:val="00D77F49"/>
    <w:rsid w:val="00D92E7B"/>
    <w:rsid w:val="00D93666"/>
    <w:rsid w:val="00DA151A"/>
    <w:rsid w:val="00DA48AF"/>
    <w:rsid w:val="00DA7383"/>
    <w:rsid w:val="00DB1AFB"/>
    <w:rsid w:val="00DB3772"/>
    <w:rsid w:val="00DD0D2E"/>
    <w:rsid w:val="00DD2B6C"/>
    <w:rsid w:val="00DD386C"/>
    <w:rsid w:val="00DD3F11"/>
    <w:rsid w:val="00DD7667"/>
    <w:rsid w:val="00DE051A"/>
    <w:rsid w:val="00DE2984"/>
    <w:rsid w:val="00DE381F"/>
    <w:rsid w:val="00DE3CBF"/>
    <w:rsid w:val="00E002DF"/>
    <w:rsid w:val="00E01BD8"/>
    <w:rsid w:val="00E07DCA"/>
    <w:rsid w:val="00E149B9"/>
    <w:rsid w:val="00E151BD"/>
    <w:rsid w:val="00E17AA4"/>
    <w:rsid w:val="00E17F36"/>
    <w:rsid w:val="00E233C6"/>
    <w:rsid w:val="00E255F6"/>
    <w:rsid w:val="00E36F75"/>
    <w:rsid w:val="00E4091C"/>
    <w:rsid w:val="00E41A86"/>
    <w:rsid w:val="00E53624"/>
    <w:rsid w:val="00E6052F"/>
    <w:rsid w:val="00E612B0"/>
    <w:rsid w:val="00E613FB"/>
    <w:rsid w:val="00E72FBE"/>
    <w:rsid w:val="00E7714F"/>
    <w:rsid w:val="00E920F6"/>
    <w:rsid w:val="00E93CE1"/>
    <w:rsid w:val="00EA2AE5"/>
    <w:rsid w:val="00EB1B63"/>
    <w:rsid w:val="00EB47EA"/>
    <w:rsid w:val="00EC281C"/>
    <w:rsid w:val="00EC3C5A"/>
    <w:rsid w:val="00EE4A6A"/>
    <w:rsid w:val="00EE7CB2"/>
    <w:rsid w:val="00EF1776"/>
    <w:rsid w:val="00EF74F0"/>
    <w:rsid w:val="00F029A3"/>
    <w:rsid w:val="00F02F2D"/>
    <w:rsid w:val="00F07665"/>
    <w:rsid w:val="00F125A6"/>
    <w:rsid w:val="00F14769"/>
    <w:rsid w:val="00F245A2"/>
    <w:rsid w:val="00F25E71"/>
    <w:rsid w:val="00F30489"/>
    <w:rsid w:val="00F30E26"/>
    <w:rsid w:val="00F32B8E"/>
    <w:rsid w:val="00F364E5"/>
    <w:rsid w:val="00F55726"/>
    <w:rsid w:val="00F563F4"/>
    <w:rsid w:val="00F578E3"/>
    <w:rsid w:val="00F6733C"/>
    <w:rsid w:val="00F72ECB"/>
    <w:rsid w:val="00F75A9E"/>
    <w:rsid w:val="00F8118D"/>
    <w:rsid w:val="00F812D5"/>
    <w:rsid w:val="00F85172"/>
    <w:rsid w:val="00FB056F"/>
    <w:rsid w:val="00FB3946"/>
    <w:rsid w:val="00FB57F1"/>
    <w:rsid w:val="00FB686D"/>
    <w:rsid w:val="00FB7ED5"/>
    <w:rsid w:val="00FC0F6A"/>
    <w:rsid w:val="00FC15F0"/>
    <w:rsid w:val="00FC1969"/>
    <w:rsid w:val="00FE011D"/>
    <w:rsid w:val="00FE0E2B"/>
    <w:rsid w:val="00FE1311"/>
    <w:rsid w:val="00FE314F"/>
    <w:rsid w:val="00FE7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F410"/>
  <w15:docId w15:val="{1FFAEDA9-DEA5-4569-B1CC-49F7D58B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7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4F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B27377"/>
    <w:pPr>
      <w:keepNext/>
      <w:outlineLvl w:val="3"/>
    </w:pPr>
    <w:rPr>
      <w:b/>
      <w:bCs/>
      <w:sz w:val="24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B2737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4">
    <w:name w:val="List Paragraph"/>
    <w:basedOn w:val="a0"/>
    <w:uiPriority w:val="34"/>
    <w:qFormat/>
    <w:rsid w:val="00B27377"/>
    <w:pPr>
      <w:ind w:left="708"/>
    </w:pPr>
  </w:style>
  <w:style w:type="paragraph" w:customStyle="1" w:styleId="1">
    <w:name w:val="Абзац списка1"/>
    <w:basedOn w:val="a0"/>
    <w:uiPriority w:val="34"/>
    <w:qFormat/>
    <w:rsid w:val="00B27377"/>
    <w:pPr>
      <w:ind w:left="720" w:firstLine="709"/>
      <w:contextualSpacing/>
    </w:pPr>
    <w:rPr>
      <w:b/>
      <w:sz w:val="24"/>
      <w:szCs w:val="24"/>
      <w:lang w:eastAsia="ru-RU"/>
    </w:rPr>
  </w:style>
  <w:style w:type="table" w:styleId="a5">
    <w:name w:val="Table Grid"/>
    <w:basedOn w:val="a2"/>
    <w:uiPriority w:val="59"/>
    <w:rsid w:val="00B2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B273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27377"/>
    <w:rPr>
      <w:rFonts w:ascii="Tahoma" w:eastAsia="Times New Roman" w:hAnsi="Tahoma" w:cs="Tahoma"/>
      <w:sz w:val="16"/>
      <w:szCs w:val="16"/>
    </w:rPr>
  </w:style>
  <w:style w:type="character" w:styleId="a8">
    <w:name w:val="Strong"/>
    <w:basedOn w:val="a1"/>
    <w:uiPriority w:val="22"/>
    <w:qFormat/>
    <w:rsid w:val="00B27377"/>
    <w:rPr>
      <w:b/>
      <w:bCs/>
    </w:rPr>
  </w:style>
  <w:style w:type="paragraph" w:customStyle="1" w:styleId="a9">
    <w:name w:val="По центру"/>
    <w:basedOn w:val="a0"/>
    <w:rsid w:val="00E72FBE"/>
    <w:pPr>
      <w:spacing w:line="360" w:lineRule="auto"/>
      <w:jc w:val="center"/>
    </w:pPr>
    <w:rPr>
      <w:sz w:val="26"/>
      <w:lang w:eastAsia="ru-RU"/>
    </w:rPr>
  </w:style>
  <w:style w:type="paragraph" w:styleId="aa">
    <w:name w:val="Document Map"/>
    <w:basedOn w:val="a0"/>
    <w:link w:val="ab"/>
    <w:uiPriority w:val="99"/>
    <w:semiHidden/>
    <w:unhideWhenUsed/>
    <w:rsid w:val="00BC788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BC7882"/>
    <w:rPr>
      <w:rFonts w:ascii="Tahoma" w:eastAsia="Times New Roman" w:hAnsi="Tahoma" w:cs="Tahoma"/>
      <w:sz w:val="16"/>
      <w:szCs w:val="16"/>
    </w:rPr>
  </w:style>
  <w:style w:type="character" w:styleId="ac">
    <w:name w:val="annotation reference"/>
    <w:basedOn w:val="a1"/>
    <w:uiPriority w:val="99"/>
    <w:semiHidden/>
    <w:unhideWhenUsed/>
    <w:rsid w:val="00A9573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A95730"/>
  </w:style>
  <w:style w:type="character" w:customStyle="1" w:styleId="ae">
    <w:name w:val="Текст примечания Знак"/>
    <w:basedOn w:val="a1"/>
    <w:link w:val="ad"/>
    <w:uiPriority w:val="99"/>
    <w:semiHidden/>
    <w:rsid w:val="00A95730"/>
    <w:rPr>
      <w:rFonts w:ascii="Times New Roman" w:eastAsia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573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57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1">
    <w:name w:val="Body Text"/>
    <w:basedOn w:val="a0"/>
    <w:link w:val="af2"/>
    <w:rsid w:val="0086015C"/>
    <w:pPr>
      <w:framePr w:w="4202" w:h="3768" w:hRule="exact" w:hSpace="180" w:wrap="auto" w:vAnchor="text" w:hAnchor="page" w:x="1013" w:y="155"/>
      <w:jc w:val="center"/>
    </w:pPr>
    <w:rPr>
      <w:sz w:val="24"/>
    </w:rPr>
  </w:style>
  <w:style w:type="character" w:customStyle="1" w:styleId="af2">
    <w:name w:val="Основной текст Знак"/>
    <w:basedOn w:val="a1"/>
    <w:link w:val="af1"/>
    <w:rsid w:val="0086015C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Форма для подписи"/>
    <w:basedOn w:val="a0"/>
    <w:rsid w:val="004E0CC8"/>
    <w:pPr>
      <w:ind w:left="567"/>
    </w:pPr>
    <w:rPr>
      <w:sz w:val="26"/>
      <w:szCs w:val="24"/>
      <w:lang w:eastAsia="ru-RU"/>
    </w:rPr>
  </w:style>
  <w:style w:type="character" w:styleId="af4">
    <w:name w:val="footnote reference"/>
    <w:semiHidden/>
    <w:rsid w:val="004E0CC8"/>
    <w:rPr>
      <w:vertAlign w:val="superscript"/>
    </w:rPr>
  </w:style>
  <w:style w:type="paragraph" w:styleId="af5">
    <w:name w:val="header"/>
    <w:basedOn w:val="a0"/>
    <w:link w:val="af6"/>
    <w:uiPriority w:val="99"/>
    <w:semiHidden/>
    <w:unhideWhenUsed/>
    <w:rsid w:val="005E27C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semiHidden/>
    <w:rsid w:val="005E27CE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footer"/>
    <w:basedOn w:val="a0"/>
    <w:link w:val="af8"/>
    <w:uiPriority w:val="99"/>
    <w:unhideWhenUsed/>
    <w:rsid w:val="005E27C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5E27CE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№1_"/>
    <w:link w:val="11"/>
    <w:locked/>
    <w:rsid w:val="00331878"/>
    <w:rPr>
      <w:sz w:val="23"/>
      <w:szCs w:val="23"/>
      <w:shd w:val="clear" w:color="auto" w:fill="FFFFFF"/>
    </w:rPr>
  </w:style>
  <w:style w:type="paragraph" w:customStyle="1" w:styleId="11">
    <w:name w:val="Заголовок №1"/>
    <w:basedOn w:val="a0"/>
    <w:link w:val="10"/>
    <w:rsid w:val="00331878"/>
    <w:pPr>
      <w:shd w:val="clear" w:color="auto" w:fill="FFFFFF"/>
      <w:spacing w:after="180" w:line="277" w:lineRule="exact"/>
      <w:outlineLvl w:val="0"/>
    </w:pPr>
    <w:rPr>
      <w:rFonts w:asciiTheme="minorHAnsi" w:eastAsiaTheme="minorHAnsi" w:hAnsiTheme="minorHAnsi" w:cstheme="minorBidi"/>
      <w:sz w:val="23"/>
      <w:szCs w:val="23"/>
    </w:rPr>
  </w:style>
  <w:style w:type="paragraph" w:customStyle="1" w:styleId="a">
    <w:name w:val="Марк_СМ"/>
    <w:basedOn w:val="a0"/>
    <w:qFormat/>
    <w:rsid w:val="00A83B4D"/>
    <w:pPr>
      <w:numPr>
        <w:numId w:val="23"/>
      </w:numPr>
      <w:spacing w:after="120" w:line="276" w:lineRule="auto"/>
      <w:contextualSpacing/>
      <w:jc w:val="both"/>
    </w:pPr>
    <w:rPr>
      <w:sz w:val="24"/>
      <w:szCs w:val="28"/>
      <w:lang w:eastAsia="ru-RU"/>
    </w:rPr>
  </w:style>
  <w:style w:type="paragraph" w:customStyle="1" w:styleId="12">
    <w:name w:val="Обычный1"/>
    <w:rsid w:val="00302C4B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2">
    <w:name w:val="Body Text 2"/>
    <w:basedOn w:val="a0"/>
    <w:link w:val="20"/>
    <w:uiPriority w:val="99"/>
    <w:semiHidden/>
    <w:unhideWhenUsed/>
    <w:rsid w:val="00F30489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F30489"/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2A4F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oleObject" Target="embeddings/oleObject27.bin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9BE712-EBFA-402F-9290-1C1DB67BF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13</Pages>
  <Words>3981</Words>
  <Characters>22698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oper_ira</dc:creator>
  <cp:lastModifiedBy>Татьяна Олейник</cp:lastModifiedBy>
  <cp:revision>59</cp:revision>
  <cp:lastPrinted>2020-06-18T15:37:00Z</cp:lastPrinted>
  <dcterms:created xsi:type="dcterms:W3CDTF">2019-11-08T09:25:00Z</dcterms:created>
  <dcterms:modified xsi:type="dcterms:W3CDTF">2020-07-06T21:06:00Z</dcterms:modified>
</cp:coreProperties>
</file>