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8F62F" w14:textId="77723D1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bookmarkStart w:id="0" w:name="_Toc91635611"/>
      <w:r w:rsidRPr="009003CA">
        <w:rPr>
          <w:rFonts w:ascii="Times New Roman" w:hAnsi="Times New Roman" w:cs="Times New Roman"/>
          <w:sz w:val="26"/>
          <w:szCs w:val="26"/>
        </w:rPr>
        <w:t>Министерство науки и высшего образования Российской Федерации</w:t>
      </w:r>
    </w:p>
    <w:p w14:paraId="749D984E" w14:textId="1C086272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08B573E7" w14:textId="11CF32C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«Национальный исследовательский университет</w:t>
      </w:r>
    </w:p>
    <w:p w14:paraId="54DAA553" w14:textId="25B44AB5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«Московский институт электронной техники»</w:t>
      </w:r>
    </w:p>
    <w:p w14:paraId="10A2BDC6" w14:textId="4E571B5D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EC18EBB" w14:textId="10A07BC3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Кафедра Высшая математика 1</w:t>
      </w:r>
    </w:p>
    <w:p w14:paraId="67875371" w14:textId="4D98F583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00F7145" w14:textId="62D8EB4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Решетников Егор Алексеевич</w:t>
      </w:r>
    </w:p>
    <w:p w14:paraId="36C5D57C" w14:textId="5D9B4312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Бакалаврская работа</w:t>
      </w:r>
    </w:p>
    <w:p w14:paraId="2868E853" w14:textId="697C137C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 направлению 01.03.04 «Прикладная математика»</w:t>
      </w:r>
    </w:p>
    <w:p w14:paraId="580463E5" w14:textId="6307F30C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(бакалавриат)</w:t>
      </w:r>
    </w:p>
    <w:p w14:paraId="4303F2D1" w14:textId="6BBE456D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Компрессия изображений на основе вейвлет-преобразований</w:t>
      </w:r>
    </w:p>
    <w:p w14:paraId="7D7A4C0C" w14:textId="57C46676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2EF4244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FE9DF23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C9E64D9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3F290CA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70BCA71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49BB1AF" w14:textId="6E986D56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Студент </w:t>
      </w:r>
      <w:r w:rsidR="00E42BDD" w:rsidRPr="009003CA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________________</w:t>
      </w:r>
      <w:r w:rsidRPr="009003CA">
        <w:rPr>
          <w:rFonts w:ascii="Times New Roman" w:hAnsi="Times New Roman" w:cs="Times New Roman"/>
          <w:sz w:val="26"/>
          <w:szCs w:val="26"/>
        </w:rPr>
        <w:t>Решетников Е. А.</w:t>
      </w:r>
    </w:p>
    <w:p w14:paraId="4E5ADE17" w14:textId="4FD19348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Руководитель ВКР,</w:t>
      </w:r>
    </w:p>
    <w:p w14:paraId="2B33A532" w14:textId="65C8BD33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профессор, доктор физико-математических наук </w:t>
      </w:r>
      <w:r w:rsidR="00E42BDD" w:rsidRPr="009003CA">
        <w:rPr>
          <w:rFonts w:ascii="Times New Roman" w:hAnsi="Times New Roman" w:cs="Times New Roman"/>
          <w:sz w:val="26"/>
          <w:szCs w:val="26"/>
        </w:rPr>
        <w:t>________________</w:t>
      </w:r>
      <w:r w:rsidR="009D7B85" w:rsidRPr="009003CA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Умняшкин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С. В.</w:t>
      </w:r>
    </w:p>
    <w:p w14:paraId="1A179DAE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DA7C10E" w14:textId="454DAC23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Москва 2022</w:t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</w:rPr>
        <w:id w:val="-23484117"/>
        <w:docPartObj>
          <w:docPartGallery w:val="Table of Contents"/>
          <w:docPartUnique/>
        </w:docPartObj>
      </w:sdtPr>
      <w:sdtEndPr>
        <w:rPr>
          <w:sz w:val="26"/>
          <w:szCs w:val="26"/>
        </w:rPr>
      </w:sdtEndPr>
      <w:sdtContent>
        <w:p w14:paraId="191168C7" w14:textId="36EAE827" w:rsidR="00AA7331" w:rsidRPr="009003CA" w:rsidRDefault="00AA7331" w:rsidP="00BD76A2">
          <w:pPr>
            <w:pStyle w:val="a9"/>
            <w:jc w:val="both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9003CA">
            <w:rPr>
              <w:rFonts w:ascii="Times New Roman" w:hAnsi="Times New Roman" w:cs="Times New Roman"/>
              <w:color w:val="auto"/>
              <w:sz w:val="26"/>
              <w:szCs w:val="26"/>
            </w:rPr>
            <w:t>Оглавление</w:t>
          </w:r>
        </w:p>
        <w:p w14:paraId="2E6D483D" w14:textId="6A724D9B" w:rsidR="00356AE4" w:rsidRPr="00356AE4" w:rsidRDefault="00AA7331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356AE4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356AE4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356AE4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06145315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_Toc106145315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790AE0" w14:textId="61F57D99" w:rsidR="00356AE4" w:rsidRPr="00356AE4" w:rsidRDefault="00356AE4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16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1. Основные понятия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_Toc106145316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A30E7E" w14:textId="5A08D5B4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17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1.1 Полутоновые изображения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_Toc106145317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6FA675" w14:textId="028347A9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18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1.2 Дискретный сигнал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_Toc106145318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519034" w14:textId="425D0C23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19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1.3 Кратно-масштабный анализ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_Toc106145319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15C920" w14:textId="3022F21E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0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1.4 Масштабирующие функции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_Toc106145320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D186E0" w14:textId="1E6FECF3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1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1.4 Вейвлет-преобразование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_Toc106145321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300656" w14:textId="7AF2CCF5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2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1.5 Квантование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_Toc106145322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6FC53F" w14:textId="600CD1D6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3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1.6 Энтропия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_Toc106145323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EEB79D" w14:textId="3FC255E9" w:rsidR="00356AE4" w:rsidRPr="00356AE4" w:rsidRDefault="00356AE4" w:rsidP="00356AE4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4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1.7</w:t>
            </w:r>
            <w:r w:rsidRPr="00356AE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Арифметическое кодирование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_Toc106145324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06BE94" w14:textId="4361EC35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5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1.7 Машинное обучение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_Toc106145325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CA049D" w14:textId="6A9A8A93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6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1.8 Квадратичная регрессия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_Toc106145326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1FD480" w14:textId="5D963B88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7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1.9 Случайный лес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_Toc106145327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2807B1" w14:textId="2E07DEB5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8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 xml:space="preserve">1.10 </w:t>
            </w:r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JPEG</w:t>
            </w:r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-2000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_Toc106145328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BBFF4D" w14:textId="325D8495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9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1.11 Заключение к главе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_Toc106145329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3DD2F5" w14:textId="5E892681" w:rsidR="00356AE4" w:rsidRPr="00356AE4" w:rsidRDefault="00356AE4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0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2. Предлагаемый алгоритм сжатия изображений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_Toc106145330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D304BA" w14:textId="54E75FE3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1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2.1 Общая схема метода компрессии изображение на основе дискретного вейвлет-преобразования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_Toc106145331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6939FF" w14:textId="05F41A64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2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2.2 Контекстно кодирование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_Toc106145332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E2D118" w14:textId="68A195D7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3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2.3 Предлагаемые методы улучшения контекстного кодирования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_Toc106145333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7C36F3" w14:textId="737BABF1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4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2.4 Применение методов машинного обучения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_Toc106145334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54C8B7" w14:textId="414FEE83" w:rsidR="00356AE4" w:rsidRPr="00356AE4" w:rsidRDefault="00356AE4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5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2.5 Заключение к главе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_Toc106145335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A4F66A" w14:textId="6E9F9B0D" w:rsidR="00356AE4" w:rsidRPr="00356AE4" w:rsidRDefault="00356AE4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6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3. Результаты экспериментов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_Toc106145336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8E0EF4" w14:textId="7A8BE160" w:rsidR="00356AE4" w:rsidRPr="00356AE4" w:rsidRDefault="00356AE4" w:rsidP="00356AE4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7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Pr="00356AE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Метрики эффективности алгоритмов компрессии изображений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_Toc106145337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E0ADAA" w14:textId="2280CA5D" w:rsidR="00356AE4" w:rsidRPr="00356AE4" w:rsidRDefault="00356AE4" w:rsidP="00356AE4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8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Pr="00356AE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Результаты проведенных экспериментов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_Toc106145338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731287" w14:textId="14674AD8" w:rsidR="00356AE4" w:rsidRPr="00356AE4" w:rsidRDefault="00356AE4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9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Заключение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_Toc106145339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9A6842" w14:textId="37CEB619" w:rsidR="00356AE4" w:rsidRPr="00356AE4" w:rsidRDefault="00356AE4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40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Выводы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_Toc106145340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38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9E940D" w14:textId="70107FF4" w:rsidR="00356AE4" w:rsidRPr="00356AE4" w:rsidRDefault="00356AE4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41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Список использованной литературы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_Toc106145341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A29C06" w14:textId="45A188CF" w:rsidR="00356AE4" w:rsidRPr="00356AE4" w:rsidRDefault="00356AE4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42" w:history="1">
            <w:r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Приложение 1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_Toc106145342 \h </w:instrTex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A13E8E" w14:textId="12488233" w:rsidR="00CD1D62" w:rsidRPr="009003CA" w:rsidRDefault="00AA7331" w:rsidP="00356AE4">
          <w:pPr>
            <w:spacing w:line="360" w:lineRule="auto"/>
            <w:jc w:val="both"/>
            <w:rPr>
              <w:rFonts w:ascii="Times New Roman" w:hAnsi="Times New Roman" w:cs="Times New Roman"/>
              <w:sz w:val="26"/>
              <w:szCs w:val="26"/>
            </w:rPr>
          </w:pPr>
          <w:r w:rsidRPr="00356AE4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6E2FC852" w14:textId="3B2AB437" w:rsidR="00AA7331" w:rsidRPr="009003CA" w:rsidRDefault="00CD1D62" w:rsidP="00CD1D62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br w:type="page"/>
      </w:r>
    </w:p>
    <w:p w14:paraId="5A4D0C52" w14:textId="77777777" w:rsidR="004F7F36" w:rsidRPr="009003CA" w:rsidRDefault="004F7F36" w:rsidP="003A73E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1" w:name="_Toc106145315"/>
      <w:r w:rsidRPr="009003CA">
        <w:rPr>
          <w:rFonts w:ascii="Times New Roman" w:hAnsi="Times New Roman" w:cs="Times New Roman"/>
          <w:b/>
          <w:szCs w:val="26"/>
        </w:rPr>
        <w:lastRenderedPageBreak/>
        <w:t>Введение</w:t>
      </w:r>
      <w:bookmarkEnd w:id="0"/>
      <w:bookmarkEnd w:id="1"/>
    </w:p>
    <w:p w14:paraId="6B18120E" w14:textId="77777777" w:rsidR="004F7F36" w:rsidRPr="009003CA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современном мире интернет-технологии всё глубже проникают в нашу жизнь, возрастает значимость проблем хранения и передачи информации. В частности, одной из наиболее актуальных тем исследований является эффективное представление изображений. Развитие данной предметной области происходит в </w:t>
      </w:r>
      <w:r w:rsidR="00506453" w:rsidRPr="009003CA">
        <w:rPr>
          <w:rFonts w:ascii="Times New Roman" w:hAnsi="Times New Roman" w:cs="Times New Roman"/>
          <w:sz w:val="26"/>
          <w:szCs w:val="26"/>
        </w:rPr>
        <w:t>направлении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сокращения объема, занимаемого данными при хранении информации.</w:t>
      </w:r>
      <w:r w:rsidR="00F20212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Иногда затраты на хранение 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 передачу </w:t>
      </w:r>
      <w:r w:rsidR="00F20212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данных становятся основным пунктом расходов, которые были бы сильно выше, если бы не существовало алгоритмов сжатия.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требования к оптимальности хранения данных только растут, появляются новые форматы высокой четкости изображений и видео, а развитие пропускной способности каналов связи не всегда соответствуют требованиям к скорости передачи информации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DC0C8A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Например, на современных 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web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сайтах от 30% до 70% размера страницы занимают изображения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5798CAA" w14:textId="0F9031E2" w:rsidR="004F7F36" w:rsidRPr="00E0466D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Одним из вариантов решения </w:t>
      </w:r>
      <w:r w:rsidR="00BE0244" w:rsidRPr="009003CA">
        <w:rPr>
          <w:rFonts w:ascii="Times New Roman" w:hAnsi="Times New Roman" w:cs="Times New Roman"/>
          <w:sz w:val="26"/>
          <w:szCs w:val="26"/>
        </w:rPr>
        <w:t>перечисленных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проблем является применение методов компрессии с целью уменьшения занимаемого данными объема</w:t>
      </w:r>
      <w:r w:rsidR="00E0466D">
        <w:rPr>
          <w:rFonts w:ascii="Times New Roman" w:hAnsi="Times New Roman" w:cs="Times New Roman"/>
          <w:sz w:val="26"/>
          <w:szCs w:val="26"/>
        </w:rPr>
        <w:t xml:space="preserve">. Наиболее распространённые методы сжатия изображений основаны на использовании дискретного вейвлет-преобразования (ДВП), как, например, </w:t>
      </w:r>
      <w:r w:rsidR="00E0466D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E0466D" w:rsidRPr="00E0466D">
        <w:rPr>
          <w:rFonts w:ascii="Times New Roman" w:hAnsi="Times New Roman" w:cs="Times New Roman"/>
          <w:sz w:val="26"/>
          <w:szCs w:val="26"/>
        </w:rPr>
        <w:t>-2000.</w:t>
      </w:r>
    </w:p>
    <w:p w14:paraId="615D08B3" w14:textId="64E6D0B8" w:rsidR="004F7F36" w:rsidRPr="009003CA" w:rsidRDefault="0032609B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Целью работы является исследование и анализ методов сжатий изображений с использованием ДВП</w:t>
      </w:r>
      <w:r w:rsidR="004F7F36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161411" w:rsidRPr="009003CA">
        <w:rPr>
          <w:rFonts w:ascii="Times New Roman" w:hAnsi="Times New Roman" w:cs="Times New Roman"/>
          <w:sz w:val="26"/>
          <w:szCs w:val="26"/>
        </w:rPr>
        <w:t xml:space="preserve">В рамках работы изображения разбиваются на независимые компоненты и кодируются независимо </w:t>
      </w:r>
      <w:r w:rsidR="001C6CBF" w:rsidRPr="009003CA">
        <w:rPr>
          <w:rFonts w:ascii="Times New Roman" w:hAnsi="Times New Roman" w:cs="Times New Roman"/>
          <w:sz w:val="26"/>
          <w:szCs w:val="26"/>
        </w:rPr>
        <w:t xml:space="preserve">арифметическим кодером </w:t>
      </w:r>
      <w:r w:rsidR="00161411" w:rsidRPr="009003CA">
        <w:rPr>
          <w:rFonts w:ascii="Times New Roman" w:hAnsi="Times New Roman" w:cs="Times New Roman"/>
          <w:sz w:val="26"/>
          <w:szCs w:val="26"/>
        </w:rPr>
        <w:t xml:space="preserve">с учетом связей </w:t>
      </w:r>
      <w:r w:rsidR="001C6CBF" w:rsidRPr="009003CA">
        <w:rPr>
          <w:rFonts w:ascii="Times New Roman" w:hAnsi="Times New Roman" w:cs="Times New Roman"/>
          <w:sz w:val="26"/>
          <w:szCs w:val="26"/>
        </w:rPr>
        <w:t>между соседними элементами (контекстный кодер)</w:t>
      </w:r>
      <w:r w:rsidR="00161411" w:rsidRPr="009003CA">
        <w:rPr>
          <w:rFonts w:ascii="Times New Roman" w:hAnsi="Times New Roman" w:cs="Times New Roman"/>
          <w:sz w:val="26"/>
          <w:szCs w:val="26"/>
        </w:rPr>
        <w:t>.</w:t>
      </w:r>
      <w:r w:rsidR="006E2D54">
        <w:rPr>
          <w:rFonts w:ascii="Times New Roman" w:hAnsi="Times New Roman" w:cs="Times New Roman"/>
          <w:sz w:val="26"/>
          <w:szCs w:val="26"/>
        </w:rPr>
        <w:t xml:space="preserve"> Идея алгоритма сжатия изображения с использованием контекстного кодирования была </w:t>
      </w:r>
      <w:r w:rsidR="006E2D54" w:rsidRPr="006E2D54">
        <w:rPr>
          <w:rFonts w:ascii="Times New Roman" w:hAnsi="Times New Roman" w:cs="Times New Roman"/>
          <w:sz w:val="26"/>
          <w:szCs w:val="26"/>
        </w:rPr>
        <w:t>заимствована</w:t>
      </w:r>
      <w:r w:rsidR="006E2D54" w:rsidRPr="006E2D54">
        <w:rPr>
          <w:rFonts w:ascii="Times New Roman" w:hAnsi="Times New Roman" w:cs="Times New Roman"/>
          <w:sz w:val="26"/>
          <w:szCs w:val="26"/>
        </w:rPr>
        <w:t xml:space="preserve"> </w:t>
      </w:r>
      <w:r w:rsidR="006E2D54">
        <w:rPr>
          <w:rFonts w:ascii="Times New Roman" w:hAnsi="Times New Roman" w:cs="Times New Roman"/>
          <w:sz w:val="26"/>
          <w:szCs w:val="26"/>
        </w:rPr>
        <w:t xml:space="preserve">в бакалаврской работе </w:t>
      </w:r>
      <w:r w:rsidR="005A77ED" w:rsidRPr="009003CA">
        <w:rPr>
          <w:rFonts w:ascii="Times New Roman" w:hAnsi="Times New Roman" w:cs="Times New Roman"/>
          <w:sz w:val="26"/>
          <w:szCs w:val="26"/>
        </w:rPr>
        <w:t>А. В. Григорьев</w:t>
      </w:r>
      <w:r w:rsidR="005A77ED">
        <w:rPr>
          <w:rFonts w:ascii="Times New Roman" w:hAnsi="Times New Roman" w:cs="Times New Roman"/>
          <w:sz w:val="26"/>
          <w:szCs w:val="26"/>
        </w:rPr>
        <w:t>а</w:t>
      </w:r>
      <w:r w:rsidR="005A77ED" w:rsidRPr="009003CA">
        <w:rPr>
          <w:rFonts w:ascii="Times New Roman" w:hAnsi="Times New Roman" w:cs="Times New Roman"/>
          <w:sz w:val="26"/>
          <w:szCs w:val="26"/>
        </w:rPr>
        <w:t xml:space="preserve"> «Компрессия изображений на основе пакетных вейвлет-преобразований»</w:t>
      </w:r>
      <w:r w:rsidR="005A77ED">
        <w:rPr>
          <w:rFonts w:ascii="Times New Roman" w:hAnsi="Times New Roman" w:cs="Times New Roman"/>
          <w:sz w:val="26"/>
          <w:szCs w:val="26"/>
        </w:rPr>
        <w:t xml:space="preserve">. </w:t>
      </w:r>
      <w:r w:rsidR="001B5C99" w:rsidRPr="009003CA">
        <w:rPr>
          <w:rFonts w:ascii="Times New Roman" w:hAnsi="Times New Roman" w:cs="Times New Roman"/>
          <w:sz w:val="26"/>
          <w:szCs w:val="26"/>
        </w:rPr>
        <w:t>Далее</w:t>
      </w:r>
      <w:r w:rsidR="001C6CB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1B5C99" w:rsidRPr="009003CA">
        <w:rPr>
          <w:rFonts w:ascii="Times New Roman" w:hAnsi="Times New Roman" w:cs="Times New Roman"/>
          <w:sz w:val="26"/>
          <w:szCs w:val="26"/>
        </w:rPr>
        <w:t>предпринимаются попытки повысить качество учета статистических связей соседей</w:t>
      </w:r>
      <w:r w:rsidR="005A77ED">
        <w:rPr>
          <w:rFonts w:ascii="Times New Roman" w:hAnsi="Times New Roman" w:cs="Times New Roman"/>
          <w:sz w:val="26"/>
          <w:szCs w:val="26"/>
        </w:rPr>
        <w:t xml:space="preserve"> с помощью применения методов машинного обучения</w:t>
      </w:r>
      <w:r w:rsidR="001B5C99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4923A2E1" w14:textId="77777777" w:rsidR="002E500E" w:rsidRPr="009003CA" w:rsidRDefault="002E500E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Основные задачи, </w:t>
      </w:r>
      <w:r w:rsidR="00FD1240" w:rsidRPr="009003CA">
        <w:rPr>
          <w:rFonts w:ascii="Times New Roman" w:hAnsi="Times New Roman" w:cs="Times New Roman"/>
          <w:sz w:val="26"/>
          <w:szCs w:val="26"/>
        </w:rPr>
        <w:t>решение которых необходимо для достижения поставленной цели:</w:t>
      </w:r>
    </w:p>
    <w:p w14:paraId="772C6222" w14:textId="77777777" w:rsidR="00FD1240" w:rsidRPr="009003CA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проанализировать уже существующие методы компрессии изображений, использующих вейвлет-преобразования</w:t>
      </w:r>
      <w:r w:rsidR="00A977EC" w:rsidRPr="009003CA">
        <w:rPr>
          <w:rFonts w:ascii="Times New Roman" w:hAnsi="Times New Roman"/>
          <w:sz w:val="26"/>
          <w:szCs w:val="26"/>
        </w:rPr>
        <w:t>;</w:t>
      </w:r>
    </w:p>
    <w:p w14:paraId="7CBDAEBB" w14:textId="77777777" w:rsidR="00FD1240" w:rsidRPr="009003CA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проверить эффективность методов сжатия изображений с использованием контекстного кодирования</w:t>
      </w:r>
      <w:r w:rsidR="00A977EC" w:rsidRPr="009003CA">
        <w:rPr>
          <w:rFonts w:ascii="Times New Roman" w:hAnsi="Times New Roman"/>
          <w:sz w:val="26"/>
          <w:szCs w:val="26"/>
        </w:rPr>
        <w:t>;</w:t>
      </w:r>
    </w:p>
    <w:p w14:paraId="13E529DB" w14:textId="77777777" w:rsidR="00FD1240" w:rsidRPr="009003CA" w:rsidRDefault="000D64D1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lastRenderedPageBreak/>
        <w:t>повысить эффективность контекстного кодирования коэффициентов ДВП за счет использования технологий машинного обучения;</w:t>
      </w:r>
    </w:p>
    <w:p w14:paraId="78E074E1" w14:textId="289A02F0" w:rsidR="00E740D5" w:rsidRPr="005129F3" w:rsidRDefault="00FD1240" w:rsidP="005129F3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реализовать описанные алгоритмы и разработать программу для их тестирования</w:t>
      </w:r>
      <w:r w:rsidR="00A977EC" w:rsidRPr="009003CA">
        <w:rPr>
          <w:rFonts w:ascii="Times New Roman" w:hAnsi="Times New Roman"/>
          <w:sz w:val="26"/>
          <w:szCs w:val="26"/>
        </w:rPr>
        <w:t>.</w:t>
      </w:r>
      <w:r w:rsidR="00BF6D65" w:rsidRPr="005129F3">
        <w:rPr>
          <w:rFonts w:ascii="Times New Roman" w:hAnsi="Times New Roman"/>
        </w:rPr>
        <w:br w:type="page"/>
      </w:r>
    </w:p>
    <w:p w14:paraId="55F0D831" w14:textId="52E2C6BA" w:rsidR="00374936" w:rsidRPr="009003CA" w:rsidRDefault="006737D9" w:rsidP="00F45C8B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" w:name="_Toc106145316"/>
      <w:r w:rsidRPr="009003CA">
        <w:rPr>
          <w:rFonts w:ascii="Times New Roman" w:hAnsi="Times New Roman" w:cs="Times New Roman"/>
          <w:b/>
          <w:szCs w:val="26"/>
        </w:rPr>
        <w:lastRenderedPageBreak/>
        <w:t>Глава 1</w:t>
      </w:r>
      <w:r w:rsidR="00962FAF">
        <w:rPr>
          <w:rFonts w:ascii="Times New Roman" w:hAnsi="Times New Roman" w:cs="Times New Roman"/>
          <w:b/>
          <w:szCs w:val="26"/>
        </w:rPr>
        <w:t>. Основные понятия</w:t>
      </w:r>
      <w:bookmarkEnd w:id="2"/>
    </w:p>
    <w:p w14:paraId="13A2C4C4" w14:textId="77777777" w:rsidR="00374936" w:rsidRPr="009003CA" w:rsidRDefault="00374936" w:rsidP="00F45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91635613"/>
      <w:bookmarkStart w:id="4" w:name="_Toc106145317"/>
      <w:r w:rsidRPr="009003CA">
        <w:rPr>
          <w:rFonts w:ascii="Times New Roman" w:hAnsi="Times New Roman" w:cs="Times New Roman"/>
          <w:b/>
          <w:color w:val="auto"/>
          <w:sz w:val="28"/>
        </w:rPr>
        <w:t>1.1 Полутоновые изображения</w:t>
      </w:r>
      <w:bookmarkEnd w:id="3"/>
      <w:bookmarkEnd w:id="4"/>
    </w:p>
    <w:p w14:paraId="66635B6F" w14:textId="77777777" w:rsidR="00B01B95" w:rsidRPr="009003CA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Статические растровые изображения представляют собой двумерный массив чисел</w:t>
      </w:r>
      <w:r w:rsidR="007073B5" w:rsidRPr="009003CA">
        <w:rPr>
          <w:rFonts w:ascii="Times New Roman" w:hAnsi="Times New Roman" w:cs="Times New Roman"/>
          <w:sz w:val="26"/>
          <w:szCs w:val="26"/>
        </w:rPr>
        <w:t xml:space="preserve"> (матрицу)</w:t>
      </w:r>
      <w:r w:rsidR="00E87B13" w:rsidRPr="009003CA">
        <w:rPr>
          <w:rFonts w:ascii="Times New Roman" w:hAnsi="Times New Roman" w:cs="Times New Roman"/>
          <w:sz w:val="26"/>
          <w:szCs w:val="26"/>
        </w:rPr>
        <w:t>, описывающую визуальное представление предметов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. Элементы этого массива </w:t>
      </w:r>
      <w:r w:rsidR="007073B5" w:rsidRPr="009003CA">
        <w:rPr>
          <w:rFonts w:ascii="Times New Roman" w:hAnsi="Times New Roman" w:cs="Times New Roman"/>
          <w:sz w:val="26"/>
          <w:szCs w:val="26"/>
        </w:rPr>
        <w:t>задают цвет точки на изображении и носят название пиксели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(от английского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pixel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≈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picture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element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). </w:t>
      </w:r>
      <w:r w:rsidR="00A7425F" w:rsidRPr="009003CA">
        <w:rPr>
          <w:rFonts w:ascii="Times New Roman" w:hAnsi="Times New Roman" w:cs="Times New Roman"/>
          <w:sz w:val="26"/>
          <w:szCs w:val="26"/>
        </w:rPr>
        <w:t>Пиксель – это наименьшая составляющая изображения.</w:t>
      </w:r>
      <w:r w:rsidR="00B01B95" w:rsidRPr="009003CA">
        <w:rPr>
          <w:rFonts w:ascii="Times New Roman" w:hAnsi="Times New Roman" w:cs="Times New Roman"/>
          <w:sz w:val="26"/>
          <w:szCs w:val="26"/>
        </w:rPr>
        <w:t xml:space="preserve"> Размеры матрицы пикселей задают разрешение изображения</w:t>
      </w:r>
    </w:p>
    <w:p w14:paraId="0CB78F10" w14:textId="77777777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Все изображения можно подразделить на две группы: с палитрой и без нее. У изображений с палитрой в пикселе хранится число (индекс) в некотором одномерном векторе цветов, называемом палитрой. Чаще всего встречаются палитры из 16 и 256 цветов.</w:t>
      </w:r>
    </w:p>
    <w:p w14:paraId="78F81534" w14:textId="4E71F960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Изображения без палитры бывают в какой-либо системе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цветопредставления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и 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в градациях серого</w:t>
      </w:r>
      <w:r w:rsidRPr="009003CA">
        <w:rPr>
          <w:rFonts w:ascii="Times New Roman" w:hAnsi="Times New Roman" w:cs="Times New Roman"/>
          <w:sz w:val="26"/>
          <w:szCs w:val="26"/>
        </w:rPr>
        <w:t xml:space="preserve"> (полутоновые изображения) [1]. Для последних </w:t>
      </w:r>
      <w:r w:rsidR="005519E6" w:rsidRPr="009003CA">
        <w:rPr>
          <w:rFonts w:ascii="Times New Roman" w:hAnsi="Times New Roman" w:cs="Times New Roman"/>
          <w:sz w:val="26"/>
          <w:szCs w:val="26"/>
        </w:rPr>
        <w:t xml:space="preserve">- </w:t>
      </w:r>
      <w:r w:rsidRPr="009003CA">
        <w:rPr>
          <w:rFonts w:ascii="Times New Roman" w:hAnsi="Times New Roman" w:cs="Times New Roman"/>
          <w:sz w:val="26"/>
          <w:szCs w:val="26"/>
        </w:rPr>
        <w:t>значение каждого пиксела интерпретируется как яркость соответствующей точки. В данной работе рассматриваются изображения такого вида.</w:t>
      </w:r>
    </w:p>
    <w:p w14:paraId="6052552A" w14:textId="77777777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91635614"/>
      <w:bookmarkStart w:id="6" w:name="_Toc106145318"/>
      <w:r w:rsidRPr="009003CA">
        <w:rPr>
          <w:rFonts w:ascii="Times New Roman" w:hAnsi="Times New Roman" w:cs="Times New Roman"/>
          <w:b/>
          <w:color w:val="auto"/>
          <w:sz w:val="28"/>
        </w:rPr>
        <w:t>1.2 Дискретный сигнал</w:t>
      </w:r>
      <w:bookmarkEnd w:id="5"/>
      <w:bookmarkEnd w:id="6"/>
    </w:p>
    <w:p w14:paraId="519A0E0A" w14:textId="77777777" w:rsidR="00493711" w:rsidRPr="009003CA" w:rsidRDefault="000F5FF0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Слово </w:t>
      </w:r>
      <w:r w:rsidR="00374936" w:rsidRPr="009003CA">
        <w:rPr>
          <w:rFonts w:ascii="Times New Roman" w:hAnsi="Times New Roman" w:cs="Times New Roman"/>
          <w:i/>
          <w:sz w:val="26"/>
          <w:szCs w:val="26"/>
        </w:rPr>
        <w:t>сигнал</w:t>
      </w:r>
      <w:r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означает</w:t>
      </w:r>
      <w:r w:rsidR="00743381" w:rsidRPr="009003CA">
        <w:rPr>
          <w:rFonts w:ascii="Times New Roman" w:hAnsi="Times New Roman" w:cs="Times New Roman"/>
          <w:sz w:val="26"/>
          <w:szCs w:val="26"/>
        </w:rPr>
        <w:t xml:space="preserve"> физический процесс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743381" w:rsidRPr="009003CA">
        <w:rPr>
          <w:rFonts w:ascii="Times New Roman" w:hAnsi="Times New Roman" w:cs="Times New Roman"/>
          <w:sz w:val="26"/>
          <w:szCs w:val="26"/>
        </w:rPr>
        <w:t>который отображает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некоторую информацию (</w:t>
      </w:r>
      <w:r w:rsidR="00743381" w:rsidRPr="009003CA">
        <w:rPr>
          <w:rFonts w:ascii="Times New Roman" w:hAnsi="Times New Roman" w:cs="Times New Roman"/>
          <w:sz w:val="26"/>
          <w:szCs w:val="26"/>
        </w:rPr>
        <w:t xml:space="preserve">или </w:t>
      </w:r>
      <w:r w:rsidR="00374936" w:rsidRPr="009003CA">
        <w:rPr>
          <w:rFonts w:ascii="Times New Roman" w:hAnsi="Times New Roman" w:cs="Times New Roman"/>
          <w:sz w:val="26"/>
          <w:szCs w:val="26"/>
        </w:rPr>
        <w:t>сообщение). Математически сигнал</w:t>
      </w:r>
      <w:r w:rsidR="00743381" w:rsidRPr="009003CA">
        <w:rPr>
          <w:rFonts w:ascii="Times New Roman" w:hAnsi="Times New Roman" w:cs="Times New Roman"/>
          <w:sz w:val="26"/>
          <w:szCs w:val="26"/>
        </w:rPr>
        <w:t>, как правило, имеет определенный вид и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описывается некоторой функцией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f(t)</m:t>
        </m:r>
      </m:oMath>
      <w:r w:rsidR="00374936" w:rsidRPr="009003CA">
        <w:rPr>
          <w:rFonts w:ascii="Times New Roman" w:hAnsi="Times New Roman" w:cs="Times New Roman"/>
          <w:sz w:val="26"/>
          <w:szCs w:val="26"/>
        </w:rPr>
        <w:t>. Сигналы бывают аналоговыми, диск</w:t>
      </w:r>
      <w:r w:rsidR="00493711" w:rsidRPr="009003CA">
        <w:rPr>
          <w:rFonts w:ascii="Times New Roman" w:hAnsi="Times New Roman" w:cs="Times New Roman"/>
          <w:sz w:val="26"/>
          <w:szCs w:val="26"/>
        </w:rPr>
        <w:t>ретными и цифровыми.</w:t>
      </w:r>
    </w:p>
    <w:p w14:paraId="1E19710C" w14:textId="5FD1393C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/>
          <w:sz w:val="26"/>
          <w:szCs w:val="26"/>
        </w:rPr>
        <w:t>Аналоговый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сигнал задается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C128B4" w:rsidRPr="009003CA">
        <w:rPr>
          <w:rFonts w:ascii="Times New Roman" w:hAnsi="Times New Roman" w:cs="Times New Roman"/>
          <w:sz w:val="26"/>
          <w:szCs w:val="26"/>
        </w:rPr>
        <w:t xml:space="preserve">непрерывной </w:t>
      </w:r>
      <w:r w:rsidR="00C128B4">
        <w:rPr>
          <w:rFonts w:ascii="Times New Roman" w:hAnsi="Times New Roman" w:cs="Times New Roman"/>
          <w:sz w:val="26"/>
          <w:szCs w:val="26"/>
        </w:rPr>
        <w:t xml:space="preserve">или 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кусочно-непрерывной </w:t>
      </w:r>
      <w:r w:rsidRPr="009003CA">
        <w:rPr>
          <w:rFonts w:ascii="Times New Roman" w:hAnsi="Times New Roman" w:cs="Times New Roman"/>
          <w:sz w:val="26"/>
          <w:szCs w:val="26"/>
        </w:rPr>
        <w:t>функцией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f(t)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112A3EA" w14:textId="5D7F52B2" w:rsidR="00374936" w:rsidRPr="009003CA" w:rsidRDefault="00C53A6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/>
          <w:sz w:val="26"/>
          <w:szCs w:val="26"/>
        </w:rPr>
        <w:t>Дискретный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же сигнал задается функцией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дискретного аргумента </w:t>
      </w:r>
      <m:oMath>
        <m:r>
          <w:rPr>
            <w:rFonts w:ascii="Cambria Math" w:hAnsi="Cambria Math" w:cs="Times New Roman"/>
            <w:sz w:val="26"/>
            <w:szCs w:val="26"/>
          </w:rPr>
          <m:t>y = y(nT)</m:t>
        </m:r>
      </m:oMath>
      <w:r w:rsidR="0027229A" w:rsidRPr="009003CA">
        <w:rPr>
          <w:rFonts w:ascii="Times New Roman" w:hAnsi="Times New Roman" w:cs="Times New Roman"/>
          <w:sz w:val="26"/>
          <w:szCs w:val="26"/>
        </w:rPr>
        <w:t>,</w:t>
      </w:r>
      <w:r w:rsidR="00DA4AC4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7229A" w:rsidRPr="009003CA">
        <w:rPr>
          <w:rFonts w:ascii="Times New Roman" w:hAnsi="Times New Roman" w:cs="Times New Roman"/>
          <w:sz w:val="26"/>
          <w:szCs w:val="26"/>
        </w:rPr>
        <w:t>область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определения </w:t>
      </w:r>
      <w:r w:rsidR="0027229A" w:rsidRPr="009003CA">
        <w:rPr>
          <w:rFonts w:ascii="Times New Roman" w:hAnsi="Times New Roman" w:cs="Times New Roman"/>
          <w:sz w:val="26"/>
          <w:szCs w:val="26"/>
        </w:rPr>
        <w:t xml:space="preserve">которой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D = { nT|n ϵ </m:t>
        </m:r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>Z</m:t>
        </m:r>
        <m:r>
          <w:rPr>
            <w:rFonts w:ascii="Cambria Math" w:hAnsi="Cambria Math" w:cs="Times New Roman"/>
            <w:sz w:val="26"/>
            <w:szCs w:val="26"/>
          </w:rPr>
          <m:t xml:space="preserve"> }</m:t>
        </m:r>
      </m:oMath>
      <w:r w:rsidR="001E0A3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74936" w:rsidRPr="009003CA">
        <w:rPr>
          <w:rFonts w:ascii="Times New Roman" w:hAnsi="Times New Roman" w:cs="Times New Roman"/>
          <w:sz w:val="26"/>
          <w:szCs w:val="26"/>
        </w:rPr>
        <w:t>[2].</w:t>
      </w:r>
      <w:r w:rsidR="00F22643" w:rsidRPr="009003CA">
        <w:rPr>
          <w:rFonts w:ascii="Times New Roman" w:hAnsi="Times New Roman" w:cs="Times New Roman"/>
          <w:sz w:val="26"/>
          <w:szCs w:val="26"/>
        </w:rPr>
        <w:t xml:space="preserve"> Отсчетами сигнала принято называть набор значений </w:t>
      </w:r>
      <m:oMath>
        <m:r>
          <w:rPr>
            <w:rFonts w:ascii="Cambria Math" w:hAnsi="Cambria Math" w:cs="Times New Roman"/>
            <w:sz w:val="26"/>
            <w:szCs w:val="26"/>
          </w:rPr>
          <m:t>y(nT)</m:t>
        </m:r>
      </m:oMath>
      <w:r w:rsidR="002863E5" w:rsidRPr="009003CA">
        <w:rPr>
          <w:rFonts w:ascii="Times New Roman" w:hAnsi="Times New Roman" w:cs="Times New Roman"/>
          <w:sz w:val="26"/>
          <w:szCs w:val="26"/>
        </w:rPr>
        <w:t xml:space="preserve">. Величина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T</m:t>
        </m:r>
      </m:oMath>
      <w:r w:rsidR="002863E5" w:rsidRPr="009003CA">
        <w:rPr>
          <w:rFonts w:ascii="Times New Roman" w:hAnsi="Times New Roman" w:cs="Times New Roman"/>
          <w:sz w:val="26"/>
          <w:szCs w:val="26"/>
        </w:rPr>
        <w:t>, расстояние между соседними отсчётами по оси абсцисс</w:t>
      </w:r>
      <w:r w:rsidR="00963112" w:rsidRPr="009003CA">
        <w:rPr>
          <w:rFonts w:ascii="Times New Roman" w:hAnsi="Times New Roman" w:cs="Times New Roman"/>
          <w:sz w:val="26"/>
          <w:szCs w:val="26"/>
        </w:rPr>
        <w:t>, носит название</w:t>
      </w:r>
      <w:r w:rsidR="002863E5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863E5" w:rsidRPr="009003CA">
        <w:rPr>
          <w:rFonts w:ascii="Times New Roman" w:hAnsi="Times New Roman" w:cs="Times New Roman"/>
          <w:i/>
          <w:iCs/>
          <w:sz w:val="26"/>
          <w:szCs w:val="26"/>
        </w:rPr>
        <w:t>шаг</w:t>
      </w:r>
      <w:r w:rsidR="00963112" w:rsidRPr="009003CA">
        <w:rPr>
          <w:rFonts w:ascii="Times New Roman" w:hAnsi="Times New Roman" w:cs="Times New Roman"/>
          <w:i/>
          <w:iCs/>
          <w:sz w:val="26"/>
          <w:szCs w:val="26"/>
        </w:rPr>
        <w:t>а</w:t>
      </w:r>
      <w:r w:rsidR="002863E5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дискретизации</w:t>
      </w:r>
      <w:r w:rsidR="000F5FF0" w:rsidRPr="009003CA">
        <w:rPr>
          <w:rFonts w:ascii="Times New Roman" w:hAnsi="Times New Roman" w:cs="Times New Roman"/>
          <w:sz w:val="26"/>
          <w:szCs w:val="26"/>
        </w:rPr>
        <w:t xml:space="preserve"> [2]</w:t>
      </w:r>
      <w:r w:rsidR="00F30B29">
        <w:rPr>
          <w:rFonts w:ascii="Times New Roman" w:hAnsi="Times New Roman" w:cs="Times New Roman"/>
          <w:sz w:val="26"/>
          <w:szCs w:val="26"/>
        </w:rPr>
        <w:t>.</w:t>
      </w:r>
    </w:p>
    <w:p w14:paraId="53271795" w14:textId="77777777" w:rsidR="00D65CF4" w:rsidRPr="009003CA" w:rsidRDefault="00D65CF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набор значений, которые принимает дискретный сигнал конечен, то такой сигнал 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цифровым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C17CFB" w:rsidRPr="009003CA">
        <w:rPr>
          <w:rFonts w:ascii="Times New Roman" w:hAnsi="Times New Roman" w:cs="Times New Roman"/>
          <w:sz w:val="26"/>
          <w:szCs w:val="26"/>
        </w:rPr>
        <w:t xml:space="preserve"> А значения, которые принимает сигнал, называются </w:t>
      </w:r>
      <w:r w:rsidR="00C17CFB" w:rsidRPr="009003CA">
        <w:rPr>
          <w:rFonts w:ascii="Times New Roman" w:hAnsi="Times New Roman" w:cs="Times New Roman"/>
          <w:i/>
          <w:sz w:val="26"/>
          <w:szCs w:val="26"/>
        </w:rPr>
        <w:t>уровнями сигнала</w:t>
      </w:r>
      <w:r w:rsidR="00C17CFB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BDBCBD2" w14:textId="0A26FFF9" w:rsidR="00CB3648" w:rsidRPr="009003CA" w:rsidRDefault="00C112D5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реальном мире почти все явления описываются аналоговым сигналом, который не поддается цифровой обработке</w:t>
      </w:r>
      <w:r w:rsidR="006E0284" w:rsidRPr="009003CA">
        <w:rPr>
          <w:rFonts w:ascii="Times New Roman" w:hAnsi="Times New Roman" w:cs="Times New Roman"/>
          <w:sz w:val="26"/>
          <w:szCs w:val="26"/>
        </w:rPr>
        <w:t xml:space="preserve">, так как набор возможных значений сигнала </w:t>
      </w:r>
      <w:r w:rsidR="006E0284" w:rsidRPr="009003CA">
        <w:rPr>
          <w:rFonts w:ascii="Times New Roman" w:hAnsi="Times New Roman" w:cs="Times New Roman"/>
          <w:sz w:val="26"/>
          <w:szCs w:val="26"/>
        </w:rPr>
        <w:lastRenderedPageBreak/>
        <w:t>бесконечен (хотя сами значения обычно лежат в конечном интервале)</w:t>
      </w:r>
      <w:r w:rsidRPr="009003CA">
        <w:rPr>
          <w:rFonts w:ascii="Times New Roman" w:hAnsi="Times New Roman" w:cs="Times New Roman"/>
          <w:sz w:val="26"/>
          <w:szCs w:val="26"/>
        </w:rPr>
        <w:t>. Для исследования процессов сигнал преобразуется в дискретный</w:t>
      </w:r>
      <w:r w:rsidR="00E245F4"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="00AE4C33" w:rsidRPr="009003CA">
        <w:rPr>
          <w:rFonts w:ascii="Times New Roman" w:hAnsi="Times New Roman" w:cs="Times New Roman"/>
          <w:i/>
          <w:iCs/>
          <w:sz w:val="26"/>
          <w:szCs w:val="26"/>
        </w:rPr>
        <w:t>дискретизация</w:t>
      </w:r>
      <w:r w:rsidR="00E245F4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сигнала</w:t>
      </w:r>
      <w:r w:rsidR="00E245F4" w:rsidRPr="009003CA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6E0284" w:rsidRPr="009003CA">
        <w:rPr>
          <w:rFonts w:ascii="Times New Roman" w:hAnsi="Times New Roman" w:cs="Times New Roman"/>
          <w:sz w:val="26"/>
          <w:szCs w:val="26"/>
        </w:rPr>
        <w:t>Обычно процесс дискретизации представляет под собой выбор значений сигналов с заданным шагом</w:t>
      </w:r>
      <w:r w:rsidR="00CB3648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1536AE47" w14:textId="70A2C496" w:rsidR="00CB3648" w:rsidRPr="009003CA" w:rsidRDefault="00B240D2" w:rsidP="0037493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n∆t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1DC08539" w14:textId="25169D19" w:rsidR="00C112D5" w:rsidRPr="009003CA" w:rsidRDefault="00CB3648" w:rsidP="0081215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n=0, 1, …, N</m:t>
        </m:r>
      </m:oMath>
      <w:r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, - </w:t>
      </w:r>
      <m:oMath>
        <m:r>
          <w:rPr>
            <w:rFonts w:ascii="Cambria Math" w:hAnsi="Cambria Math" w:cs="Times New Roman"/>
            <w:sz w:val="26"/>
            <w:szCs w:val="26"/>
          </w:rPr>
          <m:t>∆t</m:t>
        </m:r>
      </m:oMath>
      <w:r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- </w:t>
      </w:r>
      <w:r w:rsidR="006E0284" w:rsidRPr="009003CA">
        <w:rPr>
          <w:rFonts w:ascii="Times New Roman" w:hAnsi="Times New Roman" w:cs="Times New Roman"/>
          <w:i/>
          <w:iCs/>
          <w:sz w:val="26"/>
          <w:szCs w:val="26"/>
        </w:rPr>
        <w:t>период дискретизации</w:t>
      </w:r>
      <w:r w:rsidR="006E0284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F958179" w14:textId="47C71922" w:rsidR="00DB0AD4" w:rsidRPr="009003CA" w:rsidRDefault="00DB0AD4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Причем период дискретизации обычно выбирается исходя из теоремы Котельникова, которая утверждает, что дискретный сигнал можно </w:t>
      </w:r>
      <w:r w:rsidR="00FA5210" w:rsidRPr="009003CA">
        <w:rPr>
          <w:rFonts w:ascii="Times New Roman" w:hAnsi="Times New Roman" w:cs="Times New Roman"/>
          <w:sz w:val="26"/>
          <w:szCs w:val="26"/>
        </w:rPr>
        <w:t>восстановить без потерь, если выполняется условие:</w:t>
      </w:r>
    </w:p>
    <w:p w14:paraId="5BEDEB40" w14:textId="74A4CFC9" w:rsidR="00FA5210" w:rsidRPr="009003CA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t&lt;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71C43CCA" w14:textId="3C75B0D2" w:rsidR="00FA5210" w:rsidRPr="009003CA" w:rsidRDefault="00FA5210" w:rsidP="0081215C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 w:rsidRPr="009003CA">
        <w:rPr>
          <w:rFonts w:ascii="Times New Roman" w:hAnsi="Times New Roman" w:cs="Times New Roman"/>
          <w:iCs/>
          <w:sz w:val="26"/>
          <w:szCs w:val="26"/>
        </w:rPr>
        <w:t xml:space="preserve"> – максимальная частота исходного сигнала в спектральной области [</w:t>
      </w:r>
      <w:r w:rsidR="00522616" w:rsidRPr="009003CA">
        <w:rPr>
          <w:rFonts w:ascii="Times New Roman" w:hAnsi="Times New Roman" w:cs="Times New Roman"/>
          <w:iCs/>
          <w:sz w:val="26"/>
          <w:szCs w:val="26"/>
        </w:rPr>
        <w:t>2</w:t>
      </w:r>
      <w:r w:rsidRPr="009003CA">
        <w:rPr>
          <w:rFonts w:ascii="Times New Roman" w:hAnsi="Times New Roman" w:cs="Times New Roman"/>
          <w:iCs/>
          <w:sz w:val="26"/>
          <w:szCs w:val="26"/>
        </w:rPr>
        <w:t>].</w:t>
      </w:r>
    </w:p>
    <w:p w14:paraId="7DC3AA3A" w14:textId="77777777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91635615"/>
      <w:bookmarkStart w:id="8" w:name="_Toc106145319"/>
      <w:r w:rsidRPr="009003CA">
        <w:rPr>
          <w:rFonts w:ascii="Times New Roman" w:hAnsi="Times New Roman" w:cs="Times New Roman"/>
          <w:b/>
          <w:color w:val="auto"/>
          <w:sz w:val="28"/>
        </w:rPr>
        <w:t>1.3 Кратно-масштабный анализ</w:t>
      </w:r>
      <w:bookmarkEnd w:id="7"/>
      <w:bookmarkEnd w:id="8"/>
    </w:p>
    <w:p w14:paraId="030E8C47" w14:textId="6A625286" w:rsidR="003532D8" w:rsidRPr="009003CA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Работать с функцией сигнала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в исходном виде, как правило, сложно, поэтому достаточно часто используется представление функции в виде линейной комбинации функций из выбранной системы, которую мы обозначим за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9003CA">
        <w:rPr>
          <w:rFonts w:ascii="Times New Roman" w:hAnsi="Times New Roman" w:cs="Times New Roman"/>
          <w:sz w:val="26"/>
          <w:szCs w:val="26"/>
        </w:rPr>
        <w:t>:</w:t>
      </w:r>
    </w:p>
    <w:p w14:paraId="49AFF973" w14:textId="10480431" w:rsidR="003532D8" w:rsidRPr="009003CA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, </m:t>
          </m:r>
        </m:oMath>
      </m:oMathPara>
    </w:p>
    <w:p w14:paraId="72189EE9" w14:textId="0F03D58A" w:rsidR="006161B4" w:rsidRPr="009003CA" w:rsidRDefault="003532D8" w:rsidP="0081215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9003CA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9003CA">
        <w:rPr>
          <w:rFonts w:ascii="Times New Roman" w:hAnsi="Times New Roman" w:cs="Times New Roman"/>
          <w:i/>
          <w:iCs/>
          <w:sz w:val="26"/>
          <w:szCs w:val="26"/>
        </w:rPr>
        <w:t>коэффициенты разложения</w:t>
      </w:r>
      <w:r w:rsidR="004870DB" w:rsidRPr="009003CA">
        <w:rPr>
          <w:rFonts w:ascii="Times New Roman" w:hAnsi="Times New Roman" w:cs="Times New Roman"/>
          <w:sz w:val="26"/>
          <w:szCs w:val="26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9003CA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9003CA">
        <w:rPr>
          <w:rFonts w:ascii="Times New Roman" w:hAnsi="Times New Roman" w:cs="Times New Roman"/>
          <w:i/>
          <w:iCs/>
          <w:sz w:val="26"/>
          <w:szCs w:val="26"/>
        </w:rPr>
        <w:t>функции разложения</w:t>
      </w:r>
      <w:r w:rsidR="004870DB" w:rsidRPr="009003CA">
        <w:rPr>
          <w:rFonts w:ascii="Times New Roman" w:hAnsi="Times New Roman" w:cs="Times New Roman"/>
          <w:sz w:val="26"/>
          <w:szCs w:val="26"/>
        </w:rPr>
        <w:t>. Отметим, что сумма может быть как конечной, так и бесконечной.</w:t>
      </w:r>
    </w:p>
    <w:p w14:paraId="6B86B6C0" w14:textId="17BF77A6" w:rsidR="000C03B5" w:rsidRPr="009003CA" w:rsidRDefault="000C03B5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для любой заданной функции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="00FF4D05" w:rsidRPr="009003CA">
        <w:rPr>
          <w:rFonts w:ascii="Times New Roman" w:hAnsi="Times New Roman" w:cs="Times New Roman"/>
          <w:sz w:val="26"/>
          <w:szCs w:val="26"/>
        </w:rPr>
        <w:t xml:space="preserve"> существует единственный способ представления в виде линейной комбинации функций разложения, то система функций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="00FF4D05" w:rsidRPr="009003CA">
        <w:rPr>
          <w:rFonts w:ascii="Times New Roman" w:hAnsi="Times New Roman" w:cs="Times New Roman"/>
          <w:sz w:val="26"/>
          <w:szCs w:val="26"/>
        </w:rPr>
        <w:t xml:space="preserve"> называются </w:t>
      </w:r>
      <w:r w:rsidR="00FF4D05" w:rsidRPr="009003CA">
        <w:rPr>
          <w:rFonts w:ascii="Times New Roman" w:hAnsi="Times New Roman" w:cs="Times New Roman"/>
          <w:i/>
          <w:iCs/>
          <w:sz w:val="26"/>
          <w:szCs w:val="26"/>
        </w:rPr>
        <w:t>базисом</w:t>
      </w:r>
      <w:r w:rsidR="00513EA6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="00513EA6" w:rsidRPr="009003CA">
        <w:rPr>
          <w:rFonts w:ascii="Times New Roman" w:hAnsi="Times New Roman" w:cs="Times New Roman"/>
          <w:sz w:val="26"/>
          <w:szCs w:val="26"/>
        </w:rPr>
        <w:t xml:space="preserve">а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="00513EA6" w:rsidRPr="009003CA">
        <w:rPr>
          <w:rFonts w:ascii="Times New Roman" w:hAnsi="Times New Roman" w:cs="Times New Roman"/>
          <w:sz w:val="26"/>
          <w:szCs w:val="26"/>
        </w:rPr>
        <w:t xml:space="preserve">  - </w:t>
      </w:r>
      <w:r w:rsidR="00513EA6" w:rsidRPr="009003CA">
        <w:rPr>
          <w:rFonts w:ascii="Times New Roman" w:hAnsi="Times New Roman" w:cs="Times New Roman"/>
          <w:i/>
          <w:iCs/>
          <w:sz w:val="26"/>
          <w:szCs w:val="26"/>
        </w:rPr>
        <w:t>базисные функции</w:t>
      </w:r>
      <w:r w:rsidR="00FF4D05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3740759" w14:textId="7DACA837" w:rsidR="00C94C24" w:rsidRPr="009003CA" w:rsidRDefault="00C94C24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Замыкание линейной оболочки функции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</m:d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является множеством функций, которые можно представить в виде </w:t>
      </w:r>
      <w:r w:rsidR="00513EA6" w:rsidRPr="009003CA">
        <w:rPr>
          <w:rFonts w:ascii="Times New Roman" w:hAnsi="Times New Roman" w:cs="Times New Roman"/>
          <w:sz w:val="26"/>
          <w:szCs w:val="26"/>
        </w:rPr>
        <w:t>линейной комбинации базисных функции</w:t>
      </w:r>
      <w:r w:rsidR="007F3020" w:rsidRPr="009003CA">
        <w:rPr>
          <w:rFonts w:ascii="Times New Roman" w:hAnsi="Times New Roman" w:cs="Times New Roman"/>
          <w:sz w:val="26"/>
          <w:szCs w:val="26"/>
        </w:rPr>
        <w:t>, и обозначается:</w:t>
      </w:r>
    </w:p>
    <w:p w14:paraId="72EE03A3" w14:textId="54F84E8B" w:rsidR="0095496D" w:rsidRPr="009003CA" w:rsidRDefault="007F3020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V=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bar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Span(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e>
          </m:bar>
        </m:oMath>
      </m:oMathPara>
    </w:p>
    <w:p w14:paraId="3571FE62" w14:textId="11DDBFA1" w:rsidR="00374936" w:rsidRPr="009003CA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Последовательность подпространств {</w:t>
      </w:r>
      <w:r w:rsidRPr="009003CA">
        <w:rPr>
          <w:rFonts w:ascii="Cambria Math" w:hAnsi="Cambria Math" w:cs="Cambria Math"/>
          <w:sz w:val="26"/>
          <w:szCs w:val="26"/>
        </w:rPr>
        <w:t>𝑉</w:t>
      </w:r>
      <w:r w:rsidRPr="009003CA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9003CA">
        <w:rPr>
          <w:rFonts w:ascii="Times New Roman" w:hAnsi="Times New Roman" w:cs="Times New Roman"/>
          <w:sz w:val="26"/>
          <w:szCs w:val="26"/>
        </w:rPr>
        <w:t xml:space="preserve">} </w:t>
      </w:r>
      <w:r w:rsidRPr="009003CA">
        <w:rPr>
          <w:rFonts w:ascii="Cambria Math" w:hAnsi="Cambria Math" w:cs="Cambria Math"/>
          <w:sz w:val="26"/>
          <w:szCs w:val="26"/>
        </w:rPr>
        <w:t>⊂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m:rPr>
            <m:scr m:val="double-struck"/>
            <m:sty m:val="p"/>
          </m:rPr>
          <w:rPr>
            <w:rFonts w:ascii="Cambria Math" w:hAnsi="Cambria Math" w:cs="Times New Roman"/>
            <w:sz w:val="26"/>
            <w:szCs w:val="26"/>
          </w:rPr>
          <m:t>R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>m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Cambria Math" w:hAnsi="Cambria Math" w:cs="Cambria Math"/>
          <w:sz w:val="26"/>
          <w:szCs w:val="26"/>
        </w:rPr>
        <w:t>∈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8E1190" w:rsidRPr="008E1190">
        <w:rPr>
          <w:rFonts w:ascii="Times New Roman" w:hAnsi="Times New Roman" w:cs="Times New Roman"/>
          <w:sz w:val="26"/>
          <w:szCs w:val="26"/>
        </w:rPr>
        <w:t>ℤ</w:t>
      </w:r>
      <w:r w:rsidRPr="009003CA">
        <w:rPr>
          <w:rFonts w:ascii="Times New Roman" w:hAnsi="Times New Roman" w:cs="Times New Roman"/>
          <w:sz w:val="26"/>
          <w:szCs w:val="26"/>
        </w:rPr>
        <w:t>, образуе</w:t>
      </w:r>
      <w:r w:rsidR="00D75606" w:rsidRPr="009003CA">
        <w:rPr>
          <w:rFonts w:ascii="Times New Roman" w:hAnsi="Times New Roman" w:cs="Times New Roman"/>
          <w:sz w:val="26"/>
          <w:szCs w:val="26"/>
        </w:rPr>
        <w:t>т кратно-масштабный анализ</w:t>
      </w:r>
      <w:r w:rsidRPr="009003CA">
        <w:rPr>
          <w:rFonts w:ascii="Times New Roman" w:hAnsi="Times New Roman" w:cs="Times New Roman"/>
          <w:sz w:val="26"/>
          <w:szCs w:val="26"/>
        </w:rPr>
        <w:t>, если обладает следующими свойствами [2]:</w:t>
      </w:r>
    </w:p>
    <w:p w14:paraId="7138B896" w14:textId="69E610C8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Подпространства вложены,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 xml:space="preserve">∀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Z: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⊂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  <w:vertAlign w:val="subscript"/>
          </w:rPr>
          <m:t>+1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280E3B2B" w14:textId="6716DD14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Если функция</w:t>
      </w:r>
      <w:r w:rsidR="00477177" w:rsidRPr="00477177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r>
          <w:rPr>
            <w:rFonts w:ascii="Cambria Math" w:hAnsi="Cambria Math" w:cs="Cambria Math"/>
            <w:sz w:val="26"/>
            <w:szCs w:val="26"/>
          </w:rPr>
          <m:t>V</m:t>
        </m:r>
        <m:r>
          <w:rPr>
            <w:rFonts w:ascii="Cambria Math" w:hAnsi="Cambria Math" w:cs="Cambria Math"/>
            <w:sz w:val="26"/>
            <w:szCs w:val="26"/>
            <w:vertAlign w:val="subscript"/>
          </w:rPr>
          <m:t>m</m:t>
        </m:r>
      </m:oMath>
      <w:r w:rsidRPr="009003CA">
        <w:rPr>
          <w:rFonts w:ascii="Times New Roman" w:hAnsi="Times New Roman"/>
          <w:sz w:val="26"/>
          <w:szCs w:val="26"/>
        </w:rPr>
        <w:t xml:space="preserve">, то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/>
            <w:sz w:val="26"/>
            <w:szCs w:val="26"/>
          </w:rPr>
          <m:t>(2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r>
          <w:rPr>
            <w:rFonts w:ascii="Cambria Math" w:hAnsi="Cambria Math" w:cs="Cambria Math"/>
            <w:sz w:val="26"/>
            <w:szCs w:val="26"/>
          </w:rPr>
          <m:t>V</m:t>
        </m:r>
        <m:r>
          <w:rPr>
            <w:rFonts w:ascii="Cambria Math" w:hAnsi="Cambria Math" w:cs="Cambria Math"/>
            <w:sz w:val="26"/>
            <w:szCs w:val="26"/>
            <w:vertAlign w:val="subscript"/>
          </w:rPr>
          <m:t>m</m:t>
        </m:r>
        <m:r>
          <w:rPr>
            <w:rFonts w:ascii="Cambria Math" w:hAnsi="Cambria Math"/>
            <w:sz w:val="26"/>
            <w:szCs w:val="26"/>
            <w:vertAlign w:val="subscript"/>
          </w:rPr>
          <m:t>+1</m:t>
        </m:r>
      </m:oMath>
      <w:r w:rsidR="00477177" w:rsidRPr="00477177">
        <w:rPr>
          <w:rFonts w:ascii="Times New Roman" w:eastAsiaTheme="minorEastAsia" w:hAnsi="Times New Roman"/>
          <w:iCs/>
          <w:sz w:val="26"/>
          <w:szCs w:val="26"/>
          <w:vertAlign w:val="subscript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>и наоборот.</w:t>
      </w:r>
    </w:p>
    <w:p w14:paraId="4500B105" w14:textId="5D969FE5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lastRenderedPageBreak/>
        <w:t>Существует некоторая функция</w:t>
      </w:r>
      <w:r w:rsidR="00E54717" w:rsidRPr="00E54717">
        <w:rPr>
          <w:rFonts w:ascii="Times New Roman" w:hAnsi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)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 xml:space="preserve">, целочисленные сдвиги которой </w:t>
      </w:r>
      <m:oMath>
        <m:r>
          <w:rPr>
            <w:rFonts w:ascii="Cambria Math" w:hAnsi="Cambria Math"/>
            <w:sz w:val="26"/>
            <w:szCs w:val="26"/>
          </w:rPr>
          <m:t>{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 - </m:t>
        </m:r>
        <m:r>
          <w:rPr>
            <w:rFonts w:ascii="Cambria Math" w:hAnsi="Cambria Math" w:cs="Cambria Math"/>
            <w:sz w:val="26"/>
            <w:szCs w:val="26"/>
          </w:rPr>
          <m:t>n</m:t>
        </m:r>
        <m:r>
          <w:rPr>
            <w:rFonts w:ascii="Cambria Math" w:hAnsi="Cambria Math"/>
            <w:sz w:val="26"/>
            <w:szCs w:val="26"/>
          </w:rPr>
          <m:t>)}</m:t>
        </m:r>
        <m:r>
          <w:rPr>
            <w:rFonts w:ascii="Cambria Math" w:hAnsi="Cambria Math" w:cs="Cambria Math"/>
            <w:sz w:val="26"/>
            <w:szCs w:val="26"/>
          </w:rPr>
          <m:t>n</m:t>
        </m:r>
        <m:r>
          <m:rPr>
            <m:scr m:val="double-struck"/>
            <m:sty m:val="p"/>
          </m:rPr>
          <w:rPr>
            <w:rFonts w:ascii="Cambria Math" w:hAnsi="Cambria Math" w:cs="Cambria Math"/>
            <w:sz w:val="26"/>
            <w:szCs w:val="26"/>
          </w:rPr>
          <m:t>∈Z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⊂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</m:oMath>
      <w:r w:rsidR="00940F42" w:rsidRPr="00940F42">
        <w:rPr>
          <w:rFonts w:ascii="Times New Roman" w:hAnsi="Times New Roman"/>
          <w:sz w:val="26"/>
          <w:szCs w:val="26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 xml:space="preserve">образуют ортонормированный базис подпространства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 xml:space="preserve">. Такая функция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)</m:t>
        </m:r>
      </m:oMath>
      <w:r w:rsidR="00D235AB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 xml:space="preserve">называется </w:t>
      </w:r>
      <w:r w:rsidRPr="009003CA">
        <w:rPr>
          <w:rFonts w:ascii="Times New Roman" w:hAnsi="Times New Roman"/>
          <w:i/>
          <w:iCs/>
          <w:sz w:val="26"/>
          <w:szCs w:val="26"/>
        </w:rPr>
        <w:t>масштабирующей</w:t>
      </w:r>
      <w:r w:rsidRPr="009003CA">
        <w:rPr>
          <w:rFonts w:ascii="Times New Roman" w:hAnsi="Times New Roman"/>
          <w:sz w:val="26"/>
          <w:szCs w:val="26"/>
        </w:rPr>
        <w:t>.</w:t>
      </w:r>
    </w:p>
    <w:p w14:paraId="4693E2D6" w14:textId="44BD0563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Для всех подпространств есть единственный общий элемент – нулевой,</w:t>
      </w:r>
      <w:r w:rsidR="001B59C9" w:rsidRPr="001B59C9">
        <w:rPr>
          <w:rFonts w:ascii="Cambria Math" w:hAnsi="Cambria Math" w:cs="Cambria Math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= {0},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3271F34D" w14:textId="4CEE608D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Замыкание множества всех подпространств является пространством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>(</w:t>
      </w:r>
      <w:r w:rsidR="009F4974" w:rsidRPr="009F4974">
        <w:rPr>
          <w:rFonts w:ascii="Times New Roman" w:hAnsi="Times New Roman"/>
          <w:sz w:val="26"/>
          <w:szCs w:val="26"/>
        </w:rPr>
        <w:t>ℝ</w:t>
      </w:r>
      <w:r w:rsidRPr="009003CA">
        <w:rPr>
          <w:rFonts w:ascii="Times New Roman" w:hAnsi="Times New Roman"/>
          <w:sz w:val="26"/>
          <w:szCs w:val="26"/>
        </w:rPr>
        <w:t xml:space="preserve">): </w:t>
      </w:r>
      <w:r w:rsidRPr="009003CA">
        <w:rPr>
          <w:rFonts w:ascii="Cambria Math" w:hAnsi="Cambria Math" w:cs="Cambria Math"/>
          <w:sz w:val="26"/>
          <w:szCs w:val="26"/>
        </w:rPr>
        <w:t>⋃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Cs/>
                    <w:sz w:val="26"/>
                    <w:szCs w:val="26"/>
                    <w:lang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</m:t>
                </m:r>
              </m:sub>
            </m:sSub>
          </m:e>
        </m:acc>
      </m:oMath>
      <w:r w:rsidRPr="009003CA">
        <w:rPr>
          <w:rFonts w:ascii="Times New Roman" w:hAnsi="Times New Roman"/>
          <w:sz w:val="26"/>
          <w:szCs w:val="26"/>
        </w:rPr>
        <w:t xml:space="preserve"> =</w:t>
      </w:r>
      <m:oMath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(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>R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),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01EA081E" w14:textId="6A00FA3D" w:rsidR="00674EC1" w:rsidRPr="009003CA" w:rsidRDefault="00674EC1" w:rsidP="007103DC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6145320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Масштабирующие функции</w:t>
      </w:r>
      <w:bookmarkEnd w:id="9"/>
    </w:p>
    <w:p w14:paraId="3B7530D5" w14:textId="51D2E304" w:rsidR="00674EC1" w:rsidRPr="009003CA" w:rsidRDefault="00674EC1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Пусть задана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квадратично-интегрируемая, вещественная. </w:t>
      </w:r>
      <w:r w:rsidR="00F45DC4">
        <w:rPr>
          <w:rFonts w:ascii="Times New Roman" w:hAnsi="Times New Roman" w:cs="Times New Roman"/>
          <w:sz w:val="26"/>
          <w:szCs w:val="26"/>
        </w:rPr>
        <w:t>Р</w:t>
      </w:r>
      <w:r w:rsidRPr="009003CA">
        <w:rPr>
          <w:rFonts w:ascii="Times New Roman" w:hAnsi="Times New Roman" w:cs="Times New Roman"/>
          <w:sz w:val="26"/>
          <w:szCs w:val="26"/>
        </w:rPr>
        <w:t xml:space="preserve">ассмотрим систему вида: </w:t>
      </w:r>
    </w:p>
    <w:p w14:paraId="1AA7B40C" w14:textId="1FE11990" w:rsidR="00CA1CD1" w:rsidRPr="009003CA" w:rsidRDefault="00B240D2" w:rsidP="007103DC">
      <w:pPr>
        <w:spacing w:line="360" w:lineRule="auto"/>
        <w:ind w:left="2832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j,k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x-k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  <w:t xml:space="preserve"> (1)</w:t>
      </w:r>
    </w:p>
    <w:p w14:paraId="782BC598" w14:textId="79525C0B" w:rsidR="00CA1CD1" w:rsidRPr="009003CA" w:rsidRDefault="00CA1CD1" w:rsidP="00D977B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k,j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целые числа.</w:t>
      </w:r>
    </w:p>
    <w:p w14:paraId="63D7C2BF" w14:textId="59F2009B" w:rsidR="00674EC1" w:rsidRPr="009003CA" w:rsidRDefault="001E0718" w:rsidP="007103DC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Система </w:t>
      </w:r>
      <m:oMath>
        <m:r>
          <w:rPr>
            <w:rFonts w:ascii="Cambria Math" w:hAnsi="Cambria Math" w:cs="Times New Roman"/>
            <w:sz w:val="26"/>
            <w:szCs w:val="26"/>
          </w:rPr>
          <m:t>(1)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задает систему функций разложения, которая включает в себя двоичные сжатия и растяжения, а также </w:t>
      </w:r>
      <w:r w:rsidR="00CA1CD1" w:rsidRPr="009003CA">
        <w:rPr>
          <w:rFonts w:ascii="Times New Roman" w:hAnsi="Times New Roman" w:cs="Times New Roman"/>
          <w:sz w:val="26"/>
          <w:szCs w:val="26"/>
        </w:rPr>
        <w:t xml:space="preserve">смещений вдоль аргумента.  </w:t>
      </w:r>
      <m:oMath>
        <m:r>
          <w:rPr>
            <w:rFonts w:ascii="Cambria Math" w:hAnsi="Cambria Math" w:cs="Times New Roman"/>
            <w:sz w:val="26"/>
            <w:szCs w:val="26"/>
          </w:rPr>
          <m:t>φ(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CA1CD1" w:rsidRPr="009003CA">
        <w:rPr>
          <w:rFonts w:ascii="Times New Roman" w:hAnsi="Times New Roman" w:cs="Times New Roman"/>
          <w:sz w:val="26"/>
          <w:szCs w:val="26"/>
        </w:rPr>
        <w:t xml:space="preserve"> носит название </w:t>
      </w:r>
      <w:r w:rsidR="00105D12" w:rsidRPr="009003CA">
        <w:rPr>
          <w:rFonts w:ascii="Times New Roman" w:hAnsi="Times New Roman" w:cs="Times New Roman"/>
          <w:iCs/>
          <w:sz w:val="26"/>
          <w:szCs w:val="26"/>
        </w:rPr>
        <w:t>масштабирующей</w:t>
      </w:r>
      <w:r w:rsidR="00CA1CD1" w:rsidRPr="009003CA">
        <w:rPr>
          <w:rFonts w:ascii="Times New Roman" w:hAnsi="Times New Roman" w:cs="Times New Roman"/>
          <w:iCs/>
          <w:sz w:val="26"/>
          <w:szCs w:val="26"/>
        </w:rPr>
        <w:t xml:space="preserve"> функци</w:t>
      </w:r>
      <w:r w:rsidR="00105D12" w:rsidRPr="009003CA">
        <w:rPr>
          <w:rFonts w:ascii="Times New Roman" w:hAnsi="Times New Roman" w:cs="Times New Roman"/>
          <w:iCs/>
          <w:sz w:val="26"/>
          <w:szCs w:val="26"/>
        </w:rPr>
        <w:t>и</w:t>
      </w:r>
      <w:r w:rsidR="00CA1CD1"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A1CD1" w:rsidRPr="009003CA">
        <w:rPr>
          <w:rFonts w:ascii="Times New Roman" w:hAnsi="Times New Roman" w:cs="Times New Roman"/>
          <w:sz w:val="26"/>
          <w:szCs w:val="26"/>
        </w:rPr>
        <w:t>[12]</w:t>
      </w:r>
      <w:r w:rsidR="00CA1CD1" w:rsidRPr="009003CA">
        <w:rPr>
          <w:rFonts w:ascii="Times New Roman" w:hAnsi="Times New Roman" w:cs="Times New Roman"/>
          <w:i/>
          <w:sz w:val="26"/>
          <w:szCs w:val="26"/>
        </w:rPr>
        <w:t>.</w:t>
      </w:r>
    </w:p>
    <w:p w14:paraId="7491535B" w14:textId="0E47B76F" w:rsidR="00105D12" w:rsidRPr="009003CA" w:rsidRDefault="00105D1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хорошо подобрана, то </w:t>
      </w:r>
      <w:r w:rsidR="00737B10" w:rsidRPr="009003CA">
        <w:rPr>
          <w:rFonts w:ascii="Times New Roman" w:hAnsi="Times New Roman" w:cs="Times New Roman"/>
          <w:sz w:val="26"/>
          <w:szCs w:val="26"/>
        </w:rPr>
        <w:t>пространство функций,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1646E">
        <w:rPr>
          <w:rFonts w:ascii="Times New Roman" w:hAnsi="Times New Roman" w:cs="Times New Roman"/>
          <w:sz w:val="26"/>
          <w:szCs w:val="26"/>
        </w:rPr>
        <w:t xml:space="preserve">интегрируемых с квадратом </w:t>
      </w:r>
      <w:r w:rsidR="00280B6B" w:rsidRPr="009003CA">
        <w:rPr>
          <w:rFonts w:ascii="Times New Roman" w:hAnsi="Times New Roman" w:cs="Times New Roman"/>
          <w:sz w:val="26"/>
          <w:szCs w:val="26"/>
        </w:rPr>
        <w:t>и замыкание линейной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обо</w:t>
      </w:r>
      <w:r w:rsidR="00280B6B" w:rsidRPr="009003CA">
        <w:rPr>
          <w:rFonts w:ascii="Times New Roman" w:hAnsi="Times New Roman" w:cs="Times New Roman"/>
          <w:sz w:val="26"/>
          <w:szCs w:val="26"/>
        </w:rPr>
        <w:t>лочки системы функций разложения совпадают.</w:t>
      </w:r>
    </w:p>
    <w:p w14:paraId="42F62B6F" w14:textId="6B2C7DE8" w:rsidR="003A25AA" w:rsidRPr="009003CA" w:rsidRDefault="00D75606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Рассмотрим подпространства кратно масштабного анализа {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>}</w:t>
      </w:r>
      <w:r w:rsidR="00014219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3A25AA" w:rsidRPr="009003CA">
        <w:rPr>
          <w:rFonts w:ascii="Times New Roman" w:hAnsi="Times New Roman" w:cs="Times New Roman"/>
          <w:sz w:val="26"/>
          <w:szCs w:val="26"/>
        </w:rPr>
        <w:t xml:space="preserve">Будем обозначать </w:t>
      </w:r>
      <w:r w:rsidR="00014219" w:rsidRPr="009003CA">
        <w:rPr>
          <w:rFonts w:ascii="Times New Roman" w:hAnsi="Times New Roman" w:cs="Times New Roman"/>
          <w:sz w:val="26"/>
          <w:szCs w:val="26"/>
        </w:rPr>
        <w:t xml:space="preserve">ортогональное дополнение подпространства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14219" w:rsidRPr="009003CA">
        <w:rPr>
          <w:rFonts w:ascii="Times New Roman" w:hAnsi="Times New Roman" w:cs="Times New Roman"/>
          <w:sz w:val="26"/>
          <w:szCs w:val="26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m+1</m:t>
            </m:r>
          </m:sub>
        </m:sSub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 как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. Тогда, расширив наше обозначение для любого </w:t>
      </w:r>
      <m:oMath>
        <m:r>
          <w:rPr>
            <w:rFonts w:ascii="Cambria Math" w:hAnsi="Cambria Math" w:cs="Times New Roman"/>
            <w:sz w:val="26"/>
            <w:szCs w:val="26"/>
          </w:rPr>
          <m:t>M&gt; m</m:t>
        </m:r>
      </m:oMath>
      <w:r w:rsidR="003A25AA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1F5E35C9" w14:textId="77777777" w:rsidR="003A25AA" w:rsidRPr="009003CA" w:rsidRDefault="00B240D2" w:rsidP="007103DC">
      <w:pPr>
        <w:spacing w:line="360" w:lineRule="auto"/>
        <w:ind w:left="2831" w:firstLine="709"/>
        <w:jc w:val="both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…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M-1</m:t>
                </m:r>
              </m:sub>
            </m:sSub>
          </m:e>
        </m:nary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195E6E" w14:textId="378704A1" w:rsidR="003A25AA" w:rsidRPr="009003CA" w:rsidRDefault="003A25A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</w:t>
      </w:r>
      <m:oMath>
        <m:r>
          <w:rPr>
            <w:rFonts w:ascii="Cambria Math" w:hAnsi="Cambria Math" w:cs="Times New Roman"/>
            <w:sz w:val="26"/>
            <w:szCs w:val="26"/>
          </w:rPr>
          <m:t>m→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-∞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, то:</w:t>
      </w:r>
    </w:p>
    <w:p w14:paraId="51C9652F" w14:textId="18AED572" w:rsidR="003A25AA" w:rsidRPr="009003CA" w:rsidRDefault="00B240D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⊕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m=-∞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M-1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</m:oMath>
      </m:oMathPara>
    </w:p>
    <w:p w14:paraId="063F3881" w14:textId="01E72F26" w:rsidR="007807D7" w:rsidRPr="009003CA" w:rsidRDefault="007807D7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С учетом пятого свойства кратно-масштабного анализа получим:</w:t>
      </w:r>
    </w:p>
    <w:p w14:paraId="1D0883F9" w14:textId="3183CF17" w:rsidR="007807D7" w:rsidRPr="009003CA" w:rsidRDefault="008F747E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(</m:t>
          </m:r>
          <m:r>
            <m:rPr>
              <m:scr m:val="double-struck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R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)=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⊕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bar>
        </m:oMath>
      </m:oMathPara>
    </w:p>
    <w:p w14:paraId="49691F5A" w14:textId="5E7519A2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Основное утверждение кратно-масштабного анализа гласит: ортонормированный базис в подпространстве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BF1A4B" w:rsidRPr="00BF1A4B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задается множество</w:t>
      </w:r>
      <w:r w:rsidR="00DA7BC1" w:rsidRPr="009003CA">
        <w:rPr>
          <w:rFonts w:ascii="Times New Roman" w:hAnsi="Times New Roman" w:cs="Times New Roman"/>
          <w:sz w:val="26"/>
          <w:szCs w:val="26"/>
        </w:rPr>
        <w:t>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функций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{ 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ѱ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(</m:t>
            </m:r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) = 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ѱ(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- </m:t>
            </m:r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∈Z 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, причем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ѱ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Cambria Math" w:hAnsi="Cambria Math" w:cs="Cambria Math"/>
          <w:sz w:val="26"/>
          <w:szCs w:val="26"/>
        </w:rPr>
        <w:t>∈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52C8F" w:rsidRPr="003D57FE">
        <w:rPr>
          <w:rFonts w:ascii="Times New Roman" w:hAnsi="Times New Roman" w:cs="Times New Roman"/>
          <w:sz w:val="26"/>
          <w:szCs w:val="26"/>
        </w:rPr>
        <w:t xml:space="preserve"> </w:t>
      </w:r>
      <w:r w:rsidRPr="00052C8F">
        <w:t>существует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любой масштабирующей функции. Функцию, для которой выполняется данное утверждение, принято называть материнским </w:t>
      </w:r>
      <w:r w:rsidRPr="009003CA">
        <w:rPr>
          <w:rFonts w:ascii="Times New Roman" w:hAnsi="Times New Roman" w:cs="Times New Roman"/>
          <w:i/>
          <w:sz w:val="26"/>
          <w:szCs w:val="26"/>
        </w:rPr>
        <w:t>вейвлетом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0E497F6" w14:textId="537237A8" w:rsidR="00F6633A" w:rsidRPr="009003CA" w:rsidRDefault="0094545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Для любой функции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2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 xml:space="preserve"> (R)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Pr="009003CA">
        <w:rPr>
          <w:rFonts w:ascii="Times New Roman" w:hAnsi="Times New Roman" w:cs="Times New Roman"/>
          <w:sz w:val="26"/>
          <w:szCs w:val="26"/>
        </w:rPr>
        <w:t>существует разложение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 по ортогональному базису вейвлетов [2]: </w:t>
      </w:r>
    </w:p>
    <w:p w14:paraId="3CA69128" w14:textId="28E065E0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m∈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  <w:sz w:val="26"/>
                  <w:szCs w:val="26"/>
                </w:rPr>
                <m:t>Z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∈Z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n,m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ѱ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m,n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D1B8EBC" w14:textId="2C7DB136" w:rsidR="00F6633A" w:rsidRPr="009003CA" w:rsidRDefault="00640E17" w:rsidP="00640E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F6633A" w:rsidRPr="009003CA">
        <w:rPr>
          <w:rFonts w:ascii="Times New Roman" w:hAnsi="Times New Roman" w:cs="Times New Roman"/>
          <w:sz w:val="26"/>
          <w:szCs w:val="26"/>
        </w:rPr>
        <w:t>=</w:t>
      </w:r>
      <w:r w:rsidR="00F30F28" w:rsidRPr="00F30F28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n,m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F30F28" w:rsidRPr="00F30F28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= </w:t>
      </w:r>
      <w:r w:rsidR="00F6633A" w:rsidRPr="009003CA">
        <w:rPr>
          <w:rFonts w:ascii="Cambria Math" w:hAnsi="Cambria Math" w:cs="Cambria Math"/>
          <w:sz w:val="26"/>
          <w:szCs w:val="26"/>
        </w:rPr>
        <w:t>〈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m,n</m:t>
            </m:r>
          </m:sub>
        </m:sSub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9003CA">
        <w:rPr>
          <w:rFonts w:ascii="Cambria Math" w:hAnsi="Cambria Math" w:cs="Cambria Math"/>
          <w:sz w:val="26"/>
          <w:szCs w:val="26"/>
        </w:rPr>
        <w:t>〉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. Таким образом, материнский вейвлет можно представить с помощью базиса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=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φ(</m:t>
            </m:r>
            <m:r>
              <w:rPr>
                <w:rFonts w:ascii="Cambria Math" w:hAnsi="Cambria Math" w:cs="Times New Roman"/>
                <w:sz w:val="26"/>
                <w:szCs w:val="26"/>
              </w:rPr>
              <m:t>2x - 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 ϵ</m:t>
            </m:r>
            <m:r>
              <m:rPr>
                <m:scr m:val="double-struck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⊂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053FAF06" w14:textId="6CCC9B80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ѱ(</m:t>
          </m:r>
          <m:r>
            <w:rPr>
              <w:rFonts w:ascii="Cambria Math" w:hAnsi="Cambria Math" w:cs="Times New Roman"/>
              <w:sz w:val="26"/>
              <w:szCs w:val="26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) = 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e>
          </m:rad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n∈Z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2x-n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    (*)</m:t>
              </m:r>
            </m:e>
          </m:nary>
        </m:oMath>
      </m:oMathPara>
    </w:p>
    <w:p w14:paraId="2DDE6F85" w14:textId="3D8094BD" w:rsidR="00F6633A" w:rsidRPr="009003CA" w:rsidRDefault="00F6633A" w:rsidP="00640E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= 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〈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6"/>
                <w:szCs w:val="26"/>
              </w:rPr>
              <m:t>.0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n,m+1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 = 〈ѱ,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1,n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. Уравнение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(*)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масштабирующим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вейвлетов.</w:t>
      </w:r>
    </w:p>
    <w:p w14:paraId="588F965B" w14:textId="1FB292AD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91635616"/>
      <w:bookmarkStart w:id="11" w:name="_Toc106145321"/>
      <w:r w:rsidRPr="009003CA">
        <w:rPr>
          <w:rFonts w:ascii="Times New Roman" w:hAnsi="Times New Roman" w:cs="Times New Roman"/>
          <w:b/>
          <w:color w:val="auto"/>
          <w:sz w:val="28"/>
        </w:rPr>
        <w:t>1.4 Вейвлет</w:t>
      </w:r>
      <w:bookmarkEnd w:id="10"/>
      <w:r w:rsidR="00AA23DB" w:rsidRPr="009003CA">
        <w:rPr>
          <w:rFonts w:ascii="Times New Roman" w:hAnsi="Times New Roman" w:cs="Times New Roman"/>
          <w:b/>
          <w:color w:val="auto"/>
          <w:sz w:val="28"/>
        </w:rPr>
        <w:t>-преобразование</w:t>
      </w:r>
      <w:bookmarkEnd w:id="11"/>
    </w:p>
    <w:p w14:paraId="57D64E09" w14:textId="19764622" w:rsidR="00374936" w:rsidRPr="009003CA" w:rsidRDefault="00374936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Вейвлет-преобразование разбивает данные или функции на составляющее с различными частотами, каждая из которых позже рассматривается отдельно с разрешением, подходящим по масштабу [3].</w:t>
      </w:r>
    </w:p>
    <w:p w14:paraId="696D57CC" w14:textId="31F917A9" w:rsidR="00A512CE" w:rsidRPr="009003CA" w:rsidRDefault="00A512CE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одномерного сигнала вейвлет-преобразование представляет собой обобщенный ряд Фурье в системе базисных функций, полученных из материнского вейвлета.</w:t>
      </w:r>
      <w:r w:rsidR="00965C10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47554" w:rsidRPr="009003CA">
        <w:rPr>
          <w:rFonts w:ascii="Times New Roman" w:hAnsi="Times New Roman" w:cs="Times New Roman"/>
          <w:sz w:val="26"/>
          <w:szCs w:val="26"/>
        </w:rPr>
        <w:t>В</w:t>
      </w:r>
      <w:r w:rsidR="00965C10" w:rsidRPr="009003CA">
        <w:rPr>
          <w:rFonts w:ascii="Times New Roman" w:hAnsi="Times New Roman" w:cs="Times New Roman"/>
          <w:sz w:val="26"/>
          <w:szCs w:val="26"/>
        </w:rPr>
        <w:t>ещественную функцию, описывающую одномерный сигнал</w:t>
      </w:r>
      <w:r w:rsidR="00247554" w:rsidRPr="009003CA">
        <w:rPr>
          <w:rFonts w:ascii="Times New Roman" w:hAnsi="Times New Roman" w:cs="Times New Roman"/>
          <w:sz w:val="26"/>
          <w:szCs w:val="26"/>
        </w:rPr>
        <w:t>,</w:t>
      </w:r>
      <w:r w:rsidR="00965C10" w:rsidRPr="009003CA">
        <w:rPr>
          <w:rFonts w:ascii="Times New Roman" w:hAnsi="Times New Roman" w:cs="Times New Roman"/>
          <w:sz w:val="26"/>
          <w:szCs w:val="26"/>
        </w:rPr>
        <w:t xml:space="preserve"> можно записать в виде:</w:t>
      </w:r>
    </w:p>
    <w:p w14:paraId="2E186497" w14:textId="682AB999" w:rsidR="00965C10" w:rsidRPr="009003CA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j0,k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j=j0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j,k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 xml:space="preserve">) </m:t>
                      </m:r>
                    </m:e>
                  </m:nary>
                </m:e>
              </m:nary>
            </m:e>
          </m:nary>
        </m:oMath>
      </m:oMathPara>
    </w:p>
    <w:p w14:paraId="2FB0D642" w14:textId="3766CCD8" w:rsidR="00965C10" w:rsidRPr="009003CA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Здесь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– произвольный начальный масштаб,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(k)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коэффициенты приближений (</w:t>
      </w:r>
      <w:r w:rsidR="00EC3A90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получили такое название благодаря тому, что задают приближение исходной функции в масштабе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</m:d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 деталей</w:t>
      </w:r>
      <w:r w:rsidR="003F0437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(носит такое название, так как увеличивает детализацию, добавляя приближенную сумму вейвлетов)</w:t>
      </w:r>
      <w:r w:rsidRPr="009003CA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47EBA8F9" w14:textId="5D5FD787" w:rsidR="000C6B3F" w:rsidRPr="00D73E54" w:rsidRDefault="00C74414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В случае, когда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f(x)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дискретная функция, набор коэффициентов называется </w:t>
      </w:r>
      <w:r w:rsidRPr="009003CA">
        <w:rPr>
          <w:rFonts w:ascii="Times New Roman" w:eastAsiaTheme="minorEastAsia" w:hAnsi="Times New Roman" w:cs="Times New Roman"/>
          <w:i/>
          <w:iCs/>
          <w:sz w:val="26"/>
          <w:szCs w:val="26"/>
        </w:rPr>
        <w:t>дискретным вейвлет-</w:t>
      </w:r>
      <w:proofErr w:type="spellStart"/>
      <w:r w:rsidRPr="009003CA">
        <w:rPr>
          <w:rFonts w:ascii="Times New Roman" w:eastAsiaTheme="minorEastAsia" w:hAnsi="Times New Roman" w:cs="Times New Roman"/>
          <w:i/>
          <w:iCs/>
          <w:sz w:val="26"/>
          <w:szCs w:val="26"/>
        </w:rPr>
        <w:t>преобрзованием</w:t>
      </w:r>
      <w:proofErr w:type="spellEnd"/>
      <w:r w:rsidR="000C6B3F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[2]</w:t>
      </w:r>
      <w:r w:rsidR="00D73E54" w:rsidRPr="00D73E54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28A70A67" w14:textId="77777777" w:rsidR="00920B34" w:rsidRPr="009003CA" w:rsidRDefault="00920B34" w:rsidP="00815531">
      <w:pPr>
        <w:pStyle w:val="2"/>
        <w:spacing w:line="360" w:lineRule="auto"/>
        <w:ind w:firstLine="709"/>
        <w:jc w:val="center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12" w:name="_Toc106145322"/>
      <w:r w:rsidRPr="009003CA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1.5 Квантование</w:t>
      </w:r>
      <w:bookmarkEnd w:id="12"/>
    </w:p>
    <w:p w14:paraId="4699DF06" w14:textId="03A2314A" w:rsidR="00192AF9" w:rsidRPr="009003CA" w:rsidRDefault="008D5A3F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Квантованием называется </w:t>
      </w:r>
      <w:r w:rsidR="002E119E">
        <w:rPr>
          <w:rFonts w:ascii="Times New Roman" w:hAnsi="Times New Roman" w:cs="Times New Roman"/>
          <w:sz w:val="26"/>
          <w:szCs w:val="26"/>
        </w:rPr>
        <w:t>округления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возможных значений сигнала </w:t>
      </w:r>
      <w:r w:rsidR="005A57F0">
        <w:rPr>
          <w:rFonts w:ascii="Times New Roman" w:hAnsi="Times New Roman" w:cs="Times New Roman"/>
          <w:sz w:val="26"/>
          <w:szCs w:val="26"/>
        </w:rPr>
        <w:t>до конечного числа</w:t>
      </w:r>
      <w:r w:rsidRPr="009003CA">
        <w:rPr>
          <w:rFonts w:ascii="Times New Roman" w:hAnsi="Times New Roman" w:cs="Times New Roman"/>
          <w:sz w:val="26"/>
          <w:szCs w:val="26"/>
        </w:rPr>
        <w:t xml:space="preserve"> уровней</w:t>
      </w:r>
      <w:r w:rsidR="00B12AD2" w:rsidRPr="009003CA">
        <w:rPr>
          <w:rFonts w:ascii="Times New Roman" w:hAnsi="Times New Roman" w:cs="Times New Roman"/>
          <w:sz w:val="26"/>
          <w:szCs w:val="26"/>
        </w:rPr>
        <w:t xml:space="preserve">. В обработке изображений квантование </w:t>
      </w:r>
      <w:r w:rsidR="001A1CC1" w:rsidRPr="009003CA">
        <w:rPr>
          <w:rFonts w:ascii="Times New Roman" w:hAnsi="Times New Roman" w:cs="Times New Roman"/>
          <w:sz w:val="26"/>
          <w:szCs w:val="26"/>
        </w:rPr>
        <w:t>используется</w:t>
      </w:r>
      <w:r w:rsidR="00B12AD2" w:rsidRPr="009003CA">
        <w:rPr>
          <w:rFonts w:ascii="Times New Roman" w:hAnsi="Times New Roman" w:cs="Times New Roman"/>
          <w:sz w:val="26"/>
          <w:szCs w:val="26"/>
        </w:rPr>
        <w:t xml:space="preserve"> для сокращения объема информации, необходимой для передачи сигнала.</w:t>
      </w:r>
      <w:r w:rsidR="008C3093" w:rsidRPr="009003CA">
        <w:rPr>
          <w:rFonts w:ascii="Times New Roman" w:hAnsi="Times New Roman" w:cs="Times New Roman"/>
          <w:sz w:val="26"/>
          <w:szCs w:val="26"/>
        </w:rPr>
        <w:t xml:space="preserve"> Так как во время </w:t>
      </w:r>
      <w:r w:rsidR="008C3093" w:rsidRPr="009003CA">
        <w:rPr>
          <w:rFonts w:ascii="Times New Roman" w:hAnsi="Times New Roman" w:cs="Times New Roman"/>
          <w:sz w:val="26"/>
          <w:szCs w:val="26"/>
        </w:rPr>
        <w:lastRenderedPageBreak/>
        <w:t>квантования происходит округление значений исходного сигнала, этот процесс связан с потерей информации.</w:t>
      </w:r>
    </w:p>
    <w:p w14:paraId="7DADB914" w14:textId="77777777" w:rsidR="00111E31" w:rsidRPr="009003CA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Частный случай квантования – </w:t>
      </w:r>
      <w:r w:rsidRPr="009003CA">
        <w:rPr>
          <w:rFonts w:ascii="Times New Roman" w:hAnsi="Times New Roman" w:cs="Times New Roman"/>
          <w:i/>
          <w:sz w:val="26"/>
          <w:szCs w:val="26"/>
        </w:rPr>
        <w:t>равномерное квантование</w:t>
      </w:r>
      <w:r w:rsidRPr="009003CA">
        <w:rPr>
          <w:rFonts w:ascii="Times New Roman" w:hAnsi="Times New Roman" w:cs="Times New Roman"/>
          <w:sz w:val="26"/>
          <w:szCs w:val="26"/>
        </w:rPr>
        <w:t xml:space="preserve">, характерной особенностью которого является постоянство шага квантования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CA22F60" w14:textId="4B1E3F73" w:rsidR="00111E31" w:rsidRPr="009003CA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значения сигнала распределены неравномерно, например, как значения сигнала звука, то шаг квантования в области, где значения сигнала имеют более высокую плотность распределения, </w:t>
      </w:r>
      <w:r w:rsidR="00E61A7F">
        <w:rPr>
          <w:rFonts w:ascii="Times New Roman" w:hAnsi="Times New Roman" w:cs="Times New Roman"/>
          <w:sz w:val="26"/>
          <w:szCs w:val="26"/>
        </w:rPr>
        <w:t>может выбираться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более мелким. Таким образом повышается точность восстановленного сигнала, а квантование носит название </w:t>
      </w:r>
      <w:r w:rsidRPr="009003CA">
        <w:rPr>
          <w:rFonts w:ascii="Times New Roman" w:hAnsi="Times New Roman" w:cs="Times New Roman"/>
          <w:i/>
          <w:sz w:val="26"/>
          <w:szCs w:val="26"/>
        </w:rPr>
        <w:t>неравномерного квантования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80DBCBA" w14:textId="0C420325" w:rsidR="00F87869" w:rsidRPr="009003CA" w:rsidRDefault="00111E31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данной работе будет рассматриваться равномерное квантование</w:t>
      </w:r>
      <w:r w:rsidR="00A0608D" w:rsidRPr="00A0608D">
        <w:rPr>
          <w:rFonts w:ascii="Times New Roman" w:hAnsi="Times New Roman" w:cs="Times New Roman"/>
          <w:sz w:val="26"/>
          <w:szCs w:val="26"/>
        </w:rPr>
        <w:t xml:space="preserve"> </w:t>
      </w:r>
      <w:r w:rsidR="00A0608D">
        <w:rPr>
          <w:rFonts w:ascii="Times New Roman" w:hAnsi="Times New Roman" w:cs="Times New Roman"/>
          <w:sz w:val="26"/>
          <w:szCs w:val="26"/>
        </w:rPr>
        <w:t>с мертвой зоной</w:t>
      </w:r>
      <w:r w:rsidRPr="009003CA">
        <w:rPr>
          <w:rFonts w:ascii="Times New Roman" w:hAnsi="Times New Roman" w:cs="Times New Roman"/>
          <w:sz w:val="26"/>
          <w:szCs w:val="26"/>
        </w:rPr>
        <w:t>, так как оно хорошо зарекомендовало себя в области обработки изображений.</w:t>
      </w:r>
      <w:r w:rsidR="00315082">
        <w:rPr>
          <w:rFonts w:ascii="Times New Roman" w:hAnsi="Times New Roman" w:cs="Times New Roman"/>
          <w:sz w:val="26"/>
          <w:szCs w:val="26"/>
        </w:rPr>
        <w:t xml:space="preserve"> При этом п</w:t>
      </w:r>
      <w:r w:rsidR="00E43D7F" w:rsidRPr="009003CA">
        <w:rPr>
          <w:rFonts w:ascii="Times New Roman" w:hAnsi="Times New Roman" w:cs="Times New Roman"/>
          <w:sz w:val="26"/>
          <w:szCs w:val="26"/>
        </w:rPr>
        <w:t xml:space="preserve">роквантованный </w:t>
      </w:r>
      <w:r w:rsidR="00315082">
        <w:rPr>
          <w:rFonts w:ascii="Times New Roman" w:hAnsi="Times New Roman" w:cs="Times New Roman"/>
          <w:sz w:val="26"/>
          <w:szCs w:val="26"/>
        </w:rPr>
        <w:t xml:space="preserve">уровень </w:t>
      </w:r>
      <w:r w:rsidR="00F87869" w:rsidRPr="009003CA">
        <w:rPr>
          <w:rFonts w:ascii="Times New Roman" w:hAnsi="Times New Roman" w:cs="Times New Roman"/>
          <w:sz w:val="26"/>
          <w:szCs w:val="26"/>
        </w:rPr>
        <w:t xml:space="preserve">получается из исходного </w:t>
      </w:r>
      <m:oMath>
        <m:r>
          <w:rPr>
            <w:rFonts w:ascii="Cambria Math" w:hAnsi="Cambria Math" w:cs="Times New Roman"/>
            <w:sz w:val="26"/>
            <w:szCs w:val="26"/>
          </w:rPr>
          <m:t>Y </m:t>
        </m:r>
      </m:oMath>
      <w:r w:rsidR="00F87869" w:rsidRPr="009003CA">
        <w:rPr>
          <w:rFonts w:ascii="Times New Roman" w:hAnsi="Times New Roman" w:cs="Times New Roman"/>
          <w:sz w:val="26"/>
          <w:szCs w:val="26"/>
        </w:rPr>
        <w:t>по формуле:</w:t>
      </w:r>
    </w:p>
    <w:p w14:paraId="620DF35A" w14:textId="77777777" w:rsidR="00F87869" w:rsidRPr="009003CA" w:rsidRDefault="00B240D2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r>
            <w:rPr>
              <w:rFonts w:ascii="Cambria Math" w:hAnsi="Cambria Math" w:cs="Times New Roman"/>
              <w:sz w:val="26"/>
              <w:szCs w:val="26"/>
            </w:rPr>
            <m:t>sign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q</m:t>
                  </m:r>
                </m:den>
              </m:f>
            </m:e>
          </m:d>
        </m:oMath>
      </m:oMathPara>
    </w:p>
    <w:p w14:paraId="4C3D9DFC" w14:textId="2376D540" w:rsidR="00F87869" w:rsidRPr="009003CA" w:rsidRDefault="00F87869" w:rsidP="001518E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–шаг квантования, а оператор </w:t>
      </w:r>
      <m:oMath>
        <m:r>
          <w:rPr>
            <w:rFonts w:ascii="Cambria Math" w:hAnsi="Cambria Math" w:cs="Times New Roman"/>
            <w:sz w:val="26"/>
            <w:szCs w:val="26"/>
          </w:rPr>
          <m:t>[</m:t>
        </m:r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r>
          <w:rPr>
            <w:rFonts w:ascii="Cambria Math" w:hAnsi="Cambria Math" w:cs="Times New Roman"/>
            <w:sz w:val="26"/>
            <w:szCs w:val="26"/>
          </w:rPr>
          <m:t>]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означает взятие целой части числа.</w:t>
      </w:r>
    </w:p>
    <w:p w14:paraId="36E2BACD" w14:textId="751F101C" w:rsidR="008C3093" w:rsidRPr="009003CA" w:rsidRDefault="008C3093" w:rsidP="006A43A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Возможные значения сигнала, полученные после его квантования, называются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уровнями квантования.</w:t>
      </w:r>
      <w:r w:rsidR="007A2F62"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14:paraId="43B9EEF8" w14:textId="301667E3" w:rsidR="006F47AC" w:rsidRPr="009003CA" w:rsidRDefault="006F47AC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Из формулы видно, что сигнал, который попадает в интервал </w:t>
      </w:r>
      <m:oMath>
        <m:r>
          <w:rPr>
            <w:rFonts w:ascii="Cambria Math" w:hAnsi="Cambria Math" w:cs="Times New Roman"/>
            <w:sz w:val="26"/>
            <w:szCs w:val="26"/>
          </w:rPr>
          <m:t>(-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 xml:space="preserve">,  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46326D">
        <w:rPr>
          <w:rFonts w:ascii="Times New Roman" w:hAnsi="Times New Roman" w:cs="Times New Roman"/>
          <w:sz w:val="26"/>
          <w:szCs w:val="26"/>
        </w:rPr>
        <w:t>,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приравнивается к 0. Этот интервал </w:t>
      </w:r>
      <w:r w:rsidR="00740B8D">
        <w:rPr>
          <w:rFonts w:ascii="Times New Roman" w:hAnsi="Times New Roman" w:cs="Times New Roman"/>
          <w:sz w:val="26"/>
          <w:szCs w:val="26"/>
        </w:rPr>
        <w:t xml:space="preserve">и </w:t>
      </w:r>
      <w:r w:rsidRPr="009003CA">
        <w:rPr>
          <w:rFonts w:ascii="Times New Roman" w:hAnsi="Times New Roman" w:cs="Times New Roman"/>
          <w:sz w:val="26"/>
          <w:szCs w:val="26"/>
        </w:rPr>
        <w:t xml:space="preserve">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мертвой зоной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B60DDC8" w14:textId="77777777" w:rsidR="00F87869" w:rsidRPr="009003CA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Чтобы получить исходный сигнал необходимо выполнить </w:t>
      </w:r>
      <w:proofErr w:type="spellStart"/>
      <w:r w:rsidRPr="009003CA">
        <w:rPr>
          <w:rFonts w:ascii="Times New Roman" w:hAnsi="Times New Roman" w:cs="Times New Roman"/>
          <w:i/>
          <w:sz w:val="26"/>
          <w:szCs w:val="26"/>
        </w:rPr>
        <w:t>деквантование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87869" w:rsidRPr="009003CA">
        <w:rPr>
          <w:rFonts w:ascii="Times New Roman" w:hAnsi="Times New Roman" w:cs="Times New Roman"/>
          <w:sz w:val="26"/>
          <w:szCs w:val="26"/>
        </w:rPr>
        <w:t>Деквантование</w:t>
      </w:r>
      <w:proofErr w:type="spellEnd"/>
      <w:r w:rsidR="00F87869" w:rsidRPr="009003CA">
        <w:rPr>
          <w:rFonts w:ascii="Times New Roman" w:hAnsi="Times New Roman" w:cs="Times New Roman"/>
          <w:sz w:val="26"/>
          <w:szCs w:val="26"/>
        </w:rPr>
        <w:t xml:space="preserve"> происходит по формуле:</w:t>
      </w:r>
    </w:p>
    <w:p w14:paraId="4E293891" w14:textId="77777777" w:rsidR="00F87869" w:rsidRPr="009003CA" w:rsidRDefault="00F8786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1E6BF6B5" w14:textId="77777777" w:rsidR="00DF54D3" w:rsidRPr="009003CA" w:rsidRDefault="00B240D2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+0.5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&gt;0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&lt;0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 xml:space="preserve">0, при </m:t>
                  </m:r>
                  <m:acc>
                    <m:accPr>
                      <m:chr m:val="̃"/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2EE4440A" w14:textId="77777777" w:rsidR="00920B34" w:rsidRPr="009003CA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Графически соотношение проквантованного сигнала и исходного выглядит следующим образом:</w:t>
      </w:r>
    </w:p>
    <w:p w14:paraId="3B5974D9" w14:textId="77777777" w:rsidR="00171C8F" w:rsidRPr="009003CA" w:rsidRDefault="00192AF9" w:rsidP="00171C8F">
      <w:pPr>
        <w:keepNext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9F9F2A" wp14:editId="6DA9CA0C">
            <wp:extent cx="5940425" cy="3760470"/>
            <wp:effectExtent l="0" t="0" r="317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26"/>
                    <a:stretch/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F5A6" w14:textId="1D34E20B" w:rsidR="00192AF9" w:rsidRPr="009003CA" w:rsidRDefault="00171C8F" w:rsidP="00171C8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Квантование сигнала</w:t>
      </w:r>
      <w:r w:rsidR="001E70E8">
        <w:rPr>
          <w:rFonts w:ascii="Times New Roman" w:hAnsi="Times New Roman" w:cs="Times New Roman"/>
          <w:color w:val="auto"/>
          <w:sz w:val="26"/>
          <w:szCs w:val="26"/>
        </w:rPr>
        <w:t xml:space="preserve"> с мёртвой зоной</w:t>
      </w:r>
    </w:p>
    <w:p w14:paraId="56915BCB" w14:textId="6F2FC290" w:rsidR="003308B1" w:rsidRPr="009003CA" w:rsidRDefault="003308B1" w:rsidP="003308B1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06145323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9136C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Энтропия</w:t>
      </w:r>
      <w:bookmarkEnd w:id="13"/>
    </w:p>
    <w:p w14:paraId="217B58C9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Рассмотрим модель дискретного источника сообщений </w:t>
      </w:r>
      <m:oMath>
        <m:r>
          <w:rPr>
            <w:rFonts w:ascii="Cambria Math" w:hAnsi="Cambria Math" w:cs="Times New Roman"/>
            <w:sz w:val="26"/>
            <w:szCs w:val="26"/>
          </w:rPr>
          <m:t>X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количество состояний которого конечно. Состояния источника изменяются в заданные моменты времени. Положим, что вероятность перехода источника в состояние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известна и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409C8ED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Физический смысл состояния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можно понимать как случайный выбор символа из алфавита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Для того, чтобы измерить количество информации, которое приходится на один символ сообщения, введем меру количества информации. </w:t>
      </w:r>
    </w:p>
    <w:p w14:paraId="566DDE86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конце 1940-х годов Клод Шеннон предложил свою величину в качестве меры количества информации:</w:t>
      </w:r>
    </w:p>
    <w:p w14:paraId="4FFE9DE2" w14:textId="2557F4A3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 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75FBD3D2" w14:textId="38CF1A4E" w:rsidR="003308B1" w:rsidRPr="009003CA" w:rsidRDefault="003308B1" w:rsidP="003308B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количество символов в алфавите источника,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вероятность появления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k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-ого символа, а основание логарифма не играет существенной роли. Данная величина называется 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энтропией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0789B81" w14:textId="29C957B3" w:rsidR="008C3093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Физический смысл энтропии можно описать, как среднее количество информации, которое приходится на один символ источника информации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 xml:space="preserve">[2]. Причем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в цифровой обработке изображений основание логарифма принято брать двоичным, это связано с тем, что информация измеряется в битах.</w:t>
      </w:r>
    </w:p>
    <w:p w14:paraId="206695C2" w14:textId="1A4B5F1F" w:rsidR="00374936" w:rsidRPr="009003CA" w:rsidRDefault="00374936" w:rsidP="009136CD">
      <w:pPr>
        <w:pStyle w:val="2"/>
        <w:numPr>
          <w:ilvl w:val="1"/>
          <w:numId w:val="1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4" w:name="_Toc91635618"/>
      <w:bookmarkStart w:id="15" w:name="_Toc106145324"/>
      <w:r w:rsidRPr="009003CA">
        <w:rPr>
          <w:rFonts w:ascii="Times New Roman" w:hAnsi="Times New Roman" w:cs="Times New Roman"/>
          <w:b/>
          <w:color w:val="auto"/>
          <w:sz w:val="28"/>
        </w:rPr>
        <w:t>Арифметическое кодирование</w:t>
      </w:r>
      <w:bookmarkEnd w:id="14"/>
      <w:bookmarkEnd w:id="15"/>
    </w:p>
    <w:p w14:paraId="1A8BECA6" w14:textId="4C10BBA3" w:rsidR="00374936" w:rsidRPr="009003CA" w:rsidRDefault="00E97954" w:rsidP="00260F3D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Арифметическим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кодированием </w:t>
      </w:r>
      <w:r w:rsidR="00AE464C" w:rsidRPr="009003CA">
        <w:rPr>
          <w:rFonts w:ascii="Times New Roman" w:hAnsi="Times New Roman"/>
          <w:sz w:val="26"/>
          <w:szCs w:val="26"/>
        </w:rPr>
        <w:t>называется отображение слов алфавита на интервал в диапазоне чисел [0, 1) в соответствии с частотой их появления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[4].</w:t>
      </w:r>
    </w:p>
    <w:p w14:paraId="0502667D" w14:textId="17CFF422" w:rsidR="00374936" w:rsidRPr="009003CA" w:rsidRDefault="0037493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Основанная идея арифметического кодирования заключается в следующем: </w:t>
      </w:r>
      <w:r w:rsidR="003152C1" w:rsidRPr="009003CA">
        <w:rPr>
          <w:rFonts w:ascii="Times New Roman" w:hAnsi="Times New Roman" w:cs="Times New Roman"/>
          <w:sz w:val="26"/>
          <w:szCs w:val="26"/>
        </w:rPr>
        <w:t>интервал от 0 до 1</w:t>
      </w:r>
      <w:r w:rsidR="003152C1">
        <w:rPr>
          <w:rFonts w:ascii="Times New Roman" w:hAnsi="Times New Roman" w:cs="Times New Roman"/>
          <w:sz w:val="26"/>
          <w:szCs w:val="26"/>
        </w:rPr>
        <w:t xml:space="preserve"> делится </w:t>
      </w:r>
      <w:r w:rsidR="00092D65" w:rsidRPr="009003CA">
        <w:rPr>
          <w:rFonts w:ascii="Times New Roman" w:hAnsi="Times New Roman" w:cs="Times New Roman"/>
          <w:sz w:val="26"/>
          <w:szCs w:val="26"/>
        </w:rPr>
        <w:t xml:space="preserve">пропорционально </w:t>
      </w:r>
      <w:r w:rsidR="00092D65">
        <w:rPr>
          <w:rFonts w:ascii="Times New Roman" w:hAnsi="Times New Roman" w:cs="Times New Roman"/>
          <w:sz w:val="26"/>
          <w:szCs w:val="26"/>
        </w:rPr>
        <w:t>вероятностям</w:t>
      </w:r>
      <w:r w:rsidR="003152C1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152C1">
        <w:rPr>
          <w:rFonts w:ascii="Times New Roman" w:hAnsi="Times New Roman" w:cs="Times New Roman"/>
          <w:sz w:val="26"/>
          <w:szCs w:val="26"/>
        </w:rPr>
        <w:t xml:space="preserve">появления слова </w:t>
      </w:r>
      <w:r w:rsidRPr="009003CA">
        <w:rPr>
          <w:rFonts w:ascii="Times New Roman" w:hAnsi="Times New Roman" w:cs="Times New Roman"/>
          <w:sz w:val="26"/>
          <w:szCs w:val="26"/>
        </w:rPr>
        <w:t>алфавита. Каждая часть такого интервала соответствует двоичному представлению слова исходного алфавита. Таким образом, для наиболее часто встречающихся слов будут использоваться наиболее компактные представления.</w:t>
      </w:r>
    </w:p>
    <w:p w14:paraId="6703CC67" w14:textId="3B51FE7F" w:rsidR="00FB2C38" w:rsidRPr="009003CA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того, чтобы идея арифметического кодирования стала более наглядной, покажем её на примере.</w:t>
      </w:r>
    </w:p>
    <w:p w14:paraId="48227624" w14:textId="6D094B59" w:rsidR="00093C81" w:rsidRPr="009003CA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Допустим, что алфавит нашего источника сигнала состоит из четырех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c, d</m:t>
        </m:r>
      </m:oMath>
      <w:r w:rsidRPr="009003CA">
        <w:rPr>
          <w:rFonts w:ascii="Times New Roman" w:hAnsi="Times New Roman" w:cs="Times New Roman"/>
          <w:sz w:val="26"/>
          <w:szCs w:val="26"/>
        </w:rPr>
        <w:t>. Причем вероятности появления символов известны и записаны в таблицу: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03CA" w:rsidRPr="009003CA" w14:paraId="1611B616" w14:textId="77777777" w:rsidTr="00054624">
        <w:tc>
          <w:tcPr>
            <w:tcW w:w="3115" w:type="dxa"/>
          </w:tcPr>
          <w:p w14:paraId="498081C2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61FED06F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078F0DD1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 xml:space="preserve">Начальный </w:t>
            </w:r>
            <w:proofErr w:type="spellStart"/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подынтервал</w:t>
            </w:r>
            <w:proofErr w:type="spellEnd"/>
          </w:p>
        </w:tc>
      </w:tr>
      <w:tr w:rsidR="009003CA" w:rsidRPr="009003CA" w14:paraId="110ECFD5" w14:textId="77777777" w:rsidTr="00054624">
        <w:tc>
          <w:tcPr>
            <w:tcW w:w="3115" w:type="dxa"/>
          </w:tcPr>
          <w:p w14:paraId="40833572" w14:textId="02C3DD9F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4A62CE3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7614A51A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0.2)</w:t>
            </w:r>
          </w:p>
        </w:tc>
      </w:tr>
      <w:tr w:rsidR="009003CA" w:rsidRPr="009003CA" w14:paraId="6261D607" w14:textId="77777777" w:rsidTr="00054624">
        <w:tc>
          <w:tcPr>
            <w:tcW w:w="3115" w:type="dxa"/>
          </w:tcPr>
          <w:p w14:paraId="0047DBC0" w14:textId="33892716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5FC5FF28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9DA9A64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[0.2, 0.6)</w:t>
            </w:r>
          </w:p>
        </w:tc>
      </w:tr>
      <w:tr w:rsidR="009003CA" w:rsidRPr="009003CA" w14:paraId="36CDAA12" w14:textId="77777777" w:rsidTr="00054624">
        <w:tc>
          <w:tcPr>
            <w:tcW w:w="3115" w:type="dxa"/>
          </w:tcPr>
          <w:p w14:paraId="5E5CB35E" w14:textId="667F624D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559FB69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080EB1F5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[0.6, 0.8)</w:t>
            </w:r>
          </w:p>
        </w:tc>
      </w:tr>
      <w:tr w:rsidR="009003CA" w:rsidRPr="009003CA" w14:paraId="35830024" w14:textId="77777777" w:rsidTr="00054624">
        <w:tc>
          <w:tcPr>
            <w:tcW w:w="3115" w:type="dxa"/>
          </w:tcPr>
          <w:p w14:paraId="0B023282" w14:textId="1B07A770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6E586104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F8ED4B5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[0.8, 1)</w:t>
            </w:r>
          </w:p>
        </w:tc>
      </w:tr>
    </w:tbl>
    <w:p w14:paraId="4A7A2C4E" w14:textId="1FD4AC48" w:rsidR="00FB2C38" w:rsidRPr="009003CA" w:rsidRDefault="00FB2C38" w:rsidP="00477A62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Таблица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Таблица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371981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Распределение символов по исходному интервалу</w:t>
      </w:r>
    </w:p>
    <w:p w14:paraId="33E3D472" w14:textId="6551D4E1" w:rsidR="00260F99" w:rsidRPr="009003CA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Мы будем кодировать последовательность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b, c, d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F60AB9C" w14:textId="7E8D4DD3" w:rsidR="00260F99" w:rsidRPr="009003CA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начале работы алгоритма сообщение распределяется по всему интервалу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Интервал распределяется между символами в соответствии с частотой их появления. В таблице 1 видно, что символ </w:t>
      </w:r>
      <m:oMath>
        <m:r>
          <w:rPr>
            <w:rFonts w:ascii="Cambria Math" w:hAnsi="Cambria Math" w:cs="Times New Roman"/>
            <w:sz w:val="26"/>
            <w:szCs w:val="26"/>
          </w:rPr>
          <m:t>b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частота появления которого в два раза выше частоты появления остальных символов, занял в два раза больший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подынтервал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чем остальные символы. Причем остальные символы заняли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подынтревалы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одинакового размера, так как имеют одинаковую частоту появления.</w:t>
      </w:r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Далее мы начинаем кодировать сообщение. Первым символом сообщения является символ </w:t>
      </w:r>
      <m:oMath>
        <m:r>
          <w:rPr>
            <w:rFonts w:ascii="Cambria Math" w:hAnsi="Cambria Math" w:cs="Times New Roman"/>
            <w:sz w:val="26"/>
            <w:szCs w:val="26"/>
          </w:rPr>
          <m:t>a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>. Поэтому</w:t>
      </w:r>
      <w:r w:rsidR="00A01119" w:rsidRPr="009003CA">
        <w:rPr>
          <w:rFonts w:ascii="Times New Roman" w:hAnsi="Times New Roman" w:cs="Times New Roman"/>
          <w:sz w:val="26"/>
          <w:szCs w:val="26"/>
        </w:rPr>
        <w:t xml:space="preserve"> на следующем шаге</w:t>
      </w:r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мы будем рассматривать соответствующий ему интервал </w:t>
      </w:r>
      <m:oMath>
        <m:r>
          <w:rPr>
            <w:rFonts w:ascii="Cambria Math" w:hAnsi="Cambria Math" w:cs="Times New Roman"/>
            <w:sz w:val="26"/>
            <w:szCs w:val="26"/>
          </w:rPr>
          <m:t>[0, 0.2)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вместо исходного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>.</w:t>
      </w:r>
      <w:r w:rsidR="00FA0CA7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FA0CA7"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Так как рассматриваемый интервал изменился, необходимо снова перераспределить </w:t>
      </w:r>
      <w:proofErr w:type="spellStart"/>
      <w:r w:rsidR="00FA0CA7" w:rsidRPr="009003CA">
        <w:rPr>
          <w:rFonts w:ascii="Times New Roman" w:hAnsi="Times New Roman" w:cs="Times New Roman"/>
          <w:sz w:val="26"/>
          <w:szCs w:val="26"/>
        </w:rPr>
        <w:t>подынтервалы</w:t>
      </w:r>
      <w:proofErr w:type="spellEnd"/>
      <w:r w:rsidR="00FA0CA7" w:rsidRPr="009003CA">
        <w:rPr>
          <w:rFonts w:ascii="Times New Roman" w:hAnsi="Times New Roman" w:cs="Times New Roman"/>
          <w:sz w:val="26"/>
          <w:szCs w:val="26"/>
        </w:rPr>
        <w:t xml:space="preserve"> между символами: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03CA" w:rsidRPr="009003CA" w14:paraId="072255D8" w14:textId="77777777" w:rsidTr="00ED454B">
        <w:tc>
          <w:tcPr>
            <w:tcW w:w="3115" w:type="dxa"/>
          </w:tcPr>
          <w:p w14:paraId="62EEEBC3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02D7930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23301856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 xml:space="preserve">Начальный </w:t>
            </w:r>
            <w:proofErr w:type="spellStart"/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подынтервал</w:t>
            </w:r>
            <w:proofErr w:type="spellEnd"/>
          </w:p>
        </w:tc>
      </w:tr>
      <w:tr w:rsidR="009003CA" w:rsidRPr="009003CA" w14:paraId="1E36B539" w14:textId="77777777" w:rsidTr="00ED454B">
        <w:tc>
          <w:tcPr>
            <w:tcW w:w="3115" w:type="dxa"/>
          </w:tcPr>
          <w:p w14:paraId="4B43E53B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6BDF742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0C344E4" w14:textId="1D196462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0.04)</w:t>
            </w:r>
          </w:p>
        </w:tc>
      </w:tr>
      <w:tr w:rsidR="009003CA" w:rsidRPr="009003CA" w14:paraId="11472C55" w14:textId="77777777" w:rsidTr="00ED454B">
        <w:tc>
          <w:tcPr>
            <w:tcW w:w="3115" w:type="dxa"/>
          </w:tcPr>
          <w:p w14:paraId="33D30FBE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430FC32A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EBF059D" w14:textId="6A1E269F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04</w:t>
            </w: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, 0.12)</w:t>
            </w:r>
          </w:p>
        </w:tc>
      </w:tr>
      <w:tr w:rsidR="009003CA" w:rsidRPr="009003CA" w14:paraId="2209C524" w14:textId="77777777" w:rsidTr="00ED454B">
        <w:tc>
          <w:tcPr>
            <w:tcW w:w="3115" w:type="dxa"/>
          </w:tcPr>
          <w:p w14:paraId="727C799D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C5279D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7319060B" w14:textId="64AEA7A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12,</w:t>
            </w: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 xml:space="preserve"> 0.16)</w:t>
            </w:r>
          </w:p>
        </w:tc>
      </w:tr>
      <w:tr w:rsidR="009003CA" w:rsidRPr="009003CA" w14:paraId="18F05851" w14:textId="77777777" w:rsidTr="00ED454B">
        <w:tc>
          <w:tcPr>
            <w:tcW w:w="3115" w:type="dxa"/>
          </w:tcPr>
          <w:p w14:paraId="6BDCB45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0CFF6BA3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3DD113C6" w14:textId="7E8D2B28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[0.16, 0.2)</w:t>
            </w:r>
          </w:p>
        </w:tc>
      </w:tr>
    </w:tbl>
    <w:p w14:paraId="51CB7866" w14:textId="7BEA5B3A" w:rsidR="00FA0CA7" w:rsidRPr="009003CA" w:rsidRDefault="00FA0CA7" w:rsidP="00ED454B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>Таблица 2. Распределение символов по интервалу</w:t>
      </w:r>
    </w:p>
    <w:p w14:paraId="639425DC" w14:textId="17BABDFC" w:rsidR="00FA0CA7" w:rsidRPr="009003CA" w:rsidRDefault="00D61AA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Далее процесс повторяется для каждого символа сообщения. В конечном итоге мы получим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подынтервал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[0.0624, 0.068)</m:t>
        </m:r>
      </m:oMath>
      <w:r w:rsidRPr="009003CA">
        <w:rPr>
          <w:rFonts w:ascii="Times New Roman" w:hAnsi="Times New Roman" w:cs="Times New Roman"/>
          <w:sz w:val="26"/>
          <w:szCs w:val="26"/>
        </w:rPr>
        <w:t>.  Любое произвольно взятое число из полученного интервала будет кодировать наше сообщение.</w:t>
      </w:r>
      <w:r w:rsidR="00390C31" w:rsidRPr="009003CA">
        <w:rPr>
          <w:rFonts w:ascii="Times New Roman" w:hAnsi="Times New Roman" w:cs="Times New Roman"/>
          <w:sz w:val="26"/>
          <w:szCs w:val="26"/>
        </w:rPr>
        <w:t xml:space="preserve"> Допустим, мы выбрали число 0.0627. </w:t>
      </w:r>
      <w:r w:rsidR="00F41E55" w:rsidRPr="009003CA">
        <w:rPr>
          <w:rFonts w:ascii="Times New Roman" w:hAnsi="Times New Roman" w:cs="Times New Roman"/>
          <w:sz w:val="26"/>
          <w:szCs w:val="26"/>
        </w:rPr>
        <w:t>В итоге</w:t>
      </w:r>
      <w:r w:rsidR="00390C31" w:rsidRPr="009003CA">
        <w:rPr>
          <w:rFonts w:ascii="Times New Roman" w:hAnsi="Times New Roman" w:cs="Times New Roman"/>
          <w:sz w:val="26"/>
          <w:szCs w:val="26"/>
        </w:rPr>
        <w:t xml:space="preserve"> последовательность из пяти символов нам удалось закодировать с помощью трех цифр.</w:t>
      </w:r>
    </w:p>
    <w:p w14:paraId="789D2B77" w14:textId="77777777" w:rsidR="00374936" w:rsidRPr="009003CA" w:rsidRDefault="00374936" w:rsidP="00403B2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06145325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>1.7 Машинное обучение</w:t>
      </w:r>
      <w:bookmarkEnd w:id="16"/>
    </w:p>
    <w:p w14:paraId="5E88C0E5" w14:textId="061473DC" w:rsidR="00B47DB4" w:rsidRPr="009003CA" w:rsidRDefault="0052750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Машинное обучение представляет собой науку</w:t>
      </w:r>
      <w:r w:rsidR="00DA253C">
        <w:rPr>
          <w:rFonts w:ascii="Times New Roman" w:hAnsi="Times New Roman" w:cs="Times New Roman"/>
          <w:sz w:val="26"/>
          <w:szCs w:val="26"/>
        </w:rPr>
        <w:t xml:space="preserve"> создания алгоритмов, применяемых </w:t>
      </w:r>
      <w:r w:rsidR="008A4DFF">
        <w:rPr>
          <w:rFonts w:ascii="Times New Roman" w:hAnsi="Times New Roman" w:cs="Times New Roman"/>
          <w:sz w:val="26"/>
          <w:szCs w:val="26"/>
        </w:rPr>
        <w:t xml:space="preserve">компьютером </w:t>
      </w:r>
      <w:r w:rsidR="00DA253C">
        <w:rPr>
          <w:rFonts w:ascii="Times New Roman" w:hAnsi="Times New Roman" w:cs="Times New Roman"/>
          <w:sz w:val="26"/>
          <w:szCs w:val="26"/>
        </w:rPr>
        <w:t xml:space="preserve">для решения </w:t>
      </w:r>
      <w:r w:rsidR="001C7653">
        <w:rPr>
          <w:rFonts w:ascii="Times New Roman" w:hAnsi="Times New Roman" w:cs="Times New Roman"/>
          <w:sz w:val="26"/>
          <w:szCs w:val="26"/>
        </w:rPr>
        <w:t>задач</w:t>
      </w:r>
      <w:r w:rsidR="00DA253C">
        <w:rPr>
          <w:rFonts w:ascii="Times New Roman" w:hAnsi="Times New Roman" w:cs="Times New Roman"/>
          <w:sz w:val="26"/>
          <w:szCs w:val="26"/>
        </w:rPr>
        <w:t xml:space="preserve"> без явн</w:t>
      </w:r>
      <w:r w:rsidR="008A4DFF">
        <w:rPr>
          <w:rFonts w:ascii="Times New Roman" w:hAnsi="Times New Roman" w:cs="Times New Roman"/>
          <w:sz w:val="26"/>
          <w:szCs w:val="26"/>
        </w:rPr>
        <w:t>о прописанных</w:t>
      </w:r>
      <w:r w:rsidR="00DA253C">
        <w:rPr>
          <w:rFonts w:ascii="Times New Roman" w:hAnsi="Times New Roman" w:cs="Times New Roman"/>
          <w:sz w:val="26"/>
          <w:szCs w:val="26"/>
        </w:rPr>
        <w:t xml:space="preserve"> инструкций, используя вместо этого выявленные на большом количестве данных </w:t>
      </w:r>
      <w:r w:rsidR="001C7653">
        <w:rPr>
          <w:rFonts w:ascii="Times New Roman" w:hAnsi="Times New Roman" w:cs="Times New Roman"/>
          <w:sz w:val="26"/>
          <w:szCs w:val="26"/>
        </w:rPr>
        <w:t>шаблоны.</w:t>
      </w:r>
      <w:r w:rsidR="00D16B5F" w:rsidRPr="009003CA">
        <w:rPr>
          <w:rFonts w:ascii="Times New Roman" w:hAnsi="Times New Roman" w:cs="Times New Roman"/>
          <w:sz w:val="26"/>
          <w:szCs w:val="26"/>
        </w:rPr>
        <w:t xml:space="preserve"> Теория машинного обучения изучает способы решения задач на основе схожих задач, решаемых в процессе обучения.</w:t>
      </w:r>
    </w:p>
    <w:p w14:paraId="40996CB7" w14:textId="4C76F619" w:rsidR="00527509" w:rsidRPr="009003CA" w:rsidRDefault="00C67B8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Методы машинного обучения используют математический аппарат линейной алгебры, теории вероятности и математической статистики, численных методов и других разделов математики [13]</w:t>
      </w:r>
      <w:r w:rsidR="00CF0E2A">
        <w:rPr>
          <w:rFonts w:ascii="Times New Roman" w:hAnsi="Times New Roman" w:cs="Times New Roman"/>
          <w:sz w:val="26"/>
          <w:szCs w:val="26"/>
        </w:rPr>
        <w:t>.</w:t>
      </w:r>
    </w:p>
    <w:p w14:paraId="58EC8551" w14:textId="6FA86973" w:rsidR="00907960" w:rsidRPr="009003CA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Алгоритмы</w:t>
      </w:r>
      <w:r w:rsidR="00814C15" w:rsidRPr="009003CA">
        <w:rPr>
          <w:rFonts w:ascii="Times New Roman" w:hAnsi="Times New Roman" w:cs="Times New Roman"/>
          <w:sz w:val="26"/>
          <w:szCs w:val="26"/>
        </w:rPr>
        <w:t xml:space="preserve"> машинного обучения делятся на четыре вида: обучение с учителем, обучение без учителя, частичное обучение, обучение с подкреплением</w:t>
      </w:r>
      <w:r w:rsidR="008D3319">
        <w:rPr>
          <w:rFonts w:ascii="Times New Roman" w:hAnsi="Times New Roman" w:cs="Times New Roman"/>
          <w:sz w:val="26"/>
          <w:szCs w:val="26"/>
        </w:rPr>
        <w:t xml:space="preserve"> </w:t>
      </w:r>
      <w:r w:rsidR="00C51590" w:rsidRPr="009003CA">
        <w:rPr>
          <w:rFonts w:ascii="Times New Roman" w:hAnsi="Times New Roman" w:cs="Times New Roman"/>
          <w:sz w:val="26"/>
          <w:szCs w:val="26"/>
        </w:rPr>
        <w:t>[8]</w:t>
      </w:r>
      <w:r w:rsidR="008D3319">
        <w:rPr>
          <w:rFonts w:ascii="Times New Roman" w:hAnsi="Times New Roman" w:cs="Times New Roman"/>
          <w:sz w:val="26"/>
          <w:szCs w:val="26"/>
        </w:rPr>
        <w:t>.</w:t>
      </w:r>
    </w:p>
    <w:p w14:paraId="09B8524E" w14:textId="547DB6EE" w:rsidR="00345B58" w:rsidRPr="009003CA" w:rsidRDefault="00474F61" w:rsidP="00345B5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При обучении с учителем данные, которые планируется использовать в системе, поставляются с метками (желательные решения</w:t>
      </w:r>
      <w:r w:rsidR="00345B58" w:rsidRPr="009003CA">
        <w:rPr>
          <w:rFonts w:ascii="Times New Roman" w:hAnsi="Times New Roman" w:cs="Times New Roman"/>
          <w:sz w:val="26"/>
          <w:szCs w:val="26"/>
        </w:rPr>
        <w:t>, ответы</w:t>
      </w:r>
      <w:r w:rsidRPr="009003CA">
        <w:rPr>
          <w:rFonts w:ascii="Times New Roman" w:hAnsi="Times New Roman" w:cs="Times New Roman"/>
          <w:sz w:val="26"/>
          <w:szCs w:val="26"/>
        </w:rPr>
        <w:t>).</w:t>
      </w:r>
      <w:r w:rsidR="00E21802" w:rsidRPr="009003CA">
        <w:rPr>
          <w:rFonts w:ascii="Times New Roman" w:hAnsi="Times New Roman" w:cs="Times New Roman"/>
          <w:sz w:val="26"/>
          <w:szCs w:val="26"/>
        </w:rPr>
        <w:t xml:space="preserve"> Числовые характеристики, используемые для нахождения метки, называются признаками.</w:t>
      </w:r>
      <w:r w:rsidR="00E03895" w:rsidRPr="009003CA">
        <w:rPr>
          <w:rFonts w:ascii="Times New Roman" w:hAnsi="Times New Roman" w:cs="Times New Roman"/>
          <w:sz w:val="26"/>
          <w:szCs w:val="26"/>
        </w:rPr>
        <w:t xml:space="preserve"> Матрицу, строки которой состоят из набора признаков, соответствующих одной целевой метке, будем обозначать</w:t>
      </w:r>
      <w:r w:rsidR="007826D8" w:rsidRPr="009003CA">
        <w:rPr>
          <w:rFonts w:ascii="Times New Roman" w:hAnsi="Times New Roman" w:cs="Times New Roman"/>
          <w:sz w:val="26"/>
          <w:szCs w:val="26"/>
        </w:rPr>
        <w:t xml:space="preserve"> за</w:t>
      </w:r>
      <w:r w:rsidR="00E03895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="007826D8" w:rsidRPr="009003CA">
        <w:rPr>
          <w:rFonts w:ascii="Times New Roman" w:hAnsi="Times New Roman" w:cs="Times New Roman"/>
          <w:sz w:val="26"/>
          <w:szCs w:val="26"/>
        </w:rPr>
        <w:t xml:space="preserve">. Вектор-столбец желательных решений -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="007826D8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190192" w:rsidRPr="009003CA">
        <w:rPr>
          <w:rFonts w:ascii="Times New Roman" w:hAnsi="Times New Roman" w:cs="Times New Roman"/>
          <w:sz w:val="26"/>
          <w:szCs w:val="26"/>
        </w:rPr>
        <w:t>Набор данных с признаками и метками называется обучающей выборкой.</w:t>
      </w:r>
    </w:p>
    <w:p w14:paraId="58C57A03" w14:textId="2AE69903" w:rsidR="00345B58" w:rsidRPr="009003CA" w:rsidRDefault="00A2347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Как пример обучения с учителем можно рассмотреть задачу</w:t>
      </w:r>
      <w:r w:rsidR="00D86E77" w:rsidRPr="009003CA">
        <w:rPr>
          <w:rFonts w:ascii="Times New Roman" w:hAnsi="Times New Roman" w:cs="Times New Roman"/>
          <w:sz w:val="26"/>
          <w:szCs w:val="26"/>
        </w:rPr>
        <w:t xml:space="preserve"> регрессии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345B58" w:rsidRPr="009003CA">
        <w:rPr>
          <w:rFonts w:ascii="Times New Roman" w:hAnsi="Times New Roman" w:cs="Times New Roman"/>
          <w:sz w:val="26"/>
          <w:szCs w:val="26"/>
        </w:rPr>
        <w:t xml:space="preserve"> Допускается, что между признаками и ответами есть зависимость, которая нам неизвестна:</w:t>
      </w:r>
    </w:p>
    <w:p w14:paraId="6B88CC59" w14:textId="3D2F53DF" w:rsidR="00345B58" w:rsidRPr="00330DAB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f: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→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t</m:t>
          </m:r>
        </m:oMath>
      </m:oMathPara>
    </w:p>
    <w:p w14:paraId="7D657D5B" w14:textId="77777777" w:rsidR="002D4ACB" w:rsidRPr="009003CA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Далее ставится задача о нахождении приближения функции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с помощью аппроксимации её другими функциями.</w:t>
      </w:r>
    </w:p>
    <w:p w14:paraId="342173A3" w14:textId="77777777" w:rsidR="008627FD" w:rsidRPr="009003CA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Как пример применения решения задачи регрессии может служить задача предсказания цены автомобиля: необходимо </w:t>
      </w:r>
      <w:r w:rsidR="00D86E77" w:rsidRPr="009003CA">
        <w:rPr>
          <w:rFonts w:ascii="Times New Roman" w:hAnsi="Times New Roman" w:cs="Times New Roman"/>
          <w:sz w:val="26"/>
          <w:szCs w:val="26"/>
        </w:rPr>
        <w:t>спрогнозировать цену автомобиля в зависимости от его пробега, модели, возраста.</w:t>
      </w:r>
      <w:r w:rsidR="00BD0029" w:rsidRPr="009003CA">
        <w:rPr>
          <w:rFonts w:ascii="Times New Roman" w:hAnsi="Times New Roman" w:cs="Times New Roman"/>
          <w:sz w:val="26"/>
          <w:szCs w:val="26"/>
        </w:rPr>
        <w:t xml:space="preserve"> Признаками будут являться величина пробега, номер модель и возраст автомобиля (например, в годах), а ответами в данной задаче будут значения стоимости автомобиля.</w:t>
      </w:r>
    </w:p>
    <w:p w14:paraId="53EBF4E2" w14:textId="41D3ACBC" w:rsidR="00A23479" w:rsidRPr="009003CA" w:rsidRDefault="00D86E77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Еще одной типичной задачей обучения с учителем является задача классификации</w:t>
      </w:r>
      <w:r w:rsidR="00A22D93" w:rsidRPr="009003CA">
        <w:rPr>
          <w:rFonts w:ascii="Times New Roman" w:hAnsi="Times New Roman" w:cs="Times New Roman"/>
          <w:sz w:val="26"/>
          <w:szCs w:val="26"/>
        </w:rPr>
        <w:t>.</w:t>
      </w:r>
      <w:r w:rsidR="001210F5" w:rsidRPr="009003CA">
        <w:rPr>
          <w:rFonts w:ascii="Times New Roman" w:hAnsi="Times New Roman" w:cs="Times New Roman"/>
          <w:sz w:val="26"/>
          <w:szCs w:val="26"/>
        </w:rPr>
        <w:t xml:space="preserve"> Классификация отличается от регрессии конечностью множества возможных значений метки.</w:t>
      </w:r>
    </w:p>
    <w:p w14:paraId="0B73B896" w14:textId="444583A9" w:rsidR="00ED5ED3" w:rsidRPr="009003CA" w:rsidRDefault="0022691D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Обучение без учителя отличается от обучения с учителем тем, что известны признаки, но значения целевой метки, соответствующие им, не заданы.</w:t>
      </w:r>
      <w:r w:rsidR="008F1701" w:rsidRPr="009003CA">
        <w:rPr>
          <w:rFonts w:ascii="Times New Roman" w:hAnsi="Times New Roman" w:cs="Times New Roman"/>
          <w:sz w:val="26"/>
          <w:szCs w:val="26"/>
        </w:rPr>
        <w:t xml:space="preserve"> В таком случае ставится задача о нахождении зависимостей между объектами.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Одним из наиболее часто встречающихся примеров обучения без учителя является </w:t>
      </w:r>
      <w:r w:rsidR="00887279" w:rsidRPr="009003CA">
        <w:rPr>
          <w:rFonts w:ascii="Times New Roman" w:hAnsi="Times New Roman" w:cs="Times New Roman"/>
          <w:i/>
          <w:sz w:val="26"/>
          <w:szCs w:val="26"/>
        </w:rPr>
        <w:t>кластеризация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. Цель </w:t>
      </w:r>
      <w:r w:rsidR="00960701" w:rsidRPr="009003CA">
        <w:rPr>
          <w:rFonts w:ascii="Times New Roman" w:hAnsi="Times New Roman" w:cs="Times New Roman"/>
          <w:sz w:val="26"/>
          <w:szCs w:val="26"/>
        </w:rPr>
        <w:t>кластеризации -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распределить объекты из обучающей выборки на множества (кластеры) таким образом, чтобы эти множества не пересекались, а </w:t>
      </w:r>
      <w:r w:rsidR="006E1790" w:rsidRPr="009003CA">
        <w:rPr>
          <w:rFonts w:ascii="Times New Roman" w:hAnsi="Times New Roman" w:cs="Times New Roman"/>
          <w:sz w:val="26"/>
          <w:szCs w:val="26"/>
        </w:rPr>
        <w:t>объекты, попавшие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в один </w:t>
      </w:r>
      <w:r w:rsidR="005F78E0" w:rsidRPr="009003CA">
        <w:rPr>
          <w:rFonts w:ascii="Times New Roman" w:hAnsi="Times New Roman" w:cs="Times New Roman"/>
          <w:sz w:val="26"/>
          <w:szCs w:val="26"/>
        </w:rPr>
        <w:t>кластер,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были схожи по некоторому признаку.</w:t>
      </w:r>
    </w:p>
    <w:p w14:paraId="4E73D593" w14:textId="77777777" w:rsidR="00053A6A" w:rsidRPr="009003CA" w:rsidRDefault="00DC637F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Частичное обучение представляет собой объединение обучения с учителем и обучения без учителя. В случае частичного обучения используются как данные с ответами, так и данные с неизвестными значениям целевой метки.</w:t>
      </w:r>
    </w:p>
    <w:p w14:paraId="39D8D3E5" w14:textId="0A9BB110" w:rsidR="00DC637F" w:rsidRPr="009003CA" w:rsidRDefault="00053A6A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Последним видом алгоритмов машинного обучения является обучение с подкреплением.</w:t>
      </w:r>
      <w:r w:rsidR="00F705B2" w:rsidRPr="009003CA">
        <w:rPr>
          <w:rFonts w:ascii="Times New Roman" w:hAnsi="Times New Roman" w:cs="Times New Roman"/>
          <w:sz w:val="26"/>
          <w:szCs w:val="26"/>
        </w:rPr>
        <w:t xml:space="preserve"> Данный метод основан на взаимодействии алгоритма с окружающей средой. </w:t>
      </w:r>
    </w:p>
    <w:p w14:paraId="267AE099" w14:textId="20C6792F" w:rsidR="006F44C5" w:rsidRPr="009003CA" w:rsidRDefault="006F44C5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</w:t>
      </w:r>
      <w:r w:rsidR="006A11E7" w:rsidRPr="009003CA">
        <w:rPr>
          <w:rFonts w:ascii="Times New Roman" w:hAnsi="Times New Roman" w:cs="Times New Roman"/>
          <w:sz w:val="26"/>
          <w:szCs w:val="26"/>
        </w:rPr>
        <w:t>настоящей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работе используется два алгоритма обучения с учителем, а именно методы решения задачи регрессии. Рассмотрим их более подробно. </w:t>
      </w:r>
    </w:p>
    <w:p w14:paraId="1E1E5F51" w14:textId="77777777" w:rsidR="008E58D6" w:rsidRPr="009003CA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06145326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1.8 </w:t>
      </w:r>
      <w:r w:rsidR="00787F3E" w:rsidRPr="009003CA">
        <w:rPr>
          <w:rFonts w:ascii="Times New Roman" w:hAnsi="Times New Roman" w:cs="Times New Roman"/>
          <w:b/>
          <w:color w:val="auto"/>
          <w:sz w:val="28"/>
          <w:szCs w:val="28"/>
        </w:rPr>
        <w:t>Квадратичная</w:t>
      </w:r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регрессия</w:t>
      </w:r>
      <w:bookmarkEnd w:id="17"/>
    </w:p>
    <w:p w14:paraId="0E3B5868" w14:textId="2DB627B4" w:rsidR="006F5603" w:rsidRPr="009003CA" w:rsidRDefault="00190192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Пу</w:t>
      </w:r>
      <w:r w:rsidR="00616EA0" w:rsidRPr="009003CA">
        <w:rPr>
          <w:rFonts w:ascii="Times New Roman" w:hAnsi="Times New Roman" w:cs="Times New Roman"/>
          <w:sz w:val="26"/>
          <w:szCs w:val="26"/>
        </w:rPr>
        <w:t xml:space="preserve">сть задана обучающая выборка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=(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6"/>
            <w:szCs w:val="26"/>
          </w:rPr>
          <m:t>, …, (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))</m:t>
        </m:r>
      </m:oMath>
      <w:r w:rsidR="00616EA0" w:rsidRPr="009003CA">
        <w:rPr>
          <w:rFonts w:ascii="Times New Roman" w:hAnsi="Times New Roman" w:cs="Times New Roman"/>
          <w:sz w:val="26"/>
          <w:szCs w:val="26"/>
        </w:rPr>
        <w:t>, где</w:t>
      </w:r>
      <w:r w:rsidR="00616EA0" w:rsidRPr="0056293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</m:oMath>
      <w:r w:rsidR="00616EA0"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</m:t>
        </m:r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>R</m:t>
        </m:r>
      </m:oMath>
      <w:r w:rsidR="00616EA0" w:rsidRPr="009003CA">
        <w:rPr>
          <w:rFonts w:ascii="Times New Roman" w:hAnsi="Times New Roman" w:cs="Times New Roman"/>
          <w:sz w:val="26"/>
          <w:szCs w:val="26"/>
        </w:rPr>
        <w:t xml:space="preserve"> при </w:t>
      </w:r>
      <m:oMath>
        <m:r>
          <w:rPr>
            <w:rFonts w:ascii="Cambria Math" w:hAnsi="Cambria Math" w:cs="Times New Roman"/>
            <w:sz w:val="26"/>
            <w:szCs w:val="26"/>
          </w:rPr>
          <m:t>i=1, …, l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5BB472E" w14:textId="75D9C42D" w:rsidR="0054080C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Задача </w:t>
      </w:r>
      <w:r w:rsidR="00CE6B87" w:rsidRPr="009003CA">
        <w:rPr>
          <w:rFonts w:ascii="Times New Roman" w:hAnsi="Times New Roman" w:cs="Times New Roman"/>
          <w:sz w:val="26"/>
          <w:szCs w:val="26"/>
        </w:rPr>
        <w:t>квадратичной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регрессии состоит в нахождении функции, которая лучше всего приближает значение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="0054080C" w:rsidRPr="009003CA">
        <w:rPr>
          <w:rFonts w:ascii="Times New Roman" w:hAnsi="Times New Roman" w:cs="Times New Roman"/>
          <w:sz w:val="26"/>
          <w:szCs w:val="26"/>
        </w:rPr>
        <w:t xml:space="preserve"> [9]:</w:t>
      </w:r>
    </w:p>
    <w:p w14:paraId="4CA6686E" w14:textId="77777777" w:rsidR="006F5603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2701310F" w14:textId="72D43375" w:rsidR="006F5603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A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b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w:rPr>
              <w:rFonts w:ascii="Cambria Math" w:hAnsi="Cambria Math" w:cs="Times New Roman"/>
              <w:sz w:val="26"/>
              <w:szCs w:val="26"/>
            </w:rPr>
            <m:t>c</m:t>
          </m:r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73C3D1E8" w14:textId="11816B72" w:rsidR="00AF05CD" w:rsidRPr="009003CA" w:rsidRDefault="00AF05CD" w:rsidP="003F31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2F2B80" w:rsidRPr="009003CA">
        <w:rPr>
          <w:rFonts w:ascii="Times New Roman" w:hAnsi="Times New Roman" w:cs="Times New Roman"/>
          <w:sz w:val="26"/>
          <w:szCs w:val="26"/>
        </w:rPr>
        <w:t xml:space="preserve"> – матрицы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весовых коэффициентов,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свободный член.</w:t>
      </w:r>
    </w:p>
    <w:p w14:paraId="3A5899BB" w14:textId="1A6F198C" w:rsidR="00222E5E" w:rsidRPr="009003CA" w:rsidRDefault="00222E5E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того, чтобы найти матрицы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DC37D0" w:rsidRPr="00DC37D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C37D0">
        <w:rPr>
          <w:rFonts w:ascii="Times New Roman" w:hAnsi="Times New Roman" w:cs="Times New Roman"/>
          <w:bCs/>
          <w:sz w:val="26"/>
          <w:szCs w:val="26"/>
        </w:rPr>
        <w:t xml:space="preserve">и значение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мы составим функцию вида</w:t>
      </w:r>
    </w:p>
    <w:p w14:paraId="740E7CDD" w14:textId="0F21F908" w:rsidR="00222E5E" w:rsidRPr="009003CA" w:rsidRDefault="006E16E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AD913A2" w14:textId="445A8721" w:rsidR="00222E5E" w:rsidRPr="009003CA" w:rsidRDefault="00222E5E" w:rsidP="003F31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которую назовем функцией потерь. Можно взять функции другого </w:t>
      </w:r>
      <w:r w:rsidR="00CA72EF">
        <w:rPr>
          <w:rFonts w:ascii="Times New Roman" w:hAnsi="Times New Roman" w:cs="Times New Roman"/>
          <w:sz w:val="26"/>
          <w:szCs w:val="26"/>
        </w:rPr>
        <w:t>вида.</w:t>
      </w:r>
    </w:p>
    <w:p w14:paraId="24D316AE" w14:textId="77777777" w:rsidR="00A309E7" w:rsidRPr="009003CA" w:rsidRDefault="00A309E7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Теперь задача регрессии может быть записана в виде задачи минимизации функции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L</m:t>
        </m:r>
      </m:oMath>
      <w:r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119C92F" w14:textId="3F6AFE0F" w:rsidR="00A309E7" w:rsidRPr="009003CA" w:rsidRDefault="0018692B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→min</m:t>
          </m:r>
        </m:oMath>
      </m:oMathPara>
    </w:p>
    <w:p w14:paraId="1116BC81" w14:textId="65AA4593" w:rsidR="00222E5E" w:rsidRPr="009003CA" w:rsidRDefault="00EE1D46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Таким образом, минимизируя ведённую нами функцию потерь, мы сможем вычислить значения </w:t>
      </w:r>
      <m:oMath>
        <m:r>
          <w:rPr>
            <w:rFonts w:ascii="Cambria Math" w:hAnsi="Cambria Math" w:cs="Times New Roman"/>
            <w:sz w:val="26"/>
            <w:szCs w:val="26"/>
          </w:rPr>
          <m:t>A, B, 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такие, при которых выражение</w:t>
      </w:r>
      <w:r w:rsidR="00242F2F">
        <w:rPr>
          <w:rFonts w:ascii="Times New Roman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будет «предсказывать» величину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304A5F34" w14:textId="77777777" w:rsidR="00374936" w:rsidRPr="009003CA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06145327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>1.9 Случайный лес</w:t>
      </w:r>
      <w:bookmarkEnd w:id="18"/>
    </w:p>
    <w:p w14:paraId="30332C87" w14:textId="77777777" w:rsidR="00210E4C" w:rsidRPr="009003CA" w:rsidRDefault="00B8551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начала</w:t>
      </w:r>
      <w:r w:rsidR="00210E4C" w:rsidRPr="009003CA">
        <w:rPr>
          <w:rFonts w:ascii="Times New Roman" w:hAnsi="Times New Roman" w:cs="Times New Roman"/>
          <w:sz w:val="26"/>
          <w:szCs w:val="26"/>
        </w:rPr>
        <w:t xml:space="preserve"> введем понятие дерева реш</w:t>
      </w:r>
      <w:r w:rsidR="002C7433" w:rsidRPr="009003CA">
        <w:rPr>
          <w:rFonts w:ascii="Times New Roman" w:hAnsi="Times New Roman" w:cs="Times New Roman"/>
          <w:sz w:val="26"/>
          <w:szCs w:val="26"/>
        </w:rPr>
        <w:t>ений, для этого опишем алгоритм его построения.</w:t>
      </w:r>
    </w:p>
    <w:p w14:paraId="7778325A" w14:textId="0C71B79F" w:rsidR="0043215D" w:rsidRPr="009003CA" w:rsidRDefault="0035182C" w:rsidP="0035182C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87D9FA9" wp14:editId="58C8A24E">
            <wp:extent cx="5557906" cy="3077180"/>
            <wp:effectExtent l="0" t="0" r="508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2" t="517" r="6239" b="-517"/>
                    <a:stretch/>
                  </pic:blipFill>
                  <pic:spPr bwMode="auto">
                    <a:xfrm>
                      <a:off x="0" y="0"/>
                      <a:ext cx="5557961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FFA54" w14:textId="72DB8DE7" w:rsidR="00C30BE6" w:rsidRPr="009003CA" w:rsidRDefault="0043215D" w:rsidP="0043215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Решающее дерево</w:t>
      </w:r>
    </w:p>
    <w:p w14:paraId="4F7346B3" w14:textId="38CA3773" w:rsidR="00D43A76" w:rsidRPr="009003CA" w:rsidRDefault="002C7433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Обучающая выборка разбивается на две части и помещается в узлы дерева таким образом, чтобы попавшие в разные сегменты выборки данные максимально различались по зависимой переменной (какому-нибудь признаку). </w:t>
      </w:r>
      <w:r w:rsidR="008F26D7" w:rsidRPr="009003CA">
        <w:rPr>
          <w:rFonts w:ascii="Times New Roman" w:hAnsi="Times New Roman" w:cs="Times New Roman"/>
          <w:sz w:val="26"/>
          <w:szCs w:val="26"/>
        </w:rPr>
        <w:t>Далее для каждого узла вычисляется среднее значение признака и выносится решение – прогноз среднего значения целевой переменной. Полученные в результате узлы аналогично разбиваются на две части. В итоге формируется иерархическая структура, содержащая в себе зависимость между признаками и метками, которая называется деревом.</w:t>
      </w:r>
      <w:r w:rsidR="00D43A76" w:rsidRPr="009003CA">
        <w:rPr>
          <w:rFonts w:ascii="Times New Roman" w:hAnsi="Times New Roman" w:cs="Times New Roman"/>
          <w:sz w:val="26"/>
          <w:szCs w:val="26"/>
        </w:rPr>
        <w:t xml:space="preserve"> Прогнозом целевой метки будут листья полученного древа</w:t>
      </w:r>
      <w:r w:rsidR="003722BC" w:rsidRPr="009003CA">
        <w:rPr>
          <w:rFonts w:ascii="Times New Roman" w:hAnsi="Times New Roman" w:cs="Times New Roman"/>
          <w:sz w:val="26"/>
          <w:szCs w:val="26"/>
        </w:rPr>
        <w:t>.  Приближение предсказания</w:t>
      </w:r>
      <w:r w:rsidR="00D43A76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722BC" w:rsidRPr="009003CA">
        <w:rPr>
          <w:rFonts w:ascii="Times New Roman" w:hAnsi="Times New Roman" w:cs="Times New Roman"/>
          <w:sz w:val="26"/>
          <w:szCs w:val="26"/>
        </w:rPr>
        <w:t>к целевой метке достигается за счёт регулирования порогов, по которым узлы разбиваются на две части</w:t>
      </w:r>
      <w:r w:rsidR="0047432D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D43A76" w:rsidRPr="009003CA">
        <w:rPr>
          <w:rFonts w:ascii="Times New Roman" w:hAnsi="Times New Roman" w:cs="Times New Roman"/>
          <w:sz w:val="26"/>
          <w:szCs w:val="26"/>
        </w:rPr>
        <w:t>[11]</w:t>
      </w:r>
    </w:p>
    <w:p w14:paraId="146C273C" w14:textId="399C2441" w:rsidR="00D43A76" w:rsidRDefault="00D43A76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Идея случайного леса заключается в том, чтобы из исходного набора данных извлечь случайные выборки (с возвращением), на каждой такой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подвыборке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обучить решающее дерево. Позже, чтобы получить прогноз леса, собираются ответы всех деревьев и усредняются.</w:t>
      </w:r>
    </w:p>
    <w:p w14:paraId="3627A216" w14:textId="34110DD5" w:rsidR="00FD5B78" w:rsidRPr="00FD5B78" w:rsidRDefault="00FD5B78" w:rsidP="00FD5B78">
      <w:pPr>
        <w:pStyle w:val="2"/>
        <w:jc w:val="center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  <w:bookmarkStart w:id="19" w:name="_Toc106145328"/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>1.10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  <w:lang w:val="en-US"/>
        </w:rPr>
        <w:t>JPEG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>-2000</w:t>
      </w:r>
      <w:bookmarkEnd w:id="19"/>
    </w:p>
    <w:p w14:paraId="09C66B48" w14:textId="1582856E" w:rsidR="00FD5B78" w:rsidRPr="009003CA" w:rsidRDefault="00FD5B78" w:rsidP="00212DA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Все методы сжатия изображений можно разделить на два вида: сжатие без потерь и сжатие с потерями. Сжатие с потерями отличается от сжатия без потерь тем, что в первом случае при восстановлении теряется часть исходной информации.</w:t>
      </w:r>
      <w:r w:rsidR="004B235C"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В данной работе рассматриваются методы сжатия с потерями.</w:t>
      </w:r>
    </w:p>
    <w:p w14:paraId="47E27727" w14:textId="67C77408" w:rsidR="00FD5B78" w:rsidRPr="00711A89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  <w:lang w:val="en-US"/>
        </w:rPr>
        <w:lastRenderedPageBreak/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Joint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Photographic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Experts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9003CA">
        <w:rPr>
          <w:rFonts w:ascii="Times New Roman" w:hAnsi="Times New Roman" w:cs="Times New Roman"/>
          <w:sz w:val="26"/>
          <w:szCs w:val="26"/>
        </w:rPr>
        <w:t>) является одним из наиболее популярных форматов хранения фотографий и изображений фотографического качества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2C224F">
        <w:rPr>
          <w:rFonts w:ascii="Times New Roman" w:hAnsi="Times New Roman" w:cs="Times New Roman"/>
          <w:sz w:val="26"/>
          <w:szCs w:val="26"/>
        </w:rPr>
        <w:t>Несмотря</w:t>
      </w:r>
      <w:r>
        <w:rPr>
          <w:rFonts w:ascii="Times New Roman" w:hAnsi="Times New Roman" w:cs="Times New Roman"/>
          <w:sz w:val="26"/>
          <w:szCs w:val="26"/>
        </w:rPr>
        <w:t xml:space="preserve"> на то, что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широко используется в большинстве приложений, ориентированных на работу с изображениями, он имеет свои недостатки, а именно: трудности в обработке изображений с резкими перепадами (например, текст или изображения, полученные с помощью компьютерной графики), грубое квантование коэффициентов, отвечающих за низкие частоты.</w:t>
      </w:r>
      <w:r>
        <w:rPr>
          <w:rFonts w:ascii="Times New Roman" w:hAnsi="Times New Roman" w:cs="Times New Roman"/>
          <w:sz w:val="26"/>
          <w:szCs w:val="26"/>
        </w:rPr>
        <w:t xml:space="preserve"> Поэтому в начале 2000-ых годов был разработан новый стандарт сжатия изображений –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711A89">
        <w:rPr>
          <w:rFonts w:ascii="Times New Roman" w:hAnsi="Times New Roman" w:cs="Times New Roman"/>
          <w:sz w:val="26"/>
          <w:szCs w:val="26"/>
        </w:rPr>
        <w:t xml:space="preserve"> 2000.</w:t>
      </w:r>
    </w:p>
    <w:p w14:paraId="5601EBF5" w14:textId="77777777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Компрессия изображений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-2000 основана на использовании вейвлет-преобразований и контекстом кодировании вейвлет-коэффициентов.  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9003CA">
        <w:rPr>
          <w:rFonts w:ascii="Times New Roman" w:hAnsi="Times New Roman" w:cs="Times New Roman"/>
          <w:sz w:val="26"/>
          <w:szCs w:val="26"/>
        </w:rPr>
        <w:t xml:space="preserve">тандарт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682099">
        <w:rPr>
          <w:rFonts w:ascii="Times New Roman" w:hAnsi="Times New Roman" w:cs="Times New Roman"/>
          <w:sz w:val="26"/>
          <w:szCs w:val="26"/>
        </w:rPr>
        <w:t xml:space="preserve">-2000 </w:t>
      </w:r>
      <w:r w:rsidRPr="009003CA">
        <w:rPr>
          <w:rFonts w:ascii="Times New Roman" w:hAnsi="Times New Roman" w:cs="Times New Roman"/>
          <w:sz w:val="26"/>
          <w:szCs w:val="26"/>
        </w:rPr>
        <w:t>позволяет лучше сохранить качество изображения при высокой степени сжатия. Особенности представления данных позволили плавно восстанавливать изображения, не дожидаясь чтения потока данных до конца. Стандарт стал более устойчив к помехам, которые могут появляться во время передачи данных. Появилась возможность сжатия без потерь. [14]</w:t>
      </w:r>
    </w:p>
    <w:p w14:paraId="22C5F936" w14:textId="77777777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Можно выделить </w:t>
      </w:r>
      <w:r>
        <w:rPr>
          <w:rFonts w:ascii="Times New Roman" w:hAnsi="Times New Roman" w:cs="Times New Roman"/>
          <w:sz w:val="26"/>
          <w:szCs w:val="26"/>
        </w:rPr>
        <w:t>три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основных этапов работы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-2000:</w:t>
      </w:r>
    </w:p>
    <w:p w14:paraId="1FF652FA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Дискретное вейвлет-преобразование (ДВП)</w:t>
      </w:r>
    </w:p>
    <w:p w14:paraId="47DA09CD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Квантование</w:t>
      </w:r>
    </w:p>
    <w:p w14:paraId="12B6D42B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Кодирование</w:t>
      </w:r>
    </w:p>
    <w:p w14:paraId="0AF62F2B" w14:textId="2531EB80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первом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этапе происходит дискретное вейвлет-преобразование сигнала</w:t>
      </w:r>
      <w:r w:rsidR="00D46F32">
        <w:rPr>
          <w:rFonts w:ascii="Times New Roman" w:hAnsi="Times New Roman" w:cs="Times New Roman"/>
          <w:sz w:val="26"/>
          <w:szCs w:val="26"/>
        </w:rPr>
        <w:t xml:space="preserve"> </w:t>
      </w:r>
      <w:r w:rsidR="009E0CB9">
        <w:rPr>
          <w:rFonts w:ascii="Times New Roman" w:hAnsi="Times New Roman" w:cs="Times New Roman"/>
          <w:sz w:val="26"/>
          <w:szCs w:val="26"/>
        </w:rPr>
        <w:t xml:space="preserve">биортогональными </w:t>
      </w:r>
      <w:r w:rsidR="00D46F32">
        <w:rPr>
          <w:rFonts w:ascii="Times New Roman" w:hAnsi="Times New Roman" w:cs="Times New Roman"/>
          <w:sz w:val="26"/>
          <w:szCs w:val="26"/>
        </w:rPr>
        <w:t>вейвлетами</w:t>
      </w:r>
      <w:r w:rsidR="009E0CB9">
        <w:rPr>
          <w:rFonts w:ascii="Times New Roman" w:hAnsi="Times New Roman" w:cs="Times New Roman"/>
          <w:sz w:val="26"/>
          <w:szCs w:val="26"/>
        </w:rPr>
        <w:t xml:space="preserve"> </w:t>
      </w:r>
      <w:r w:rsidR="009E0CB9">
        <w:rPr>
          <w:rFonts w:ascii="Times New Roman" w:hAnsi="Times New Roman" w:cs="Times New Roman"/>
          <w:sz w:val="26"/>
          <w:szCs w:val="26"/>
          <w:lang w:val="en-US"/>
        </w:rPr>
        <w:t>CDF</w:t>
      </w:r>
      <w:r w:rsidR="009E0CB9" w:rsidRPr="009E0CB9">
        <w:rPr>
          <w:rFonts w:ascii="Times New Roman" w:hAnsi="Times New Roman" w:cs="Times New Roman"/>
          <w:sz w:val="26"/>
          <w:szCs w:val="26"/>
        </w:rPr>
        <w:t xml:space="preserve"> 9/7 (</w:t>
      </w:r>
      <w:proofErr w:type="spellStart"/>
      <w:r w:rsidR="009E0CB9">
        <w:rPr>
          <w:rFonts w:ascii="Times New Roman" w:hAnsi="Times New Roman" w:cs="Times New Roman"/>
          <w:sz w:val="26"/>
          <w:szCs w:val="26"/>
          <w:lang w:val="en-US"/>
        </w:rPr>
        <w:t>bior</w:t>
      </w:r>
      <w:proofErr w:type="spellEnd"/>
      <w:r w:rsidR="009E0CB9" w:rsidRPr="009E0CB9">
        <w:rPr>
          <w:rFonts w:ascii="Times New Roman" w:hAnsi="Times New Roman" w:cs="Times New Roman"/>
          <w:sz w:val="26"/>
          <w:szCs w:val="26"/>
        </w:rPr>
        <w:t>4.</w:t>
      </w:r>
      <w:r w:rsidR="009E0CB9" w:rsidRPr="00B6089E">
        <w:rPr>
          <w:rFonts w:ascii="Times New Roman" w:hAnsi="Times New Roman" w:cs="Times New Roman"/>
          <w:sz w:val="26"/>
          <w:szCs w:val="26"/>
        </w:rPr>
        <w:t>4</w:t>
      </w:r>
      <w:r w:rsidR="009E0CB9" w:rsidRPr="009E0CB9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Именно этот этап является отличительной особенностью стандарта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-2000. В результате дискретного вейвлет-преобразования</w:t>
      </w:r>
      <w:r w:rsidRPr="003B78D0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получается отфильтрованный высокочастотными и низкочастотными фильтрами по строкам и столбцам двумерный сигнал. После первой итерации такой обработки на выходе получается изображение, разбитое на четыре компонента (</w:t>
      </w:r>
      <w:proofErr w:type="spellStart"/>
      <w:r w:rsidRPr="009003CA">
        <w:rPr>
          <w:rFonts w:ascii="Times New Roman" w:hAnsi="Times New Roman" w:cs="Times New Roman"/>
          <w:i/>
          <w:sz w:val="26"/>
          <w:szCs w:val="26"/>
        </w:rPr>
        <w:t>саббэнд</w:t>
      </w:r>
      <w:r w:rsidRPr="009003CA">
        <w:rPr>
          <w:rFonts w:ascii="Times New Roman" w:hAnsi="Times New Roman" w:cs="Times New Roman"/>
          <w:sz w:val="26"/>
          <w:szCs w:val="26"/>
        </w:rPr>
        <w:t>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), которые являются уменьшенными версиями исходного изображения. Каждый из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передает часть информации первоначального двумерного сигнала. Пример ДВП приведен на рисунке.</w:t>
      </w:r>
    </w:p>
    <w:p w14:paraId="217C4B48" w14:textId="77777777" w:rsidR="00FD5B78" w:rsidRPr="009003CA" w:rsidRDefault="00FD5B78" w:rsidP="00FD5B78">
      <w:pPr>
        <w:keepNext/>
        <w:spacing w:line="360" w:lineRule="auto"/>
        <w:ind w:firstLine="708"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395089A" wp14:editId="3777E85E">
            <wp:extent cx="4274820" cy="3661410"/>
            <wp:effectExtent l="0" t="0" r="0" b="0"/>
            <wp:docPr id="9" name="Рисунок 9" descr="C:\Users\EReshetnikov\Downloads\Untitled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eshetnikov\Downloads\Untitled (9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5"/>
                    <a:stretch/>
                  </pic:blipFill>
                  <pic:spPr bwMode="auto">
                    <a:xfrm>
                      <a:off x="0" y="0"/>
                      <a:ext cx="4275064" cy="366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0C7A6" w14:textId="2E49ACD7" w:rsidR="00FD5B78" w:rsidRPr="009003CA" w:rsidRDefault="00FD5B78" w:rsidP="00FD5B78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3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Вейвлет-преобразование</w:t>
      </w:r>
    </w:p>
    <w:p w14:paraId="73D7F182" w14:textId="252AF8F9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Исходное изображение (Рисунок </w:t>
      </w:r>
      <w:r w:rsidR="000C2D56">
        <w:rPr>
          <w:rFonts w:ascii="Times New Roman" w:hAnsi="Times New Roman" w:cs="Times New Roman"/>
          <w:sz w:val="26"/>
          <w:szCs w:val="26"/>
        </w:rPr>
        <w:t>3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а) разбивается на две части, после чего подвергается фильтрации (Рисунок </w:t>
      </w:r>
      <w:r w:rsidR="000C2D56">
        <w:rPr>
          <w:rFonts w:ascii="Times New Roman" w:hAnsi="Times New Roman" w:cs="Times New Roman"/>
          <w:sz w:val="26"/>
          <w:szCs w:val="26"/>
        </w:rPr>
        <w:t>3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в): низкочастотной (НЧ), высокочастотной (ВЧ). Левый верхний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полученный, после первой итерации преобразования и дважды прошедший низкочастотную фильтрацию, несет в себе наибольшее количество информации и является уменьшенной версией исходного изображения. Левый нижний квадрат более точно передает горизонтальные составляющие. А правый верхний – вертикальные.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Саббэенды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полученные в результате высокочастотной фильтрации по строкам и столбцам, передают наименьшее количество информации. Описанные особенности хорошо заметны на изображении. Приведем пример двухуровневого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вейлвет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>-преобразования.</w:t>
      </w:r>
    </w:p>
    <w:p w14:paraId="3E590FFF" w14:textId="77777777" w:rsidR="00FD5B78" w:rsidRPr="009003CA" w:rsidRDefault="00FD5B78" w:rsidP="00FD5B78">
      <w:pPr>
        <w:keepNext/>
        <w:spacing w:line="360" w:lineRule="auto"/>
        <w:ind w:firstLine="709"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1A31B2" wp14:editId="1DF14173">
            <wp:extent cx="4751705" cy="4751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8891" w14:textId="46581809" w:rsidR="00FD5B78" w:rsidRPr="009003CA" w:rsidRDefault="00FD5B78" w:rsidP="00FD5B78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4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Пример двухуровневого вейвлет-преобразования</w:t>
      </w:r>
    </w:p>
    <w:p w14:paraId="76CF2832" w14:textId="1F818C81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5A4AD5">
        <w:rPr>
          <w:rFonts w:ascii="Times New Roman" w:hAnsi="Times New Roman" w:cs="Times New Roman"/>
          <w:sz w:val="26"/>
          <w:szCs w:val="26"/>
        </w:rPr>
        <w:t>4</w:t>
      </w:r>
      <w:r w:rsidRPr="009003CA">
        <w:rPr>
          <w:rFonts w:ascii="Times New Roman" w:hAnsi="Times New Roman" w:cs="Times New Roman"/>
          <w:sz w:val="26"/>
          <w:szCs w:val="26"/>
        </w:rPr>
        <w:t xml:space="preserve"> хорошо видны описанные зависимости. Например, что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в правом верхнем углу более точно передает вертикальные составляющие изображения.</w:t>
      </w:r>
    </w:p>
    <w:p w14:paraId="0445FA62" w14:textId="0F9F474A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Второй этап </w:t>
      </w:r>
      <w:r w:rsidRPr="009003CA">
        <w:rPr>
          <w:rFonts w:ascii="Times New Roman" w:hAnsi="Times New Roman" w:cs="Times New Roman"/>
          <w:sz w:val="26"/>
          <w:szCs w:val="26"/>
        </w:rPr>
        <w:t xml:space="preserve">– этап квантования.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-2000 применяется квантование «с мертвой зоной», описанное в </w:t>
      </w:r>
      <w:r w:rsidR="00E210A7">
        <w:rPr>
          <w:rFonts w:ascii="Times New Roman" w:hAnsi="Times New Roman" w:cs="Times New Roman"/>
          <w:sz w:val="26"/>
          <w:szCs w:val="26"/>
        </w:rPr>
        <w:t>разделе</w:t>
      </w:r>
      <w:r w:rsidRPr="009003CA">
        <w:rPr>
          <w:rFonts w:ascii="Times New Roman" w:hAnsi="Times New Roman" w:cs="Times New Roman"/>
          <w:sz w:val="26"/>
          <w:szCs w:val="26"/>
        </w:rPr>
        <w:t xml:space="preserve">1.5. В отличие от стандарта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– шаг квантования в алгоритме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 необязательно является целым числом.</w:t>
      </w:r>
    </w:p>
    <w:p w14:paraId="0BA32A97" w14:textId="77777777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</w:t>
      </w:r>
      <w:r>
        <w:rPr>
          <w:rFonts w:ascii="Times New Roman" w:hAnsi="Times New Roman" w:cs="Times New Roman"/>
          <w:sz w:val="26"/>
          <w:szCs w:val="26"/>
        </w:rPr>
        <w:t xml:space="preserve"> третьем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этапе происходит кодирование проквантованных коэффициентов ДВП. Арифметическое кодирование осуществляется с помощью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многомодельного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кодера с памятью (то есть выбор модели для кодирования очередного символа зависит от предыдущих символов).</w:t>
      </w:r>
    </w:p>
    <w:p w14:paraId="0DA5A40C" w14:textId="77777777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Pr="009003CA">
        <w:rPr>
          <w:rFonts w:ascii="Times New Roman" w:hAnsi="Times New Roman" w:cs="Times New Roman"/>
          <w:sz w:val="26"/>
          <w:szCs w:val="26"/>
        </w:rPr>
        <w:t xml:space="preserve">ля того, чтобы восстановить исходное изображение по сжатым данных, необходимо пройти этапы работы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 в обратном порядке.</w:t>
      </w:r>
    </w:p>
    <w:p w14:paraId="65D3412E" w14:textId="4B688CB4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результате работы описанного алгоритма работы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 восстановленные изображения получаются более качественными и «гладкими», чем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При этом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размер сжатого новым стандартом изображения значительно меньше, чем у его предшественника.</w:t>
      </w:r>
    </w:p>
    <w:p w14:paraId="09ECECB6" w14:textId="450DD121" w:rsidR="008562CC" w:rsidRPr="009003CA" w:rsidRDefault="008562CC" w:rsidP="004A3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06145329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1.1</w:t>
      </w:r>
      <w:r w:rsidR="0009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Заключение к главе</w:t>
      </w:r>
      <w:bookmarkEnd w:id="20"/>
    </w:p>
    <w:p w14:paraId="1D6F0C05" w14:textId="7745BFA0" w:rsidR="00037132" w:rsidRPr="00FC21F0" w:rsidRDefault="00037132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Подведем итоги. Целью данной выпускной квалификационной работы является анализ эффективности существующих алгоритмов компрессии изображений на основе дискретных вейвлет-преобразований и исследование их модификаций. В рамках работы четырнадцать </w:t>
      </w:r>
      <w:r w:rsidR="00CE7A21">
        <w:rPr>
          <w:rFonts w:ascii="Times New Roman" w:hAnsi="Times New Roman" w:cs="Times New Roman"/>
          <w:sz w:val="26"/>
          <w:szCs w:val="26"/>
        </w:rPr>
        <w:t>обучающих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изображений</w:t>
      </w:r>
      <w:r w:rsidR="005B3433">
        <w:rPr>
          <w:rFonts w:ascii="Times New Roman" w:hAnsi="Times New Roman" w:cs="Times New Roman"/>
          <w:sz w:val="26"/>
          <w:szCs w:val="26"/>
        </w:rPr>
        <w:t>, приведенных в Приложении 1,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будут подвергнуты дискретному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четырёхуровнему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вейвлет-преобразованию</w:t>
      </w:r>
      <w:r w:rsidR="00C82216">
        <w:rPr>
          <w:rFonts w:ascii="Times New Roman" w:hAnsi="Times New Roman" w:cs="Times New Roman"/>
          <w:sz w:val="26"/>
          <w:szCs w:val="26"/>
        </w:rPr>
        <w:t xml:space="preserve">, используемому в </w:t>
      </w:r>
      <w:r w:rsidR="00C82216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C82216" w:rsidRPr="00C82216">
        <w:rPr>
          <w:rFonts w:ascii="Times New Roman" w:hAnsi="Times New Roman" w:cs="Times New Roman"/>
          <w:sz w:val="26"/>
          <w:szCs w:val="26"/>
        </w:rPr>
        <w:t>-2000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затем полученные вейвлет-коэффициенты будут проквантованы </w:t>
      </w:r>
      <w:r w:rsidR="00C82216">
        <w:rPr>
          <w:rFonts w:ascii="Times New Roman" w:hAnsi="Times New Roman" w:cs="Times New Roman"/>
          <w:sz w:val="26"/>
          <w:szCs w:val="26"/>
        </w:rPr>
        <w:t xml:space="preserve">с мертвой зоной </w:t>
      </w:r>
      <w:r w:rsidRPr="009003CA">
        <w:rPr>
          <w:rFonts w:ascii="Times New Roman" w:hAnsi="Times New Roman" w:cs="Times New Roman"/>
          <w:sz w:val="26"/>
          <w:szCs w:val="26"/>
        </w:rPr>
        <w:t xml:space="preserve">и после чего полученный набор данных будет кодироваться арифметическим </w:t>
      </w:r>
      <w:r w:rsidR="00647403" w:rsidRPr="009003CA">
        <w:rPr>
          <w:rFonts w:ascii="Times New Roman" w:hAnsi="Times New Roman" w:cs="Times New Roman"/>
          <w:sz w:val="26"/>
          <w:szCs w:val="26"/>
        </w:rPr>
        <w:t>кодером,</w:t>
      </w:r>
      <w:r w:rsidR="00647403">
        <w:rPr>
          <w:rFonts w:ascii="Times New Roman" w:hAnsi="Times New Roman" w:cs="Times New Roman"/>
          <w:sz w:val="26"/>
          <w:szCs w:val="26"/>
        </w:rPr>
        <w:t xml:space="preserve"> с использованием различных схем прогнозирования статистический моделей</w:t>
      </w:r>
      <w:r w:rsidR="004A3C8B" w:rsidRPr="009003CA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 каждой из реализации будут учитываться статистические связи </w:t>
      </w:r>
      <w:r w:rsidR="00D557F8" w:rsidRPr="009003CA">
        <w:rPr>
          <w:rFonts w:ascii="Times New Roman" w:hAnsi="Times New Roman" w:cs="Times New Roman"/>
          <w:sz w:val="26"/>
          <w:szCs w:val="26"/>
        </w:rPr>
        <w:t>между проквантованными вейвлет-коэффициентами</w:t>
      </w:r>
      <w:r w:rsidR="00944040" w:rsidRPr="009003CA">
        <w:rPr>
          <w:rFonts w:ascii="Times New Roman" w:hAnsi="Times New Roman" w:cs="Times New Roman"/>
          <w:sz w:val="26"/>
          <w:szCs w:val="26"/>
        </w:rPr>
        <w:t xml:space="preserve"> (контекстное кодирование</w:t>
      </w:r>
      <w:r w:rsidR="00FC21F0" w:rsidRPr="00FC21F0">
        <w:rPr>
          <w:rFonts w:ascii="Times New Roman" w:hAnsi="Times New Roman" w:cs="Times New Roman"/>
          <w:sz w:val="26"/>
          <w:szCs w:val="26"/>
        </w:rPr>
        <w:t>)</w:t>
      </w:r>
      <w:r w:rsidR="0038500D">
        <w:rPr>
          <w:rFonts w:ascii="Times New Roman" w:hAnsi="Times New Roman" w:cs="Times New Roman"/>
          <w:sz w:val="26"/>
          <w:szCs w:val="26"/>
        </w:rPr>
        <w:t xml:space="preserve"> с целью уменьшения битовых затрат закодированных данных.</w:t>
      </w:r>
    </w:p>
    <w:p w14:paraId="7E999A60" w14:textId="129035E3" w:rsidR="00944040" w:rsidRPr="009003CA" w:rsidRDefault="00944040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достижения поставленной цели необходимо решить следующие задачи:</w:t>
      </w:r>
    </w:p>
    <w:p w14:paraId="416FEF33" w14:textId="7D7B858A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проанализировать существующие методы компрессии изображений с применением дискретных вейвлет преобразований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268B022D" w14:textId="06BF03D6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исследовать эффективность работы алгоритмов сжатия изображений с использованием контекстного кодирования и методов машинного обучения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651AF3A0" w14:textId="6902D03A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разработать программу для тестирования исследуемых алгоритмов, подбора оптимальных параметров, оценки эффективности их работы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2B93FDAC" w14:textId="5B38A01E" w:rsidR="00944040" w:rsidRPr="009003CA" w:rsidRDefault="001600F7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проанализировать эффективность работы предлагаемых методов компрессии на примере </w:t>
      </w:r>
      <w:proofErr w:type="spellStart"/>
      <w:r w:rsidR="005B73E9">
        <w:rPr>
          <w:rFonts w:ascii="Times New Roman" w:hAnsi="Times New Roman"/>
          <w:sz w:val="26"/>
          <w:szCs w:val="26"/>
        </w:rPr>
        <w:t>валидационных</w:t>
      </w:r>
      <w:proofErr w:type="spellEnd"/>
      <w:r w:rsidRPr="009003CA">
        <w:rPr>
          <w:rFonts w:ascii="Times New Roman" w:hAnsi="Times New Roman"/>
          <w:sz w:val="26"/>
          <w:szCs w:val="26"/>
        </w:rPr>
        <w:t xml:space="preserve"> изображений</w:t>
      </w:r>
      <w:r w:rsidR="00C1403C" w:rsidRPr="009003CA">
        <w:rPr>
          <w:rFonts w:ascii="Times New Roman" w:hAnsi="Times New Roman"/>
          <w:sz w:val="26"/>
          <w:szCs w:val="26"/>
        </w:rPr>
        <w:t>.</w:t>
      </w:r>
    </w:p>
    <w:p w14:paraId="14B50A1C" w14:textId="18EC6D52" w:rsidR="006E4550" w:rsidRPr="009003CA" w:rsidRDefault="006E4550" w:rsidP="00980BA5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1" w:name="_Toc91635624"/>
      <w:bookmarkStart w:id="22" w:name="_Toc106145330"/>
      <w:r w:rsidRPr="009003CA">
        <w:rPr>
          <w:rFonts w:ascii="Times New Roman" w:hAnsi="Times New Roman" w:cs="Times New Roman"/>
          <w:b/>
          <w:szCs w:val="26"/>
        </w:rPr>
        <w:t>Глава 2</w:t>
      </w:r>
      <w:r w:rsidR="00962FAF">
        <w:rPr>
          <w:rFonts w:ascii="Times New Roman" w:hAnsi="Times New Roman" w:cs="Times New Roman"/>
          <w:b/>
          <w:szCs w:val="26"/>
        </w:rPr>
        <w:t>. Предлагаемый алгоритм сжатия изображений</w:t>
      </w:r>
      <w:bookmarkEnd w:id="22"/>
    </w:p>
    <w:p w14:paraId="5BEB12E9" w14:textId="057FB584" w:rsidR="00AD2847" w:rsidRPr="002C224F" w:rsidRDefault="00FC3B7F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06145331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F51CE0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7E6916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Общая схема метода компрессии изображение на основе </w:t>
      </w:r>
      <w:r w:rsidR="00C15691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дискретного вейвлет-преобразования</w:t>
      </w:r>
      <w:bookmarkEnd w:id="23"/>
    </w:p>
    <w:p w14:paraId="731477B5" w14:textId="49224596" w:rsidR="0097206D" w:rsidRPr="009003CA" w:rsidRDefault="0097206D" w:rsidP="000C0DE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Общую схему метода компрессии изображени</w:t>
      </w:r>
      <w:r w:rsidR="001549F1">
        <w:rPr>
          <w:rFonts w:ascii="Times New Roman" w:hAnsi="Times New Roman" w:cs="Times New Roman"/>
          <w:sz w:val="26"/>
          <w:szCs w:val="26"/>
        </w:rPr>
        <w:t>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 основе ДВП можно представить следующим образом:</w:t>
      </w:r>
    </w:p>
    <w:p w14:paraId="5DCABE60" w14:textId="77777777" w:rsidR="0097206D" w:rsidRPr="009003CA" w:rsidRDefault="0097206D" w:rsidP="0097206D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788687" wp14:editId="3E33E28A">
            <wp:extent cx="6202017" cy="2194560"/>
            <wp:effectExtent l="0" t="0" r="8890" b="0"/>
            <wp:docPr id="12" name="Рисунок 12" descr="C:\Users\EReshetnikov\Downloads\Untitled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eshetnikov\Downloads\Untitled (10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14"/>
                    <a:stretch/>
                  </pic:blipFill>
                  <pic:spPr bwMode="auto">
                    <a:xfrm>
                      <a:off x="0" y="0"/>
                      <a:ext cx="6207141" cy="21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9CFB" w14:textId="2D281128" w:rsidR="0097206D" w:rsidRPr="009003CA" w:rsidRDefault="0097206D" w:rsidP="0097206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.Общая схема метода компрессии изображение на основе ДВП</w:t>
      </w:r>
    </w:p>
    <w:p w14:paraId="685870A4" w14:textId="3BD72E04" w:rsidR="0097206D" w:rsidRPr="009003CA" w:rsidRDefault="00E41E5F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 рисунке обозначены основные этапы, которые проходит изображени</w:t>
      </w:r>
      <w:r w:rsidR="00DF59F2">
        <w:rPr>
          <w:rFonts w:ascii="Times New Roman" w:hAnsi="Times New Roman" w:cs="Times New Roman"/>
          <w:sz w:val="26"/>
          <w:szCs w:val="26"/>
        </w:rPr>
        <w:t>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во время сжатия и восстановления. </w:t>
      </w:r>
      <w:r w:rsidR="00FC3B7F" w:rsidRPr="009003CA">
        <w:rPr>
          <w:rFonts w:ascii="Times New Roman" w:hAnsi="Times New Roman" w:cs="Times New Roman"/>
          <w:sz w:val="26"/>
          <w:szCs w:val="26"/>
        </w:rPr>
        <w:t>Исходно</w:t>
      </w:r>
      <w:r w:rsidR="00FB1DBB">
        <w:rPr>
          <w:rFonts w:ascii="Times New Roman" w:hAnsi="Times New Roman" w:cs="Times New Roman"/>
          <w:sz w:val="26"/>
          <w:szCs w:val="26"/>
        </w:rPr>
        <w:t>е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 изображение будет подвергаться четырехуровневому дискретному вейвлет-преобразованию. После чего полученные </w:t>
      </w:r>
      <w:r w:rsidR="00F34B96" w:rsidRPr="009003CA">
        <w:rPr>
          <w:rFonts w:ascii="Times New Roman" w:hAnsi="Times New Roman" w:cs="Times New Roman"/>
          <w:sz w:val="26"/>
          <w:szCs w:val="26"/>
        </w:rPr>
        <w:t>вейвлет</w:t>
      </w:r>
      <w:r w:rsidR="00FC3B7F" w:rsidRPr="009003CA">
        <w:rPr>
          <w:rFonts w:ascii="Times New Roman" w:hAnsi="Times New Roman" w:cs="Times New Roman"/>
          <w:sz w:val="26"/>
          <w:szCs w:val="26"/>
        </w:rPr>
        <w:t>-коэффициенты проходят через этап квантования с мертвой зоной. Проквантованные коэффициенты поступают на вход арифметического контекстного кодера, описанного в</w:t>
      </w:r>
      <w:r w:rsidR="00FC21F0">
        <w:rPr>
          <w:rFonts w:ascii="Times New Roman" w:hAnsi="Times New Roman" w:cs="Times New Roman"/>
          <w:sz w:val="26"/>
          <w:szCs w:val="26"/>
        </w:rPr>
        <w:t xml:space="preserve"> разделе</w:t>
      </w:r>
      <w:r w:rsidR="00286792">
        <w:rPr>
          <w:rFonts w:ascii="Times New Roman" w:hAnsi="Times New Roman" w:cs="Times New Roman"/>
          <w:sz w:val="26"/>
          <w:szCs w:val="26"/>
        </w:rPr>
        <w:t xml:space="preserve"> </w:t>
      </w:r>
      <w:r w:rsidR="00FC3B7F" w:rsidRPr="009003CA">
        <w:rPr>
          <w:rFonts w:ascii="Times New Roman" w:hAnsi="Times New Roman" w:cs="Times New Roman"/>
          <w:sz w:val="26"/>
          <w:szCs w:val="26"/>
        </w:rPr>
        <w:t>2.</w:t>
      </w:r>
      <w:r w:rsidR="00F51CE0" w:rsidRPr="009003CA">
        <w:rPr>
          <w:rFonts w:ascii="Times New Roman" w:hAnsi="Times New Roman" w:cs="Times New Roman"/>
          <w:sz w:val="26"/>
          <w:szCs w:val="26"/>
        </w:rPr>
        <w:t>2</w:t>
      </w:r>
      <w:r w:rsidR="00FC3B7F" w:rsidRPr="009003CA">
        <w:rPr>
          <w:rFonts w:ascii="Times New Roman" w:hAnsi="Times New Roman" w:cs="Times New Roman"/>
          <w:sz w:val="26"/>
          <w:szCs w:val="26"/>
        </w:rPr>
        <w:t>.</w:t>
      </w:r>
      <w:r w:rsidR="00FC21F0">
        <w:rPr>
          <w:rFonts w:ascii="Times New Roman" w:hAnsi="Times New Roman" w:cs="Times New Roman"/>
          <w:sz w:val="26"/>
          <w:szCs w:val="26"/>
        </w:rPr>
        <w:t xml:space="preserve"> </w:t>
      </w:r>
      <w:r w:rsidR="0014709F" w:rsidRPr="009003CA">
        <w:rPr>
          <w:rFonts w:ascii="Times New Roman" w:hAnsi="Times New Roman" w:cs="Times New Roman"/>
          <w:sz w:val="26"/>
          <w:szCs w:val="26"/>
        </w:rPr>
        <w:t>В результате на выходе получаются сжатые данные, восстановлени</w:t>
      </w:r>
      <w:r w:rsidR="00BF6020">
        <w:rPr>
          <w:rFonts w:ascii="Times New Roman" w:hAnsi="Times New Roman" w:cs="Times New Roman"/>
          <w:sz w:val="26"/>
          <w:szCs w:val="26"/>
        </w:rPr>
        <w:t>е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изображения по котор</w:t>
      </w:r>
      <w:r w:rsidR="00BF6020">
        <w:rPr>
          <w:rFonts w:ascii="Times New Roman" w:hAnsi="Times New Roman" w:cs="Times New Roman"/>
          <w:sz w:val="26"/>
          <w:szCs w:val="26"/>
        </w:rPr>
        <w:t>ым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осуществляется с помощью обработки </w:t>
      </w:r>
      <w:r w:rsidR="00F34B96" w:rsidRPr="009003CA">
        <w:rPr>
          <w:rFonts w:ascii="Times New Roman" w:hAnsi="Times New Roman" w:cs="Times New Roman"/>
          <w:sz w:val="26"/>
          <w:szCs w:val="26"/>
        </w:rPr>
        <w:t>полученного двумерного сигнала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в обратном порядке: декодирование, </w:t>
      </w:r>
      <w:proofErr w:type="spellStart"/>
      <w:r w:rsidR="0014709F" w:rsidRPr="009003CA">
        <w:rPr>
          <w:rFonts w:ascii="Times New Roman" w:hAnsi="Times New Roman" w:cs="Times New Roman"/>
          <w:sz w:val="26"/>
          <w:szCs w:val="26"/>
        </w:rPr>
        <w:t>деквантование</w:t>
      </w:r>
      <w:proofErr w:type="spellEnd"/>
      <w:r w:rsidR="0014709F" w:rsidRPr="009003CA">
        <w:rPr>
          <w:rFonts w:ascii="Times New Roman" w:hAnsi="Times New Roman" w:cs="Times New Roman"/>
          <w:sz w:val="26"/>
          <w:szCs w:val="26"/>
        </w:rPr>
        <w:t xml:space="preserve">, обратное </w:t>
      </w:r>
      <w:r w:rsidR="001F080E" w:rsidRPr="009003CA">
        <w:rPr>
          <w:rFonts w:ascii="Times New Roman" w:hAnsi="Times New Roman" w:cs="Times New Roman"/>
          <w:sz w:val="26"/>
          <w:szCs w:val="26"/>
        </w:rPr>
        <w:t xml:space="preserve">четырехуровневое </w:t>
      </w:r>
      <w:r w:rsidR="0014709F" w:rsidRPr="009003CA">
        <w:rPr>
          <w:rFonts w:ascii="Times New Roman" w:hAnsi="Times New Roman" w:cs="Times New Roman"/>
          <w:sz w:val="26"/>
          <w:szCs w:val="26"/>
        </w:rPr>
        <w:t>ДВП.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Блоки, выделенные цветом</w:t>
      </w:r>
      <w:r w:rsidR="00D54F60" w:rsidRPr="009003CA">
        <w:rPr>
          <w:rFonts w:ascii="Times New Roman" w:hAnsi="Times New Roman" w:cs="Times New Roman"/>
          <w:sz w:val="26"/>
          <w:szCs w:val="26"/>
        </w:rPr>
        <w:t xml:space="preserve"> на рисунке 8</w:t>
      </w:r>
      <w:r w:rsidRPr="009003CA">
        <w:rPr>
          <w:rFonts w:ascii="Times New Roman" w:hAnsi="Times New Roman" w:cs="Times New Roman"/>
          <w:sz w:val="26"/>
          <w:szCs w:val="26"/>
        </w:rPr>
        <w:t>, предлагается улучшить в рамках данной работы.</w:t>
      </w:r>
    </w:p>
    <w:p w14:paraId="16824ED0" w14:textId="7F655C33" w:rsidR="0085716C" w:rsidRPr="009003CA" w:rsidRDefault="0085716C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Общая метода компрессии реализована на языке программирования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На нулевом этапе обработки изображение считывается в память с помощью библиотеки для работы с изображениями </w:t>
      </w:r>
      <w:r w:rsidR="00931DD8" w:rsidRPr="009003CA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="00931DD8" w:rsidRPr="009003CA">
        <w:rPr>
          <w:rFonts w:ascii="Times New Roman" w:hAnsi="Times New Roman" w:cs="Times New Roman"/>
          <w:sz w:val="26"/>
          <w:szCs w:val="26"/>
        </w:rPr>
        <w:t xml:space="preserve"> [</w:t>
      </w:r>
      <w:r w:rsidR="00F27244">
        <w:rPr>
          <w:rFonts w:ascii="Times New Roman" w:hAnsi="Times New Roman" w:cs="Times New Roman"/>
          <w:sz w:val="26"/>
          <w:szCs w:val="26"/>
        </w:rPr>
        <w:t>16</w:t>
      </w:r>
      <w:r w:rsidR="00622775" w:rsidRPr="009003CA">
        <w:rPr>
          <w:rFonts w:ascii="Times New Roman" w:hAnsi="Times New Roman" w:cs="Times New Roman"/>
          <w:sz w:val="26"/>
          <w:szCs w:val="26"/>
        </w:rPr>
        <w:t>]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622775" w:rsidRPr="009003CA">
        <w:rPr>
          <w:rFonts w:ascii="Times New Roman" w:hAnsi="Times New Roman" w:cs="Times New Roman"/>
          <w:sz w:val="26"/>
          <w:szCs w:val="26"/>
        </w:rPr>
        <w:t xml:space="preserve"> Далее изображение</w:t>
      </w:r>
      <w:r w:rsidR="00E0584E" w:rsidRPr="009003CA">
        <w:rPr>
          <w:rFonts w:ascii="Times New Roman" w:hAnsi="Times New Roman" w:cs="Times New Roman"/>
          <w:sz w:val="26"/>
          <w:szCs w:val="26"/>
        </w:rPr>
        <w:t>, загруженное в память,</w:t>
      </w:r>
      <w:r w:rsidR="00622775" w:rsidRPr="009003CA">
        <w:rPr>
          <w:rFonts w:ascii="Times New Roman" w:hAnsi="Times New Roman" w:cs="Times New Roman"/>
          <w:sz w:val="26"/>
          <w:szCs w:val="26"/>
        </w:rPr>
        <w:t xml:space="preserve"> проходит через четырёхуровневое ДВП, реализованное на базе библиотеки </w:t>
      </w:r>
      <w:proofErr w:type="spellStart"/>
      <w:r w:rsidR="00622775" w:rsidRPr="009003CA">
        <w:rPr>
          <w:rFonts w:ascii="Times New Roman" w:hAnsi="Times New Roman" w:cs="Times New Roman"/>
          <w:sz w:val="26"/>
          <w:szCs w:val="26"/>
          <w:lang w:val="en-US"/>
        </w:rPr>
        <w:t>PyWavelets</w:t>
      </w:r>
      <w:proofErr w:type="spellEnd"/>
      <w:r w:rsidR="00931DD8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622775" w:rsidRPr="009003CA">
        <w:rPr>
          <w:rFonts w:ascii="Times New Roman" w:hAnsi="Times New Roman" w:cs="Times New Roman"/>
          <w:sz w:val="26"/>
          <w:szCs w:val="26"/>
        </w:rPr>
        <w:t>[</w:t>
      </w:r>
      <w:r w:rsidR="00F27244">
        <w:rPr>
          <w:rFonts w:ascii="Times New Roman" w:hAnsi="Times New Roman" w:cs="Times New Roman"/>
          <w:sz w:val="26"/>
          <w:szCs w:val="26"/>
        </w:rPr>
        <w:t>17</w:t>
      </w:r>
      <w:r w:rsidR="00622775" w:rsidRPr="009003CA">
        <w:rPr>
          <w:rFonts w:ascii="Times New Roman" w:hAnsi="Times New Roman" w:cs="Times New Roman"/>
          <w:sz w:val="26"/>
          <w:szCs w:val="26"/>
        </w:rPr>
        <w:t>].</w:t>
      </w:r>
      <w:r w:rsidR="00E0584E" w:rsidRPr="009003CA">
        <w:rPr>
          <w:rFonts w:ascii="Times New Roman" w:hAnsi="Times New Roman" w:cs="Times New Roman"/>
          <w:sz w:val="26"/>
          <w:szCs w:val="26"/>
        </w:rPr>
        <w:t xml:space="preserve"> После этого полученные вейвлет-коэффициенты квантуются с </w:t>
      </w:r>
      <w:r w:rsidR="0034164C" w:rsidRPr="009003CA">
        <w:rPr>
          <w:rFonts w:ascii="Times New Roman" w:hAnsi="Times New Roman" w:cs="Times New Roman"/>
          <w:sz w:val="26"/>
          <w:szCs w:val="26"/>
        </w:rPr>
        <w:t xml:space="preserve">помощью </w:t>
      </w:r>
      <w:r w:rsidR="00715EFC" w:rsidRPr="009003CA">
        <w:rPr>
          <w:rFonts w:ascii="Times New Roman" w:hAnsi="Times New Roman" w:cs="Times New Roman"/>
          <w:sz w:val="26"/>
          <w:szCs w:val="26"/>
        </w:rPr>
        <w:t>кантователя</w:t>
      </w:r>
      <w:r w:rsidR="0034164C" w:rsidRPr="009003CA">
        <w:rPr>
          <w:rFonts w:ascii="Times New Roman" w:hAnsi="Times New Roman" w:cs="Times New Roman"/>
          <w:sz w:val="26"/>
          <w:szCs w:val="26"/>
        </w:rPr>
        <w:t xml:space="preserve"> с мертвой зоной</w:t>
      </w:r>
      <w:r w:rsidR="00FD2962" w:rsidRPr="009003CA">
        <w:rPr>
          <w:rFonts w:ascii="Times New Roman" w:hAnsi="Times New Roman" w:cs="Times New Roman"/>
          <w:sz w:val="26"/>
          <w:szCs w:val="26"/>
        </w:rPr>
        <w:t>, который был описан в главе 1.5</w:t>
      </w:r>
      <w:r w:rsidR="0034164C" w:rsidRPr="009003CA">
        <w:rPr>
          <w:rFonts w:ascii="Times New Roman" w:hAnsi="Times New Roman" w:cs="Times New Roman"/>
          <w:sz w:val="26"/>
          <w:szCs w:val="26"/>
        </w:rPr>
        <w:t>.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 Последний этап работы метода – контекстное кодирование, алгоритм работы которого </w:t>
      </w:r>
      <w:r w:rsidR="00D03B5E" w:rsidRPr="009003CA">
        <w:rPr>
          <w:rFonts w:ascii="Times New Roman" w:hAnsi="Times New Roman" w:cs="Times New Roman"/>
          <w:sz w:val="26"/>
          <w:szCs w:val="26"/>
        </w:rPr>
        <w:t>рассмотрен в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 следующей главе.</w:t>
      </w:r>
      <w:r w:rsidR="00D03B5E" w:rsidRPr="009003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FB27147" w14:textId="12F2C0B8" w:rsidR="00F51CE0" w:rsidRPr="002C224F" w:rsidRDefault="00F51CE0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6145332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57198D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Контекстно кодирование</w:t>
      </w:r>
      <w:bookmarkEnd w:id="24"/>
    </w:p>
    <w:p w14:paraId="0BB0A0AA" w14:textId="56B8C7B4" w:rsidR="00F51CE0" w:rsidRPr="009003CA" w:rsidRDefault="00F51CE0" w:rsidP="009E34D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Одной из модификаций стандартного арифметического кодирования, дающего больший выигрыш в сжатии </w:t>
      </w:r>
      <w:r w:rsidR="00931DD8" w:rsidRPr="009003CA">
        <w:rPr>
          <w:rFonts w:ascii="Times New Roman" w:hAnsi="Times New Roman" w:cs="Times New Roman"/>
          <w:sz w:val="26"/>
          <w:szCs w:val="26"/>
        </w:rPr>
        <w:t>данных,</w:t>
      </w:r>
      <w:r w:rsidRPr="009003CA">
        <w:rPr>
          <w:rFonts w:ascii="Times New Roman" w:hAnsi="Times New Roman" w:cs="Times New Roman"/>
          <w:sz w:val="26"/>
          <w:szCs w:val="26"/>
        </w:rPr>
        <w:t xml:space="preserve"> является контекстное кодирование, идея которого была заимствована в [5]. В контекстном арифметическом кодировании используется несколько моделей (гистограмм распределения частот появления символов), выбор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котор</w:t>
      </w:r>
      <w:r w:rsidR="0083598F">
        <w:rPr>
          <w:rFonts w:ascii="Times New Roman" w:hAnsi="Times New Roman" w:cs="Times New Roman"/>
          <w:sz w:val="26"/>
          <w:szCs w:val="26"/>
        </w:rPr>
        <w:t>ых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очередного кодируемого символа будет зависеть от его соседних элементов.</w:t>
      </w:r>
      <w:r w:rsidR="00FC21F0">
        <w:rPr>
          <w:rFonts w:ascii="Times New Roman" w:hAnsi="Times New Roman" w:cs="Times New Roman"/>
          <w:sz w:val="26"/>
          <w:szCs w:val="26"/>
        </w:rPr>
        <w:t xml:space="preserve"> Прогнозирование статистической модели для кодирования очередного символа имеет три реализации. </w:t>
      </w:r>
      <w:r w:rsidR="00FC21F0" w:rsidRPr="009003CA">
        <w:rPr>
          <w:rFonts w:ascii="Times New Roman" w:hAnsi="Times New Roman" w:cs="Times New Roman"/>
          <w:sz w:val="26"/>
          <w:szCs w:val="26"/>
        </w:rPr>
        <w:t xml:space="preserve">В первой версии зависимости между элементами будут аппроксимироваться простым линейным многочленом.  Во второй версии – задачу определения связей между вейвлет-коэффициентами мы будем решать с помощью квадратичной регрессии. А в третей реализации для учета статистических зависимостей между элементами мы будем использовать случайный лес. </w:t>
      </w:r>
    </w:p>
    <w:p w14:paraId="46B48E0F" w14:textId="4A93F0B8" w:rsidR="00EE3221" w:rsidRPr="009003CA" w:rsidRDefault="00F51CE0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данной работе используется </w:t>
      </w:r>
      <w:r w:rsidR="00715EFC" w:rsidRPr="009003CA">
        <w:rPr>
          <w:rFonts w:ascii="Times New Roman" w:hAnsi="Times New Roman" w:cs="Times New Roman"/>
          <w:sz w:val="26"/>
          <w:szCs w:val="26"/>
        </w:rPr>
        <w:t>четыре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модели для кодирования диагональных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="00715EFC" w:rsidRPr="009003CA">
        <w:rPr>
          <w:rFonts w:ascii="Times New Roman" w:hAnsi="Times New Roman" w:cs="Times New Roman"/>
          <w:sz w:val="26"/>
          <w:szCs w:val="26"/>
        </w:rPr>
        <w:t>четыре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модели для кодирования оставшихся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. Для каждого вида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обход </w:t>
      </w:r>
      <w:r w:rsidR="00EE3221" w:rsidRPr="009003CA">
        <w:rPr>
          <w:rFonts w:ascii="Times New Roman" w:hAnsi="Times New Roman" w:cs="Times New Roman"/>
          <w:sz w:val="26"/>
          <w:szCs w:val="26"/>
        </w:rPr>
        <w:t xml:space="preserve">вейвлет-коэффициентов выбран таким образом, чтобы статические связи между элементами проявлялись как можно больше. Например, </w:t>
      </w:r>
      <w:proofErr w:type="spellStart"/>
      <w:r w:rsidR="00EE3221" w:rsidRPr="009003CA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="00EE3221" w:rsidRPr="009003CA">
        <w:rPr>
          <w:rFonts w:ascii="Times New Roman" w:hAnsi="Times New Roman" w:cs="Times New Roman"/>
          <w:sz w:val="26"/>
          <w:szCs w:val="26"/>
        </w:rPr>
        <w:t xml:space="preserve"> полученный в результате двухуровневого </w:t>
      </w:r>
      <w:proofErr w:type="spellStart"/>
      <w:r w:rsidR="00EE3221" w:rsidRPr="009003CA">
        <w:rPr>
          <w:rFonts w:ascii="Times New Roman" w:hAnsi="Times New Roman" w:cs="Times New Roman"/>
          <w:sz w:val="26"/>
          <w:szCs w:val="26"/>
        </w:rPr>
        <w:t>вейлвет</w:t>
      </w:r>
      <w:proofErr w:type="spellEnd"/>
      <w:r w:rsidR="00EE3221" w:rsidRPr="009003CA">
        <w:rPr>
          <w:rFonts w:ascii="Times New Roman" w:hAnsi="Times New Roman" w:cs="Times New Roman"/>
          <w:sz w:val="26"/>
          <w:szCs w:val="26"/>
        </w:rPr>
        <w:t xml:space="preserve">-преобразования и находящийся в правом верхнем углу, передает вертикальные составляющие изображения, поэтому данный </w:t>
      </w:r>
      <w:proofErr w:type="spellStart"/>
      <w:r w:rsidR="00EE3221" w:rsidRPr="009003CA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="00EE3221" w:rsidRPr="009003CA">
        <w:rPr>
          <w:rFonts w:ascii="Times New Roman" w:hAnsi="Times New Roman" w:cs="Times New Roman"/>
          <w:sz w:val="26"/>
          <w:szCs w:val="26"/>
        </w:rPr>
        <w:t xml:space="preserve"> мы </w:t>
      </w:r>
      <w:r w:rsidR="00715EFC" w:rsidRPr="009003CA">
        <w:rPr>
          <w:rFonts w:ascii="Times New Roman" w:hAnsi="Times New Roman" w:cs="Times New Roman"/>
          <w:sz w:val="26"/>
          <w:szCs w:val="26"/>
        </w:rPr>
        <w:t>будем кодировать,</w:t>
      </w:r>
      <w:r w:rsidR="00EE3221" w:rsidRPr="009003CA">
        <w:rPr>
          <w:rFonts w:ascii="Times New Roman" w:hAnsi="Times New Roman" w:cs="Times New Roman"/>
          <w:sz w:val="26"/>
          <w:szCs w:val="26"/>
        </w:rPr>
        <w:t xml:space="preserve"> проходя элементы по вертикали. На рисунке более наглядно продемонстрированы особенности кодирования компонентов.</w:t>
      </w:r>
    </w:p>
    <w:p w14:paraId="565E3C9E" w14:textId="77777777" w:rsidR="00EE3221" w:rsidRPr="009003CA" w:rsidRDefault="00EE3221" w:rsidP="00EE3221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drawing>
          <wp:inline distT="0" distB="0" distL="0" distR="0" wp14:anchorId="2DF16E2C" wp14:editId="1FBE2D72">
            <wp:extent cx="4152900" cy="418288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7541" r="38643" b="2921"/>
                    <a:stretch/>
                  </pic:blipFill>
                  <pic:spPr bwMode="auto">
                    <a:xfrm>
                      <a:off x="0" y="0"/>
                      <a:ext cx="4164735" cy="41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866B7" w14:textId="4C9CD323" w:rsidR="00EE3221" w:rsidRPr="009003CA" w:rsidRDefault="00EE3221" w:rsidP="00EE322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6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Направления обхода 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t>саббэндов во время кодирования</w:t>
      </w:r>
    </w:p>
    <w:p w14:paraId="080C8CDF" w14:textId="063741DF" w:rsidR="00F51CE0" w:rsidRPr="009003CA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 На рисунке </w:t>
      </w:r>
      <w:r w:rsidR="00AA68F7">
        <w:rPr>
          <w:rFonts w:ascii="Times New Roman" w:hAnsi="Times New Roman" w:cs="Times New Roman"/>
          <w:sz w:val="26"/>
          <w:szCs w:val="26"/>
        </w:rPr>
        <w:t>6</w:t>
      </w:r>
      <w:r w:rsidRPr="009003CA">
        <w:rPr>
          <w:rFonts w:ascii="Times New Roman" w:hAnsi="Times New Roman" w:cs="Times New Roman"/>
          <w:sz w:val="26"/>
          <w:szCs w:val="26"/>
        </w:rPr>
        <w:t xml:space="preserve"> желтыми отрезками обозначены направления обхода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во время их кодирования.</w:t>
      </w:r>
    </w:p>
    <w:p w14:paraId="171AB1D9" w14:textId="3FEEC7B5" w:rsidR="00EE3221" w:rsidRPr="009003CA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Но на этом учет статистических связей между элементами не заканчивается.  Как уже говорилось, для каждого очередного символа модель, которой он кодируется, выбирается по его соседним элементам. Для этого по соседним элементам рассчитывается </w:t>
      </w:r>
      <w:r w:rsidR="00D832FD" w:rsidRPr="009003CA">
        <w:rPr>
          <w:rFonts w:ascii="Times New Roman" w:hAnsi="Times New Roman" w:cs="Times New Roman"/>
          <w:sz w:val="26"/>
          <w:szCs w:val="26"/>
        </w:rPr>
        <w:t>величина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D832FD" w:rsidRPr="009003CA">
        <w:rPr>
          <w:rFonts w:ascii="Times New Roman" w:hAnsi="Times New Roman" w:cs="Times New Roman"/>
          <w:sz w:val="26"/>
          <w:szCs w:val="26"/>
        </w:rPr>
        <w:t xml:space="preserve">, в зависимости от которой выбирается модель. </w:t>
      </w:r>
    </w:p>
    <w:p w14:paraId="7C1DCB2D" w14:textId="4B32FE1D" w:rsidR="00D832FD" w:rsidRPr="009003CA" w:rsidRDefault="00D832FD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Выбор соседних элементов для каждого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индивидуален. Обозначим </w:t>
      </w:r>
      <w:r w:rsidR="005A0987" w:rsidRPr="009003CA">
        <w:rPr>
          <w:rFonts w:ascii="Times New Roman" w:hAnsi="Times New Roman" w:cs="Times New Roman"/>
          <w:sz w:val="26"/>
          <w:szCs w:val="26"/>
        </w:rPr>
        <w:t xml:space="preserve">коэффициенты </w:t>
      </w:r>
      <w:r w:rsidRPr="009003CA">
        <w:rPr>
          <w:rFonts w:ascii="Times New Roman" w:hAnsi="Times New Roman" w:cs="Times New Roman"/>
          <w:sz w:val="26"/>
          <w:szCs w:val="26"/>
        </w:rPr>
        <w:t>соседни</w:t>
      </w:r>
      <w:r w:rsidR="005A0987" w:rsidRPr="009003CA">
        <w:rPr>
          <w:rFonts w:ascii="Times New Roman" w:hAnsi="Times New Roman" w:cs="Times New Roman"/>
          <w:sz w:val="26"/>
          <w:szCs w:val="26"/>
        </w:rPr>
        <w:t>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элемент</w:t>
      </w:r>
      <w:r w:rsidR="005A0987" w:rsidRPr="009003CA">
        <w:rPr>
          <w:rFonts w:ascii="Times New Roman" w:hAnsi="Times New Roman" w:cs="Times New Roman"/>
          <w:sz w:val="26"/>
          <w:szCs w:val="26"/>
        </w:rPr>
        <w:t>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очередного символа за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</m:oMath>
      <w:r w:rsidR="00E301FB" w:rsidRPr="009003CA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передающих горизонтальные 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составляющие изображения, выбор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соседних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 элементов будем </w:t>
      </w:r>
      <w:r w:rsidR="00715EFC" w:rsidRPr="009003CA">
        <w:rPr>
          <w:rFonts w:ascii="Times New Roman" w:hAnsi="Times New Roman" w:cs="Times New Roman"/>
          <w:sz w:val="26"/>
          <w:szCs w:val="26"/>
        </w:rPr>
        <w:t>осуществлять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 следующим образом:</w:t>
      </w:r>
    </w:p>
    <w:p w14:paraId="4E558299" w14:textId="77777777" w:rsidR="007219C1" w:rsidRPr="009003CA" w:rsidRDefault="00F6143F" w:rsidP="007219C1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drawing>
          <wp:inline distT="0" distB="0" distL="0" distR="0" wp14:anchorId="0CC0A2C5" wp14:editId="47EE291A">
            <wp:extent cx="2989385" cy="1866766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47"/>
                    <a:stretch/>
                  </pic:blipFill>
                  <pic:spPr bwMode="auto">
                    <a:xfrm>
                      <a:off x="0" y="0"/>
                      <a:ext cx="3006033" cy="187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44814" w14:textId="0831828A" w:rsidR="00F6143F" w:rsidRPr="009003CA" w:rsidRDefault="007219C1" w:rsidP="007219C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7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горизонтальном направлении</w:t>
      </w:r>
    </w:p>
    <w:p w14:paraId="614DE4BC" w14:textId="4B4C5454" w:rsidR="00076713" w:rsidRPr="009003CA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E84E18">
        <w:rPr>
          <w:rFonts w:ascii="Times New Roman" w:hAnsi="Times New Roman" w:cs="Times New Roman"/>
          <w:sz w:val="26"/>
          <w:szCs w:val="26"/>
        </w:rPr>
        <w:t>7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стрелками изображено направление обхода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>, а цветом выделен кодируемый символ.</w:t>
      </w:r>
    </w:p>
    <w:p w14:paraId="0E0B5398" w14:textId="3BDA158F" w:rsidR="00076713" w:rsidRPr="009003CA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Аналогично покажем способ выбора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соседних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715EFC" w:rsidRPr="009003CA">
        <w:rPr>
          <w:rFonts w:ascii="Times New Roman" w:hAnsi="Times New Roman" w:cs="Times New Roman"/>
          <w:sz w:val="26"/>
          <w:szCs w:val="26"/>
        </w:rPr>
        <w:t>элементов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передающего </w:t>
      </w:r>
      <w:r w:rsidR="00427359" w:rsidRPr="009003CA">
        <w:rPr>
          <w:rFonts w:ascii="Times New Roman" w:hAnsi="Times New Roman" w:cs="Times New Roman"/>
          <w:sz w:val="26"/>
          <w:szCs w:val="26"/>
        </w:rPr>
        <w:t xml:space="preserve">вертикальные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составляющие</w:t>
      </w:r>
      <w:r w:rsidR="00427359" w:rsidRPr="009003CA">
        <w:rPr>
          <w:rFonts w:ascii="Times New Roman" w:hAnsi="Times New Roman" w:cs="Times New Roman"/>
          <w:sz w:val="26"/>
          <w:szCs w:val="26"/>
        </w:rPr>
        <w:t xml:space="preserve"> изображения.</w:t>
      </w:r>
    </w:p>
    <w:p w14:paraId="509966E0" w14:textId="7AF3C3D0" w:rsidR="00427359" w:rsidRPr="009003CA" w:rsidRDefault="0090740D" w:rsidP="00427359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6827D3" wp14:editId="2AF0A1E0">
            <wp:extent cx="2532184" cy="2772581"/>
            <wp:effectExtent l="0" t="0" r="190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223" cy="27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C512" w14:textId="0E19B551" w:rsidR="00427359" w:rsidRPr="009003CA" w:rsidRDefault="00427359" w:rsidP="00427359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8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вертикальном направлении</w:t>
      </w:r>
    </w:p>
    <w:p w14:paraId="479FD224" w14:textId="77777777" w:rsidR="00D832FD" w:rsidRPr="009003CA" w:rsidRDefault="00D832FD" w:rsidP="0097206D">
      <w:pPr>
        <w:rPr>
          <w:rFonts w:ascii="Times New Roman" w:hAnsi="Times New Roman" w:cs="Times New Roman"/>
        </w:rPr>
      </w:pPr>
    </w:p>
    <w:p w14:paraId="7A0DA59B" w14:textId="282F7ED9" w:rsidR="000B27B4" w:rsidRPr="009003CA" w:rsidRDefault="001720C4" w:rsidP="00F02030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>, в которых статистические связи между элементами проявляются наиболее ярко при обходе «змейкой»</w:t>
      </w:r>
      <w:r w:rsidRPr="009003CA">
        <w:rPr>
          <w:rFonts w:ascii="Times New Roman" w:hAnsi="Times New Roman" w:cs="Times New Roman"/>
          <w:noProof/>
          <w:sz w:val="26"/>
          <w:szCs w:val="26"/>
        </w:rPr>
        <w:t>, соседние эелменты выбираются следующим образом:</w:t>
      </w:r>
    </w:p>
    <w:p w14:paraId="487AFDCE" w14:textId="443CB9E5" w:rsidR="001720C4" w:rsidRPr="009003CA" w:rsidRDefault="00A46021" w:rsidP="001720C4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29FE34" wp14:editId="3A30AB00">
            <wp:extent cx="1921527" cy="3098060"/>
            <wp:effectExtent l="0" t="0" r="254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85"/>
                    <a:stretch/>
                  </pic:blipFill>
                  <pic:spPr bwMode="auto">
                    <a:xfrm>
                      <a:off x="0" y="0"/>
                      <a:ext cx="1928957" cy="311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166F" w14:textId="46F5AB30" w:rsidR="001720C4" w:rsidRPr="009003CA" w:rsidRDefault="001720C4" w:rsidP="001720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9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диагональном направлении</w:t>
      </w:r>
    </w:p>
    <w:p w14:paraId="789719D3" w14:textId="09E1C6E4" w:rsidR="000B27B4" w:rsidRPr="009003CA" w:rsidRDefault="00090DB9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большей наглядности покажем выбор соседних элементов и </w:t>
      </w:r>
      <w:r w:rsidR="00715EFC" w:rsidRPr="009003CA">
        <w:rPr>
          <w:rFonts w:ascii="Times New Roman" w:hAnsi="Times New Roman" w:cs="Times New Roman"/>
          <w:sz w:val="26"/>
          <w:szCs w:val="26"/>
        </w:rPr>
        <w:t>направления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обходов на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на конкретном примере.</w:t>
      </w:r>
    </w:p>
    <w:p w14:paraId="47BDFB90" w14:textId="20A06E76" w:rsidR="00E45ADF" w:rsidRPr="009003CA" w:rsidRDefault="00B27016" w:rsidP="00E45ADF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EC5BCA" wp14:editId="44D05BFC">
            <wp:extent cx="4301656" cy="4245810"/>
            <wp:effectExtent l="0" t="0" r="381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" r="35819"/>
                    <a:stretch/>
                  </pic:blipFill>
                  <pic:spPr bwMode="auto">
                    <a:xfrm>
                      <a:off x="0" y="0"/>
                      <a:ext cx="4306586" cy="425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62EE0" w14:textId="5307600E" w:rsidR="00090DB9" w:rsidRPr="009003CA" w:rsidRDefault="00E45ADF" w:rsidP="00E45AD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10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Пример обхода </w:t>
      </w:r>
      <w:proofErr w:type="spellStart"/>
      <w:r w:rsidRPr="009003CA">
        <w:rPr>
          <w:rFonts w:ascii="Times New Roman" w:hAnsi="Times New Roman" w:cs="Times New Roman"/>
          <w:color w:val="auto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с выбором соседних элементов</w:t>
      </w:r>
    </w:p>
    <w:p w14:paraId="7514F6C6" w14:textId="53E9145F" w:rsidR="00E45ADF" w:rsidRPr="009003CA" w:rsidRDefault="005A0987" w:rsidP="004A580D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После того, как соседи выбраны, необходимо рассчитать </w:t>
      </w:r>
      <w:r w:rsidR="00A357D5" w:rsidRPr="009003CA">
        <w:rPr>
          <w:rFonts w:ascii="Times New Roman" w:hAnsi="Times New Roman" w:cs="Times New Roman"/>
          <w:sz w:val="26"/>
          <w:szCs w:val="26"/>
        </w:rPr>
        <w:t>величину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DB6934" w:rsidRPr="009003CA">
        <w:rPr>
          <w:rFonts w:ascii="Times New Roman" w:hAnsi="Times New Roman" w:cs="Times New Roman"/>
          <w:sz w:val="26"/>
          <w:szCs w:val="26"/>
        </w:rPr>
        <w:t xml:space="preserve"> Для этого используется формула:</w:t>
      </w:r>
    </w:p>
    <w:p w14:paraId="4A854E50" w14:textId="13299CD7" w:rsidR="00DB6934" w:rsidRPr="00FE42AC" w:rsidRDefault="00FA1370" w:rsidP="004A580D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P=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4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E729BC7" w14:textId="51E7F56B" w:rsidR="00FE42AC" w:rsidRPr="00EC52B9" w:rsidRDefault="00FE42AC" w:rsidP="00FE42AC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 w:cs="Cambria Math"/>
            <w:sz w:val="26"/>
            <w:szCs w:val="26"/>
          </w:rPr>
          <m:t>R</m:t>
        </m:r>
      </m:oMath>
      <w:r w:rsidR="00EC52B9" w:rsidRPr="00EC52B9">
        <w:rPr>
          <w:rFonts w:ascii="Times New Roman" w:hAnsi="Times New Roman" w:cs="Times New Roman"/>
          <w:sz w:val="26"/>
          <w:szCs w:val="26"/>
        </w:rPr>
        <w:t xml:space="preserve"> - </w:t>
      </w:r>
      <w:r w:rsidR="00EC52B9">
        <w:rPr>
          <w:rFonts w:ascii="Times New Roman" w:hAnsi="Times New Roman" w:cs="Times New Roman"/>
          <w:sz w:val="26"/>
          <w:szCs w:val="26"/>
        </w:rPr>
        <w:t>числовые коэффициенты, каждый из которых больше 0.</w:t>
      </w:r>
    </w:p>
    <w:p w14:paraId="63DBD1A4" w14:textId="7FBC39B2" w:rsidR="005449F2" w:rsidRPr="009003CA" w:rsidRDefault="005449F2" w:rsidP="004A580D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>Далее</w:t>
      </w:r>
      <w:r w:rsidR="0057264C" w:rsidRPr="009003CA">
        <w:rPr>
          <w:rFonts w:ascii="Times New Roman" w:hAnsi="Times New Roman" w:cs="Times New Roman"/>
          <w:iCs/>
          <w:sz w:val="26"/>
          <w:szCs w:val="26"/>
        </w:rPr>
        <w:t>,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 по заранее эмпирически выбранным по</w:t>
      </w:r>
      <w:r w:rsidR="00A357D5" w:rsidRPr="009003CA">
        <w:rPr>
          <w:rFonts w:ascii="Times New Roman" w:hAnsi="Times New Roman" w:cs="Times New Roman"/>
          <w:iCs/>
          <w:sz w:val="26"/>
          <w:szCs w:val="26"/>
        </w:rPr>
        <w:t>ро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говым значениям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</m:oMath>
      <w:r w:rsidR="0057264C" w:rsidRPr="009003CA">
        <w:rPr>
          <w:rFonts w:ascii="Times New Roman" w:hAnsi="Times New Roman" w:cs="Times New Roman"/>
          <w:iCs/>
          <w:sz w:val="26"/>
          <w:szCs w:val="26"/>
        </w:rPr>
        <w:t>,</w:t>
      </w:r>
      <w:r w:rsidR="008C3905" w:rsidRPr="009003CA">
        <w:rPr>
          <w:rFonts w:ascii="Times New Roman" w:hAnsi="Times New Roman" w:cs="Times New Roman"/>
          <w:iCs/>
          <w:sz w:val="26"/>
          <w:szCs w:val="26"/>
        </w:rPr>
        <w:t xml:space="preserve"> выбирается одна из четырех моделей, используемых для кодирования саббэнда. Выбор </w:t>
      </w:r>
      <w:r w:rsidR="00A357D5" w:rsidRPr="009003CA">
        <w:rPr>
          <w:rFonts w:ascii="Times New Roman" w:hAnsi="Times New Roman" w:cs="Times New Roman"/>
          <w:iCs/>
          <w:sz w:val="26"/>
          <w:szCs w:val="26"/>
        </w:rPr>
        <w:t>осуществляется</w:t>
      </w:r>
      <w:r w:rsidR="008C3905" w:rsidRPr="009003CA">
        <w:rPr>
          <w:rFonts w:ascii="Times New Roman" w:hAnsi="Times New Roman" w:cs="Times New Roman"/>
          <w:iCs/>
          <w:sz w:val="26"/>
          <w:szCs w:val="26"/>
        </w:rPr>
        <w:t xml:space="preserve"> следующим образом:</w:t>
      </w:r>
    </w:p>
    <w:p w14:paraId="57EEE6DF" w14:textId="76F0B715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r>
          <w:rPr>
            <w:rFonts w:ascii="Cambria Math" w:hAnsi="Cambria Math"/>
            <w:sz w:val="26"/>
            <w:szCs w:val="26"/>
          </w:rPr>
          <m:t>0≤P&lt;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первая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65E401E4" w14:textId="0BAC9572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вторая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7C8901BD" w14:textId="76EDF0C8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третья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0885E3BB" w14:textId="708F43F5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≤P</m:t>
        </m:r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 xml:space="preserve"> четвертая</w:t>
      </w:r>
      <w:r w:rsidRPr="009003CA">
        <w:rPr>
          <w:rFonts w:ascii="Times New Roman" w:eastAsiaTheme="minorEastAsia" w:hAnsi="Times New Roman"/>
          <w:iCs/>
          <w:sz w:val="26"/>
          <w:szCs w:val="26"/>
        </w:rPr>
        <w:t xml:space="preserve">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432EF6FB" w14:textId="60D6D541" w:rsidR="009A7E92" w:rsidRPr="009003CA" w:rsidRDefault="009A7E92" w:rsidP="00B74122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lastRenderedPageBreak/>
        <w:t xml:space="preserve">Таким образом, </w:t>
      </w:r>
      <w:r w:rsidR="004A6274" w:rsidRPr="009003CA">
        <w:rPr>
          <w:rFonts w:ascii="Times New Roman" w:hAnsi="Times New Roman" w:cs="Times New Roman"/>
          <w:iCs/>
          <w:sz w:val="26"/>
          <w:szCs w:val="26"/>
        </w:rPr>
        <w:t>арифметическое кодирование учитывает статические связи между элементами с целью их более оптимальной обработки.</w:t>
      </w:r>
    </w:p>
    <w:p w14:paraId="2CBFF874" w14:textId="59563AB5" w:rsidR="00ED775C" w:rsidRPr="002C224F" w:rsidRDefault="0057198D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06145333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3 Предлагаемые методы улучшения контекстного кодирования</w:t>
      </w:r>
      <w:bookmarkEnd w:id="25"/>
    </w:p>
    <w:p w14:paraId="5E1DF8D1" w14:textId="2A5FBDED" w:rsidR="00420730" w:rsidRPr="009003CA" w:rsidRDefault="00420730" w:rsidP="00B7412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ходе работы было предположено, что развитие идеи контекстного кодирования способно улучшить характеристики алгоритма компрессии изображений.  Контекстное кодирование показывало хорошие результаты относительно обычного арифметического кодирования и дальнейшее развитие алгоритма видится в более точном учете статистических связей между вейвлет-коэффициентами. Другими словами, встает задача о более точном предсказании модели для кодирования очередного символа по его соседним элементам, с помощью которой удастся понизить избыточность данных в сжатом изображении.</w:t>
      </w:r>
    </w:p>
    <w:p w14:paraId="360609B6" w14:textId="4F096D1D" w:rsidR="00420730" w:rsidRPr="009003CA" w:rsidRDefault="0042073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базовом алгоритме прогноз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547C38" w:rsidRPr="009003CA">
        <w:rPr>
          <w:rFonts w:ascii="Times New Roman" w:hAnsi="Times New Roman" w:cs="Times New Roman"/>
          <w:sz w:val="26"/>
          <w:szCs w:val="26"/>
        </w:rPr>
        <w:t xml:space="preserve"> вычисляется как линейная комбинация модулей значений вейвлет-коэффициентов. Было сделано предположение, что статистические связи между элементами носят более сложный характер и для их описания необходимы более сложные функции. </w:t>
      </w:r>
      <w:r w:rsidR="00616890" w:rsidRPr="009003CA">
        <w:rPr>
          <w:rFonts w:ascii="Times New Roman" w:hAnsi="Times New Roman" w:cs="Times New Roman"/>
          <w:sz w:val="26"/>
          <w:szCs w:val="26"/>
        </w:rPr>
        <w:t>В частности, были применены методы машинного обучения.</w:t>
      </w:r>
    </w:p>
    <w:p w14:paraId="783084FE" w14:textId="77777777" w:rsidR="00B527F2" w:rsidRPr="009003CA" w:rsidRDefault="00BD0141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Кроме того, в базовом алгоритме использовался 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адаптивный кодер</w:t>
      </w:r>
      <w:r w:rsidRPr="009003CA">
        <w:rPr>
          <w:rFonts w:ascii="Times New Roman" w:hAnsi="Times New Roman" w:cs="Times New Roman"/>
          <w:sz w:val="26"/>
          <w:szCs w:val="26"/>
        </w:rPr>
        <w:t>, модели-гистограммы частот появления символов которого обновлялись по мере кодирования данных. Этот подход был сохранен в улучшенной версии алгоритма.</w:t>
      </w:r>
    </w:p>
    <w:p w14:paraId="27B8BAF3" w14:textId="7117C5B8" w:rsidR="00420730" w:rsidRPr="009003CA" w:rsidRDefault="007B0B75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классическом алгоритме вероятностные модели на начальном этапе кодирования инициализируется нулями. В предлагаемом методе адаптивным кодером было закодировано четырнадцать полутоновых изображений, которые мы будем называть </w:t>
      </w:r>
      <w:r w:rsidR="00634E68">
        <w:rPr>
          <w:rFonts w:ascii="Times New Roman" w:hAnsi="Times New Roman" w:cs="Times New Roman"/>
          <w:i/>
          <w:iCs/>
          <w:sz w:val="26"/>
          <w:szCs w:val="26"/>
        </w:rPr>
        <w:t>обучающими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Качество работы предлагаемого алгоритма сжатия оценивалось на трех изображениях, которые не присутствовали в </w:t>
      </w:r>
      <w:r w:rsidR="00634E68">
        <w:rPr>
          <w:rFonts w:ascii="Times New Roman" w:hAnsi="Times New Roman" w:cs="Times New Roman"/>
          <w:sz w:val="26"/>
          <w:szCs w:val="26"/>
        </w:rPr>
        <w:t>обучающем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наборе, эти три изображения мы будем называть </w:t>
      </w:r>
      <w:proofErr w:type="spellStart"/>
      <w:r w:rsidR="0047671F">
        <w:rPr>
          <w:rFonts w:ascii="Times New Roman" w:hAnsi="Times New Roman" w:cs="Times New Roman"/>
          <w:i/>
          <w:iCs/>
          <w:sz w:val="26"/>
          <w:szCs w:val="26"/>
        </w:rPr>
        <w:t>валидационными</w:t>
      </w:r>
      <w:proofErr w:type="spellEnd"/>
      <w:r w:rsidR="00D722B0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Pr="009003CA">
        <w:rPr>
          <w:rFonts w:ascii="Times New Roman" w:hAnsi="Times New Roman" w:cs="Times New Roman"/>
          <w:sz w:val="26"/>
          <w:szCs w:val="26"/>
        </w:rPr>
        <w:t xml:space="preserve">Причем после кодирования очередного изображения вероятностные модели сохранялись и использовались для </w:t>
      </w:r>
      <w:r w:rsidR="00DA4581" w:rsidRPr="009003CA">
        <w:rPr>
          <w:rFonts w:ascii="Times New Roman" w:hAnsi="Times New Roman" w:cs="Times New Roman"/>
          <w:sz w:val="26"/>
          <w:szCs w:val="26"/>
        </w:rPr>
        <w:t xml:space="preserve">инициализации </w:t>
      </w:r>
      <w:r w:rsidR="00323476" w:rsidRPr="009003CA">
        <w:rPr>
          <w:rFonts w:ascii="Times New Roman" w:hAnsi="Times New Roman" w:cs="Times New Roman"/>
          <w:sz w:val="26"/>
          <w:szCs w:val="26"/>
        </w:rPr>
        <w:t>гистограмм</w:t>
      </w:r>
      <w:r w:rsidR="00DA4581" w:rsidRPr="009003CA">
        <w:rPr>
          <w:rFonts w:ascii="Times New Roman" w:hAnsi="Times New Roman" w:cs="Times New Roman"/>
          <w:sz w:val="26"/>
          <w:szCs w:val="26"/>
        </w:rPr>
        <w:t xml:space="preserve"> частот появления символов перед </w:t>
      </w:r>
      <w:r w:rsidRPr="009003CA">
        <w:rPr>
          <w:rFonts w:ascii="Times New Roman" w:hAnsi="Times New Roman" w:cs="Times New Roman"/>
          <w:sz w:val="26"/>
          <w:szCs w:val="26"/>
        </w:rPr>
        <w:t>обработк</w:t>
      </w:r>
      <w:r w:rsidR="00DA4581" w:rsidRPr="009003CA">
        <w:rPr>
          <w:rFonts w:ascii="Times New Roman" w:hAnsi="Times New Roman" w:cs="Times New Roman"/>
          <w:sz w:val="26"/>
          <w:szCs w:val="26"/>
        </w:rPr>
        <w:t>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следующего изображения. После того, как гистограммы обучены на всех 14 </w:t>
      </w:r>
      <w:r w:rsidR="00634E68">
        <w:rPr>
          <w:rFonts w:ascii="Times New Roman" w:hAnsi="Times New Roman" w:cs="Times New Roman"/>
          <w:sz w:val="26"/>
          <w:szCs w:val="26"/>
        </w:rPr>
        <w:t>обучающих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изображениях, полученные вероятностные модели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записываются в файл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Далее, во время кодирования </w:t>
      </w:r>
      <w:proofErr w:type="spellStart"/>
      <w:r w:rsidR="0047671F">
        <w:rPr>
          <w:rFonts w:ascii="Times New Roman" w:hAnsi="Times New Roman" w:cs="Times New Roman"/>
          <w:sz w:val="26"/>
          <w:szCs w:val="26"/>
        </w:rPr>
        <w:t>валидационных</w:t>
      </w:r>
      <w:proofErr w:type="spellEnd"/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изображений, гистограммы инициализируются значениями из файла. Таким образом</w:t>
      </w:r>
      <w:r w:rsidR="008E7C31" w:rsidRPr="009003CA">
        <w:rPr>
          <w:rFonts w:ascii="Times New Roman" w:hAnsi="Times New Roman" w:cs="Times New Roman"/>
          <w:sz w:val="26"/>
          <w:szCs w:val="26"/>
        </w:rPr>
        <w:t>,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вероятностные модели кодера </w:t>
      </w:r>
      <w:r w:rsidR="008E7C31" w:rsidRPr="009003CA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="008E7C31" w:rsidRPr="009003CA">
        <w:rPr>
          <w:rFonts w:ascii="Times New Roman" w:hAnsi="Times New Roman" w:cs="Times New Roman"/>
          <w:sz w:val="26"/>
          <w:szCs w:val="26"/>
        </w:rPr>
        <w:t>предобучены</w:t>
      </w:r>
      <w:proofErr w:type="spellEnd"/>
      <w:r w:rsidR="008E7C31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24CAF9C7" w14:textId="3E6B7A7D" w:rsidR="00472F60" w:rsidRPr="009003CA" w:rsidRDefault="00472F6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Как же </w:t>
      </w:r>
      <w:r w:rsidR="00DE0EFF" w:rsidRPr="009003CA">
        <w:rPr>
          <w:rFonts w:ascii="Times New Roman" w:hAnsi="Times New Roman" w:cs="Times New Roman"/>
          <w:sz w:val="26"/>
          <w:szCs w:val="26"/>
        </w:rPr>
        <w:t>заставить</w:t>
      </w:r>
      <w:r w:rsidRPr="009003CA">
        <w:rPr>
          <w:rFonts w:ascii="Times New Roman" w:hAnsi="Times New Roman" w:cs="Times New Roman"/>
          <w:sz w:val="26"/>
          <w:szCs w:val="26"/>
        </w:rPr>
        <w:t xml:space="preserve"> алгоритм машинного обучения предсказывать вероятностную модель для кодирования очередного элемента таким образом, чтобы </w:t>
      </w:r>
      <w:r w:rsidR="00F239B5" w:rsidRPr="009003CA">
        <w:rPr>
          <w:rFonts w:ascii="Times New Roman" w:hAnsi="Times New Roman" w:cs="Times New Roman"/>
          <w:sz w:val="26"/>
          <w:szCs w:val="26"/>
        </w:rPr>
        <w:t>битовые затраты уменьшились</w:t>
      </w:r>
      <w:r w:rsidRPr="009003CA">
        <w:rPr>
          <w:rFonts w:ascii="Times New Roman" w:hAnsi="Times New Roman" w:cs="Times New Roman"/>
          <w:sz w:val="26"/>
          <w:szCs w:val="26"/>
        </w:rPr>
        <w:t>?</w:t>
      </w:r>
    </w:p>
    <w:p w14:paraId="26A45526" w14:textId="475E343E" w:rsidR="00472F60" w:rsidRPr="00A65481" w:rsidRDefault="00472F60" w:rsidP="00A65481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06145334"/>
      <w:r w:rsidRPr="00A65481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Применение методов машинного обучения</w:t>
      </w:r>
      <w:bookmarkEnd w:id="26"/>
    </w:p>
    <w:p w14:paraId="7F2D82BC" w14:textId="77777777" w:rsidR="00472F60" w:rsidRPr="009003CA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Во время кодирования очередного символа мы располагаем информацией о значениях его соседних элементов, именно эти значения и будут признаками в нашей выборке.</w:t>
      </w:r>
    </w:p>
    <w:p w14:paraId="65D9AEBF" w14:textId="45481423" w:rsidR="00472F60" w:rsidRPr="009003CA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Пронумеруем вероятностные модели арифметического кодера, используемые для кодирования одного</w:t>
      </w:r>
      <w:r w:rsidR="005062E5" w:rsidRPr="009003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62E5"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обозначив их за </w:t>
      </w:r>
      <m:oMath>
        <m:r>
          <w:rPr>
            <w:rFonts w:ascii="Cambria Math" w:hAnsi="Cambria Math" w:cs="Times New Roman"/>
            <w:sz w:val="26"/>
            <w:szCs w:val="26"/>
          </w:rPr>
          <m:t>0, 1, 2, 3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717A16" w:rsidRPr="009003CA">
        <w:rPr>
          <w:rFonts w:ascii="Times New Roman" w:hAnsi="Times New Roman" w:cs="Times New Roman"/>
          <w:sz w:val="26"/>
          <w:szCs w:val="26"/>
        </w:rPr>
        <w:t xml:space="preserve">Наша </w:t>
      </w:r>
      <w:r w:rsidRPr="009003CA">
        <w:rPr>
          <w:rFonts w:ascii="Times New Roman" w:hAnsi="Times New Roman" w:cs="Times New Roman"/>
          <w:sz w:val="26"/>
          <w:szCs w:val="26"/>
        </w:rPr>
        <w:t xml:space="preserve">цель – использовать такие вероятностные модели для кодирования символов, чтобы </w:t>
      </w:r>
      <w:r w:rsidR="00717A16" w:rsidRPr="009003CA">
        <w:rPr>
          <w:rFonts w:ascii="Times New Roman" w:hAnsi="Times New Roman" w:cs="Times New Roman"/>
          <w:sz w:val="26"/>
          <w:szCs w:val="26"/>
        </w:rPr>
        <w:t>битовые затраты были минимальны. Поэтому в качестве метки (целевой величины) для каждого символа будем использовать номер вероятностной модели, кодирующей символ с минимальными битовыми затратами.</w:t>
      </w:r>
    </w:p>
    <w:p w14:paraId="0215B0AD" w14:textId="7952F630" w:rsidR="00373CF2" w:rsidRPr="009003CA" w:rsidRDefault="0050510E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начала составим выборку на обучающих изображениях.  Начнем с </w:t>
      </w:r>
      <w:r w:rsidR="00373CF2" w:rsidRPr="009003CA">
        <w:rPr>
          <w:rFonts w:ascii="Times New Roman" w:hAnsi="Times New Roman" w:cs="Times New Roman"/>
          <w:sz w:val="26"/>
          <w:szCs w:val="26"/>
        </w:rPr>
        <w:t>матриц</w:t>
      </w:r>
      <w:r>
        <w:rPr>
          <w:rFonts w:ascii="Times New Roman" w:hAnsi="Times New Roman" w:cs="Times New Roman"/>
          <w:sz w:val="26"/>
          <w:szCs w:val="26"/>
        </w:rPr>
        <w:t xml:space="preserve">ы </w:t>
      </w:r>
      <w:r w:rsidR="00373CF2" w:rsidRPr="009003CA">
        <w:rPr>
          <w:rFonts w:ascii="Times New Roman" w:hAnsi="Times New Roman" w:cs="Times New Roman"/>
          <w:sz w:val="26"/>
          <w:szCs w:val="26"/>
        </w:rPr>
        <w:t>признако</w:t>
      </w:r>
      <w:r w:rsidR="009F4B82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>, которая будет иметь вид</w:t>
      </w:r>
      <w:r w:rsidR="00373CF2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334E28C" w14:textId="79650AEF" w:rsidR="00373CF2" w:rsidRPr="009003CA" w:rsidRDefault="00CB716D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4616ADC" w14:textId="12476EA4" w:rsidR="00CB716D" w:rsidRDefault="00CB716D" w:rsidP="0000302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p>
        </m:sSubSup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значение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Pr="009003CA">
        <w:rPr>
          <w:rFonts w:ascii="Times New Roman" w:hAnsi="Times New Roman" w:cs="Times New Roman"/>
          <w:sz w:val="26"/>
          <w:szCs w:val="26"/>
        </w:rPr>
        <w:t>-го соседнего элемента</w:t>
      </w:r>
      <w:r w:rsidR="00DC6462">
        <w:rPr>
          <w:rFonts w:ascii="Times New Roman" w:hAnsi="Times New Roman" w:cs="Times New Roman"/>
          <w:sz w:val="26"/>
          <w:szCs w:val="26"/>
        </w:rPr>
        <w:t xml:space="preserve"> (вейвлет-коэффициента)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</w:t>
      </w:r>
      <m:oMath>
        <m:r>
          <w:rPr>
            <w:rFonts w:ascii="Cambria Math" w:hAnsi="Cambria Math" w:cs="Times New Roman"/>
            <w:sz w:val="26"/>
            <w:szCs w:val="26"/>
          </w:rPr>
          <m:t>j</m:t>
        </m:r>
      </m:oMath>
      <w:r w:rsidRPr="009003CA">
        <w:rPr>
          <w:rFonts w:ascii="Times New Roman" w:hAnsi="Times New Roman" w:cs="Times New Roman"/>
          <w:sz w:val="26"/>
          <w:szCs w:val="26"/>
        </w:rPr>
        <w:t>-го символа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F61487" w:rsidRPr="009003CA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– количество кодируемых элементов</w:t>
      </w:r>
      <w:r w:rsidR="00EC0DAD" w:rsidRPr="009003CA">
        <w:rPr>
          <w:rFonts w:ascii="Times New Roman" w:hAnsi="Times New Roman" w:cs="Times New Roman"/>
          <w:sz w:val="26"/>
          <w:szCs w:val="26"/>
        </w:rPr>
        <w:t>.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Схема выбора соседних элементов для каждого </w:t>
      </w:r>
      <w:proofErr w:type="spellStart"/>
      <w:r w:rsidR="00F61487"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="00F61487" w:rsidRPr="009003CA">
        <w:rPr>
          <w:rFonts w:ascii="Times New Roman" w:hAnsi="Times New Roman" w:cs="Times New Roman"/>
          <w:sz w:val="26"/>
          <w:szCs w:val="26"/>
        </w:rPr>
        <w:t xml:space="preserve"> приведена в </w:t>
      </w:r>
      <w:r w:rsidR="00B33D83">
        <w:rPr>
          <w:rFonts w:ascii="Times New Roman" w:hAnsi="Times New Roman" w:cs="Times New Roman"/>
          <w:sz w:val="26"/>
          <w:szCs w:val="26"/>
        </w:rPr>
        <w:t>разделе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2.2</w:t>
      </w:r>
      <w:r w:rsidR="007D706E">
        <w:rPr>
          <w:rFonts w:ascii="Times New Roman" w:hAnsi="Times New Roman" w:cs="Times New Roman"/>
          <w:sz w:val="26"/>
          <w:szCs w:val="26"/>
        </w:rPr>
        <w:t xml:space="preserve"> на рисунках 7-9</w:t>
      </w:r>
      <w:r w:rsidR="00F61487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A2147C4" w14:textId="366EFA66" w:rsidR="00F61487" w:rsidRPr="009003CA" w:rsidRDefault="00211D9E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Следующим шагом заполним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матрицу меток, в которой будут содержаться номера вероятностных моделей для кодирования советующего символа:</w:t>
      </w:r>
    </w:p>
    <w:p w14:paraId="5466E061" w14:textId="1C2F071E" w:rsidR="00F61487" w:rsidRPr="009003CA" w:rsidRDefault="00D269DA" w:rsidP="006F419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t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57606920" w14:textId="42B6180C" w:rsidR="00B115F9" w:rsidRDefault="00CA576C" w:rsidP="006461F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 w:cs="Cambria Math"/>
            <w:sz w:val="26"/>
            <w:szCs w:val="26"/>
          </w:rPr>
          <m:t>{</m:t>
        </m:r>
        <m:r>
          <w:rPr>
            <w:rFonts w:ascii="Cambria Math" w:hAnsi="Cambria Math" w:cs="Cambria Math"/>
            <w:sz w:val="26"/>
            <w:szCs w:val="26"/>
          </w:rPr>
          <m:t>0, 1, 2, 3}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номер вероятностной модели, </w:t>
      </w:r>
      <w:r w:rsidR="001936EA" w:rsidRPr="009003CA">
        <w:rPr>
          <w:rFonts w:ascii="Times New Roman" w:hAnsi="Times New Roman" w:cs="Times New Roman"/>
          <w:sz w:val="26"/>
          <w:szCs w:val="26"/>
        </w:rPr>
        <w:t xml:space="preserve">которая кодирует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1936EA" w:rsidRPr="009003CA">
        <w:rPr>
          <w:rFonts w:ascii="Times New Roman" w:hAnsi="Times New Roman" w:cs="Times New Roman"/>
          <w:sz w:val="26"/>
          <w:szCs w:val="26"/>
        </w:rPr>
        <w:t>-ый символ с минимальными битовыми затратами.</w:t>
      </w:r>
    </w:p>
    <w:p w14:paraId="69833CBF" w14:textId="56957CB8" w:rsidR="00144A73" w:rsidRDefault="00D269DA" w:rsidP="00144A7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каждого кодируемого коэффициента </w:t>
      </w:r>
      <w:r w:rsidR="00B115F9">
        <w:rPr>
          <w:rFonts w:ascii="Times New Roman" w:hAnsi="Times New Roman" w:cs="Times New Roman"/>
          <w:sz w:val="26"/>
          <w:szCs w:val="26"/>
        </w:rPr>
        <w:t>рассчитаем энтропию</w:t>
      </w:r>
      <w:r w:rsidR="0056782A">
        <w:rPr>
          <w:rFonts w:ascii="Times New Roman" w:hAnsi="Times New Roman" w:cs="Times New Roman"/>
          <w:sz w:val="26"/>
          <w:szCs w:val="26"/>
        </w:rPr>
        <w:t>, которая получается при использовании одной из четырех вероятностных моделей.</w:t>
      </w:r>
      <w:r w:rsidR="00FB5DFC">
        <w:rPr>
          <w:rFonts w:ascii="Times New Roman" w:hAnsi="Times New Roman" w:cs="Times New Roman"/>
          <w:sz w:val="26"/>
          <w:szCs w:val="26"/>
        </w:rPr>
        <w:t xml:space="preserve"> Так как алгоритм расчета для каждого из обучающих изображений одинаковый, рассмотрим </w:t>
      </w:r>
      <w:r w:rsidR="00FB5DFC">
        <w:rPr>
          <w:rFonts w:ascii="Times New Roman" w:hAnsi="Times New Roman" w:cs="Times New Roman"/>
          <w:sz w:val="26"/>
          <w:szCs w:val="26"/>
        </w:rPr>
        <w:lastRenderedPageBreak/>
        <w:t xml:space="preserve">порядок действий на примере одного из них. После того, как статистические модели </w:t>
      </w:r>
      <w:proofErr w:type="spellStart"/>
      <w:r w:rsidR="00FB5DFC">
        <w:rPr>
          <w:rFonts w:ascii="Times New Roman" w:hAnsi="Times New Roman" w:cs="Times New Roman"/>
          <w:sz w:val="26"/>
          <w:szCs w:val="26"/>
        </w:rPr>
        <w:t>преднастроены</w:t>
      </w:r>
      <w:proofErr w:type="spellEnd"/>
      <w:r w:rsidR="00FB5DFC">
        <w:rPr>
          <w:rFonts w:ascii="Times New Roman" w:hAnsi="Times New Roman" w:cs="Times New Roman"/>
          <w:sz w:val="26"/>
          <w:szCs w:val="26"/>
        </w:rPr>
        <w:t xml:space="preserve">, запускается сжатие изображения. По окончании этапа арифметического кодирования всех вейвлет-коэффициентов выполняется повторный обход </w:t>
      </w:r>
      <w:proofErr w:type="spellStart"/>
      <w:r w:rsidR="00FB5DF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="00FB5DFC">
        <w:rPr>
          <w:rFonts w:ascii="Times New Roman" w:hAnsi="Times New Roman" w:cs="Times New Roman"/>
          <w:sz w:val="26"/>
          <w:szCs w:val="26"/>
        </w:rPr>
        <w:t>, в ходе которого для каждого символа составляется вектор</w:t>
      </w:r>
      <w:r w:rsidR="00144A73" w:rsidRPr="00144A73">
        <w:rPr>
          <w:rFonts w:ascii="Times New Roman" w:hAnsi="Times New Roman" w:cs="Times New Roman"/>
          <w:sz w:val="26"/>
          <w:szCs w:val="26"/>
        </w:rPr>
        <w:t xml:space="preserve"> </w:t>
      </w:r>
      <w:r w:rsidR="00144A73">
        <w:rPr>
          <w:rFonts w:ascii="Times New Roman" w:hAnsi="Times New Roman" w:cs="Times New Roman"/>
          <w:sz w:val="26"/>
          <w:szCs w:val="26"/>
        </w:rPr>
        <w:t>вида:</w:t>
      </w:r>
    </w:p>
    <w:p w14:paraId="3FDE7982" w14:textId="76408D93" w:rsidR="00144A73" w:rsidRPr="005147DE" w:rsidRDefault="005147DE" w:rsidP="00144A7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0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9B38C0C" w14:textId="6BDBC953" w:rsidR="00F2237E" w:rsidRDefault="005147DE" w:rsidP="00A747C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 xml:space="preserve"> – величины соседних элементов рассматриваемого символа,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p>
        </m:sSup>
      </m:oMath>
      <w:r w:rsidRPr="005147DE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рассчитанное значение энтропии в случае кодирования текущего вейвлет-коэффициента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sz w:val="26"/>
          <w:szCs w:val="26"/>
        </w:rPr>
        <w:t>-ой вероятностной моделью.</w:t>
      </w:r>
      <w:r w:rsidR="00E34E0A">
        <w:rPr>
          <w:rFonts w:ascii="Times New Roman" w:hAnsi="Times New Roman" w:cs="Times New Roman"/>
          <w:sz w:val="26"/>
          <w:szCs w:val="26"/>
        </w:rPr>
        <w:t xml:space="preserve"> Способ выбора соседей был обозначен ранее, рассмотрим алгоритм расчета </w:t>
      </w:r>
      <w:r w:rsidR="0080630E">
        <w:rPr>
          <w:rFonts w:ascii="Times New Roman" w:hAnsi="Times New Roman" w:cs="Times New Roman"/>
          <w:sz w:val="26"/>
          <w:szCs w:val="26"/>
        </w:rPr>
        <w:t xml:space="preserve">величин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p>
      </m:oMath>
      <w:r w:rsidR="00E34E0A">
        <w:rPr>
          <w:rFonts w:ascii="Times New Roman" w:hAnsi="Times New Roman" w:cs="Times New Roman"/>
          <w:sz w:val="26"/>
          <w:szCs w:val="26"/>
        </w:rPr>
        <w:t>.</w:t>
      </w:r>
    </w:p>
    <w:p w14:paraId="1B3FDE4F" w14:textId="524BDCEF" w:rsidR="00F2237E" w:rsidRDefault="00F2237E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Вероятностные модели, используемые во время арифметического кодирования, представляют собой одномерные матрицы, которые хранят в себе информацию </w:t>
      </w:r>
      <w:r w:rsidR="00030BB8">
        <w:rPr>
          <w:rFonts w:ascii="Times New Roman" w:hAnsi="Times New Roman" w:cs="Times New Roman"/>
          <w:sz w:val="26"/>
          <w:szCs w:val="26"/>
        </w:rPr>
        <w:t>о</w:t>
      </w:r>
      <w:r>
        <w:rPr>
          <w:rFonts w:ascii="Times New Roman" w:hAnsi="Times New Roman" w:cs="Times New Roman"/>
          <w:sz w:val="26"/>
          <w:szCs w:val="26"/>
        </w:rPr>
        <w:t xml:space="preserve"> частоте появления символов. </w:t>
      </w:r>
      <w:r w:rsidR="00045264">
        <w:rPr>
          <w:rFonts w:ascii="Times New Roman" w:hAnsi="Times New Roman" w:cs="Times New Roman"/>
          <w:sz w:val="26"/>
          <w:szCs w:val="26"/>
        </w:rPr>
        <w:t xml:space="preserve">Рассмотрим одну из них. </w:t>
      </w:r>
      <w:r>
        <w:rPr>
          <w:rFonts w:ascii="Times New Roman" w:hAnsi="Times New Roman" w:cs="Times New Roman"/>
          <w:sz w:val="26"/>
          <w:szCs w:val="26"/>
        </w:rPr>
        <w:t xml:space="preserve">Так как в нашем случае алфавит состоит из конечного набора символов: </w:t>
      </w:r>
      <m:oMath>
        <m:r>
          <w:rPr>
            <w:rFonts w:ascii="Cambria Math" w:hAnsi="Cambria Math" w:cs="Times New Roman"/>
            <w:sz w:val="26"/>
            <w:szCs w:val="26"/>
          </w:rPr>
          <m:t>{0, …, 255}</m:t>
        </m:r>
      </m:oMath>
      <w:r>
        <w:rPr>
          <w:rFonts w:ascii="Times New Roman" w:hAnsi="Times New Roman" w:cs="Times New Roman"/>
          <w:sz w:val="26"/>
          <w:szCs w:val="26"/>
        </w:rPr>
        <w:t>, вероятностная модель имеет вид</w:t>
      </w:r>
      <w:r w:rsidR="00516C39">
        <w:rPr>
          <w:rFonts w:ascii="Times New Roman" w:hAnsi="Times New Roman" w:cs="Times New Roman"/>
          <w:sz w:val="26"/>
          <w:szCs w:val="26"/>
        </w:rPr>
        <w:t xml:space="preserve"> накопленной гистограммы частот появления элементов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2E4EBF35" w14:textId="06F29F15" w:rsidR="00F2237E" w:rsidRPr="00F2237E" w:rsidRDefault="00F2237E" w:rsidP="00492A9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, 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255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max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75568CBF" w14:textId="77777777" w:rsidR="00F45834" w:rsidRDefault="00F2237E" w:rsidP="00F45834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значения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>
        <w:rPr>
          <w:rFonts w:ascii="Times New Roman" w:hAnsi="Times New Roman" w:cs="Times New Roman"/>
          <w:iCs/>
          <w:sz w:val="26"/>
          <w:szCs w:val="26"/>
        </w:rPr>
        <w:t xml:space="preserve"> увеличиваются</w:t>
      </w:r>
      <w:r w:rsidR="00516C39">
        <w:rPr>
          <w:rFonts w:ascii="Times New Roman" w:hAnsi="Times New Roman" w:cs="Times New Roman"/>
          <w:iCs/>
          <w:sz w:val="26"/>
          <w:szCs w:val="26"/>
        </w:rPr>
        <w:t xml:space="preserve"> на 1</w:t>
      </w:r>
      <w:r>
        <w:rPr>
          <w:rFonts w:ascii="Times New Roman" w:hAnsi="Times New Roman" w:cs="Times New Roman"/>
          <w:iCs/>
          <w:sz w:val="26"/>
          <w:szCs w:val="26"/>
        </w:rPr>
        <w:t xml:space="preserve"> всякий раз при встрече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>-го символа.</w:t>
      </w:r>
    </w:p>
    <w:p w14:paraId="24CD9CB5" w14:textId="0023B800" w:rsidR="00F2237E" w:rsidRDefault="00F2237E" w:rsidP="00F45834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Таким образом, вероятность появления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>-го</w:t>
      </w:r>
      <w:r w:rsidRPr="00F2237E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>вейвлет-коэффициента</w:t>
      </w:r>
      <w:r w:rsidR="00104C6A">
        <w:rPr>
          <w:rFonts w:ascii="Times New Roman" w:hAnsi="Times New Roman" w:cs="Times New Roman"/>
          <w:iCs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>
        <w:rPr>
          <w:rFonts w:ascii="Times New Roman" w:hAnsi="Times New Roman" w:cs="Times New Roman"/>
          <w:iCs/>
          <w:sz w:val="26"/>
          <w:szCs w:val="26"/>
        </w:rPr>
        <w:t xml:space="preserve"> можно приблизить значением:</w:t>
      </w:r>
    </w:p>
    <w:p w14:paraId="081ADDB1" w14:textId="416F8F32" w:rsidR="00F2237E" w:rsidRPr="00A80655" w:rsidRDefault="00F2237E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</w:rPr>
            <m:t>.</m:t>
          </m:r>
        </m:oMath>
      </m:oMathPara>
    </w:p>
    <w:p w14:paraId="705D29AF" w14:textId="3D8535C1" w:rsidR="00A80655" w:rsidRDefault="00A80655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Тогда энтропию, полученную кодированием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 xml:space="preserve">-го символа рассматриваемой </w:t>
      </w:r>
      <w:r w:rsidR="00632F68">
        <w:rPr>
          <w:rFonts w:ascii="Times New Roman" w:hAnsi="Times New Roman" w:cs="Times New Roman"/>
          <w:iCs/>
          <w:sz w:val="26"/>
          <w:szCs w:val="26"/>
        </w:rPr>
        <w:t xml:space="preserve">статистической </w:t>
      </w:r>
      <w:r>
        <w:rPr>
          <w:rFonts w:ascii="Times New Roman" w:hAnsi="Times New Roman" w:cs="Times New Roman"/>
          <w:iCs/>
          <w:sz w:val="26"/>
          <w:szCs w:val="26"/>
        </w:rPr>
        <w:t>моделью,</w:t>
      </w:r>
      <w:r w:rsidRPr="00A80655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>можно найти с помощью формулы:</w:t>
      </w:r>
    </w:p>
    <w:p w14:paraId="52CA1DD9" w14:textId="7A6154D0" w:rsidR="00A80655" w:rsidRPr="006852B6" w:rsidRDefault="00A80655" w:rsidP="00492A98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r>
            <w:rPr>
              <w:rFonts w:ascii="Cambria Math" w:hAnsi="Cambria Math" w:cs="Times New Roman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.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 </m:t>
          </m:r>
        </m:oMath>
      </m:oMathPara>
    </w:p>
    <w:p w14:paraId="1F78804D" w14:textId="7C2448EF" w:rsidR="00A80655" w:rsidRPr="00A80655" w:rsidRDefault="00072370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072370">
        <w:rPr>
          <w:rFonts w:ascii="Times New Roman" w:hAnsi="Times New Roman" w:cs="Times New Roman"/>
          <w:iCs/>
          <w:sz w:val="26"/>
          <w:szCs w:val="26"/>
        </w:rPr>
        <w:t xml:space="preserve">Так как для кодирования каждого символа используется одна из четырех вероятностных моделей, для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i</m:t>
        </m:r>
      </m:oMath>
      <w:r w:rsidRPr="00072370">
        <w:rPr>
          <w:rFonts w:ascii="Times New Roman" w:hAnsi="Times New Roman" w:cs="Times New Roman"/>
          <w:iCs/>
          <w:sz w:val="26"/>
          <w:szCs w:val="26"/>
        </w:rPr>
        <w:t>-го символа мы имеем четыре величины</w:t>
      </w:r>
      <w:r>
        <w:rPr>
          <w:rFonts w:ascii="Times New Roman" w:hAnsi="Times New Roman" w:cs="Times New Roman"/>
          <w:iCs/>
          <w:sz w:val="26"/>
          <w:szCs w:val="26"/>
        </w:rPr>
        <w:t xml:space="preserve">: </w:t>
      </w:r>
      <w:bookmarkStart w:id="27" w:name="_Hlk106139632"/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p>
        </m:sSubSup>
        <w:bookmarkEnd w:id="27"/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bSup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bSup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bSup>
      </m:oMath>
      <w:r w:rsidRPr="00072370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 xml:space="preserve">– для вероятностных моделей, обозначенных номерами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0, 1, 2, 3 </m:t>
        </m:r>
      </m:oMath>
      <w:r w:rsidR="00E32C73">
        <w:rPr>
          <w:rFonts w:ascii="Times New Roman" w:hAnsi="Times New Roman" w:cs="Times New Roman"/>
          <w:iCs/>
          <w:sz w:val="26"/>
          <w:szCs w:val="26"/>
        </w:rPr>
        <w:t>соответственно</w:t>
      </w:r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</w:p>
    <w:p w14:paraId="55C3244A" w14:textId="73DD3DBE" w:rsidR="009F4B82" w:rsidRPr="009F4B82" w:rsidRDefault="009F4B82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Добавим матрице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Pr="009F4B8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дополнительные </w:t>
      </w:r>
      <w:r>
        <w:rPr>
          <w:rFonts w:ascii="Times New Roman" w:hAnsi="Times New Roman" w:cs="Times New Roman"/>
          <w:sz w:val="26"/>
          <w:szCs w:val="26"/>
        </w:rPr>
        <w:t>столбцы, которые не будут подаваться на вход модели</w:t>
      </w:r>
      <w:r w:rsidR="00AD7F9D">
        <w:rPr>
          <w:rFonts w:ascii="Times New Roman" w:hAnsi="Times New Roman" w:cs="Times New Roman"/>
          <w:sz w:val="26"/>
          <w:szCs w:val="26"/>
        </w:rPr>
        <w:t>, но будут использоваться во время расчета функции штрафа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11C22CAA" w14:textId="21D74DE1" w:rsidR="00077CD5" w:rsidRPr="008B7E54" w:rsidRDefault="009F4B82" w:rsidP="00492A9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  <w:lang w:val="en-US"/>
            </w:rPr>
            <m:t>.</m:t>
          </m:r>
        </m:oMath>
      </m:oMathPara>
    </w:p>
    <w:p w14:paraId="539ED7E5" w14:textId="0CC6EE29" w:rsidR="008B7E54" w:rsidRDefault="00435B2A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lastRenderedPageBreak/>
        <w:t xml:space="preserve">В </w:t>
      </w:r>
      <w:r w:rsidR="002D3C4D">
        <w:rPr>
          <w:rFonts w:ascii="Times New Roman" w:hAnsi="Times New Roman" w:cs="Times New Roman"/>
          <w:iCs/>
          <w:sz w:val="26"/>
          <w:szCs w:val="26"/>
        </w:rPr>
        <w:t>качестве функции штрафа, используемой во время обучения модели, вычисляющей прогноз, была выбрана</w:t>
      </w:r>
      <w:r w:rsidR="003B1C41">
        <w:rPr>
          <w:rFonts w:ascii="Times New Roman" w:hAnsi="Times New Roman" w:cs="Times New Roman"/>
          <w:iCs/>
          <w:sz w:val="26"/>
          <w:szCs w:val="26"/>
        </w:rPr>
        <w:t xml:space="preserve"> величина</w:t>
      </w:r>
      <w:r>
        <w:rPr>
          <w:rFonts w:ascii="Times New Roman" w:hAnsi="Times New Roman" w:cs="Times New Roman"/>
          <w:iCs/>
          <w:sz w:val="26"/>
          <w:szCs w:val="26"/>
        </w:rPr>
        <w:t xml:space="preserve"> битовых затрат при кодировании коэффициентов статистическими моделями, выбранными по прогнозу, и кодировании коэффициентов статистическими моделями, дающими минимальные битовые затраты. Обозначим за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435B2A">
        <w:rPr>
          <w:rFonts w:ascii="Times New Roman" w:hAnsi="Times New Roman" w:cs="Times New Roman"/>
          <w:iCs/>
          <w:sz w:val="26"/>
          <w:szCs w:val="26"/>
        </w:rPr>
        <w:t xml:space="preserve"> – </w:t>
      </w:r>
      <w:r>
        <w:rPr>
          <w:rFonts w:ascii="Times New Roman" w:hAnsi="Times New Roman" w:cs="Times New Roman"/>
          <w:iCs/>
          <w:sz w:val="26"/>
          <w:szCs w:val="26"/>
        </w:rPr>
        <w:t>номер статистической модели, полученной по прогнозу. Тогда функцию штрафа</w:t>
      </w:r>
      <w:r w:rsidR="000775FA">
        <w:rPr>
          <w:rFonts w:ascii="Times New Roman" w:hAnsi="Times New Roman" w:cs="Times New Roman"/>
          <w:iCs/>
          <w:sz w:val="26"/>
          <w:szCs w:val="26"/>
        </w:rPr>
        <w:t>, отбросив постоянные составляющие,</w:t>
      </w:r>
      <w:r>
        <w:rPr>
          <w:rFonts w:ascii="Times New Roman" w:hAnsi="Times New Roman" w:cs="Times New Roman"/>
          <w:iCs/>
          <w:sz w:val="26"/>
          <w:szCs w:val="26"/>
        </w:rPr>
        <w:t xml:space="preserve"> можно записать в виде:</w:t>
      </w:r>
    </w:p>
    <w:p w14:paraId="5D117DAF" w14:textId="799FB51F" w:rsidR="00435B2A" w:rsidRPr="00BF567B" w:rsidRDefault="00BF567B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L=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</m:sup>
              </m:sSub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7EF46F74" w14:textId="469FA36D" w:rsidR="00BF567B" w:rsidRPr="00BF567B" w:rsidRDefault="00BF567B" w:rsidP="00492A98">
      <w:pPr>
        <w:spacing w:line="360" w:lineRule="auto"/>
        <w:ind w:firstLine="709"/>
        <w:jc w:val="both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D76835" w:rsidRPr="00E93E11">
        <w:rPr>
          <w:rFonts w:ascii="Times New Roman" w:hAnsi="Times New Roman" w:cs="Times New Roman"/>
          <w:iCs/>
          <w:sz w:val="26"/>
          <w:szCs w:val="26"/>
        </w:rPr>
        <w:t>-</w:t>
      </w:r>
      <w:r w:rsidR="00D76835">
        <w:rPr>
          <w:rFonts w:ascii="Times New Roman" w:hAnsi="Times New Roman" w:cs="Times New Roman"/>
          <w:iCs/>
          <w:sz w:val="26"/>
          <w:szCs w:val="26"/>
        </w:rPr>
        <w:t>номер</w:t>
      </w:r>
      <w:r w:rsidR="00E93E11">
        <w:rPr>
          <w:rFonts w:ascii="Times New Roman" w:hAnsi="Times New Roman" w:cs="Times New Roman"/>
          <w:iCs/>
          <w:sz w:val="26"/>
          <w:szCs w:val="26"/>
        </w:rPr>
        <w:t xml:space="preserve"> вейвлет-коэффициента,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="00E93E11" w:rsidRPr="00E93E11">
        <w:rPr>
          <w:rFonts w:ascii="Times New Roman" w:hAnsi="Times New Roman" w:cs="Times New Roman"/>
          <w:iCs/>
          <w:sz w:val="26"/>
          <w:szCs w:val="26"/>
        </w:rPr>
        <w:t xml:space="preserve"> – </w:t>
      </w:r>
      <w:r w:rsidR="00E93E11">
        <w:rPr>
          <w:rFonts w:ascii="Times New Roman" w:hAnsi="Times New Roman" w:cs="Times New Roman"/>
          <w:iCs/>
          <w:sz w:val="26"/>
          <w:szCs w:val="26"/>
        </w:rPr>
        <w:t xml:space="preserve">номер модели для кодирования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E93E11">
        <w:rPr>
          <w:rFonts w:ascii="Times New Roman" w:hAnsi="Times New Roman" w:cs="Times New Roman"/>
          <w:iCs/>
          <w:sz w:val="26"/>
          <w:szCs w:val="26"/>
        </w:rPr>
        <w:t>-го коэффициента, полученный по прогнозу.</w:t>
      </w:r>
      <w:r w:rsidR="00D76835">
        <w:rPr>
          <w:rFonts w:ascii="Times New Roman" w:hAnsi="Times New Roman" w:cs="Times New Roman"/>
          <w:iCs/>
          <w:sz w:val="26"/>
          <w:szCs w:val="26"/>
        </w:rPr>
        <w:t xml:space="preserve"> З</w:t>
      </w:r>
      <w:r>
        <w:rPr>
          <w:rFonts w:ascii="Times New Roman" w:hAnsi="Times New Roman" w:cs="Times New Roman"/>
          <w:iCs/>
          <w:sz w:val="26"/>
          <w:szCs w:val="26"/>
        </w:rPr>
        <w:t xml:space="preserve">начения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="00590851">
        <w:rPr>
          <w:rFonts w:ascii="Times New Roman" w:hAnsi="Times New Roman" w:cs="Times New Roman"/>
          <w:iCs/>
          <w:sz w:val="26"/>
          <w:szCs w:val="26"/>
        </w:rPr>
        <w:t xml:space="preserve">будут </w:t>
      </w:r>
      <w:r>
        <w:rPr>
          <w:rFonts w:ascii="Times New Roman" w:hAnsi="Times New Roman" w:cs="Times New Roman"/>
          <w:iCs/>
          <w:sz w:val="26"/>
          <w:szCs w:val="26"/>
        </w:rPr>
        <w:t xml:space="preserve">рассчитаны </w:t>
      </w:r>
      <w:r w:rsidR="00590851">
        <w:rPr>
          <w:rFonts w:ascii="Times New Roman" w:hAnsi="Times New Roman" w:cs="Times New Roman"/>
          <w:iCs/>
          <w:sz w:val="26"/>
          <w:szCs w:val="26"/>
        </w:rPr>
        <w:t xml:space="preserve">до обучения модели </w:t>
      </w:r>
      <w:r w:rsidR="0051269E">
        <w:rPr>
          <w:rFonts w:ascii="Times New Roman" w:hAnsi="Times New Roman" w:cs="Times New Roman"/>
          <w:iCs/>
          <w:sz w:val="26"/>
          <w:szCs w:val="26"/>
        </w:rPr>
        <w:t xml:space="preserve">по алгоритму, описанному выше, </w:t>
      </w:r>
      <w:r>
        <w:rPr>
          <w:rFonts w:ascii="Times New Roman" w:hAnsi="Times New Roman" w:cs="Times New Roman"/>
          <w:iCs/>
          <w:sz w:val="26"/>
          <w:szCs w:val="26"/>
        </w:rPr>
        <w:t xml:space="preserve">и записаны в матрицу  </w:t>
      </w:r>
      <m:oMath>
        <m:acc>
          <m:accPr>
            <m:chr m:val="̃"/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acc>
      </m:oMath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>в качестве дополнительных столбцов.</w:t>
      </w:r>
    </w:p>
    <w:p w14:paraId="73F0AEC5" w14:textId="5CEDD30B" w:rsidR="00A625D2" w:rsidRPr="009003CA" w:rsidRDefault="00A625D2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После того, как </w:t>
      </w:r>
      <w:r w:rsidR="00844E7F">
        <w:rPr>
          <w:rFonts w:ascii="Times New Roman" w:hAnsi="Times New Roman" w:cs="Times New Roman"/>
          <w:sz w:val="26"/>
          <w:szCs w:val="26"/>
        </w:rPr>
        <w:t>обучающая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выборка составлена</w:t>
      </w:r>
      <w:r w:rsidR="00CE5692">
        <w:rPr>
          <w:rFonts w:ascii="Times New Roman" w:hAnsi="Times New Roman" w:cs="Times New Roman"/>
          <w:sz w:val="26"/>
          <w:szCs w:val="26"/>
        </w:rPr>
        <w:t xml:space="preserve"> и выбрана функция штрафа</w:t>
      </w:r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3C0FCC" w:rsidRPr="009003CA">
        <w:rPr>
          <w:rFonts w:ascii="Times New Roman" w:hAnsi="Times New Roman" w:cs="Times New Roman"/>
          <w:sz w:val="26"/>
          <w:szCs w:val="26"/>
        </w:rPr>
        <w:t xml:space="preserve">осталось обучить модель, которая будет аппроксимировать зависимость </w:t>
      </w:r>
      <m:oMath>
        <m:r>
          <w:rPr>
            <w:rFonts w:ascii="Cambria Math" w:hAnsi="Cambria Math" w:cs="Times New Roman"/>
            <w:sz w:val="26"/>
            <w:szCs w:val="26"/>
          </w:rPr>
          <m:t>f(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3C0FCC" w:rsidRPr="009003CA">
        <w:rPr>
          <w:rFonts w:ascii="Times New Roman" w:hAnsi="Times New Roman" w:cs="Times New Roman"/>
          <w:sz w:val="26"/>
          <w:szCs w:val="26"/>
        </w:rPr>
        <w:t xml:space="preserve"> таким образом, что</w:t>
      </w:r>
    </w:p>
    <w:p w14:paraId="157D9D8F" w14:textId="130580CA" w:rsidR="003C0FCC" w:rsidRPr="00CE5692" w:rsidRDefault="003C0FCC" w:rsidP="00492A9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→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t</m:t>
          </m:r>
        </m:oMath>
      </m:oMathPara>
    </w:p>
    <w:p w14:paraId="7FA7D1D6" w14:textId="48CBCB8D" w:rsidR="0096078F" w:rsidRPr="00AB2774" w:rsidRDefault="0096078F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первой итерации </w:t>
      </w:r>
      <w:r w:rsidR="008E4520">
        <w:rPr>
          <w:rFonts w:ascii="Times New Roman" w:hAnsi="Times New Roman" w:cs="Times New Roman"/>
          <w:sz w:val="26"/>
          <w:szCs w:val="26"/>
        </w:rPr>
        <w:t xml:space="preserve">для построения прогноза </w:t>
      </w:r>
      <w:r>
        <w:rPr>
          <w:rFonts w:ascii="Times New Roman" w:hAnsi="Times New Roman" w:cs="Times New Roman"/>
          <w:sz w:val="26"/>
          <w:szCs w:val="26"/>
        </w:rPr>
        <w:t xml:space="preserve">использовалась </w:t>
      </w:r>
      <w:r w:rsidR="008E4520">
        <w:rPr>
          <w:rFonts w:ascii="Times New Roman" w:hAnsi="Times New Roman" w:cs="Times New Roman"/>
          <w:sz w:val="26"/>
          <w:szCs w:val="26"/>
        </w:rPr>
        <w:t>линейная регрессия, но из-за того, что зависимости между вейвлет-коэффициентами оказались более сложными, данный метод показал себя не лучшим образом и был заменен на квадратичную регрессию.</w:t>
      </w:r>
    </w:p>
    <w:p w14:paraId="3D431691" w14:textId="6BF99A26" w:rsidR="00DC549D" w:rsidRPr="009003CA" w:rsidRDefault="00E045E4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предсказания значений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по величинам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Pr="009003C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мы будем использовать</w:t>
      </w:r>
      <w:r w:rsidR="00DC549D" w:rsidRPr="009003CA">
        <w:rPr>
          <w:rFonts w:ascii="Times New Roman" w:hAnsi="Times New Roman" w:cs="Times New Roman"/>
          <w:sz w:val="26"/>
          <w:szCs w:val="26"/>
        </w:rPr>
        <w:t xml:space="preserve"> три алгоритма</w:t>
      </w:r>
      <w:r w:rsidR="00DA2E5E">
        <w:rPr>
          <w:rFonts w:ascii="Times New Roman" w:hAnsi="Times New Roman" w:cs="Times New Roman"/>
          <w:sz w:val="26"/>
          <w:szCs w:val="26"/>
        </w:rPr>
        <w:t>, описанных в разделах 1.8-1.9</w:t>
      </w:r>
      <w:r w:rsidR="00DC549D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44F6186" w14:textId="52C42701" w:rsidR="00E045E4" w:rsidRPr="009003CA" w:rsidRDefault="007939C0" w:rsidP="00492A98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к</w:t>
      </w:r>
      <w:r w:rsidR="00DC549D" w:rsidRPr="009003CA">
        <w:rPr>
          <w:rFonts w:ascii="Times New Roman" w:hAnsi="Times New Roman"/>
          <w:sz w:val="26"/>
          <w:szCs w:val="26"/>
        </w:rPr>
        <w:t>вадратичн</w:t>
      </w:r>
      <w:r w:rsidR="00391DA9" w:rsidRPr="009003CA">
        <w:rPr>
          <w:rFonts w:ascii="Times New Roman" w:hAnsi="Times New Roman"/>
          <w:sz w:val="26"/>
          <w:szCs w:val="26"/>
        </w:rPr>
        <w:t>ая</w:t>
      </w:r>
      <w:r w:rsidR="00DC549D" w:rsidRPr="009003CA">
        <w:rPr>
          <w:rFonts w:ascii="Times New Roman" w:hAnsi="Times New Roman"/>
          <w:sz w:val="26"/>
          <w:szCs w:val="26"/>
        </w:rPr>
        <w:t xml:space="preserve"> регресси</w:t>
      </w:r>
      <w:r w:rsidR="00391DA9" w:rsidRPr="009003CA">
        <w:rPr>
          <w:rFonts w:ascii="Times New Roman" w:hAnsi="Times New Roman"/>
          <w:sz w:val="26"/>
          <w:szCs w:val="26"/>
        </w:rPr>
        <w:t>я</w:t>
      </w:r>
      <w:r w:rsidRPr="009003CA">
        <w:rPr>
          <w:rFonts w:ascii="Times New Roman" w:hAnsi="Times New Roman"/>
          <w:sz w:val="26"/>
          <w:szCs w:val="26"/>
          <w:lang w:val="en-US"/>
        </w:rPr>
        <w:t>;</w:t>
      </w:r>
    </w:p>
    <w:p w14:paraId="1C481C55" w14:textId="1BF77963" w:rsidR="00DC549D" w:rsidRPr="009003CA" w:rsidRDefault="007939C0" w:rsidP="00492A98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с</w:t>
      </w:r>
      <w:r w:rsidR="00DC549D" w:rsidRPr="009003CA">
        <w:rPr>
          <w:rFonts w:ascii="Times New Roman" w:hAnsi="Times New Roman"/>
          <w:sz w:val="26"/>
          <w:szCs w:val="26"/>
        </w:rPr>
        <w:t>лучайный лес из 10 решающих деревьев глубины 4</w:t>
      </w:r>
      <w:r w:rsidRPr="009003CA">
        <w:rPr>
          <w:rFonts w:ascii="Times New Roman" w:hAnsi="Times New Roman"/>
          <w:sz w:val="26"/>
          <w:szCs w:val="26"/>
        </w:rPr>
        <w:t>;</w:t>
      </w:r>
    </w:p>
    <w:p w14:paraId="18AE1D65" w14:textId="04F1DDFE" w:rsidR="00344FBA" w:rsidRDefault="007939C0" w:rsidP="00492A98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с</w:t>
      </w:r>
      <w:r w:rsidR="00DC549D" w:rsidRPr="009003CA">
        <w:rPr>
          <w:rFonts w:ascii="Times New Roman" w:hAnsi="Times New Roman"/>
          <w:sz w:val="26"/>
          <w:szCs w:val="26"/>
        </w:rPr>
        <w:t>лучайный лес из 100 решающих деревьев глубины 1</w:t>
      </w:r>
      <w:r w:rsidRPr="009003CA">
        <w:rPr>
          <w:rFonts w:ascii="Times New Roman" w:hAnsi="Times New Roman"/>
          <w:sz w:val="26"/>
          <w:szCs w:val="26"/>
        </w:rPr>
        <w:t>.</w:t>
      </w:r>
    </w:p>
    <w:p w14:paraId="36C8019E" w14:textId="57FA12D4" w:rsidR="0096078F" w:rsidRPr="00D311C0" w:rsidRDefault="0096078F" w:rsidP="00492A98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>Ограничения на глубину решающих деревьев были установлены с целью снижения вероятности переобучения модели.</w:t>
      </w:r>
      <w:r w:rsidR="00AB2774">
        <w:rPr>
          <w:rFonts w:ascii="Times New Roman" w:hAnsi="Times New Roman"/>
          <w:sz w:val="26"/>
          <w:szCs w:val="26"/>
        </w:rPr>
        <w:t xml:space="preserve"> Число признаков, используем</w:t>
      </w:r>
      <w:r w:rsidR="00D311C0">
        <w:rPr>
          <w:rFonts w:ascii="Times New Roman" w:hAnsi="Times New Roman"/>
          <w:sz w:val="26"/>
          <w:szCs w:val="26"/>
        </w:rPr>
        <w:t>ых</w:t>
      </w:r>
      <w:r w:rsidR="00AB2774">
        <w:rPr>
          <w:rFonts w:ascii="Times New Roman" w:hAnsi="Times New Roman"/>
          <w:sz w:val="26"/>
          <w:szCs w:val="26"/>
        </w:rPr>
        <w:t xml:space="preserve"> для расщепления вершины решающего дерева </w:t>
      </w:r>
      <w:r w:rsidR="00D311C0">
        <w:rPr>
          <w:rFonts w:ascii="Times New Roman" w:hAnsi="Times New Roman"/>
          <w:sz w:val="26"/>
          <w:szCs w:val="26"/>
        </w:rPr>
        <w:t>на две,</w:t>
      </w:r>
      <w:r w:rsidR="00AB2774">
        <w:rPr>
          <w:rFonts w:ascii="Times New Roman" w:hAnsi="Times New Roman"/>
          <w:sz w:val="26"/>
          <w:szCs w:val="26"/>
        </w:rPr>
        <w:t xml:space="preserve"> было положено </w:t>
      </w:r>
      <w:r w:rsidR="00B87F42">
        <w:rPr>
          <w:rFonts w:ascii="Times New Roman" w:hAnsi="Times New Roman"/>
          <w:sz w:val="26"/>
          <w:szCs w:val="26"/>
        </w:rPr>
        <w:t xml:space="preserve">равным 2. </w:t>
      </w:r>
      <w:r w:rsidR="00D311C0">
        <w:rPr>
          <w:rFonts w:ascii="Times New Roman" w:hAnsi="Times New Roman"/>
          <w:sz w:val="26"/>
          <w:szCs w:val="26"/>
        </w:rPr>
        <w:t xml:space="preserve">Минимальное число элементов выборки, необходимо для разбиения одной вершины </w:t>
      </w:r>
      <w:r w:rsidR="00D311C0">
        <w:rPr>
          <w:rFonts w:ascii="Times New Roman" w:hAnsi="Times New Roman"/>
          <w:sz w:val="26"/>
          <w:szCs w:val="26"/>
        </w:rPr>
        <w:lastRenderedPageBreak/>
        <w:t xml:space="preserve">на две – 2. Далее эмпирическим путем были подобраны </w:t>
      </w:r>
      <w:proofErr w:type="spellStart"/>
      <w:r w:rsidR="00D311C0">
        <w:rPr>
          <w:rFonts w:ascii="Times New Roman" w:hAnsi="Times New Roman"/>
          <w:sz w:val="26"/>
          <w:szCs w:val="26"/>
        </w:rPr>
        <w:t>гиперпараметры</w:t>
      </w:r>
      <w:proofErr w:type="spellEnd"/>
      <w:r w:rsidR="00D311C0">
        <w:rPr>
          <w:rFonts w:ascii="Times New Roman" w:hAnsi="Times New Roman"/>
          <w:sz w:val="26"/>
          <w:szCs w:val="26"/>
        </w:rPr>
        <w:t xml:space="preserve"> случайного леса: глубина решающих деревьев и их количество.</w:t>
      </w:r>
    </w:p>
    <w:p w14:paraId="4DDE034F" w14:textId="6FDEE4E9" w:rsidR="00DA2E5E" w:rsidRPr="0096078F" w:rsidRDefault="0096078F" w:rsidP="006E373A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обучения моделей использовалась выборка, составленная на четырнадцати   обучающих изображениях</w:t>
      </w:r>
      <w:r w:rsidRPr="0096078F">
        <w:rPr>
          <w:rFonts w:ascii="Times New Roman" w:hAnsi="Times New Roman"/>
          <w:sz w:val="26"/>
          <w:szCs w:val="26"/>
        </w:rPr>
        <w:t>.</w:t>
      </w:r>
    </w:p>
    <w:p w14:paraId="587DE794" w14:textId="53C4668A" w:rsidR="008562CC" w:rsidRPr="009003CA" w:rsidRDefault="008562CC" w:rsidP="00221D00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06145335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Заключение к главе</w:t>
      </w:r>
      <w:bookmarkEnd w:id="28"/>
    </w:p>
    <w:p w14:paraId="5E963164" w14:textId="385B8DCB" w:rsidR="008562CC" w:rsidRPr="009003CA" w:rsidRDefault="006606A5" w:rsidP="00221D00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разделах 2.1-2.2 была пояснена общая схема компрессии изображений на основе дискретных вейвлет-преобразований. В разделах 2.3-2.4 были предложены методы улучшения общего алгоритма сжатия изображений, описанного ранее.</w:t>
      </w:r>
      <w:r w:rsidR="00A374B9" w:rsidRPr="009003CA">
        <w:rPr>
          <w:rFonts w:ascii="Times New Roman" w:hAnsi="Times New Roman" w:cs="Times New Roman"/>
          <w:sz w:val="26"/>
          <w:szCs w:val="26"/>
        </w:rPr>
        <w:t xml:space="preserve"> В главе 3 будет проведено сравнение эффективности всех перечисленных алгоритмов.</w:t>
      </w:r>
    </w:p>
    <w:p w14:paraId="4455F841" w14:textId="0C03BC95" w:rsidR="00DB0806" w:rsidRPr="009003CA" w:rsidRDefault="00DB0806" w:rsidP="00DB0806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9" w:name="_Toc106145336"/>
      <w:r w:rsidRPr="009003CA">
        <w:rPr>
          <w:rFonts w:ascii="Times New Roman" w:hAnsi="Times New Roman" w:cs="Times New Roman"/>
          <w:b/>
          <w:szCs w:val="26"/>
        </w:rPr>
        <w:t>Глава 3. Результаты экспериментов</w:t>
      </w:r>
      <w:bookmarkEnd w:id="29"/>
    </w:p>
    <w:p w14:paraId="152E6A19" w14:textId="44BC8109" w:rsidR="00DB0806" w:rsidRPr="009003CA" w:rsidRDefault="00DB0806" w:rsidP="00E1096C">
      <w:pPr>
        <w:pStyle w:val="2"/>
        <w:numPr>
          <w:ilvl w:val="1"/>
          <w:numId w:val="6"/>
        </w:num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06145337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Метрики эффективности алгоритмов</w:t>
      </w:r>
      <w:r w:rsidR="00537644"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компрессии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изображений</w:t>
      </w:r>
      <w:bookmarkEnd w:id="30"/>
    </w:p>
    <w:p w14:paraId="0666637E" w14:textId="0EDD53F7" w:rsidR="00DB0806" w:rsidRPr="009003CA" w:rsidRDefault="00537644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Так как мы будем использовать методы сжатия с потерями, одной из метрик эффективности методов будет точность, с которой алгоритм восстанавливает исходное изображение.</w:t>
      </w:r>
      <w:r w:rsidR="005118A7" w:rsidRPr="009003CA">
        <w:rPr>
          <w:rFonts w:ascii="Times New Roman" w:hAnsi="Times New Roman" w:cs="Times New Roman"/>
          <w:sz w:val="26"/>
          <w:szCs w:val="26"/>
        </w:rPr>
        <w:t xml:space="preserve"> В нашем случае такой метрикой будет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lang w:val="en-US"/>
        </w:rPr>
        <w:t>PSNR</w:t>
      </w:r>
      <w:r w:rsidR="005118A7"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peak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signal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-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to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-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noise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ratio</w:t>
      </w:r>
      <w:r w:rsidR="005118A7" w:rsidRPr="009003CA">
        <w:rPr>
          <w:rFonts w:ascii="Times New Roman" w:hAnsi="Times New Roman" w:cs="Times New Roman"/>
          <w:sz w:val="26"/>
          <w:szCs w:val="26"/>
        </w:rPr>
        <w:t>) – пиковое отношение сигнала к шуму, величина которой вычисляется по формуле:</w:t>
      </w:r>
    </w:p>
    <w:p w14:paraId="44B5336B" w14:textId="01CE48F8" w:rsidR="005118A7" w:rsidRPr="009003CA" w:rsidRDefault="005118A7" w:rsidP="00E1096C">
      <w:pPr>
        <w:spacing w:line="360" w:lineRule="auto"/>
        <w:ind w:firstLine="709"/>
        <w:jc w:val="both"/>
        <w:divId w:val="287585063"/>
        <w:rPr>
          <w:rFonts w:ascii="Times New Roman" w:hAnsi="Times New Roman" w:cs="Times New Roman"/>
          <w:i/>
          <w:sz w:val="26"/>
          <w:szCs w:val="26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PSNR=10 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>lg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255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ε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 </m:t>
          </m:r>
          <m:r>
            <w:rPr>
              <w:rFonts w:ascii="Cambria Math" w:hAnsi="Cambria Math" w:cs="Times New Roman"/>
              <w:sz w:val="26"/>
              <w:szCs w:val="26"/>
            </w:rPr>
            <m:t>[дБ]</m:t>
          </m:r>
        </m:oMath>
      </m:oMathPara>
    </w:p>
    <w:p w14:paraId="3B3CC307" w14:textId="2512C76D" w:rsidR="00351722" w:rsidRPr="009003CA" w:rsidRDefault="005118A7" w:rsidP="00B343F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где ε</w:t>
      </w:r>
      <w:r w:rsidRPr="009003CA">
        <w:rPr>
          <w:rFonts w:ascii="Times New Roman" w:hAnsi="Times New Roman" w:cs="Times New Roman"/>
          <w:sz w:val="26"/>
          <w:szCs w:val="26"/>
          <w:vertAlign w:val="superscript"/>
        </w:rPr>
        <w:t>2</w:t>
      </w:r>
      <m:oMath>
        <m:r>
          <w:rPr>
            <w:rFonts w:ascii="Cambria Math" w:hAnsi="Cambria Math" w:cs="Times New Roman"/>
            <w:sz w:val="26"/>
            <w:szCs w:val="26"/>
          </w:rPr>
          <m:t>= </m:t>
        </m:r>
        <m:f>
          <m:f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j=0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m-1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|I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i,j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-K(i,j)|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nary>
          </m:e>
        </m:nary>
      </m:oMath>
      <w:r w:rsidRPr="009003CA">
        <w:rPr>
          <w:rFonts w:ascii="Times New Roman" w:hAnsi="Times New Roman" w:cs="Times New Roman"/>
          <w:sz w:val="26"/>
          <w:szCs w:val="26"/>
        </w:rPr>
        <w:t xml:space="preserve"> (здесь  </w:t>
      </w:r>
      <m:oMath>
        <m:r>
          <w:rPr>
            <w:rFonts w:ascii="Cambria Math" w:hAnsi="Cambria Math" w:cs="Times New Roman"/>
            <w:sz w:val="26"/>
            <w:szCs w:val="26"/>
          </w:rPr>
          <m:t>m,n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размеры изображения),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max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⁡</m:t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ij</m:t>
                </m:r>
              </m:sub>
            </m:sSub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максимально значение, принимаемое пикселем изображения.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измеряются в дБ.</w:t>
      </w:r>
      <w:r w:rsidR="00E43D1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 xml:space="preserve">Значения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будут откладываться по оси ординат.</w:t>
      </w:r>
    </w:p>
    <w:p w14:paraId="5EC4119C" w14:textId="5C7958F1" w:rsidR="005118A7" w:rsidRDefault="005118A7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 оси абсцисс будут расположены значения величины </w:t>
      </w:r>
      <w:proofErr w:type="spellStart"/>
      <w:r w:rsidRPr="009003CA">
        <w:rPr>
          <w:rFonts w:ascii="Times New Roman" w:hAnsi="Times New Roman" w:cs="Times New Roman"/>
          <w:i/>
          <w:iCs/>
          <w:sz w:val="26"/>
          <w:szCs w:val="26"/>
          <w:lang w:val="en-US"/>
        </w:rPr>
        <w:t>bpp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bits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per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pixel</w:t>
      </w:r>
      <w:r w:rsidRPr="009003CA">
        <w:rPr>
          <w:rFonts w:ascii="Times New Roman" w:hAnsi="Times New Roman" w:cs="Times New Roman"/>
          <w:sz w:val="26"/>
          <w:szCs w:val="26"/>
        </w:rPr>
        <w:t>), которая представляет собой количество бит, используемых для хранения одного пикселя в сжатом изображении.</w:t>
      </w:r>
    </w:p>
    <w:p w14:paraId="3656062B" w14:textId="6B44F29E" w:rsidR="00351722" w:rsidRDefault="00351722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Дополнительно построим графики зависимости меры качества (близости) </w:t>
      </w:r>
      <w:r w:rsidR="00A20067">
        <w:rPr>
          <w:rFonts w:ascii="Times New Roman" w:hAnsi="Times New Roman" w:cs="Times New Roman"/>
          <w:sz w:val="26"/>
          <w:szCs w:val="26"/>
          <w:lang w:val="en-US"/>
        </w:rPr>
        <w:t>SSIM</w:t>
      </w:r>
      <w:r w:rsidR="00A20067" w:rsidRPr="00A20067">
        <w:rPr>
          <w:rFonts w:ascii="Times New Roman" w:hAnsi="Times New Roman" w:cs="Times New Roman"/>
          <w:sz w:val="26"/>
          <w:szCs w:val="26"/>
        </w:rPr>
        <w:t xml:space="preserve"> </w:t>
      </w:r>
      <w:r w:rsidR="00A20067">
        <w:rPr>
          <w:rFonts w:ascii="Times New Roman" w:hAnsi="Times New Roman" w:cs="Times New Roman"/>
          <w:sz w:val="26"/>
          <w:szCs w:val="26"/>
        </w:rPr>
        <w:t>восстановленных изображений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20067">
        <w:rPr>
          <w:rFonts w:ascii="Times New Roman" w:hAnsi="Times New Roman" w:cs="Times New Roman"/>
          <w:sz w:val="26"/>
          <w:szCs w:val="26"/>
        </w:rPr>
        <w:t>от битовых затрат</w:t>
      </w:r>
      <w:r w:rsidR="00EC32EC">
        <w:rPr>
          <w:rFonts w:ascii="Times New Roman" w:hAnsi="Times New Roman" w:cs="Times New Roman"/>
          <w:sz w:val="26"/>
          <w:szCs w:val="26"/>
        </w:rPr>
        <w:t xml:space="preserve">. Значение </w:t>
      </w:r>
      <w:r w:rsidR="00EC32EC">
        <w:rPr>
          <w:rFonts w:ascii="Times New Roman" w:hAnsi="Times New Roman" w:cs="Times New Roman"/>
          <w:sz w:val="26"/>
          <w:szCs w:val="26"/>
          <w:lang w:val="en-US"/>
        </w:rPr>
        <w:t xml:space="preserve">SSIM </w:t>
      </w:r>
      <w:r w:rsidR="00EC32EC">
        <w:rPr>
          <w:rFonts w:ascii="Times New Roman" w:hAnsi="Times New Roman" w:cs="Times New Roman"/>
          <w:sz w:val="26"/>
          <w:szCs w:val="26"/>
        </w:rPr>
        <w:t>вычисляется по формуле:</w:t>
      </w:r>
    </w:p>
    <w:p w14:paraId="4F1C8073" w14:textId="3BA30106" w:rsidR="00EC32EC" w:rsidRPr="003B42E4" w:rsidRDefault="00EC32EC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SSIM=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x,y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379ED0A" w14:textId="755D8764" w:rsidR="003B42E4" w:rsidRPr="00407620" w:rsidRDefault="003B42E4" w:rsidP="003B42E4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μ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k=0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</m:e>
        </m:nary>
      </m:oMath>
      <w:r w:rsidRPr="003B42E4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μ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k=0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</m:e>
        </m:nary>
      </m:oMath>
      <w:r w:rsidR="00203066" w:rsidRPr="00203066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</m:t>
                </m:r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-1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(</m:t>
                        </m:r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nary>
          </m:e>
        </m:rad>
      </m:oMath>
      <w:r w:rsidR="00B72259" w:rsidRPr="00B72259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)</m:t>
                </m:r>
              </m:e>
            </m:nary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(x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)</m:t>
            </m:r>
          </m:e>
        </m:rad>
      </m:oMath>
      <w:r w:rsidR="00407620" w:rsidRPr="00407620">
        <w:rPr>
          <w:rFonts w:ascii="Times New Roman" w:hAnsi="Times New Roman" w:cs="Times New Roman"/>
          <w:sz w:val="26"/>
          <w:szCs w:val="26"/>
        </w:rPr>
        <w:t>.</w:t>
      </w:r>
    </w:p>
    <w:p w14:paraId="4696AB18" w14:textId="25432368" w:rsidR="00071DFB" w:rsidRPr="009003CA" w:rsidRDefault="00457D0C" w:rsidP="00AC2D95">
      <w:pPr>
        <w:pStyle w:val="2"/>
        <w:numPr>
          <w:ilvl w:val="1"/>
          <w:numId w:val="6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06145338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проведенных экспериментов</w:t>
      </w:r>
      <w:bookmarkEnd w:id="31"/>
    </w:p>
    <w:p w14:paraId="43E0E1CC" w14:textId="78F763B5" w:rsidR="00AC2D95" w:rsidRPr="009003CA" w:rsidRDefault="00AC2D95" w:rsidP="00502F78">
      <w:pPr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Проанализируем описанные ранее методы сжатия на трёх изображениях:</w:t>
      </w:r>
    </w:p>
    <w:p w14:paraId="4A08B3FA" w14:textId="77777777" w:rsidR="00DF505A" w:rsidRPr="009003CA" w:rsidRDefault="00DF505A" w:rsidP="00F9096D">
      <w:pPr>
        <w:keepNext/>
        <w:spacing w:line="360" w:lineRule="auto"/>
        <w:ind w:left="709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D489ED" wp14:editId="4F19B609">
            <wp:extent cx="3685379" cy="353546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91" b="2389"/>
                    <a:stretch/>
                  </pic:blipFill>
                  <pic:spPr bwMode="auto">
                    <a:xfrm>
                      <a:off x="0" y="0"/>
                      <a:ext cx="3690415" cy="354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1F901" w14:textId="40E7EE81" w:rsidR="00AC2D95" w:rsidRPr="009003CA" w:rsidRDefault="00DF505A" w:rsidP="00F9096D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11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="0056782A">
        <w:rPr>
          <w:rFonts w:ascii="Times New Roman" w:hAnsi="Times New Roman" w:cs="Times New Roman"/>
          <w:color w:val="auto"/>
          <w:sz w:val="26"/>
          <w:szCs w:val="26"/>
        </w:rPr>
        <w:t>Валидационные</w:t>
      </w:r>
      <w:proofErr w:type="spellEnd"/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изображения: 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, б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», в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="00A808C4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t>»</w:t>
      </w:r>
    </w:p>
    <w:p w14:paraId="7614641D" w14:textId="5BC3C09C" w:rsidR="00A808C4" w:rsidRPr="009003CA" w:rsidRDefault="00841280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начала</w:t>
      </w:r>
      <w:r w:rsidR="00A808C4" w:rsidRPr="009003CA">
        <w:rPr>
          <w:rFonts w:ascii="Times New Roman" w:hAnsi="Times New Roman" w:cs="Times New Roman"/>
          <w:sz w:val="26"/>
          <w:szCs w:val="26"/>
        </w:rPr>
        <w:t xml:space="preserve"> сравним качество работы базового алгоритма с стандартами </w:t>
      </w:r>
      <w:r w:rsidR="00A808C4"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="00A808C4"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9003CA">
        <w:rPr>
          <w:rFonts w:ascii="Times New Roman" w:hAnsi="Times New Roman" w:cs="Times New Roman"/>
          <w:sz w:val="26"/>
          <w:szCs w:val="26"/>
        </w:rPr>
        <w:t>-2000:</w:t>
      </w:r>
    </w:p>
    <w:p w14:paraId="6A00513F" w14:textId="77777777" w:rsidR="00506FAB" w:rsidRPr="009003CA" w:rsidRDefault="004B158A" w:rsidP="00506FAB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CFBE0E0" wp14:editId="2BF93BBB">
            <wp:extent cx="4163908" cy="3122930"/>
            <wp:effectExtent l="0" t="0" r="825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83" cy="31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465A" w14:textId="25FA9F38" w:rsidR="004B158A" w:rsidRPr="009003CA" w:rsidRDefault="00506FAB" w:rsidP="00506FAB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0C9B8613" w14:textId="77777777" w:rsidR="00313E2C" w:rsidRPr="009003CA" w:rsidRDefault="00C6071B" w:rsidP="00313E2C">
      <w:pPr>
        <w:keepNext/>
        <w:spacing w:line="360" w:lineRule="auto"/>
        <w:ind w:firstLine="709"/>
        <w:jc w:val="center"/>
      </w:pPr>
      <w:r w:rsidRPr="009003CA">
        <w:rPr>
          <w:noProof/>
        </w:rPr>
        <w:drawing>
          <wp:inline distT="0" distB="0" distL="0" distR="0" wp14:anchorId="3F38356D" wp14:editId="61545F9F">
            <wp:extent cx="4133850" cy="3100388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19" cy="31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73FB" w14:textId="05259906" w:rsidR="00506FAB" w:rsidRPr="009003CA" w:rsidRDefault="00313E2C" w:rsidP="00313E2C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13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7A0A4595" w14:textId="77777777" w:rsidR="00D00633" w:rsidRPr="009003CA" w:rsidRDefault="004B158A" w:rsidP="00D00633">
      <w:pPr>
        <w:keepNext/>
        <w:spacing w:line="360" w:lineRule="auto"/>
        <w:ind w:firstLine="709"/>
        <w:jc w:val="center"/>
      </w:pPr>
      <w:r w:rsidRPr="009003CA">
        <w:rPr>
          <w:noProof/>
        </w:rPr>
        <w:lastRenderedPageBreak/>
        <w:drawing>
          <wp:inline distT="0" distB="0" distL="0" distR="0" wp14:anchorId="0313D24A" wp14:editId="567C8C20">
            <wp:extent cx="4157331" cy="3117998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232" cy="31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AE94" w14:textId="77D59CC9" w:rsidR="004B158A" w:rsidRPr="009003CA" w:rsidRDefault="00D00633" w:rsidP="00D00633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14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285F7BAE" w14:textId="462F0AA3" w:rsidR="00A808C4" w:rsidRPr="009003CA" w:rsidRDefault="00A808C4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Видно, что базовый алгоритм уже превосходит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но все еще далёк от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-2000.</w:t>
      </w:r>
    </w:p>
    <w:p w14:paraId="15B7F92B" w14:textId="00335CCC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Добавим на графики результаты работы алгоритмов с применением квадратичной регрессии и случайного леса, состоящего из 10 решающих деревьев глубины 4</w:t>
      </w:r>
      <w:r w:rsidR="00D053F0" w:rsidRPr="009003CA">
        <w:rPr>
          <w:rFonts w:ascii="Times New Roman" w:hAnsi="Times New Roman" w:cs="Times New Roman"/>
          <w:sz w:val="26"/>
          <w:szCs w:val="26"/>
        </w:rPr>
        <w:t>, случайного леса, состоящего из 100 решающих деревьев глубины 1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A082B6D" w14:textId="77777777" w:rsidR="00D01037" w:rsidRPr="009003CA" w:rsidRDefault="00AC1E27" w:rsidP="00D01037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05A133" wp14:editId="517526D6">
            <wp:extent cx="4068468" cy="3051352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520" cy="30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5A2F" w14:textId="082BEB49" w:rsidR="00AC1E27" w:rsidRPr="009003CA" w:rsidRDefault="00D01037" w:rsidP="00D0103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15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6A07489D" w14:textId="77777777" w:rsidR="00AC1E27" w:rsidRPr="009003CA" w:rsidRDefault="00AC1E27" w:rsidP="00F9096D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61DC4B2D" w14:textId="77777777" w:rsidR="00AF6567" w:rsidRPr="009003CA" w:rsidRDefault="00AC1E27" w:rsidP="00AF6567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DA90E3" wp14:editId="66FD08A0">
            <wp:extent cx="4136065" cy="310204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080" cy="312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D167" w14:textId="265F1A16" w:rsidR="00AC1E27" w:rsidRPr="009003CA" w:rsidRDefault="00AF6567" w:rsidP="00AF656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16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Результаты работы с изображением 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</w:p>
    <w:p w14:paraId="378C7D27" w14:textId="77777777" w:rsidR="00883AB2" w:rsidRPr="009003CA" w:rsidRDefault="00AC1E27" w:rsidP="00883AB2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6F9A41" wp14:editId="6C783DAD">
            <wp:extent cx="4221126" cy="3165844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108" cy="31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CF4D" w14:textId="76736BAE" w:rsidR="00AC1E27" w:rsidRPr="009003CA" w:rsidRDefault="00883AB2" w:rsidP="00883AB2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17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3D0D6401" w14:textId="7296D10A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Заметим, что примирение методов машинного обучения показывает более лучшие результаты, чем аналогичный алгоритм без </w:t>
      </w:r>
      <w:r w:rsidR="00F67C3B" w:rsidRPr="009003CA">
        <w:rPr>
          <w:rFonts w:ascii="Times New Roman" w:hAnsi="Times New Roman" w:cs="Times New Roman"/>
          <w:sz w:val="26"/>
          <w:szCs w:val="26"/>
        </w:rPr>
        <w:t xml:space="preserve">применения </w:t>
      </w:r>
      <w:r w:rsidRPr="009003CA">
        <w:rPr>
          <w:rFonts w:ascii="Times New Roman" w:hAnsi="Times New Roman" w:cs="Times New Roman"/>
          <w:sz w:val="26"/>
          <w:szCs w:val="26"/>
        </w:rPr>
        <w:t>этих методов. Это логично, так как алгоритмы машинного обучения позволяет выбирать статистические модели, которые более эффективно кодируют элементы изображения</w:t>
      </w:r>
      <w:r w:rsidR="00ED4BCE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C9F58B2" w14:textId="7B7FF0D0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Видно, что случайный лес из 100 решающих деревьев глубины 1 в среднем показывает себя лучше, чем аналогичная модель из 10 решающих деревьев глубины 4. Данная особенность часто проявляется в ансамблевых алгоритмах.</w:t>
      </w:r>
    </w:p>
    <w:p w14:paraId="76464821" w14:textId="7A948162" w:rsidR="000264A3" w:rsidRPr="009003CA" w:rsidRDefault="000264A3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Рассмотрим качество восстановленных после компрессии изображений</w:t>
      </w:r>
      <w:r w:rsidR="00A70D64" w:rsidRPr="009003CA">
        <w:rPr>
          <w:rFonts w:ascii="Times New Roman" w:hAnsi="Times New Roman" w:cs="Times New Roman"/>
          <w:sz w:val="26"/>
          <w:szCs w:val="26"/>
        </w:rPr>
        <w:t xml:space="preserve"> предлагаемым алгоритмом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 примере изображения «</w:t>
      </w:r>
      <w:r w:rsidR="00B67DF5" w:rsidRPr="009003CA">
        <w:rPr>
          <w:rFonts w:ascii="Times New Roman" w:hAnsi="Times New Roman" w:cs="Times New Roman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sz w:val="26"/>
          <w:szCs w:val="26"/>
        </w:rPr>
        <w:t>».</w:t>
      </w:r>
    </w:p>
    <w:p w14:paraId="0BB5B086" w14:textId="77777777" w:rsidR="00F938C4" w:rsidRPr="009003CA" w:rsidRDefault="009F31F3" w:rsidP="00F938C4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FEEB3D" wp14:editId="668004D5">
            <wp:extent cx="4302760" cy="4151195"/>
            <wp:effectExtent l="0" t="0" r="254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502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450F" w14:textId="139456C3" w:rsidR="00B67DF5" w:rsidRPr="009003CA" w:rsidRDefault="00F938C4" w:rsidP="00F938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18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PSNR ≈ 32.2502 дБ, </w:t>
      </w:r>
      <w:proofErr w:type="spellStart"/>
      <w:r w:rsidRPr="009003CA">
        <w:rPr>
          <w:rFonts w:ascii="Times New Roman" w:hAnsi="Times New Roman" w:cs="Times New Roman"/>
          <w:color w:val="auto"/>
          <w:sz w:val="26"/>
          <w:szCs w:val="26"/>
        </w:rPr>
        <w:t>bpp</w:t>
      </w:r>
      <w:proofErr w:type="spellEnd"/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≈ 0.34</w:t>
      </w:r>
      <w:r w:rsidR="007110B2" w:rsidRPr="009003CA">
        <w:rPr>
          <w:rFonts w:ascii="Times New Roman" w:hAnsi="Times New Roman" w:cs="Times New Roman"/>
          <w:color w:val="auto"/>
          <w:sz w:val="26"/>
          <w:szCs w:val="26"/>
        </w:rPr>
        <w:t>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бит</w:t>
      </w:r>
    </w:p>
    <w:p w14:paraId="71D7AD8C" w14:textId="1D759291" w:rsidR="00037E4C" w:rsidRPr="009003CA" w:rsidRDefault="00547D88" w:rsidP="00037E4C">
      <w:pPr>
        <w:keepNext/>
        <w:spacing w:line="360" w:lineRule="auto"/>
        <w:ind w:firstLine="709"/>
        <w:jc w:val="center"/>
      </w:pPr>
      <w:r w:rsidRPr="009003CA">
        <w:rPr>
          <w:noProof/>
        </w:rPr>
        <w:lastRenderedPageBreak/>
        <w:drawing>
          <wp:inline distT="0" distB="0" distL="0" distR="0" wp14:anchorId="03BE1583" wp14:editId="7D43DB89">
            <wp:extent cx="4499445" cy="44994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812" cy="450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6748" w14:textId="5953A28E" w:rsidR="009F31F3" w:rsidRPr="009003CA" w:rsidRDefault="00037E4C" w:rsidP="00037E4C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PSNR ≈ </w:t>
      </w:r>
      <w:r w:rsidR="001F164F" w:rsidRPr="009003CA">
        <w:rPr>
          <w:rFonts w:ascii="Times New Roman" w:hAnsi="Times New Roman" w:cs="Times New Roman"/>
          <w:color w:val="auto"/>
          <w:sz w:val="26"/>
          <w:szCs w:val="26"/>
        </w:rPr>
        <w:t>31.579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дБ, </w:t>
      </w:r>
      <w:proofErr w:type="spellStart"/>
      <w:r w:rsidRPr="009003CA">
        <w:rPr>
          <w:rFonts w:ascii="Times New Roman" w:hAnsi="Times New Roman" w:cs="Times New Roman"/>
          <w:color w:val="auto"/>
          <w:sz w:val="26"/>
          <w:szCs w:val="26"/>
        </w:rPr>
        <w:t>bpp</w:t>
      </w:r>
      <w:proofErr w:type="spellEnd"/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≈ 0.34</w:t>
      </w:r>
      <w:r w:rsidR="001069C7" w:rsidRPr="009003CA">
        <w:rPr>
          <w:rFonts w:ascii="Times New Roman" w:hAnsi="Times New Roman" w:cs="Times New Roman"/>
          <w:color w:val="auto"/>
          <w:sz w:val="26"/>
          <w:szCs w:val="26"/>
        </w:rPr>
        <w:t>8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бит</w:t>
      </w:r>
    </w:p>
    <w:p w14:paraId="389B55D4" w14:textId="3081677F" w:rsidR="000264A3" w:rsidRPr="009003CA" w:rsidRDefault="00DA02DB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D7426E" w:rsidRPr="00D7426E">
        <w:rPr>
          <w:rFonts w:ascii="Times New Roman" w:hAnsi="Times New Roman" w:cs="Times New Roman"/>
          <w:sz w:val="26"/>
          <w:szCs w:val="26"/>
        </w:rPr>
        <w:t>18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находится изображение, обработанное алгоритмом с использованием случайного леса. На рисунке </w:t>
      </w:r>
      <w:r w:rsidR="00D7426E">
        <w:rPr>
          <w:rFonts w:ascii="Times New Roman" w:hAnsi="Times New Roman" w:cs="Times New Roman"/>
          <w:sz w:val="26"/>
          <w:szCs w:val="26"/>
          <w:lang w:val="en-US"/>
        </w:rPr>
        <w:t>19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изображение, обработанное базовым алгоритмом. Видно, что при примерно схожих битовых затратах – качество изображения отличается. Это можно заметить по детализации крыш и стен домов.</w:t>
      </w:r>
      <w:r w:rsidR="00B228B2" w:rsidRPr="009003CA">
        <w:rPr>
          <w:rFonts w:ascii="Times New Roman" w:hAnsi="Times New Roman" w:cs="Times New Roman"/>
          <w:sz w:val="26"/>
          <w:szCs w:val="26"/>
        </w:rPr>
        <w:t xml:space="preserve"> На рисунке </w:t>
      </w:r>
      <w:r w:rsidR="00D7426E">
        <w:rPr>
          <w:rFonts w:ascii="Times New Roman" w:hAnsi="Times New Roman" w:cs="Times New Roman"/>
          <w:sz w:val="26"/>
          <w:szCs w:val="26"/>
          <w:lang w:val="en-US"/>
        </w:rPr>
        <w:t>18</w:t>
      </w:r>
      <w:r w:rsidR="00B228B2" w:rsidRPr="009003CA">
        <w:rPr>
          <w:rFonts w:ascii="Times New Roman" w:hAnsi="Times New Roman" w:cs="Times New Roman"/>
          <w:sz w:val="26"/>
          <w:szCs w:val="26"/>
        </w:rPr>
        <w:t xml:space="preserve"> детали были восстановлены более точно.</w:t>
      </w:r>
    </w:p>
    <w:p w14:paraId="76BCFE1C" w14:textId="34C6130D" w:rsidR="00C14980" w:rsidRPr="009003CA" w:rsidRDefault="00E44A69" w:rsidP="00E44A69">
      <w:pPr>
        <w:pStyle w:val="a3"/>
        <w:numPr>
          <w:ilvl w:val="1"/>
          <w:numId w:val="6"/>
        </w:num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9003CA">
        <w:rPr>
          <w:rFonts w:ascii="Times New Roman" w:hAnsi="Times New Roman"/>
          <w:b/>
          <w:bCs/>
          <w:sz w:val="28"/>
          <w:szCs w:val="28"/>
        </w:rPr>
        <w:t>Заключение к главе</w:t>
      </w:r>
    </w:p>
    <w:p w14:paraId="7CEA7A48" w14:textId="77777777" w:rsidR="00E44A69" w:rsidRPr="009003CA" w:rsidRDefault="00E44A69" w:rsidP="009173A5">
      <w:pPr>
        <w:spacing w:line="360" w:lineRule="auto"/>
        <w:ind w:left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Все предложенные в рамках работы методы сжатия изображений показывают</w:t>
      </w:r>
    </w:p>
    <w:p w14:paraId="461B8D47" w14:textId="060B34DE" w:rsidR="006B37E7" w:rsidRPr="009003CA" w:rsidRDefault="00E44A69" w:rsidP="009173A5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неплохие результаты. Контекстное адаптивное арифметическое кодирование позволяет добиться более высокой степени сжатия изображения по сравнению со стандартом </w:t>
      </w:r>
      <w:r w:rsidRPr="009003CA">
        <w:rPr>
          <w:rFonts w:ascii="Times New Roman" w:hAnsi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/>
          <w:sz w:val="26"/>
          <w:szCs w:val="26"/>
        </w:rPr>
        <w:t xml:space="preserve">. Использования методов машинного обучения позволило повысить эффективность контекстного адаптивного арифметического кодирования. Это объясняется тем, что статические связи между вейвлет-коэффициентами не линейны и аппроксимация их многочленом первой степени (как в базовой версии алгоритма) </w:t>
      </w:r>
      <w:r w:rsidRPr="009003CA">
        <w:rPr>
          <w:rFonts w:ascii="Times New Roman" w:hAnsi="Times New Roman"/>
          <w:sz w:val="26"/>
          <w:szCs w:val="26"/>
        </w:rPr>
        <w:lastRenderedPageBreak/>
        <w:t>показывает себя хуже, чем методы машинного обучения, способные восстанавливать более сложные зависимости.</w:t>
      </w:r>
    </w:p>
    <w:p w14:paraId="5A04D278" w14:textId="1C407AC2" w:rsidR="00E44A69" w:rsidRPr="009003CA" w:rsidRDefault="006B37E7" w:rsidP="006B37E7">
      <w:pPr>
        <w:spacing w:after="160" w:line="259" w:lineRule="auto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br w:type="page"/>
      </w:r>
    </w:p>
    <w:p w14:paraId="503E90D0" w14:textId="6264E9C6" w:rsidR="00A95792" w:rsidRPr="009003CA" w:rsidRDefault="00B71C47" w:rsidP="00A95792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2" w:name="_Toc106145339"/>
      <w:r w:rsidRPr="009003CA">
        <w:rPr>
          <w:rFonts w:ascii="Times New Roman" w:hAnsi="Times New Roman" w:cs="Times New Roman"/>
          <w:b/>
          <w:szCs w:val="26"/>
        </w:rPr>
        <w:lastRenderedPageBreak/>
        <w:t>Заключение</w:t>
      </w:r>
      <w:bookmarkEnd w:id="32"/>
    </w:p>
    <w:p w14:paraId="7E221CB8" w14:textId="44A5B295" w:rsidR="006B37E7" w:rsidRPr="009003CA" w:rsidRDefault="005B6C24" w:rsidP="006B37E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рамках работы был проведен анализ методов сжатий изображений с использованием дискретных вейвлет-преобразований. </w:t>
      </w:r>
      <w:r w:rsidR="00764D66" w:rsidRPr="009003CA">
        <w:rPr>
          <w:rFonts w:ascii="Times New Roman" w:hAnsi="Times New Roman" w:cs="Times New Roman"/>
          <w:sz w:val="26"/>
          <w:szCs w:val="26"/>
        </w:rPr>
        <w:t>Были проанализированы уже существующие методы сжатия изображений на основе ДВП и контекстного кодирования, проверена их эффективность.</w:t>
      </w:r>
      <w:r w:rsidR="00950538" w:rsidRPr="009003CA">
        <w:rPr>
          <w:rFonts w:ascii="Times New Roman" w:hAnsi="Times New Roman" w:cs="Times New Roman"/>
          <w:sz w:val="26"/>
          <w:szCs w:val="26"/>
        </w:rPr>
        <w:t xml:space="preserve"> Была предложена модификация алгоритма компрессии изображения на основе ДВП и контекстного кодирования с использованием методов машинного обучения</w:t>
      </w:r>
      <w:r w:rsidR="002748B1" w:rsidRPr="009003CA">
        <w:rPr>
          <w:rFonts w:ascii="Times New Roman" w:hAnsi="Times New Roman" w:cs="Times New Roman"/>
          <w:sz w:val="26"/>
          <w:szCs w:val="26"/>
        </w:rPr>
        <w:t xml:space="preserve">, разработана программа для тестирования описанных алгоритмов. Проведена оценка эффективности работы существующих и предлагаемых методов сжатия </w:t>
      </w:r>
      <w:r w:rsidR="00546C1F" w:rsidRPr="009003CA">
        <w:rPr>
          <w:rFonts w:ascii="Times New Roman" w:hAnsi="Times New Roman" w:cs="Times New Roman"/>
          <w:sz w:val="26"/>
          <w:szCs w:val="26"/>
        </w:rPr>
        <w:t xml:space="preserve">на примере трёх </w:t>
      </w:r>
      <w:proofErr w:type="spellStart"/>
      <w:r w:rsidR="0056782A">
        <w:rPr>
          <w:rFonts w:ascii="Times New Roman" w:hAnsi="Times New Roman" w:cs="Times New Roman"/>
          <w:sz w:val="26"/>
          <w:szCs w:val="26"/>
        </w:rPr>
        <w:t>валидационных</w:t>
      </w:r>
      <w:proofErr w:type="spellEnd"/>
      <w:r w:rsidR="00546C1F" w:rsidRPr="009003CA">
        <w:rPr>
          <w:rFonts w:ascii="Times New Roman" w:hAnsi="Times New Roman" w:cs="Times New Roman"/>
          <w:sz w:val="26"/>
          <w:szCs w:val="26"/>
        </w:rPr>
        <w:t xml:space="preserve"> изображений</w:t>
      </w:r>
      <w:r w:rsidR="002748B1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4D717B1" w14:textId="77777777" w:rsidR="006B37E7" w:rsidRPr="009003CA" w:rsidRDefault="006B37E7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br w:type="page"/>
      </w:r>
    </w:p>
    <w:p w14:paraId="7137187C" w14:textId="1BC1A421" w:rsidR="006B37E7" w:rsidRPr="009003CA" w:rsidRDefault="00536D6A" w:rsidP="006B37E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3" w:name="_Toc106145340"/>
      <w:r w:rsidRPr="009003CA">
        <w:rPr>
          <w:rFonts w:ascii="Times New Roman" w:hAnsi="Times New Roman" w:cs="Times New Roman"/>
          <w:b/>
          <w:szCs w:val="26"/>
        </w:rPr>
        <w:lastRenderedPageBreak/>
        <w:t>Выводы</w:t>
      </w:r>
      <w:bookmarkEnd w:id="33"/>
    </w:p>
    <w:p w14:paraId="017F88D9" w14:textId="5B9E2418" w:rsidR="007B0A90" w:rsidRPr="009003CA" w:rsidRDefault="001424E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Алгоритмы сжатия изображения, учитывающие статистические связи между вейвлет-коэффициентами позволяют достичь более высокой степени компрессии, сохраняя при этом качество изображения.</w:t>
      </w:r>
      <w:r w:rsidR="00393341" w:rsidRPr="009003CA">
        <w:rPr>
          <w:rFonts w:ascii="Times New Roman" w:hAnsi="Times New Roman" w:cs="Times New Roman"/>
          <w:sz w:val="26"/>
          <w:szCs w:val="26"/>
        </w:rPr>
        <w:t xml:space="preserve"> Лучше всего из предложенных методов проявил себя метод с адаптивным контекстным сжатием с использованием случайного леса. Это </w:t>
      </w:r>
      <w:r w:rsidR="00FC4A42" w:rsidRPr="009003CA">
        <w:rPr>
          <w:rFonts w:ascii="Times New Roman" w:hAnsi="Times New Roman" w:cs="Times New Roman"/>
          <w:sz w:val="26"/>
          <w:szCs w:val="26"/>
        </w:rPr>
        <w:t>объясняется тем, что данный алгоритм более точно восстанавливает связи между соседними вейвлет-коэффициентами.</w:t>
      </w:r>
    </w:p>
    <w:p w14:paraId="5CDB9C96" w14:textId="5D890FBD" w:rsidR="00FA694C" w:rsidRPr="009003CA" w:rsidRDefault="00FA694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рамках работы был предложен метод адаптивного контекстного кодирования с использованием 100 решающих деревьев глубины 1, </w:t>
      </w:r>
      <w:r w:rsidR="00CF5F5F" w:rsidRPr="009003CA">
        <w:rPr>
          <w:rFonts w:ascii="Times New Roman" w:hAnsi="Times New Roman" w:cs="Times New Roman"/>
          <w:sz w:val="26"/>
          <w:szCs w:val="26"/>
        </w:rPr>
        <w:t>решающих задачу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предсказания вероятностной модели, кодирующей символ</w:t>
      </w:r>
      <w:r w:rsidR="00C96DE6" w:rsidRPr="009003CA">
        <w:rPr>
          <w:rFonts w:ascii="Times New Roman" w:hAnsi="Times New Roman" w:cs="Times New Roman"/>
          <w:sz w:val="26"/>
          <w:szCs w:val="26"/>
        </w:rPr>
        <w:t>ы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 меньшими битовыми затратами.</w:t>
      </w:r>
      <w:r w:rsidR="00344F98" w:rsidRPr="009003CA">
        <w:rPr>
          <w:rFonts w:ascii="Times New Roman" w:hAnsi="Times New Roman" w:cs="Times New Roman"/>
          <w:sz w:val="26"/>
          <w:szCs w:val="26"/>
        </w:rPr>
        <w:t xml:space="preserve"> По сравнению с базовым алгоритмом предлагаемый метод: </w:t>
      </w:r>
    </w:p>
    <w:p w14:paraId="64C6E940" w14:textId="41FB5AA3" w:rsidR="00344F98" w:rsidRPr="009003CA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показывает более высокую точность восстановление сжатого изображения при тех же битовых затратах, но является более затратным по вычислениям</w:t>
      </w:r>
      <w:r w:rsidR="000B59DA" w:rsidRPr="009003CA">
        <w:rPr>
          <w:rFonts w:ascii="Times New Roman" w:hAnsi="Times New Roman"/>
          <w:sz w:val="26"/>
          <w:szCs w:val="26"/>
        </w:rPr>
        <w:t>;</w:t>
      </w:r>
    </w:p>
    <w:p w14:paraId="05B52951" w14:textId="4453DBE0" w:rsidR="00344F98" w:rsidRPr="009003CA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в среднем уступает современному стандарту </w:t>
      </w:r>
      <w:r w:rsidRPr="009003CA">
        <w:rPr>
          <w:rFonts w:ascii="Times New Roman" w:hAnsi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/>
          <w:sz w:val="26"/>
          <w:szCs w:val="26"/>
        </w:rPr>
        <w:t>-2000, но в некоторых случаях проявляет себя лучше</w:t>
      </w:r>
      <w:r w:rsidR="00AE1518" w:rsidRPr="009003CA">
        <w:rPr>
          <w:rFonts w:ascii="Times New Roman" w:hAnsi="Times New Roman"/>
          <w:sz w:val="26"/>
          <w:szCs w:val="26"/>
        </w:rPr>
        <w:t>.</w:t>
      </w:r>
    </w:p>
    <w:p w14:paraId="3E98A168" w14:textId="77777777" w:rsidR="009A11DB" w:rsidRDefault="00344F98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Дальнейшее развитие алгоритма возможно в оптимизации вычислений и поиску методов машинного обучения, способных более точно учитывать статистические связи между вейвлет-коэффициентами различных изображений.</w:t>
      </w:r>
    </w:p>
    <w:p w14:paraId="2280AC19" w14:textId="77777777" w:rsidR="009A11DB" w:rsidRDefault="009A11DB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429D2FC" w14:textId="412F6424" w:rsidR="00EF4B9A" w:rsidRPr="009003CA" w:rsidRDefault="00EF4B9A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4" w:name="_Toc106145341"/>
      <w:r w:rsidRPr="009003CA">
        <w:rPr>
          <w:rFonts w:ascii="Times New Roman" w:hAnsi="Times New Roman" w:cs="Times New Roman"/>
          <w:b/>
          <w:szCs w:val="26"/>
        </w:rPr>
        <w:lastRenderedPageBreak/>
        <w:t xml:space="preserve">Список </w:t>
      </w:r>
      <w:bookmarkEnd w:id="21"/>
      <w:r w:rsidR="006737D9" w:rsidRPr="009003CA">
        <w:rPr>
          <w:rFonts w:ascii="Times New Roman" w:hAnsi="Times New Roman" w:cs="Times New Roman"/>
          <w:b/>
          <w:szCs w:val="26"/>
        </w:rPr>
        <w:t>использованной литературы</w:t>
      </w:r>
      <w:bookmarkEnd w:id="34"/>
    </w:p>
    <w:p w14:paraId="238FCB24" w14:textId="1189E6D9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Д.С.Ватолин</w:t>
      </w:r>
      <w:proofErr w:type="spellEnd"/>
      <w:r w:rsidR="00075735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bCs/>
          <w:sz w:val="26"/>
          <w:szCs w:val="26"/>
        </w:rPr>
        <w:t xml:space="preserve">Алгоритмы </w:t>
      </w:r>
      <w:proofErr w:type="spellStart"/>
      <w:r w:rsidRPr="009003CA">
        <w:rPr>
          <w:rFonts w:ascii="Times New Roman" w:hAnsi="Times New Roman" w:cs="Times New Roman"/>
          <w:bCs/>
          <w:sz w:val="26"/>
          <w:szCs w:val="26"/>
        </w:rPr>
        <w:t>cжатия</w:t>
      </w:r>
      <w:proofErr w:type="spellEnd"/>
      <w:r w:rsidRPr="009003CA">
        <w:rPr>
          <w:rFonts w:ascii="Times New Roman" w:hAnsi="Times New Roman" w:cs="Times New Roman"/>
          <w:bCs/>
          <w:sz w:val="26"/>
          <w:szCs w:val="26"/>
        </w:rPr>
        <w:t xml:space="preserve"> изображений.</w:t>
      </w:r>
      <w:r w:rsidR="00075735">
        <w:rPr>
          <w:rFonts w:ascii="Times New Roman" w:hAnsi="Times New Roman" w:cs="Times New Roman"/>
          <w:bCs/>
          <w:sz w:val="26"/>
          <w:szCs w:val="26"/>
        </w:rPr>
        <w:t xml:space="preserve"> учеб. пособие</w:t>
      </w:r>
      <w:r w:rsidRPr="009003CA">
        <w:rPr>
          <w:rFonts w:ascii="Times New Roman" w:hAnsi="Times New Roman" w:cs="Times New Roman"/>
          <w:iCs/>
          <w:sz w:val="26"/>
          <w:szCs w:val="26"/>
        </w:rPr>
        <w:t>.1999</w:t>
      </w:r>
      <w:r w:rsidR="00243F21">
        <w:rPr>
          <w:rFonts w:ascii="Times New Roman" w:hAnsi="Times New Roman" w:cs="Times New Roman"/>
          <w:iCs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76 с. </w:t>
      </w:r>
    </w:p>
    <w:p w14:paraId="5E70E364" w14:textId="29C0CDBE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>2</w:t>
      </w:r>
      <w:r w:rsidR="00905F78">
        <w:rPr>
          <w:rFonts w:ascii="Times New Roman" w:hAnsi="Times New Roman" w:cs="Times New Roman"/>
          <w:iCs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С.В.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Умняшкин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>. Основы теории цифровой обработки сигналов. М.: Техносфера, 2016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 xml:space="preserve"> 528 с.</w:t>
      </w:r>
    </w:p>
    <w:p w14:paraId="2BD05FD3" w14:textId="596AA015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3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03CA">
        <w:rPr>
          <w:rFonts w:ascii="Times New Roman" w:eastAsia="Times New Roman" w:hAnsi="Times New Roman" w:cs="Times New Roman"/>
          <w:sz w:val="26"/>
          <w:szCs w:val="26"/>
        </w:rPr>
        <w:t>Добеши</w:t>
      </w:r>
      <w:proofErr w:type="spellEnd"/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И</w:t>
      </w:r>
      <w:r w:rsidR="00B90E44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Десять лекций по вейвлетам. "РХД", 2001 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464 с.</w:t>
      </w:r>
    </w:p>
    <w:p w14:paraId="73F8FC17" w14:textId="6D64E672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4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В. Н. Потапов</w:t>
      </w:r>
      <w:r w:rsidR="00B90E4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Арифметическое кодирование сообщений с использованием случайных последовательностей</w:t>
      </w:r>
      <w:r w:rsidR="00B90E4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9003CA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ПДМ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, 2008, № 2(2)</w:t>
      </w:r>
      <w:r w:rsidR="00243F2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9003CA">
        <w:rPr>
          <w:rFonts w:ascii="Times New Roman" w:hAnsi="Times New Roman" w:cs="Times New Roman"/>
          <w:sz w:val="26"/>
          <w:szCs w:val="26"/>
        </w:rPr>
        <w:t>133 с.</w:t>
      </w:r>
    </w:p>
    <w:p w14:paraId="31EBE169" w14:textId="0A4666ED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5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А. В. Григорьев</w:t>
      </w:r>
      <w:r w:rsidR="004D09F4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Компрессия изображений на основе пакетных вейвлет-преобразований. Бакалаврская работа. 2016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sz w:val="26"/>
          <w:szCs w:val="26"/>
        </w:rPr>
        <w:t>53 с.</w:t>
      </w:r>
    </w:p>
    <w:p w14:paraId="41335814" w14:textId="2D37668D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6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="00C62A07" w:rsidRPr="009003CA">
        <w:rPr>
          <w:rFonts w:ascii="Times New Roman" w:hAnsi="Times New Roman" w:cs="Times New Roman"/>
          <w:sz w:val="26"/>
          <w:szCs w:val="26"/>
        </w:rPr>
        <w:t xml:space="preserve"> Научная библиотека [Электронный ресурс]</w:t>
      </w:r>
      <w:r w:rsidR="008534AA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8534AA" w:rsidRPr="009003CA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8534AA" w:rsidRPr="009003CA">
        <w:rPr>
          <w:rFonts w:ascii="Times New Roman" w:hAnsi="Times New Roman" w:cs="Times New Roman"/>
          <w:sz w:val="26"/>
          <w:szCs w:val="26"/>
        </w:rPr>
        <w:t xml:space="preserve">: 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hyperlink r:id="rId27" w:history="1"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://</w:t>
        </w:r>
        <w:proofErr w:type="spellStart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scask</w:t>
        </w:r>
        <w:proofErr w:type="spellEnd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proofErr w:type="spellStart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ru</w:t>
        </w:r>
        <w:proofErr w:type="spellEnd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/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a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proofErr w:type="spellStart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lect</w:t>
        </w:r>
        <w:proofErr w:type="spellEnd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cod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php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?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id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=12</w:t>
        </w:r>
      </w:hyperlink>
    </w:p>
    <w:p w14:paraId="69C6D66C" w14:textId="3C7087A1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7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С. К. </w:t>
      </w:r>
      <w:proofErr w:type="spellStart"/>
      <w:r w:rsidRPr="009003CA">
        <w:rPr>
          <w:rFonts w:ascii="Times New Roman" w:eastAsia="Times New Roman" w:hAnsi="Times New Roman" w:cs="Times New Roman"/>
          <w:sz w:val="26"/>
          <w:szCs w:val="26"/>
        </w:rPr>
        <w:t>Абармов</w:t>
      </w:r>
      <w:proofErr w:type="spellEnd"/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, Н. В. Бурцев, С. С. Кривенко,  А. Н. </w:t>
      </w:r>
      <w:proofErr w:type="spellStart"/>
      <w:r w:rsidRPr="009003CA">
        <w:rPr>
          <w:rFonts w:ascii="Times New Roman" w:eastAsia="Times New Roman" w:hAnsi="Times New Roman" w:cs="Times New Roman"/>
          <w:sz w:val="26"/>
          <w:szCs w:val="26"/>
        </w:rPr>
        <w:t>Зеляченко</w:t>
      </w:r>
      <w:proofErr w:type="spellEnd"/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, В. В. Лукин «Автоматическое сжатие в окрестности  оптимальной рабочей точки изображений с шумом кодерами типа SPIHT и JPEG2000». 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Информационные технологии.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2016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109с.</w:t>
      </w:r>
    </w:p>
    <w:p w14:paraId="0C1CE14D" w14:textId="3029F55C" w:rsidR="009417DD" w:rsidRPr="00243F21" w:rsidRDefault="009417DD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9003CA">
        <w:rPr>
          <w:rFonts w:ascii="Times New Roman" w:eastAsia="Times New Roman" w:hAnsi="Times New Roman" w:cs="Times New Roman"/>
          <w:sz w:val="26"/>
          <w:szCs w:val="26"/>
        </w:rPr>
        <w:t>8</w:t>
      </w:r>
      <w:r w:rsidR="00905F78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03CA">
        <w:rPr>
          <w:rFonts w:ascii="Times New Roman" w:eastAsia="Times New Roman" w:hAnsi="Times New Roman" w:cs="Times New Roman"/>
          <w:sz w:val="26"/>
          <w:szCs w:val="26"/>
        </w:rPr>
        <w:t>Жерон</w:t>
      </w:r>
      <w:proofErr w:type="spellEnd"/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03CA">
        <w:rPr>
          <w:rFonts w:ascii="Times New Roman" w:eastAsia="Times New Roman" w:hAnsi="Times New Roman" w:cs="Times New Roman"/>
          <w:sz w:val="26"/>
          <w:szCs w:val="26"/>
        </w:rPr>
        <w:t>Орельен</w:t>
      </w:r>
      <w:proofErr w:type="spellEnd"/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«Прикладное машинное обучение с помощью 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Scikit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>-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Learn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и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TensorFlow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>» 2018</w:t>
      </w:r>
      <w:r w:rsidR="00243F21"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-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688 </w:t>
      </w:r>
      <w:r w:rsidR="00B85518" w:rsidRPr="009003CA">
        <w:rPr>
          <w:rFonts w:ascii="Times New Roman" w:eastAsia="Times New Roman" w:hAnsi="Times New Roman" w:cs="Times New Roman"/>
          <w:sz w:val="26"/>
          <w:szCs w:val="26"/>
        </w:rPr>
        <w:t>с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4AFC084F" w14:textId="219AEB15" w:rsidR="00EF4B9A" w:rsidRPr="009003CA" w:rsidRDefault="003D33D2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eastAsia="Times New Roman" w:hAnsi="Times New Roman" w:cs="Times New Roman"/>
          <w:sz w:val="26"/>
          <w:szCs w:val="26"/>
        </w:rPr>
        <w:t>9</w:t>
      </w:r>
      <w:r w:rsidR="00905F78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В.В.Вьюгин</w:t>
      </w:r>
      <w:proofErr w:type="spellEnd"/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«Математические основы машинного обучения и прогнозирования». 2013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387с.</w:t>
      </w:r>
    </w:p>
    <w:p w14:paraId="41D7A786" w14:textId="32943BA4" w:rsidR="001953A7" w:rsidRPr="009003CA" w:rsidRDefault="001953A7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10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C. П. Чистяков «Случайные леса: обзор». 2013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sz w:val="26"/>
          <w:szCs w:val="26"/>
        </w:rPr>
        <w:t>117–136</w:t>
      </w:r>
      <w:r w:rsidR="00243F21">
        <w:rPr>
          <w:rFonts w:ascii="Times New Roman" w:hAnsi="Times New Roman" w:cs="Times New Roman"/>
          <w:sz w:val="26"/>
          <w:szCs w:val="26"/>
        </w:rPr>
        <w:t>с.</w:t>
      </w:r>
    </w:p>
    <w:p w14:paraId="09429DF1" w14:textId="5AEA7D32" w:rsidR="00B85518" w:rsidRPr="009003CA" w:rsidRDefault="00B8551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11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Груздев А.В. «Прогнозное моделирование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IBM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SPSS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Statistics</w:t>
      </w:r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9003CA">
        <w:rPr>
          <w:rFonts w:ascii="Times New Roman" w:hAnsi="Times New Roman" w:cs="Times New Roman"/>
          <w:sz w:val="26"/>
          <w:szCs w:val="26"/>
        </w:rPr>
        <w:t>. Метод деревьев решений и случайный лес». 2017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 xml:space="preserve"> 642с.</w:t>
      </w:r>
    </w:p>
    <w:p w14:paraId="6F6F4D9E" w14:textId="7D940F66" w:rsidR="000C03B5" w:rsidRPr="009003CA" w:rsidRDefault="000C03B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12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Р. Гонсалес, Р. Вудс. «Цифровая обработка изображений». 2012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>1104 с.</w:t>
      </w:r>
    </w:p>
    <w:p w14:paraId="191E6B13" w14:textId="310E59F5" w:rsidR="005B41A8" w:rsidRPr="009003CA" w:rsidRDefault="005B41A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13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Миронов А.М. «Машинное обучение учебное пособие». 2018 </w:t>
      </w:r>
      <w:r w:rsidR="00243F21">
        <w:rPr>
          <w:rFonts w:ascii="Times New Roman" w:hAnsi="Times New Roman" w:cs="Times New Roman"/>
          <w:sz w:val="26"/>
          <w:szCs w:val="26"/>
        </w:rPr>
        <w:t xml:space="preserve">- </w:t>
      </w:r>
      <w:r w:rsidRPr="009003CA">
        <w:rPr>
          <w:rFonts w:ascii="Times New Roman" w:hAnsi="Times New Roman" w:cs="Times New Roman"/>
          <w:sz w:val="26"/>
          <w:szCs w:val="26"/>
        </w:rPr>
        <w:t>84с.</w:t>
      </w:r>
    </w:p>
    <w:p w14:paraId="375A8B54" w14:textId="459A9147" w:rsidR="00622038" w:rsidRPr="00243F21" w:rsidRDefault="0062203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14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Семенюк В. В.</w:t>
      </w:r>
      <w:r w:rsidR="00224441" w:rsidRPr="009003CA">
        <w:rPr>
          <w:rFonts w:ascii="Times New Roman" w:hAnsi="Times New Roman" w:cs="Times New Roman"/>
          <w:sz w:val="26"/>
          <w:szCs w:val="26"/>
        </w:rPr>
        <w:t xml:space="preserve"> «Обзор стандарта JPEG2000» 2002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="00224441" w:rsidRPr="00243F21">
        <w:rPr>
          <w:rFonts w:ascii="Times New Roman" w:hAnsi="Times New Roman" w:cs="Times New Roman"/>
          <w:sz w:val="26"/>
          <w:szCs w:val="26"/>
        </w:rPr>
        <w:t>10</w:t>
      </w:r>
      <w:r w:rsidR="00224441" w:rsidRPr="009003CA">
        <w:rPr>
          <w:rFonts w:ascii="Times New Roman" w:hAnsi="Times New Roman" w:cs="Times New Roman"/>
          <w:sz w:val="26"/>
          <w:szCs w:val="26"/>
        </w:rPr>
        <w:t>с</w:t>
      </w:r>
      <w:r w:rsidR="00224441" w:rsidRPr="00243F21">
        <w:rPr>
          <w:rFonts w:ascii="Times New Roman" w:hAnsi="Times New Roman" w:cs="Times New Roman"/>
          <w:sz w:val="26"/>
          <w:szCs w:val="26"/>
        </w:rPr>
        <w:t>.</w:t>
      </w:r>
    </w:p>
    <w:p w14:paraId="21B0A277" w14:textId="61A73A64" w:rsidR="00905F78" w:rsidRPr="00905F78" w:rsidRDefault="00905F78" w:rsidP="00905F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15.</w:t>
      </w:r>
      <w:r w:rsidRPr="00905F78">
        <w:t xml:space="preserve"> </w:t>
      </w:r>
      <w:r w:rsidRPr="00905F78">
        <w:rPr>
          <w:rFonts w:ascii="Times New Roman" w:hAnsi="Times New Roman" w:cs="Times New Roman"/>
          <w:sz w:val="26"/>
          <w:szCs w:val="26"/>
        </w:rPr>
        <w:t xml:space="preserve">С.В. </w:t>
      </w:r>
      <w:proofErr w:type="spellStart"/>
      <w:r w:rsidRPr="00905F78">
        <w:rPr>
          <w:rFonts w:ascii="Times New Roman" w:hAnsi="Times New Roman" w:cs="Times New Roman"/>
          <w:sz w:val="26"/>
          <w:szCs w:val="26"/>
        </w:rPr>
        <w:t>Умняшкин</w:t>
      </w:r>
      <w:proofErr w:type="spellEnd"/>
      <w:r w:rsidRPr="00905F78">
        <w:rPr>
          <w:rFonts w:ascii="Times New Roman" w:hAnsi="Times New Roman" w:cs="Times New Roman"/>
          <w:sz w:val="26"/>
          <w:szCs w:val="26"/>
        </w:rPr>
        <w:t>, Р.В. Голованов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905F78">
        <w:rPr>
          <w:rFonts w:ascii="Times New Roman" w:hAnsi="Times New Roman" w:cs="Times New Roman"/>
          <w:sz w:val="26"/>
          <w:szCs w:val="26"/>
        </w:rPr>
        <w:t xml:space="preserve">Основы компьютерного зрения и распознавания образов: </w:t>
      </w:r>
      <w:proofErr w:type="spellStart"/>
      <w:r w:rsidRPr="00905F78">
        <w:rPr>
          <w:rFonts w:ascii="Times New Roman" w:hAnsi="Times New Roman" w:cs="Times New Roman"/>
          <w:sz w:val="26"/>
          <w:szCs w:val="26"/>
        </w:rPr>
        <w:t>учеб.пособие</w:t>
      </w:r>
      <w:proofErr w:type="spellEnd"/>
      <w:r w:rsidRPr="00905F78">
        <w:rPr>
          <w:rFonts w:ascii="Times New Roman" w:hAnsi="Times New Roman" w:cs="Times New Roman"/>
          <w:sz w:val="26"/>
          <w:szCs w:val="26"/>
        </w:rPr>
        <w:t>.</w:t>
      </w:r>
      <w:r w:rsidR="00243F21">
        <w:rPr>
          <w:rFonts w:ascii="Times New Roman" w:hAnsi="Times New Roman" w:cs="Times New Roman"/>
          <w:sz w:val="26"/>
          <w:szCs w:val="26"/>
        </w:rPr>
        <w:t xml:space="preserve"> </w:t>
      </w:r>
      <w:r w:rsidRPr="00905F78">
        <w:rPr>
          <w:rFonts w:ascii="Times New Roman" w:hAnsi="Times New Roman" w:cs="Times New Roman"/>
          <w:sz w:val="26"/>
          <w:szCs w:val="26"/>
        </w:rPr>
        <w:t>2019 - 264 с</w:t>
      </w:r>
    </w:p>
    <w:p w14:paraId="6864524A" w14:textId="36DAABFF" w:rsidR="0085716C" w:rsidRPr="009003CA" w:rsidRDefault="0085716C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05F78">
        <w:rPr>
          <w:rFonts w:ascii="Times New Roman" w:hAnsi="Times New Roman" w:cs="Times New Roman"/>
          <w:sz w:val="26"/>
          <w:szCs w:val="26"/>
        </w:rPr>
        <w:t>1</w:t>
      </w:r>
      <w:r w:rsidR="00905F78">
        <w:rPr>
          <w:rFonts w:ascii="Times New Roman" w:hAnsi="Times New Roman" w:cs="Times New Roman"/>
          <w:sz w:val="26"/>
          <w:szCs w:val="26"/>
        </w:rPr>
        <w:t>6.</w:t>
      </w:r>
      <w:r w:rsidRPr="00905F78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Pr="00905F78">
        <w:rPr>
          <w:rFonts w:ascii="Times New Roman" w:hAnsi="Times New Roman" w:cs="Times New Roman"/>
          <w:sz w:val="26"/>
          <w:szCs w:val="26"/>
        </w:rPr>
        <w:t xml:space="preserve">. </w:t>
      </w:r>
      <w:hyperlink r:id="rId28" w:history="1">
        <w:r w:rsidR="00622775"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https://docs.opencv.org/4.x/index.html</w:t>
        </w:r>
      </w:hyperlink>
    </w:p>
    <w:p w14:paraId="69324856" w14:textId="5EC2BD25" w:rsidR="00622775" w:rsidRDefault="0062277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003C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905F78" w:rsidRPr="00905F78">
        <w:rPr>
          <w:rFonts w:ascii="Times New Roman" w:hAnsi="Times New Roman" w:cs="Times New Roman"/>
          <w:sz w:val="26"/>
          <w:szCs w:val="26"/>
          <w:lang w:val="en-US"/>
        </w:rPr>
        <w:t>7.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03CA">
        <w:rPr>
          <w:rFonts w:ascii="Times New Roman" w:hAnsi="Times New Roman" w:cs="Times New Roman"/>
          <w:sz w:val="26"/>
          <w:szCs w:val="26"/>
          <w:lang w:val="en-US"/>
        </w:rPr>
        <w:t>PyWavelets</w:t>
      </w:r>
      <w:proofErr w:type="spellEnd"/>
      <w:r w:rsidR="00DC1B0C" w:rsidRPr="009003CA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hyperlink r:id="rId29" w:history="1">
        <w:r w:rsidR="000B6FF7" w:rsidRPr="0085054E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https://pywavelets.readthedocs.io/en/latest/</w:t>
        </w:r>
      </w:hyperlink>
    </w:p>
    <w:p w14:paraId="598365E1" w14:textId="77777777" w:rsidR="000B6FF7" w:rsidRDefault="000B6FF7" w:rsidP="000B6FF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5" w:name="_Toc106145342"/>
      <w:r>
        <w:rPr>
          <w:rFonts w:ascii="Times New Roman" w:hAnsi="Times New Roman" w:cs="Times New Roman"/>
          <w:b/>
          <w:szCs w:val="26"/>
        </w:rPr>
        <w:lastRenderedPageBreak/>
        <w:t>Приложение 1</w:t>
      </w:r>
      <w:bookmarkEnd w:id="35"/>
    </w:p>
    <w:p w14:paraId="20E857B6" w14:textId="77777777" w:rsidR="000B6FF7" w:rsidRDefault="000B6FF7" w:rsidP="000B6FF7">
      <w:pPr>
        <w:keepNext/>
      </w:pPr>
      <w:r>
        <w:rPr>
          <w:noProof/>
        </w:rPr>
        <w:drawing>
          <wp:inline distT="0" distB="0" distL="0" distR="0" wp14:anchorId="60C681AB" wp14:editId="3A697395">
            <wp:extent cx="6120130" cy="459041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94F9" w14:textId="77777777" w:rsidR="000B6FF7" w:rsidRPr="00DF2EB0" w:rsidRDefault="000B6FF7" w:rsidP="000B6FF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DF2EB0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DF2EB0">
        <w:rPr>
          <w:rFonts w:ascii="Times New Roman" w:hAnsi="Times New Roman" w:cs="Times New Roman"/>
          <w:noProof/>
          <w:color w:val="auto"/>
          <w:sz w:val="26"/>
          <w:szCs w:val="26"/>
        </w:rPr>
        <w:t>20</w: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t>. Обучающие изображения</w:t>
      </w:r>
    </w:p>
    <w:p w14:paraId="3A29BC1D" w14:textId="34597442" w:rsidR="000B6FF7" w:rsidRPr="000B6FF7" w:rsidRDefault="000B6FF7" w:rsidP="000B6FF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0B6FF7" w:rsidRPr="000B6FF7" w:rsidSect="00A12856">
      <w:footerReference w:type="default" r:id="rId3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D25F8" w14:textId="77777777" w:rsidR="00B240D2" w:rsidRDefault="00B240D2" w:rsidP="00C94C24">
      <w:pPr>
        <w:spacing w:line="240" w:lineRule="auto"/>
      </w:pPr>
      <w:r>
        <w:separator/>
      </w:r>
    </w:p>
  </w:endnote>
  <w:endnote w:type="continuationSeparator" w:id="0">
    <w:p w14:paraId="3A2B3684" w14:textId="77777777" w:rsidR="00B240D2" w:rsidRDefault="00B240D2" w:rsidP="00C94C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3509856"/>
      <w:docPartObj>
        <w:docPartGallery w:val="Page Numbers (Bottom of Page)"/>
        <w:docPartUnique/>
      </w:docPartObj>
    </w:sdtPr>
    <w:sdtEndPr/>
    <w:sdtContent>
      <w:p w14:paraId="3E6494AB" w14:textId="5613726C" w:rsidR="00A12856" w:rsidRDefault="00A12856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AF09FD" w14:textId="77777777" w:rsidR="00BD4931" w:rsidRDefault="00BD4931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8827F" w14:textId="77777777" w:rsidR="00B240D2" w:rsidRDefault="00B240D2" w:rsidP="00C94C24">
      <w:pPr>
        <w:spacing w:line="240" w:lineRule="auto"/>
      </w:pPr>
      <w:r>
        <w:separator/>
      </w:r>
    </w:p>
  </w:footnote>
  <w:footnote w:type="continuationSeparator" w:id="0">
    <w:p w14:paraId="7E453458" w14:textId="77777777" w:rsidR="00B240D2" w:rsidRDefault="00B240D2" w:rsidP="00C94C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D2E40"/>
    <w:multiLevelType w:val="hybridMultilevel"/>
    <w:tmpl w:val="3E64F23E"/>
    <w:lvl w:ilvl="0" w:tplc="041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1ED75C25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2" w15:restartNumberingAfterBreak="0">
    <w:nsid w:val="2EED6B16"/>
    <w:multiLevelType w:val="hybridMultilevel"/>
    <w:tmpl w:val="5B508AAE"/>
    <w:lvl w:ilvl="0" w:tplc="F53A71DA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430F583C"/>
    <w:multiLevelType w:val="hybridMultilevel"/>
    <w:tmpl w:val="60A64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43789"/>
    <w:multiLevelType w:val="hybridMultilevel"/>
    <w:tmpl w:val="7104195E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4EBC3BC9"/>
    <w:multiLevelType w:val="hybridMultilevel"/>
    <w:tmpl w:val="B6C2AB26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51C42244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7" w15:restartNumberingAfterBreak="0">
    <w:nsid w:val="588C3212"/>
    <w:multiLevelType w:val="multilevel"/>
    <w:tmpl w:val="19C296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5B755B95"/>
    <w:multiLevelType w:val="hybridMultilevel"/>
    <w:tmpl w:val="5A96AE7C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65372D2A"/>
    <w:multiLevelType w:val="hybridMultilevel"/>
    <w:tmpl w:val="16A2B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6A54E6"/>
    <w:multiLevelType w:val="multilevel"/>
    <w:tmpl w:val="8AB6CC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742505F2"/>
    <w:multiLevelType w:val="hybridMultilevel"/>
    <w:tmpl w:val="66A64F9E"/>
    <w:lvl w:ilvl="0" w:tplc="BF860102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320EA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4AE6A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761E2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163D5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CE62EA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269FD8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661D1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78C192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E375295"/>
    <w:multiLevelType w:val="hybridMultilevel"/>
    <w:tmpl w:val="CB74D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2"/>
  </w:num>
  <w:num w:numId="5">
    <w:abstractNumId w:val="3"/>
  </w:num>
  <w:num w:numId="6">
    <w:abstractNumId w:val="6"/>
  </w:num>
  <w:num w:numId="7">
    <w:abstractNumId w:val="12"/>
  </w:num>
  <w:num w:numId="8">
    <w:abstractNumId w:val="5"/>
  </w:num>
  <w:num w:numId="9">
    <w:abstractNumId w:val="1"/>
  </w:num>
  <w:num w:numId="10">
    <w:abstractNumId w:val="4"/>
  </w:num>
  <w:num w:numId="11">
    <w:abstractNumId w:val="11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F09"/>
    <w:rsid w:val="00002920"/>
    <w:rsid w:val="00003028"/>
    <w:rsid w:val="00014219"/>
    <w:rsid w:val="00015127"/>
    <w:rsid w:val="00015FDE"/>
    <w:rsid w:val="000264A3"/>
    <w:rsid w:val="000307FE"/>
    <w:rsid w:val="00030BB8"/>
    <w:rsid w:val="0003119B"/>
    <w:rsid w:val="00033664"/>
    <w:rsid w:val="00037132"/>
    <w:rsid w:val="00037E4C"/>
    <w:rsid w:val="00042099"/>
    <w:rsid w:val="000427CB"/>
    <w:rsid w:val="00045264"/>
    <w:rsid w:val="00052C8F"/>
    <w:rsid w:val="00052CA6"/>
    <w:rsid w:val="00053A6A"/>
    <w:rsid w:val="00054624"/>
    <w:rsid w:val="00062AF2"/>
    <w:rsid w:val="00071749"/>
    <w:rsid w:val="00071DFB"/>
    <w:rsid w:val="00072370"/>
    <w:rsid w:val="000748A4"/>
    <w:rsid w:val="00075735"/>
    <w:rsid w:val="000764FB"/>
    <w:rsid w:val="00076713"/>
    <w:rsid w:val="000775FA"/>
    <w:rsid w:val="00077CD5"/>
    <w:rsid w:val="0008438C"/>
    <w:rsid w:val="00090DB9"/>
    <w:rsid w:val="0009224F"/>
    <w:rsid w:val="00092D65"/>
    <w:rsid w:val="000935F1"/>
    <w:rsid w:val="00093C81"/>
    <w:rsid w:val="0009417E"/>
    <w:rsid w:val="000979FC"/>
    <w:rsid w:val="000A10C2"/>
    <w:rsid w:val="000B1998"/>
    <w:rsid w:val="000B27B4"/>
    <w:rsid w:val="000B59DA"/>
    <w:rsid w:val="000B6FF7"/>
    <w:rsid w:val="000C03B5"/>
    <w:rsid w:val="000C0DE2"/>
    <w:rsid w:val="000C2D56"/>
    <w:rsid w:val="000C51FD"/>
    <w:rsid w:val="000C6B3F"/>
    <w:rsid w:val="000D1089"/>
    <w:rsid w:val="000D64D1"/>
    <w:rsid w:val="000F57DC"/>
    <w:rsid w:val="000F59CF"/>
    <w:rsid w:val="000F5FF0"/>
    <w:rsid w:val="000F6F2A"/>
    <w:rsid w:val="001015FC"/>
    <w:rsid w:val="00101841"/>
    <w:rsid w:val="00104C6A"/>
    <w:rsid w:val="00105019"/>
    <w:rsid w:val="00105D12"/>
    <w:rsid w:val="001069C7"/>
    <w:rsid w:val="00107F95"/>
    <w:rsid w:val="00111E31"/>
    <w:rsid w:val="001210F5"/>
    <w:rsid w:val="00123B04"/>
    <w:rsid w:val="00134905"/>
    <w:rsid w:val="001424EC"/>
    <w:rsid w:val="00143B59"/>
    <w:rsid w:val="00144A73"/>
    <w:rsid w:val="00145C79"/>
    <w:rsid w:val="00146B0D"/>
    <w:rsid w:val="0014709F"/>
    <w:rsid w:val="001472A2"/>
    <w:rsid w:val="00151796"/>
    <w:rsid w:val="001518EC"/>
    <w:rsid w:val="001526D2"/>
    <w:rsid w:val="00152F73"/>
    <w:rsid w:val="001549F1"/>
    <w:rsid w:val="001600F7"/>
    <w:rsid w:val="001611EC"/>
    <w:rsid w:val="00161411"/>
    <w:rsid w:val="00164491"/>
    <w:rsid w:val="00171C8F"/>
    <w:rsid w:val="001720C4"/>
    <w:rsid w:val="00173504"/>
    <w:rsid w:val="001739D0"/>
    <w:rsid w:val="00180882"/>
    <w:rsid w:val="00182540"/>
    <w:rsid w:val="0018692B"/>
    <w:rsid w:val="00186CA6"/>
    <w:rsid w:val="001872D0"/>
    <w:rsid w:val="001873B9"/>
    <w:rsid w:val="00190192"/>
    <w:rsid w:val="00190B8A"/>
    <w:rsid w:val="00190F89"/>
    <w:rsid w:val="00192AF9"/>
    <w:rsid w:val="001936EA"/>
    <w:rsid w:val="00195141"/>
    <w:rsid w:val="001953A7"/>
    <w:rsid w:val="00197908"/>
    <w:rsid w:val="001A1CC1"/>
    <w:rsid w:val="001A3A60"/>
    <w:rsid w:val="001B59C9"/>
    <w:rsid w:val="001B5C99"/>
    <w:rsid w:val="001C1658"/>
    <w:rsid w:val="001C2A1F"/>
    <w:rsid w:val="001C6CBF"/>
    <w:rsid w:val="001C7653"/>
    <w:rsid w:val="001E020C"/>
    <w:rsid w:val="001E0718"/>
    <w:rsid w:val="001E0A3F"/>
    <w:rsid w:val="001E6684"/>
    <w:rsid w:val="001E70E8"/>
    <w:rsid w:val="001F080E"/>
    <w:rsid w:val="001F164F"/>
    <w:rsid w:val="00202E9B"/>
    <w:rsid w:val="00203066"/>
    <w:rsid w:val="00205D3D"/>
    <w:rsid w:val="002064BB"/>
    <w:rsid w:val="00206A33"/>
    <w:rsid w:val="00210E4C"/>
    <w:rsid w:val="00211D9E"/>
    <w:rsid w:val="00212DA0"/>
    <w:rsid w:val="0021646E"/>
    <w:rsid w:val="00217319"/>
    <w:rsid w:val="00221D00"/>
    <w:rsid w:val="00222E5E"/>
    <w:rsid w:val="00224441"/>
    <w:rsid w:val="00225992"/>
    <w:rsid w:val="0022691D"/>
    <w:rsid w:val="00226ACC"/>
    <w:rsid w:val="00242F2F"/>
    <w:rsid w:val="00243F21"/>
    <w:rsid w:val="00244C75"/>
    <w:rsid w:val="00247554"/>
    <w:rsid w:val="002513BE"/>
    <w:rsid w:val="00253C68"/>
    <w:rsid w:val="00260F3D"/>
    <w:rsid w:val="00260F99"/>
    <w:rsid w:val="002669BC"/>
    <w:rsid w:val="00270BA8"/>
    <w:rsid w:val="0027229A"/>
    <w:rsid w:val="002748B1"/>
    <w:rsid w:val="00277F91"/>
    <w:rsid w:val="00280B6B"/>
    <w:rsid w:val="00283973"/>
    <w:rsid w:val="002863E5"/>
    <w:rsid w:val="00286792"/>
    <w:rsid w:val="00290544"/>
    <w:rsid w:val="002928EB"/>
    <w:rsid w:val="002955F0"/>
    <w:rsid w:val="002A48F9"/>
    <w:rsid w:val="002A5CF4"/>
    <w:rsid w:val="002B1B69"/>
    <w:rsid w:val="002B30F6"/>
    <w:rsid w:val="002B474E"/>
    <w:rsid w:val="002B565F"/>
    <w:rsid w:val="002B7631"/>
    <w:rsid w:val="002C000C"/>
    <w:rsid w:val="002C224F"/>
    <w:rsid w:val="002C5933"/>
    <w:rsid w:val="002C66FF"/>
    <w:rsid w:val="002C7433"/>
    <w:rsid w:val="002D35A1"/>
    <w:rsid w:val="002D3C4D"/>
    <w:rsid w:val="002D4ACB"/>
    <w:rsid w:val="002E119E"/>
    <w:rsid w:val="002E1B9E"/>
    <w:rsid w:val="002E2503"/>
    <w:rsid w:val="002E500E"/>
    <w:rsid w:val="002F2B80"/>
    <w:rsid w:val="00306A24"/>
    <w:rsid w:val="00313E2C"/>
    <w:rsid w:val="00315082"/>
    <w:rsid w:val="003152C1"/>
    <w:rsid w:val="00323476"/>
    <w:rsid w:val="0032609B"/>
    <w:rsid w:val="003308B1"/>
    <w:rsid w:val="00330DAB"/>
    <w:rsid w:val="00335C23"/>
    <w:rsid w:val="00336085"/>
    <w:rsid w:val="00340BCB"/>
    <w:rsid w:val="0034164C"/>
    <w:rsid w:val="00344F98"/>
    <w:rsid w:val="00344FBA"/>
    <w:rsid w:val="00345B58"/>
    <w:rsid w:val="0034623E"/>
    <w:rsid w:val="00350E7A"/>
    <w:rsid w:val="00351722"/>
    <w:rsid w:val="0035182C"/>
    <w:rsid w:val="003532D8"/>
    <w:rsid w:val="00356AE4"/>
    <w:rsid w:val="003643F1"/>
    <w:rsid w:val="00371981"/>
    <w:rsid w:val="003722BC"/>
    <w:rsid w:val="00373CF2"/>
    <w:rsid w:val="00374936"/>
    <w:rsid w:val="003762CB"/>
    <w:rsid w:val="00381AFE"/>
    <w:rsid w:val="0038500D"/>
    <w:rsid w:val="00386C39"/>
    <w:rsid w:val="0039053C"/>
    <w:rsid w:val="00390C31"/>
    <w:rsid w:val="00391DA9"/>
    <w:rsid w:val="00393341"/>
    <w:rsid w:val="0039420A"/>
    <w:rsid w:val="0039474C"/>
    <w:rsid w:val="003A25AA"/>
    <w:rsid w:val="003A7221"/>
    <w:rsid w:val="003A73E0"/>
    <w:rsid w:val="003B0BA6"/>
    <w:rsid w:val="003B1C41"/>
    <w:rsid w:val="003B42E4"/>
    <w:rsid w:val="003B78D0"/>
    <w:rsid w:val="003B7DC6"/>
    <w:rsid w:val="003C0FCC"/>
    <w:rsid w:val="003C2609"/>
    <w:rsid w:val="003D33D2"/>
    <w:rsid w:val="003D57FE"/>
    <w:rsid w:val="003D591A"/>
    <w:rsid w:val="003D6AA3"/>
    <w:rsid w:val="003E1A44"/>
    <w:rsid w:val="003F0437"/>
    <w:rsid w:val="003F319D"/>
    <w:rsid w:val="003F3650"/>
    <w:rsid w:val="003F7713"/>
    <w:rsid w:val="003F7823"/>
    <w:rsid w:val="00403B26"/>
    <w:rsid w:val="004043F5"/>
    <w:rsid w:val="00404AB3"/>
    <w:rsid w:val="00406398"/>
    <w:rsid w:val="00407620"/>
    <w:rsid w:val="0041469A"/>
    <w:rsid w:val="00416A97"/>
    <w:rsid w:val="0041772D"/>
    <w:rsid w:val="00420730"/>
    <w:rsid w:val="004226AF"/>
    <w:rsid w:val="00427359"/>
    <w:rsid w:val="0043215D"/>
    <w:rsid w:val="00435B2A"/>
    <w:rsid w:val="00440BAA"/>
    <w:rsid w:val="00443746"/>
    <w:rsid w:val="0044460E"/>
    <w:rsid w:val="00457D0C"/>
    <w:rsid w:val="00461EDB"/>
    <w:rsid w:val="0046326D"/>
    <w:rsid w:val="00470B86"/>
    <w:rsid w:val="00472F60"/>
    <w:rsid w:val="0047432D"/>
    <w:rsid w:val="00474F61"/>
    <w:rsid w:val="004765EE"/>
    <w:rsid w:val="0047671F"/>
    <w:rsid w:val="00477177"/>
    <w:rsid w:val="00477A62"/>
    <w:rsid w:val="00484C4D"/>
    <w:rsid w:val="00486AE4"/>
    <w:rsid w:val="004870DB"/>
    <w:rsid w:val="00492A98"/>
    <w:rsid w:val="00493711"/>
    <w:rsid w:val="004A01C6"/>
    <w:rsid w:val="004A3C8B"/>
    <w:rsid w:val="004A53AC"/>
    <w:rsid w:val="004A580D"/>
    <w:rsid w:val="004A6274"/>
    <w:rsid w:val="004B158A"/>
    <w:rsid w:val="004B235C"/>
    <w:rsid w:val="004B2B8C"/>
    <w:rsid w:val="004B2CE6"/>
    <w:rsid w:val="004C2C11"/>
    <w:rsid w:val="004C30FE"/>
    <w:rsid w:val="004C42AE"/>
    <w:rsid w:val="004D09F4"/>
    <w:rsid w:val="004E1315"/>
    <w:rsid w:val="004E2329"/>
    <w:rsid w:val="004F168F"/>
    <w:rsid w:val="004F5A74"/>
    <w:rsid w:val="004F78E8"/>
    <w:rsid w:val="004F7F36"/>
    <w:rsid w:val="00502F78"/>
    <w:rsid w:val="00503991"/>
    <w:rsid w:val="0050510E"/>
    <w:rsid w:val="005062E5"/>
    <w:rsid w:val="00506453"/>
    <w:rsid w:val="00506FAB"/>
    <w:rsid w:val="00510599"/>
    <w:rsid w:val="005118A7"/>
    <w:rsid w:val="0051269E"/>
    <w:rsid w:val="005129F3"/>
    <w:rsid w:val="00512B11"/>
    <w:rsid w:val="00513EA6"/>
    <w:rsid w:val="005147DE"/>
    <w:rsid w:val="00515374"/>
    <w:rsid w:val="005162A8"/>
    <w:rsid w:val="00516C39"/>
    <w:rsid w:val="0052101F"/>
    <w:rsid w:val="00522616"/>
    <w:rsid w:val="00526366"/>
    <w:rsid w:val="00527509"/>
    <w:rsid w:val="00536D6A"/>
    <w:rsid w:val="00537644"/>
    <w:rsid w:val="0054080C"/>
    <w:rsid w:val="00541CCC"/>
    <w:rsid w:val="005446B3"/>
    <w:rsid w:val="005449F2"/>
    <w:rsid w:val="00546C1F"/>
    <w:rsid w:val="00547909"/>
    <w:rsid w:val="00547C38"/>
    <w:rsid w:val="00547D88"/>
    <w:rsid w:val="005519E6"/>
    <w:rsid w:val="00557934"/>
    <w:rsid w:val="0056293A"/>
    <w:rsid w:val="00565C6A"/>
    <w:rsid w:val="0056782A"/>
    <w:rsid w:val="0057198D"/>
    <w:rsid w:val="00571C41"/>
    <w:rsid w:val="0057264C"/>
    <w:rsid w:val="00574A49"/>
    <w:rsid w:val="00585080"/>
    <w:rsid w:val="005864F3"/>
    <w:rsid w:val="00590851"/>
    <w:rsid w:val="00591E74"/>
    <w:rsid w:val="0059750A"/>
    <w:rsid w:val="005A0987"/>
    <w:rsid w:val="005A4AD5"/>
    <w:rsid w:val="005A57F0"/>
    <w:rsid w:val="005A77ED"/>
    <w:rsid w:val="005B3433"/>
    <w:rsid w:val="005B41A8"/>
    <w:rsid w:val="005B6C24"/>
    <w:rsid w:val="005B73E9"/>
    <w:rsid w:val="005C126C"/>
    <w:rsid w:val="005C5B11"/>
    <w:rsid w:val="005C795F"/>
    <w:rsid w:val="005D0470"/>
    <w:rsid w:val="005D1715"/>
    <w:rsid w:val="005D404B"/>
    <w:rsid w:val="005D4B21"/>
    <w:rsid w:val="005D4F19"/>
    <w:rsid w:val="005E4F51"/>
    <w:rsid w:val="005E68FF"/>
    <w:rsid w:val="005F78E0"/>
    <w:rsid w:val="0060009F"/>
    <w:rsid w:val="00601450"/>
    <w:rsid w:val="006161B4"/>
    <w:rsid w:val="00616890"/>
    <w:rsid w:val="00616EA0"/>
    <w:rsid w:val="00620AA5"/>
    <w:rsid w:val="00622038"/>
    <w:rsid w:val="00622775"/>
    <w:rsid w:val="00623A6D"/>
    <w:rsid w:val="00627F89"/>
    <w:rsid w:val="006306FF"/>
    <w:rsid w:val="00631DEC"/>
    <w:rsid w:val="00632F68"/>
    <w:rsid w:val="00634E68"/>
    <w:rsid w:val="00640E17"/>
    <w:rsid w:val="006461FB"/>
    <w:rsid w:val="00646D95"/>
    <w:rsid w:val="00647403"/>
    <w:rsid w:val="00653FD6"/>
    <w:rsid w:val="00655439"/>
    <w:rsid w:val="006606A5"/>
    <w:rsid w:val="00667DB8"/>
    <w:rsid w:val="00673276"/>
    <w:rsid w:val="006737D9"/>
    <w:rsid w:val="00674EC1"/>
    <w:rsid w:val="00675CBE"/>
    <w:rsid w:val="00675FCF"/>
    <w:rsid w:val="00682099"/>
    <w:rsid w:val="00682CBC"/>
    <w:rsid w:val="006830CB"/>
    <w:rsid w:val="006832D7"/>
    <w:rsid w:val="0068457D"/>
    <w:rsid w:val="006852B6"/>
    <w:rsid w:val="006862A4"/>
    <w:rsid w:val="006A11E7"/>
    <w:rsid w:val="006A43AD"/>
    <w:rsid w:val="006B2063"/>
    <w:rsid w:val="006B37E7"/>
    <w:rsid w:val="006B3EE6"/>
    <w:rsid w:val="006B5CD8"/>
    <w:rsid w:val="006C66DD"/>
    <w:rsid w:val="006D1CBE"/>
    <w:rsid w:val="006D661F"/>
    <w:rsid w:val="006E0284"/>
    <w:rsid w:val="006E16E8"/>
    <w:rsid w:val="006E1790"/>
    <w:rsid w:val="006E2769"/>
    <w:rsid w:val="006E2D54"/>
    <w:rsid w:val="006E2F04"/>
    <w:rsid w:val="006E373A"/>
    <w:rsid w:val="006E4550"/>
    <w:rsid w:val="006F3899"/>
    <w:rsid w:val="006F419D"/>
    <w:rsid w:val="006F44C5"/>
    <w:rsid w:val="006F47AC"/>
    <w:rsid w:val="006F5603"/>
    <w:rsid w:val="00701132"/>
    <w:rsid w:val="007073B5"/>
    <w:rsid w:val="007103DC"/>
    <w:rsid w:val="007110B2"/>
    <w:rsid w:val="00711A89"/>
    <w:rsid w:val="00713624"/>
    <w:rsid w:val="00715A11"/>
    <w:rsid w:val="00715EFC"/>
    <w:rsid w:val="00717A16"/>
    <w:rsid w:val="007219C1"/>
    <w:rsid w:val="00727162"/>
    <w:rsid w:val="00731D96"/>
    <w:rsid w:val="007327E4"/>
    <w:rsid w:val="007328C0"/>
    <w:rsid w:val="00737A18"/>
    <w:rsid w:val="00737B10"/>
    <w:rsid w:val="00740B8D"/>
    <w:rsid w:val="00743381"/>
    <w:rsid w:val="00754C13"/>
    <w:rsid w:val="00764D66"/>
    <w:rsid w:val="00765173"/>
    <w:rsid w:val="007770B9"/>
    <w:rsid w:val="00777A7B"/>
    <w:rsid w:val="007807D7"/>
    <w:rsid w:val="00781189"/>
    <w:rsid w:val="00781FA4"/>
    <w:rsid w:val="007826D8"/>
    <w:rsid w:val="00787F3E"/>
    <w:rsid w:val="00791DE5"/>
    <w:rsid w:val="007939C0"/>
    <w:rsid w:val="00794FE8"/>
    <w:rsid w:val="007A2F62"/>
    <w:rsid w:val="007B0A5F"/>
    <w:rsid w:val="007B0A90"/>
    <w:rsid w:val="007B0B75"/>
    <w:rsid w:val="007B1AC5"/>
    <w:rsid w:val="007B5212"/>
    <w:rsid w:val="007C1A9E"/>
    <w:rsid w:val="007C671E"/>
    <w:rsid w:val="007D1F7F"/>
    <w:rsid w:val="007D706E"/>
    <w:rsid w:val="007D7622"/>
    <w:rsid w:val="007E6916"/>
    <w:rsid w:val="007F1386"/>
    <w:rsid w:val="007F2FF4"/>
    <w:rsid w:val="007F3020"/>
    <w:rsid w:val="00803E7F"/>
    <w:rsid w:val="0080630E"/>
    <w:rsid w:val="00807FC3"/>
    <w:rsid w:val="0081003C"/>
    <w:rsid w:val="0081215C"/>
    <w:rsid w:val="00814C15"/>
    <w:rsid w:val="00815531"/>
    <w:rsid w:val="00821637"/>
    <w:rsid w:val="008265F8"/>
    <w:rsid w:val="00832FA6"/>
    <w:rsid w:val="0083598F"/>
    <w:rsid w:val="00835EB9"/>
    <w:rsid w:val="00836DC7"/>
    <w:rsid w:val="008400BD"/>
    <w:rsid w:val="00841280"/>
    <w:rsid w:val="008447D0"/>
    <w:rsid w:val="00844E7F"/>
    <w:rsid w:val="008479E0"/>
    <w:rsid w:val="008500EC"/>
    <w:rsid w:val="00851D2F"/>
    <w:rsid w:val="008534AA"/>
    <w:rsid w:val="00855363"/>
    <w:rsid w:val="008562CC"/>
    <w:rsid w:val="0085716C"/>
    <w:rsid w:val="00861615"/>
    <w:rsid w:val="00862298"/>
    <w:rsid w:val="008627FD"/>
    <w:rsid w:val="008668BC"/>
    <w:rsid w:val="0087076C"/>
    <w:rsid w:val="0088001F"/>
    <w:rsid w:val="0088030D"/>
    <w:rsid w:val="0088250C"/>
    <w:rsid w:val="008826D4"/>
    <w:rsid w:val="00883AB2"/>
    <w:rsid w:val="00884DA3"/>
    <w:rsid w:val="00887279"/>
    <w:rsid w:val="00891380"/>
    <w:rsid w:val="00891440"/>
    <w:rsid w:val="00892A9F"/>
    <w:rsid w:val="00893D2F"/>
    <w:rsid w:val="008A1FDA"/>
    <w:rsid w:val="008A4DFF"/>
    <w:rsid w:val="008B1A18"/>
    <w:rsid w:val="008B2F69"/>
    <w:rsid w:val="008B39ED"/>
    <w:rsid w:val="008B4AB7"/>
    <w:rsid w:val="008B7E54"/>
    <w:rsid w:val="008C3093"/>
    <w:rsid w:val="008C3905"/>
    <w:rsid w:val="008C4559"/>
    <w:rsid w:val="008D2B6A"/>
    <w:rsid w:val="008D3319"/>
    <w:rsid w:val="008D39BC"/>
    <w:rsid w:val="008D5A3F"/>
    <w:rsid w:val="008E1190"/>
    <w:rsid w:val="008E1792"/>
    <w:rsid w:val="008E4520"/>
    <w:rsid w:val="008E58D6"/>
    <w:rsid w:val="008E5A88"/>
    <w:rsid w:val="008E5C6F"/>
    <w:rsid w:val="008E6500"/>
    <w:rsid w:val="008E77A9"/>
    <w:rsid w:val="008E7C31"/>
    <w:rsid w:val="008F1701"/>
    <w:rsid w:val="008F26D7"/>
    <w:rsid w:val="008F747E"/>
    <w:rsid w:val="009003CA"/>
    <w:rsid w:val="00900C25"/>
    <w:rsid w:val="00901D5D"/>
    <w:rsid w:val="00904757"/>
    <w:rsid w:val="00905F78"/>
    <w:rsid w:val="0090740D"/>
    <w:rsid w:val="00907960"/>
    <w:rsid w:val="009135A8"/>
    <w:rsid w:val="009136CD"/>
    <w:rsid w:val="009173A5"/>
    <w:rsid w:val="00917A17"/>
    <w:rsid w:val="00920B34"/>
    <w:rsid w:val="00922519"/>
    <w:rsid w:val="00925A05"/>
    <w:rsid w:val="00926876"/>
    <w:rsid w:val="00927409"/>
    <w:rsid w:val="009306D6"/>
    <w:rsid w:val="00931DD8"/>
    <w:rsid w:val="0093268E"/>
    <w:rsid w:val="00932D55"/>
    <w:rsid w:val="00940F42"/>
    <w:rsid w:val="009411DA"/>
    <w:rsid w:val="009417DD"/>
    <w:rsid w:val="00941A2A"/>
    <w:rsid w:val="00942F5E"/>
    <w:rsid w:val="00944040"/>
    <w:rsid w:val="00945452"/>
    <w:rsid w:val="00950538"/>
    <w:rsid w:val="00953FC1"/>
    <w:rsid w:val="0095496D"/>
    <w:rsid w:val="00955A5F"/>
    <w:rsid w:val="00956AA9"/>
    <w:rsid w:val="00960701"/>
    <w:rsid w:val="0096078F"/>
    <w:rsid w:val="00962FAF"/>
    <w:rsid w:val="00963112"/>
    <w:rsid w:val="00965C10"/>
    <w:rsid w:val="0096677E"/>
    <w:rsid w:val="00967991"/>
    <w:rsid w:val="00970F8E"/>
    <w:rsid w:val="0097206D"/>
    <w:rsid w:val="0097597E"/>
    <w:rsid w:val="00976DB8"/>
    <w:rsid w:val="00980BA5"/>
    <w:rsid w:val="009828EE"/>
    <w:rsid w:val="00982C85"/>
    <w:rsid w:val="009A11DB"/>
    <w:rsid w:val="009A24AE"/>
    <w:rsid w:val="009A27CF"/>
    <w:rsid w:val="009A2E7A"/>
    <w:rsid w:val="009A4E09"/>
    <w:rsid w:val="009A7E92"/>
    <w:rsid w:val="009D7B85"/>
    <w:rsid w:val="009E0CB9"/>
    <w:rsid w:val="009E32F7"/>
    <w:rsid w:val="009E34DD"/>
    <w:rsid w:val="009E369B"/>
    <w:rsid w:val="009E6BCB"/>
    <w:rsid w:val="009F31F3"/>
    <w:rsid w:val="009F3401"/>
    <w:rsid w:val="009F3970"/>
    <w:rsid w:val="009F4974"/>
    <w:rsid w:val="009F4B82"/>
    <w:rsid w:val="00A00267"/>
    <w:rsid w:val="00A01119"/>
    <w:rsid w:val="00A0608D"/>
    <w:rsid w:val="00A12856"/>
    <w:rsid w:val="00A20067"/>
    <w:rsid w:val="00A22D93"/>
    <w:rsid w:val="00A23479"/>
    <w:rsid w:val="00A240C1"/>
    <w:rsid w:val="00A274E2"/>
    <w:rsid w:val="00A309E7"/>
    <w:rsid w:val="00A357D5"/>
    <w:rsid w:val="00A374B9"/>
    <w:rsid w:val="00A46021"/>
    <w:rsid w:val="00A512CE"/>
    <w:rsid w:val="00A547A0"/>
    <w:rsid w:val="00A57F3A"/>
    <w:rsid w:val="00A61D31"/>
    <w:rsid w:val="00A625D2"/>
    <w:rsid w:val="00A65481"/>
    <w:rsid w:val="00A65747"/>
    <w:rsid w:val="00A701D6"/>
    <w:rsid w:val="00A70D64"/>
    <w:rsid w:val="00A72208"/>
    <w:rsid w:val="00A7425F"/>
    <w:rsid w:val="00A747CF"/>
    <w:rsid w:val="00A80655"/>
    <w:rsid w:val="00A808C4"/>
    <w:rsid w:val="00A95792"/>
    <w:rsid w:val="00A95C48"/>
    <w:rsid w:val="00A977EC"/>
    <w:rsid w:val="00A97D96"/>
    <w:rsid w:val="00AA23DB"/>
    <w:rsid w:val="00AA27B9"/>
    <w:rsid w:val="00AA51CD"/>
    <w:rsid w:val="00AA5B1B"/>
    <w:rsid w:val="00AA630C"/>
    <w:rsid w:val="00AA68F7"/>
    <w:rsid w:val="00AA7331"/>
    <w:rsid w:val="00AB1EC9"/>
    <w:rsid w:val="00AB2774"/>
    <w:rsid w:val="00AC10E9"/>
    <w:rsid w:val="00AC1E27"/>
    <w:rsid w:val="00AC2D95"/>
    <w:rsid w:val="00AD2847"/>
    <w:rsid w:val="00AD7F9D"/>
    <w:rsid w:val="00AE1518"/>
    <w:rsid w:val="00AE2521"/>
    <w:rsid w:val="00AE464C"/>
    <w:rsid w:val="00AE4C33"/>
    <w:rsid w:val="00AE5EC4"/>
    <w:rsid w:val="00AF05CD"/>
    <w:rsid w:val="00AF17CC"/>
    <w:rsid w:val="00AF6567"/>
    <w:rsid w:val="00B01B95"/>
    <w:rsid w:val="00B040FC"/>
    <w:rsid w:val="00B04B93"/>
    <w:rsid w:val="00B10768"/>
    <w:rsid w:val="00B115F9"/>
    <w:rsid w:val="00B12AD2"/>
    <w:rsid w:val="00B1409B"/>
    <w:rsid w:val="00B17307"/>
    <w:rsid w:val="00B2001B"/>
    <w:rsid w:val="00B228B2"/>
    <w:rsid w:val="00B240D2"/>
    <w:rsid w:val="00B27016"/>
    <w:rsid w:val="00B33D83"/>
    <w:rsid w:val="00B343F5"/>
    <w:rsid w:val="00B363E0"/>
    <w:rsid w:val="00B47DB4"/>
    <w:rsid w:val="00B527F2"/>
    <w:rsid w:val="00B56AE3"/>
    <w:rsid w:val="00B6089E"/>
    <w:rsid w:val="00B63232"/>
    <w:rsid w:val="00B67DF5"/>
    <w:rsid w:val="00B708A0"/>
    <w:rsid w:val="00B71C47"/>
    <w:rsid w:val="00B7213F"/>
    <w:rsid w:val="00B72259"/>
    <w:rsid w:val="00B72FB8"/>
    <w:rsid w:val="00B74122"/>
    <w:rsid w:val="00B767D8"/>
    <w:rsid w:val="00B825C1"/>
    <w:rsid w:val="00B85518"/>
    <w:rsid w:val="00B87F42"/>
    <w:rsid w:val="00B90E44"/>
    <w:rsid w:val="00B94EEA"/>
    <w:rsid w:val="00BA1AC2"/>
    <w:rsid w:val="00BA47BF"/>
    <w:rsid w:val="00BA6BEB"/>
    <w:rsid w:val="00BA6EDE"/>
    <w:rsid w:val="00BB081A"/>
    <w:rsid w:val="00BB2627"/>
    <w:rsid w:val="00BC122A"/>
    <w:rsid w:val="00BC783B"/>
    <w:rsid w:val="00BD0029"/>
    <w:rsid w:val="00BD0141"/>
    <w:rsid w:val="00BD0164"/>
    <w:rsid w:val="00BD114F"/>
    <w:rsid w:val="00BD4931"/>
    <w:rsid w:val="00BD76A2"/>
    <w:rsid w:val="00BE0244"/>
    <w:rsid w:val="00BE7D94"/>
    <w:rsid w:val="00BF1A4B"/>
    <w:rsid w:val="00BF567B"/>
    <w:rsid w:val="00BF5F0E"/>
    <w:rsid w:val="00BF6020"/>
    <w:rsid w:val="00BF6D65"/>
    <w:rsid w:val="00C112D5"/>
    <w:rsid w:val="00C128B4"/>
    <w:rsid w:val="00C1403C"/>
    <w:rsid w:val="00C14980"/>
    <w:rsid w:val="00C14997"/>
    <w:rsid w:val="00C15691"/>
    <w:rsid w:val="00C17CFB"/>
    <w:rsid w:val="00C23876"/>
    <w:rsid w:val="00C26555"/>
    <w:rsid w:val="00C30BE6"/>
    <w:rsid w:val="00C42FEB"/>
    <w:rsid w:val="00C439BB"/>
    <w:rsid w:val="00C44EFB"/>
    <w:rsid w:val="00C51590"/>
    <w:rsid w:val="00C53A68"/>
    <w:rsid w:val="00C6071B"/>
    <w:rsid w:val="00C62A07"/>
    <w:rsid w:val="00C64E35"/>
    <w:rsid w:val="00C64F6D"/>
    <w:rsid w:val="00C67B89"/>
    <w:rsid w:val="00C74414"/>
    <w:rsid w:val="00C77163"/>
    <w:rsid w:val="00C82216"/>
    <w:rsid w:val="00C827BB"/>
    <w:rsid w:val="00C87357"/>
    <w:rsid w:val="00C94C24"/>
    <w:rsid w:val="00C96DE6"/>
    <w:rsid w:val="00CA1CD1"/>
    <w:rsid w:val="00CA29B1"/>
    <w:rsid w:val="00CA576C"/>
    <w:rsid w:val="00CA5E28"/>
    <w:rsid w:val="00CA6B02"/>
    <w:rsid w:val="00CA72EF"/>
    <w:rsid w:val="00CB3648"/>
    <w:rsid w:val="00CB716D"/>
    <w:rsid w:val="00CB75CF"/>
    <w:rsid w:val="00CC0834"/>
    <w:rsid w:val="00CC38FE"/>
    <w:rsid w:val="00CC5EA3"/>
    <w:rsid w:val="00CD1D62"/>
    <w:rsid w:val="00CD7E2D"/>
    <w:rsid w:val="00CE5692"/>
    <w:rsid w:val="00CE6B87"/>
    <w:rsid w:val="00CE7A21"/>
    <w:rsid w:val="00CF0E2A"/>
    <w:rsid w:val="00CF5F5F"/>
    <w:rsid w:val="00CF7C5B"/>
    <w:rsid w:val="00D00633"/>
    <w:rsid w:val="00D01037"/>
    <w:rsid w:val="00D01A16"/>
    <w:rsid w:val="00D02736"/>
    <w:rsid w:val="00D03B5E"/>
    <w:rsid w:val="00D053F0"/>
    <w:rsid w:val="00D14B91"/>
    <w:rsid w:val="00D16B5F"/>
    <w:rsid w:val="00D16ED9"/>
    <w:rsid w:val="00D21D55"/>
    <w:rsid w:val="00D235AB"/>
    <w:rsid w:val="00D239F1"/>
    <w:rsid w:val="00D269DA"/>
    <w:rsid w:val="00D311C0"/>
    <w:rsid w:val="00D333E6"/>
    <w:rsid w:val="00D36E6C"/>
    <w:rsid w:val="00D40CBE"/>
    <w:rsid w:val="00D43A76"/>
    <w:rsid w:val="00D46F32"/>
    <w:rsid w:val="00D52B56"/>
    <w:rsid w:val="00D54F60"/>
    <w:rsid w:val="00D557F8"/>
    <w:rsid w:val="00D60F09"/>
    <w:rsid w:val="00D61AA6"/>
    <w:rsid w:val="00D65CF4"/>
    <w:rsid w:val="00D722B0"/>
    <w:rsid w:val="00D73E54"/>
    <w:rsid w:val="00D7426E"/>
    <w:rsid w:val="00D75606"/>
    <w:rsid w:val="00D76835"/>
    <w:rsid w:val="00D82FE6"/>
    <w:rsid w:val="00D832FD"/>
    <w:rsid w:val="00D83A9A"/>
    <w:rsid w:val="00D86E77"/>
    <w:rsid w:val="00D876AB"/>
    <w:rsid w:val="00D879F7"/>
    <w:rsid w:val="00D87B37"/>
    <w:rsid w:val="00D91E1A"/>
    <w:rsid w:val="00D92492"/>
    <w:rsid w:val="00D951F3"/>
    <w:rsid w:val="00D971D9"/>
    <w:rsid w:val="00D977B8"/>
    <w:rsid w:val="00DA02DB"/>
    <w:rsid w:val="00DA253C"/>
    <w:rsid w:val="00DA2E5E"/>
    <w:rsid w:val="00DA4581"/>
    <w:rsid w:val="00DA4AC4"/>
    <w:rsid w:val="00DA58BD"/>
    <w:rsid w:val="00DA7BC1"/>
    <w:rsid w:val="00DB0806"/>
    <w:rsid w:val="00DB0998"/>
    <w:rsid w:val="00DB0AD4"/>
    <w:rsid w:val="00DB0F19"/>
    <w:rsid w:val="00DB43F6"/>
    <w:rsid w:val="00DB44CE"/>
    <w:rsid w:val="00DB5CE1"/>
    <w:rsid w:val="00DB6934"/>
    <w:rsid w:val="00DC04CC"/>
    <w:rsid w:val="00DC0C8A"/>
    <w:rsid w:val="00DC1B0C"/>
    <w:rsid w:val="00DC37D0"/>
    <w:rsid w:val="00DC549D"/>
    <w:rsid w:val="00DC637F"/>
    <w:rsid w:val="00DC6462"/>
    <w:rsid w:val="00DE0EFF"/>
    <w:rsid w:val="00DE171C"/>
    <w:rsid w:val="00DE5563"/>
    <w:rsid w:val="00DE71FE"/>
    <w:rsid w:val="00DF2EB0"/>
    <w:rsid w:val="00DF505A"/>
    <w:rsid w:val="00DF54D3"/>
    <w:rsid w:val="00DF59F2"/>
    <w:rsid w:val="00E0030D"/>
    <w:rsid w:val="00E03863"/>
    <w:rsid w:val="00E03895"/>
    <w:rsid w:val="00E045E4"/>
    <w:rsid w:val="00E0466D"/>
    <w:rsid w:val="00E05300"/>
    <w:rsid w:val="00E0584E"/>
    <w:rsid w:val="00E1096C"/>
    <w:rsid w:val="00E15F47"/>
    <w:rsid w:val="00E210A7"/>
    <w:rsid w:val="00E21802"/>
    <w:rsid w:val="00E21ABF"/>
    <w:rsid w:val="00E245F4"/>
    <w:rsid w:val="00E25086"/>
    <w:rsid w:val="00E301FB"/>
    <w:rsid w:val="00E32C73"/>
    <w:rsid w:val="00E33D3B"/>
    <w:rsid w:val="00E33ECE"/>
    <w:rsid w:val="00E34E0A"/>
    <w:rsid w:val="00E41E5F"/>
    <w:rsid w:val="00E42BDD"/>
    <w:rsid w:val="00E433FB"/>
    <w:rsid w:val="00E43D1F"/>
    <w:rsid w:val="00E43D7F"/>
    <w:rsid w:val="00E44A69"/>
    <w:rsid w:val="00E44EC3"/>
    <w:rsid w:val="00E45ADF"/>
    <w:rsid w:val="00E46468"/>
    <w:rsid w:val="00E46681"/>
    <w:rsid w:val="00E466EA"/>
    <w:rsid w:val="00E54717"/>
    <w:rsid w:val="00E5798B"/>
    <w:rsid w:val="00E61A7F"/>
    <w:rsid w:val="00E740D5"/>
    <w:rsid w:val="00E75E07"/>
    <w:rsid w:val="00E76D32"/>
    <w:rsid w:val="00E76FEC"/>
    <w:rsid w:val="00E77E87"/>
    <w:rsid w:val="00E84E18"/>
    <w:rsid w:val="00E87B13"/>
    <w:rsid w:val="00E901B0"/>
    <w:rsid w:val="00E93E11"/>
    <w:rsid w:val="00E97954"/>
    <w:rsid w:val="00EA7D0A"/>
    <w:rsid w:val="00EB70EF"/>
    <w:rsid w:val="00EC0DAD"/>
    <w:rsid w:val="00EC32EC"/>
    <w:rsid w:val="00EC35FF"/>
    <w:rsid w:val="00EC3A90"/>
    <w:rsid w:val="00EC52B9"/>
    <w:rsid w:val="00EC6924"/>
    <w:rsid w:val="00EC7BA2"/>
    <w:rsid w:val="00ED1D1B"/>
    <w:rsid w:val="00ED4401"/>
    <w:rsid w:val="00ED454B"/>
    <w:rsid w:val="00ED4BCE"/>
    <w:rsid w:val="00ED5ED3"/>
    <w:rsid w:val="00ED775C"/>
    <w:rsid w:val="00ED7B6D"/>
    <w:rsid w:val="00EE1D46"/>
    <w:rsid w:val="00EE3221"/>
    <w:rsid w:val="00EE3369"/>
    <w:rsid w:val="00EE4AFC"/>
    <w:rsid w:val="00EE4F0E"/>
    <w:rsid w:val="00EE7122"/>
    <w:rsid w:val="00EE78CD"/>
    <w:rsid w:val="00EF1F1C"/>
    <w:rsid w:val="00EF4B9A"/>
    <w:rsid w:val="00F02030"/>
    <w:rsid w:val="00F177B4"/>
    <w:rsid w:val="00F20212"/>
    <w:rsid w:val="00F2237E"/>
    <w:rsid w:val="00F22643"/>
    <w:rsid w:val="00F239B5"/>
    <w:rsid w:val="00F27244"/>
    <w:rsid w:val="00F27CA9"/>
    <w:rsid w:val="00F3066C"/>
    <w:rsid w:val="00F30B29"/>
    <w:rsid w:val="00F30F28"/>
    <w:rsid w:val="00F31D84"/>
    <w:rsid w:val="00F34B96"/>
    <w:rsid w:val="00F41E55"/>
    <w:rsid w:val="00F430E5"/>
    <w:rsid w:val="00F45834"/>
    <w:rsid w:val="00F45C8B"/>
    <w:rsid w:val="00F45DC4"/>
    <w:rsid w:val="00F51CE0"/>
    <w:rsid w:val="00F57664"/>
    <w:rsid w:val="00F6143F"/>
    <w:rsid w:val="00F61487"/>
    <w:rsid w:val="00F6633A"/>
    <w:rsid w:val="00F67C3B"/>
    <w:rsid w:val="00F705B2"/>
    <w:rsid w:val="00F722A7"/>
    <w:rsid w:val="00F81F9F"/>
    <w:rsid w:val="00F853E2"/>
    <w:rsid w:val="00F87869"/>
    <w:rsid w:val="00F9096D"/>
    <w:rsid w:val="00F938C4"/>
    <w:rsid w:val="00F9545E"/>
    <w:rsid w:val="00F97855"/>
    <w:rsid w:val="00FA018F"/>
    <w:rsid w:val="00FA0CA7"/>
    <w:rsid w:val="00FA1370"/>
    <w:rsid w:val="00FA5210"/>
    <w:rsid w:val="00FA5D8E"/>
    <w:rsid w:val="00FA694C"/>
    <w:rsid w:val="00FB120C"/>
    <w:rsid w:val="00FB1DBB"/>
    <w:rsid w:val="00FB2C38"/>
    <w:rsid w:val="00FB5DFC"/>
    <w:rsid w:val="00FC079D"/>
    <w:rsid w:val="00FC21F0"/>
    <w:rsid w:val="00FC3B7F"/>
    <w:rsid w:val="00FC4A42"/>
    <w:rsid w:val="00FC6B68"/>
    <w:rsid w:val="00FD1240"/>
    <w:rsid w:val="00FD184C"/>
    <w:rsid w:val="00FD2962"/>
    <w:rsid w:val="00FD5B78"/>
    <w:rsid w:val="00FE0D3D"/>
    <w:rsid w:val="00FE42AC"/>
    <w:rsid w:val="00FF21E5"/>
    <w:rsid w:val="00FF30BA"/>
    <w:rsid w:val="00FF4D05"/>
    <w:rsid w:val="00FF4FFF"/>
    <w:rsid w:val="00FF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1BDC45"/>
  <w15:chartTrackingRefBased/>
  <w15:docId w15:val="{BD14DA3E-CDC5-4313-B829-A321D863B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F36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rsid w:val="004F7F3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749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7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7F36"/>
    <w:rPr>
      <w:rFonts w:ascii="Arial" w:eastAsia="Arial" w:hAnsi="Arial" w:cs="Arial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7493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374936"/>
    <w:pPr>
      <w:spacing w:after="200"/>
      <w:ind w:left="720"/>
    </w:pPr>
    <w:rPr>
      <w:rFonts w:ascii="Calibri" w:eastAsiaTheme="minorHAnsi" w:hAnsi="Calibri" w:cs="Times New Roman"/>
    </w:rPr>
  </w:style>
  <w:style w:type="character" w:styleId="a4">
    <w:name w:val="Hyperlink"/>
    <w:basedOn w:val="a0"/>
    <w:uiPriority w:val="99"/>
    <w:unhideWhenUsed/>
    <w:rsid w:val="00EF4B9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417D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7826D8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5162A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162A8"/>
    <w:rPr>
      <w:rFonts w:ascii="Segoe UI" w:eastAsia="Arial" w:hAnsi="Segoe UI" w:cs="Segoe UI"/>
      <w:sz w:val="18"/>
      <w:szCs w:val="18"/>
      <w:lang w:eastAsia="ru-RU"/>
    </w:rPr>
  </w:style>
  <w:style w:type="paragraph" w:styleId="a8">
    <w:name w:val="No Spacing"/>
    <w:uiPriority w:val="1"/>
    <w:qFormat/>
    <w:rsid w:val="006737D9"/>
    <w:pPr>
      <w:spacing w:after="0" w:line="240" w:lineRule="auto"/>
    </w:pPr>
    <w:rPr>
      <w:rFonts w:ascii="Arial" w:eastAsia="Arial" w:hAnsi="Arial" w:cs="Arial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A73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A73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A7331"/>
    <w:pPr>
      <w:spacing w:after="100"/>
      <w:ind w:left="220"/>
    </w:pPr>
  </w:style>
  <w:style w:type="paragraph" w:styleId="aa">
    <w:name w:val="caption"/>
    <w:basedOn w:val="a"/>
    <w:next w:val="a"/>
    <w:uiPriority w:val="35"/>
    <w:unhideWhenUsed/>
    <w:qFormat/>
    <w:rsid w:val="00F81F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endnote text"/>
    <w:basedOn w:val="a"/>
    <w:link w:val="ac"/>
    <w:uiPriority w:val="99"/>
    <w:semiHidden/>
    <w:unhideWhenUsed/>
    <w:rsid w:val="00C94C24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C94C24"/>
    <w:rPr>
      <w:rFonts w:ascii="Arial" w:eastAsia="Arial" w:hAnsi="Arial" w:cs="Arial"/>
      <w:sz w:val="20"/>
      <w:szCs w:val="20"/>
      <w:lang w:eastAsia="ru-RU"/>
    </w:rPr>
  </w:style>
  <w:style w:type="character" w:styleId="ad">
    <w:name w:val="endnote reference"/>
    <w:basedOn w:val="a0"/>
    <w:uiPriority w:val="99"/>
    <w:semiHidden/>
    <w:unhideWhenUsed/>
    <w:rsid w:val="00C94C24"/>
    <w:rPr>
      <w:vertAlign w:val="superscript"/>
    </w:rPr>
  </w:style>
  <w:style w:type="table" w:styleId="ae">
    <w:name w:val="Table Grid"/>
    <w:basedOn w:val="a1"/>
    <w:uiPriority w:val="39"/>
    <w:rsid w:val="00FB2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"/>
    <w:next w:val="a"/>
    <w:link w:val="af0"/>
    <w:uiPriority w:val="10"/>
    <w:qFormat/>
    <w:rsid w:val="006E455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6E455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1">
    <w:name w:val="Unresolved Mention"/>
    <w:basedOn w:val="a0"/>
    <w:uiPriority w:val="99"/>
    <w:semiHidden/>
    <w:unhideWhenUsed/>
    <w:rsid w:val="00622775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547C3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47C3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47C38"/>
    <w:rPr>
      <w:rFonts w:ascii="Arial" w:eastAsia="Arial" w:hAnsi="Arial" w:cs="Arial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47C3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47C38"/>
    <w:rPr>
      <w:rFonts w:ascii="Arial" w:eastAsia="Arial" w:hAnsi="Arial" w:cs="Arial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22BC"/>
    <w:pPr>
      <w:spacing w:after="100"/>
      <w:ind w:left="440"/>
    </w:pPr>
  </w:style>
  <w:style w:type="paragraph" w:styleId="af7">
    <w:name w:val="Normal (Web)"/>
    <w:basedOn w:val="a"/>
    <w:uiPriority w:val="99"/>
    <w:semiHidden/>
    <w:unhideWhenUsed/>
    <w:rsid w:val="00511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8E77A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8">
    <w:name w:val="header"/>
    <w:basedOn w:val="a"/>
    <w:link w:val="af9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0"/>
    <w:link w:val="af8"/>
    <w:uiPriority w:val="99"/>
    <w:rsid w:val="00BD4931"/>
    <w:rPr>
      <w:rFonts w:ascii="Arial" w:eastAsia="Arial" w:hAnsi="Arial" w:cs="Arial"/>
      <w:lang w:eastAsia="ru-RU"/>
    </w:rPr>
  </w:style>
  <w:style w:type="paragraph" w:styleId="afa">
    <w:name w:val="footer"/>
    <w:basedOn w:val="a"/>
    <w:link w:val="afb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BD4931"/>
    <w:rPr>
      <w:rFonts w:ascii="Arial" w:eastAsia="Arial" w:hAnsi="Arial" w:cs="Aria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4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894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pywavelets.readthedocs.io/en/lates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docs.opencv.org/4.x/index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scask.ru/a_lect_cod.php?id=12" TargetMode="External"/><Relationship Id="rId30" Type="http://schemas.openxmlformats.org/officeDocument/2006/relationships/image" Target="media/image20.jpe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DB24A-6EA0-49B5-B067-862175736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2257</TotalTime>
  <Pages>41</Pages>
  <Words>7372</Words>
  <Characters>42026</Characters>
  <Application>Microsoft Office Word</Application>
  <DocSecurity>0</DocSecurity>
  <Lines>350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Reshetnikov Egor</dc:creator>
  <cp:keywords/>
  <dc:description/>
  <cp:lastModifiedBy>Reshetnikov Egor</cp:lastModifiedBy>
  <cp:revision>1157</cp:revision>
  <cp:lastPrinted>2022-06-12T21:38:00Z</cp:lastPrinted>
  <dcterms:created xsi:type="dcterms:W3CDTF">2022-05-14T14:43:00Z</dcterms:created>
  <dcterms:modified xsi:type="dcterms:W3CDTF">2022-06-14T21:43:00Z</dcterms:modified>
</cp:coreProperties>
</file>