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P7 : visual representation of our data : For each of our states CO and CT and their included counties have a map of each state side by side that shows opposing colors like green and yellow or red and purple one for each state that appears muted but visible until the state is selected which then brightens it and reveals the sub data mapped to each corresponding region cities counties towns whatever in the state determined by the addresses we have users can then click on each datapoint or if there or multiple in close enough proximity one larger data point literally represented as the opposite colors dot so if colorado is purple and ct is red then users select CO it makes the purple color brighter and more pronounced and displays red dots representing each of our rows of data mapped to their corresponding addresses the user then clicks on the dot large or small and depending on how many datapoints are included in that dor the data displays on their screen in a designated area as basically a small chart with columns and rows mirror or excel sheet where they can quickly read the data they interacted with and it updates everytime the click a new data point the same functions when the engage the CT the exact same just invert the colors , then we have a button somewhere on the screen maybe justified centered between and below each states image outline that says update data or pull new information or something that informs them that by clicking this button the data they have been looking at when they engaged with the dots in the states will be replaced with a brand new set of data, and when that button is engaged the data is replaced and the dots on the map in each of the states disappear and then very quickly almost instantly reappear at their new corrosponding locations determined by their addresses we just pulled. Submit your report of understanding for my vision ask any clarifying questions you have and I will answer them before we begin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