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60" w:type="dxa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0"/>
      </w:tblGrid>
      <w:tr w:rsidR="00FA6F00" w14:paraId="298E6EA8" w14:textId="77777777" w:rsidTr="004A5BB0">
        <w:trPr>
          <w:trHeight w:val="465"/>
        </w:trPr>
        <w:tc>
          <w:tcPr>
            <w:tcW w:w="9960" w:type="dxa"/>
          </w:tcPr>
          <w:p w14:paraId="50E8B0BC" w14:textId="77777777" w:rsidR="00FA6F00" w:rsidRPr="00D86BDF" w:rsidRDefault="00FA6F00">
            <w:pPr>
              <w:rPr>
                <w:rFonts w:ascii="宋体" w:hAnsi="宋体" w:cs="宋体" w:hint="eastAsia"/>
                <w:b/>
                <w:sz w:val="24"/>
              </w:rPr>
            </w:pPr>
            <w:r w:rsidRPr="00D86BDF">
              <w:rPr>
                <w:rFonts w:ascii="宋体" w:hAnsi="宋体" w:cs="宋体" w:hint="eastAsia"/>
                <w:b/>
                <w:sz w:val="24"/>
              </w:rPr>
              <w:t>五、数据处理</w:t>
            </w:r>
          </w:p>
          <w:p w14:paraId="09D0F95D" w14:textId="033ED98C" w:rsidR="00FA6F00" w:rsidRPr="00EA0F74" w:rsidRDefault="00FA6F00" w:rsidP="001E40A4">
            <w:pPr>
              <w:ind w:firstLineChars="200" w:firstLine="422"/>
              <w:rPr>
                <w:rFonts w:ascii="宋体" w:hAnsi="宋体" w:cs="宋体" w:hint="eastAsia"/>
                <w:b/>
                <w:szCs w:val="21"/>
              </w:rPr>
            </w:pPr>
            <w:r w:rsidRPr="00EA0F74">
              <w:rPr>
                <w:rFonts w:ascii="宋体" w:hAnsi="宋体" w:cs="宋体" w:hint="eastAsia"/>
                <w:b/>
                <w:szCs w:val="21"/>
              </w:rPr>
              <w:t>（</w:t>
            </w:r>
            <w:r w:rsidR="001E40A4" w:rsidRPr="00EA0F74">
              <w:rPr>
                <w:rFonts w:ascii="宋体" w:hAnsi="宋体" w:cs="宋体" w:hint="eastAsia"/>
                <w:b/>
                <w:szCs w:val="21"/>
              </w:rPr>
              <w:t>1</w:t>
            </w:r>
            <w:r w:rsidRPr="00EA0F74">
              <w:rPr>
                <w:rFonts w:ascii="宋体" w:hAnsi="宋体" w:cs="宋体" w:hint="eastAsia"/>
                <w:b/>
                <w:szCs w:val="21"/>
              </w:rPr>
              <w:t>）</w:t>
            </w:r>
            <w:r w:rsidR="001E40A4" w:rsidRPr="00EA0F74">
              <w:rPr>
                <w:rFonts w:ascii="宋体" w:hAnsi="宋体" w:cs="宋体" w:hint="eastAsia"/>
                <w:b/>
                <w:szCs w:val="21"/>
              </w:rPr>
              <w:t>数据整理：</w:t>
            </w:r>
          </w:p>
          <w:p w14:paraId="151B175C" w14:textId="77777777" w:rsidR="001E40A4" w:rsidRPr="00E27B07" w:rsidRDefault="001E40A4" w:rsidP="001E40A4">
            <w:pPr>
              <w:jc w:val="center"/>
              <w:rPr>
                <w:rFonts w:ascii="宋体" w:hAnsi="宋体" w:cs="宋体" w:hint="eastAsia"/>
                <w:b/>
                <w:szCs w:val="21"/>
              </w:rPr>
            </w:pPr>
            <w:r w:rsidRPr="00E27B07">
              <w:rPr>
                <w:rFonts w:ascii="宋体" w:hAnsi="宋体" w:cs="宋体" w:hint="eastAsia"/>
                <w:b/>
                <w:szCs w:val="21"/>
              </w:rPr>
              <w:t>表1 准稳态法测比热导系数数据记录表</w:t>
            </w:r>
          </w:p>
          <w:tbl>
            <w:tblPr>
              <w:tblStyle w:val="a7"/>
              <w:tblpPr w:leftFromText="180" w:rightFromText="180" w:vertAnchor="text" w:horzAnchor="margin" w:tblpXSpec="center" w:tblpY="80"/>
              <w:tblW w:w="9441" w:type="dxa"/>
              <w:tblLook w:val="04A0" w:firstRow="1" w:lastRow="0" w:firstColumn="1" w:lastColumn="0" w:noHBand="0" w:noVBand="1"/>
            </w:tblPr>
            <w:tblGrid>
              <w:gridCol w:w="2221"/>
              <w:gridCol w:w="722"/>
              <w:gridCol w:w="722"/>
              <w:gridCol w:w="722"/>
              <w:gridCol w:w="722"/>
              <w:gridCol w:w="722"/>
              <w:gridCol w:w="722"/>
              <w:gridCol w:w="722"/>
              <w:gridCol w:w="722"/>
              <w:gridCol w:w="722"/>
              <w:gridCol w:w="722"/>
            </w:tblGrid>
            <w:tr w:rsidR="001E40A4" w:rsidRPr="00E27B07" w14:paraId="48160751" w14:textId="77777777" w:rsidTr="006A7DC1">
              <w:trPr>
                <w:trHeight w:val="518"/>
              </w:trPr>
              <w:tc>
                <w:tcPr>
                  <w:tcW w:w="2221" w:type="dxa"/>
                </w:tcPr>
                <w:p w14:paraId="4B5BECE1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时间</w:t>
                  </w:r>
                </w:p>
                <w:p w14:paraId="209B4004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i/>
                      <w:iCs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τ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(</w:t>
                  </w: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min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)</w:t>
                  </w:r>
                </w:p>
              </w:tc>
              <w:tc>
                <w:tcPr>
                  <w:tcW w:w="722" w:type="dxa"/>
                </w:tcPr>
                <w:p w14:paraId="7EF3AFD8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 xml:space="preserve"> 1</w:t>
                  </w:r>
                </w:p>
              </w:tc>
              <w:tc>
                <w:tcPr>
                  <w:tcW w:w="722" w:type="dxa"/>
                </w:tcPr>
                <w:p w14:paraId="65ADDBDD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 xml:space="preserve"> 2</w:t>
                  </w:r>
                </w:p>
              </w:tc>
              <w:tc>
                <w:tcPr>
                  <w:tcW w:w="722" w:type="dxa"/>
                </w:tcPr>
                <w:p w14:paraId="59D8AACA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 xml:space="preserve"> 3</w:t>
                  </w:r>
                </w:p>
              </w:tc>
              <w:tc>
                <w:tcPr>
                  <w:tcW w:w="722" w:type="dxa"/>
                </w:tcPr>
                <w:p w14:paraId="681CEABC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 xml:space="preserve"> 4</w:t>
                  </w:r>
                </w:p>
              </w:tc>
              <w:tc>
                <w:tcPr>
                  <w:tcW w:w="722" w:type="dxa"/>
                </w:tcPr>
                <w:p w14:paraId="386628F5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 xml:space="preserve"> 5</w:t>
                  </w:r>
                </w:p>
              </w:tc>
              <w:tc>
                <w:tcPr>
                  <w:tcW w:w="722" w:type="dxa"/>
                </w:tcPr>
                <w:p w14:paraId="423DFFBE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 xml:space="preserve"> 6</w:t>
                  </w:r>
                </w:p>
              </w:tc>
              <w:tc>
                <w:tcPr>
                  <w:tcW w:w="722" w:type="dxa"/>
                </w:tcPr>
                <w:p w14:paraId="5F88F377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 xml:space="preserve"> 7</w:t>
                  </w:r>
                </w:p>
              </w:tc>
              <w:tc>
                <w:tcPr>
                  <w:tcW w:w="722" w:type="dxa"/>
                </w:tcPr>
                <w:p w14:paraId="23F0F519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 xml:space="preserve"> 8</w:t>
                  </w:r>
                </w:p>
              </w:tc>
              <w:tc>
                <w:tcPr>
                  <w:tcW w:w="722" w:type="dxa"/>
                </w:tcPr>
                <w:p w14:paraId="6DF783E4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 xml:space="preserve"> 9</w:t>
                  </w:r>
                </w:p>
              </w:tc>
              <w:tc>
                <w:tcPr>
                  <w:tcW w:w="722" w:type="dxa"/>
                </w:tcPr>
                <w:p w14:paraId="4B8BAA6D" w14:textId="77777777" w:rsidR="001E40A4" w:rsidRPr="00E27B07" w:rsidRDefault="001E40A4" w:rsidP="001E40A4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10</w:t>
                  </w:r>
                </w:p>
              </w:tc>
            </w:tr>
            <w:tr w:rsidR="00D102D3" w:rsidRPr="00E27B07" w14:paraId="617ABB69" w14:textId="77777777" w:rsidTr="00B1743B">
              <w:trPr>
                <w:trHeight w:val="518"/>
              </w:trPr>
              <w:tc>
                <w:tcPr>
                  <w:tcW w:w="2221" w:type="dxa"/>
                </w:tcPr>
                <w:p w14:paraId="56FB902C" w14:textId="77777777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中心面热电势</w:t>
                  </w:r>
                </w:p>
                <w:p w14:paraId="3D2F95E3" w14:textId="0BD6CC64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i/>
                      <w:iCs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V</w:t>
                  </w: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  <w:vertAlign w:val="subscript"/>
                    </w:rPr>
                    <w:t>c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(</w:t>
                  </w:r>
                  <m:oMath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V</m:t>
                    </m:r>
                  </m:oMath>
                  <w:r w:rsidRPr="00E27B07">
                    <w:rPr>
                      <w:rFonts w:ascii="宋体" w:hAnsi="宋体" w:hint="eastAsia"/>
                      <w:szCs w:val="21"/>
                    </w:rPr>
                    <w:t>)</w:t>
                  </w:r>
                </w:p>
              </w:tc>
              <w:tc>
                <w:tcPr>
                  <w:tcW w:w="722" w:type="dxa"/>
                  <w:vAlign w:val="center"/>
                </w:tcPr>
                <w:p w14:paraId="6595EDFE" w14:textId="07495414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722" w:type="dxa"/>
                  <w:vAlign w:val="center"/>
                </w:tcPr>
                <w:p w14:paraId="43D822E2" w14:textId="4ED3E6AF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722" w:type="dxa"/>
                  <w:vAlign w:val="center"/>
                </w:tcPr>
                <w:p w14:paraId="55BF0A5F" w14:textId="32CA22A4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722" w:type="dxa"/>
                  <w:vAlign w:val="center"/>
                </w:tcPr>
                <w:p w14:paraId="1CFDC949" w14:textId="7CC3E74B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722" w:type="dxa"/>
                  <w:vAlign w:val="center"/>
                </w:tcPr>
                <w:p w14:paraId="4F1FC924" w14:textId="7C7AF3C4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722" w:type="dxa"/>
                  <w:vAlign w:val="center"/>
                </w:tcPr>
                <w:p w14:paraId="117438D5" w14:textId="10320790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83</w:t>
                  </w:r>
                </w:p>
              </w:tc>
              <w:tc>
                <w:tcPr>
                  <w:tcW w:w="722" w:type="dxa"/>
                  <w:vAlign w:val="center"/>
                </w:tcPr>
                <w:p w14:paraId="32B4F32F" w14:textId="6ED1A793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108</w:t>
                  </w:r>
                </w:p>
              </w:tc>
              <w:tc>
                <w:tcPr>
                  <w:tcW w:w="722" w:type="dxa"/>
                  <w:vAlign w:val="center"/>
                </w:tcPr>
                <w:p w14:paraId="62E22791" w14:textId="0CCEE1A5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134</w:t>
                  </w:r>
                </w:p>
              </w:tc>
              <w:tc>
                <w:tcPr>
                  <w:tcW w:w="722" w:type="dxa"/>
                  <w:vAlign w:val="center"/>
                </w:tcPr>
                <w:p w14:paraId="1914C92F" w14:textId="2EF0A23C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161</w:t>
                  </w:r>
                </w:p>
              </w:tc>
              <w:tc>
                <w:tcPr>
                  <w:tcW w:w="722" w:type="dxa"/>
                  <w:vAlign w:val="center"/>
                </w:tcPr>
                <w:p w14:paraId="4D76CBF1" w14:textId="0EE99E83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187</w:t>
                  </w:r>
                </w:p>
              </w:tc>
            </w:tr>
            <w:tr w:rsidR="00D102D3" w:rsidRPr="00E27B07" w14:paraId="1B05FBC3" w14:textId="77777777" w:rsidTr="00B1743B">
              <w:trPr>
                <w:trHeight w:val="537"/>
              </w:trPr>
              <w:tc>
                <w:tcPr>
                  <w:tcW w:w="2221" w:type="dxa"/>
                </w:tcPr>
                <w:p w14:paraId="2B9896D8" w14:textId="77777777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加热面热电势</w:t>
                  </w:r>
                </w:p>
                <w:p w14:paraId="5CDF4C10" w14:textId="17DF998A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V</w:t>
                  </w: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  <w:vertAlign w:val="subscript"/>
                    </w:rPr>
                    <w:t>h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(</w:t>
                  </w:r>
                  <m:oMath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V</m:t>
                    </m:r>
                  </m:oMath>
                  <w:r w:rsidRPr="00E27B07">
                    <w:rPr>
                      <w:rFonts w:ascii="宋体" w:hAnsi="宋体" w:hint="eastAsia"/>
                      <w:szCs w:val="21"/>
                    </w:rPr>
                    <w:t>)</w:t>
                  </w:r>
                </w:p>
              </w:tc>
              <w:tc>
                <w:tcPr>
                  <w:tcW w:w="722" w:type="dxa"/>
                  <w:vAlign w:val="center"/>
                </w:tcPr>
                <w:p w14:paraId="7D75E923" w14:textId="561FEE96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722" w:type="dxa"/>
                  <w:vAlign w:val="center"/>
                </w:tcPr>
                <w:p w14:paraId="2F7DD010" w14:textId="78547A60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87</w:t>
                  </w:r>
                </w:p>
              </w:tc>
              <w:tc>
                <w:tcPr>
                  <w:tcW w:w="722" w:type="dxa"/>
                  <w:vAlign w:val="center"/>
                </w:tcPr>
                <w:p w14:paraId="08A3C278" w14:textId="63FAC7EC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140</w:t>
                  </w:r>
                </w:p>
              </w:tc>
              <w:tc>
                <w:tcPr>
                  <w:tcW w:w="722" w:type="dxa"/>
                  <w:vAlign w:val="center"/>
                </w:tcPr>
                <w:p w14:paraId="0D68221B" w14:textId="462E3EB2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179</w:t>
                  </w:r>
                </w:p>
              </w:tc>
              <w:tc>
                <w:tcPr>
                  <w:tcW w:w="722" w:type="dxa"/>
                  <w:vAlign w:val="center"/>
                </w:tcPr>
                <w:p w14:paraId="6EF1153C" w14:textId="593A8297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211</w:t>
                  </w:r>
                </w:p>
              </w:tc>
              <w:tc>
                <w:tcPr>
                  <w:tcW w:w="722" w:type="dxa"/>
                  <w:vAlign w:val="center"/>
                </w:tcPr>
                <w:p w14:paraId="31C89E2D" w14:textId="7CB18412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241</w:t>
                  </w:r>
                </w:p>
              </w:tc>
              <w:tc>
                <w:tcPr>
                  <w:tcW w:w="722" w:type="dxa"/>
                  <w:vAlign w:val="center"/>
                </w:tcPr>
                <w:p w14:paraId="7868F617" w14:textId="3543229A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269</w:t>
                  </w:r>
                </w:p>
              </w:tc>
              <w:tc>
                <w:tcPr>
                  <w:tcW w:w="722" w:type="dxa"/>
                  <w:vAlign w:val="center"/>
                </w:tcPr>
                <w:p w14:paraId="6DB5D713" w14:textId="086187CC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294</w:t>
                  </w:r>
                </w:p>
              </w:tc>
              <w:tc>
                <w:tcPr>
                  <w:tcW w:w="722" w:type="dxa"/>
                  <w:vAlign w:val="center"/>
                </w:tcPr>
                <w:p w14:paraId="7408E484" w14:textId="3229B541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321</w:t>
                  </w:r>
                </w:p>
              </w:tc>
              <w:tc>
                <w:tcPr>
                  <w:tcW w:w="722" w:type="dxa"/>
                  <w:vAlign w:val="center"/>
                </w:tcPr>
                <w:p w14:paraId="14339C75" w14:textId="04203732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347</w:t>
                  </w:r>
                </w:p>
              </w:tc>
            </w:tr>
            <w:tr w:rsidR="004E6261" w:rsidRPr="00E27B07" w14:paraId="6CBCE156" w14:textId="77777777" w:rsidTr="006A7DC1">
              <w:trPr>
                <w:trHeight w:val="518"/>
              </w:trPr>
              <w:tc>
                <w:tcPr>
                  <w:tcW w:w="2221" w:type="dxa"/>
                </w:tcPr>
                <w:p w14:paraId="4F9837B6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时间</w:t>
                  </w:r>
                </w:p>
                <w:p w14:paraId="1D9E3316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τ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(</w:t>
                  </w: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min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)</w:t>
                  </w:r>
                </w:p>
              </w:tc>
              <w:tc>
                <w:tcPr>
                  <w:tcW w:w="722" w:type="dxa"/>
                </w:tcPr>
                <w:p w14:paraId="591A9108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11</w:t>
                  </w:r>
                </w:p>
              </w:tc>
              <w:tc>
                <w:tcPr>
                  <w:tcW w:w="722" w:type="dxa"/>
                </w:tcPr>
                <w:p w14:paraId="6B3AC907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12</w:t>
                  </w:r>
                </w:p>
              </w:tc>
              <w:tc>
                <w:tcPr>
                  <w:tcW w:w="722" w:type="dxa"/>
                </w:tcPr>
                <w:p w14:paraId="493F0BAD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13</w:t>
                  </w:r>
                </w:p>
              </w:tc>
              <w:tc>
                <w:tcPr>
                  <w:tcW w:w="722" w:type="dxa"/>
                </w:tcPr>
                <w:p w14:paraId="12AFC8B0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14</w:t>
                  </w:r>
                </w:p>
              </w:tc>
              <w:tc>
                <w:tcPr>
                  <w:tcW w:w="722" w:type="dxa"/>
                </w:tcPr>
                <w:p w14:paraId="7CB2BD6F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15</w:t>
                  </w:r>
                </w:p>
              </w:tc>
              <w:tc>
                <w:tcPr>
                  <w:tcW w:w="722" w:type="dxa"/>
                </w:tcPr>
                <w:p w14:paraId="701A3FAF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16</w:t>
                  </w:r>
                </w:p>
              </w:tc>
              <w:tc>
                <w:tcPr>
                  <w:tcW w:w="722" w:type="dxa"/>
                </w:tcPr>
                <w:p w14:paraId="3A0A2039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17</w:t>
                  </w:r>
                </w:p>
              </w:tc>
              <w:tc>
                <w:tcPr>
                  <w:tcW w:w="722" w:type="dxa"/>
                </w:tcPr>
                <w:p w14:paraId="31830A18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18</w:t>
                  </w:r>
                </w:p>
              </w:tc>
              <w:tc>
                <w:tcPr>
                  <w:tcW w:w="722" w:type="dxa"/>
                </w:tcPr>
                <w:p w14:paraId="0B26F6F7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19</w:t>
                  </w:r>
                </w:p>
              </w:tc>
              <w:tc>
                <w:tcPr>
                  <w:tcW w:w="722" w:type="dxa"/>
                </w:tcPr>
                <w:p w14:paraId="70DD16B4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20</w:t>
                  </w:r>
                </w:p>
              </w:tc>
            </w:tr>
            <w:tr w:rsidR="00D102D3" w:rsidRPr="00E27B07" w14:paraId="7C6C4E17" w14:textId="77777777" w:rsidTr="005536C2">
              <w:trPr>
                <w:trHeight w:val="518"/>
              </w:trPr>
              <w:tc>
                <w:tcPr>
                  <w:tcW w:w="2221" w:type="dxa"/>
                </w:tcPr>
                <w:p w14:paraId="59BF3F00" w14:textId="77777777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中心面热电势</w:t>
                  </w:r>
                </w:p>
                <w:p w14:paraId="7BBB1181" w14:textId="18E0C16A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V</w:t>
                  </w: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  <w:vertAlign w:val="subscript"/>
                    </w:rPr>
                    <w:t>c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(</w:t>
                  </w:r>
                  <m:oMath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V</m:t>
                    </m:r>
                  </m:oMath>
                  <w:r w:rsidRPr="00E27B07">
                    <w:rPr>
                      <w:rFonts w:ascii="宋体" w:hAnsi="宋体" w:hint="eastAsia"/>
                      <w:szCs w:val="21"/>
                    </w:rPr>
                    <w:t>)</w:t>
                  </w:r>
                </w:p>
              </w:tc>
              <w:tc>
                <w:tcPr>
                  <w:tcW w:w="722" w:type="dxa"/>
                  <w:vAlign w:val="center"/>
                </w:tcPr>
                <w:p w14:paraId="529B7900" w14:textId="50987802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214</w:t>
                  </w:r>
                </w:p>
              </w:tc>
              <w:tc>
                <w:tcPr>
                  <w:tcW w:w="722" w:type="dxa"/>
                  <w:vAlign w:val="center"/>
                </w:tcPr>
                <w:p w14:paraId="317DC7A6" w14:textId="42689785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722" w:type="dxa"/>
                  <w:vAlign w:val="center"/>
                </w:tcPr>
                <w:p w14:paraId="4160EC31" w14:textId="59E8B452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267</w:t>
                  </w:r>
                </w:p>
              </w:tc>
              <w:tc>
                <w:tcPr>
                  <w:tcW w:w="722" w:type="dxa"/>
                  <w:vAlign w:val="center"/>
                </w:tcPr>
                <w:p w14:paraId="3E51F92E" w14:textId="60D268FC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294</w:t>
                  </w:r>
                </w:p>
              </w:tc>
              <w:tc>
                <w:tcPr>
                  <w:tcW w:w="722" w:type="dxa"/>
                  <w:vAlign w:val="center"/>
                </w:tcPr>
                <w:p w14:paraId="69D12A55" w14:textId="751B8960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320</w:t>
                  </w:r>
                </w:p>
              </w:tc>
              <w:tc>
                <w:tcPr>
                  <w:tcW w:w="722" w:type="dxa"/>
                  <w:vAlign w:val="center"/>
                </w:tcPr>
                <w:p w14:paraId="1851E9CE" w14:textId="7E849D76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346</w:t>
                  </w:r>
                </w:p>
              </w:tc>
              <w:tc>
                <w:tcPr>
                  <w:tcW w:w="722" w:type="dxa"/>
                  <w:vAlign w:val="center"/>
                </w:tcPr>
                <w:p w14:paraId="19833F08" w14:textId="61B6590D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372</w:t>
                  </w:r>
                </w:p>
              </w:tc>
              <w:tc>
                <w:tcPr>
                  <w:tcW w:w="722" w:type="dxa"/>
                  <w:vAlign w:val="center"/>
                </w:tcPr>
                <w:p w14:paraId="5B15DC6A" w14:textId="605806BC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398</w:t>
                  </w:r>
                </w:p>
              </w:tc>
              <w:tc>
                <w:tcPr>
                  <w:tcW w:w="722" w:type="dxa"/>
                  <w:vAlign w:val="center"/>
                </w:tcPr>
                <w:p w14:paraId="70B5A56C" w14:textId="3C651578" w:rsidR="00D102D3" w:rsidRPr="00E27B07" w:rsidRDefault="0050390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425</w:t>
                  </w:r>
                </w:p>
              </w:tc>
              <w:tc>
                <w:tcPr>
                  <w:tcW w:w="722" w:type="dxa"/>
                  <w:vAlign w:val="center"/>
                </w:tcPr>
                <w:p w14:paraId="0398150D" w14:textId="1EB23308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451</w:t>
                  </w:r>
                </w:p>
              </w:tc>
            </w:tr>
            <w:tr w:rsidR="00D102D3" w:rsidRPr="00E27B07" w14:paraId="7A6F1F55" w14:textId="77777777" w:rsidTr="005536C2">
              <w:trPr>
                <w:trHeight w:val="537"/>
              </w:trPr>
              <w:tc>
                <w:tcPr>
                  <w:tcW w:w="2221" w:type="dxa"/>
                </w:tcPr>
                <w:p w14:paraId="76FE4B95" w14:textId="77777777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加热面热电势</w:t>
                  </w:r>
                </w:p>
                <w:p w14:paraId="36C42902" w14:textId="14A6913C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V</w:t>
                  </w: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  <w:vertAlign w:val="subscript"/>
                    </w:rPr>
                    <w:t>h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(</w:t>
                  </w:r>
                  <m:oMath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V</m:t>
                    </m:r>
                  </m:oMath>
                  <w:r w:rsidRPr="00E27B07">
                    <w:rPr>
                      <w:rFonts w:ascii="宋体" w:hAnsi="宋体" w:hint="eastAsia"/>
                      <w:szCs w:val="21"/>
                    </w:rPr>
                    <w:t>)</w:t>
                  </w:r>
                </w:p>
              </w:tc>
              <w:tc>
                <w:tcPr>
                  <w:tcW w:w="722" w:type="dxa"/>
                  <w:vAlign w:val="center"/>
                </w:tcPr>
                <w:p w14:paraId="1E6609FF" w14:textId="3A46C773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373</w:t>
                  </w:r>
                </w:p>
              </w:tc>
              <w:tc>
                <w:tcPr>
                  <w:tcW w:w="722" w:type="dxa"/>
                  <w:vAlign w:val="center"/>
                </w:tcPr>
                <w:p w14:paraId="4B9A2E10" w14:textId="665D0E33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399</w:t>
                  </w:r>
                </w:p>
              </w:tc>
              <w:tc>
                <w:tcPr>
                  <w:tcW w:w="722" w:type="dxa"/>
                  <w:vAlign w:val="center"/>
                </w:tcPr>
                <w:p w14:paraId="74E5FF04" w14:textId="03D9E6F7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425</w:t>
                  </w:r>
                </w:p>
              </w:tc>
              <w:tc>
                <w:tcPr>
                  <w:tcW w:w="722" w:type="dxa"/>
                  <w:vAlign w:val="center"/>
                </w:tcPr>
                <w:p w14:paraId="3675292D" w14:textId="5E56DB39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451</w:t>
                  </w:r>
                </w:p>
              </w:tc>
              <w:tc>
                <w:tcPr>
                  <w:tcW w:w="722" w:type="dxa"/>
                  <w:vAlign w:val="center"/>
                </w:tcPr>
                <w:p w14:paraId="47B96C67" w14:textId="3854D45D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477</w:t>
                  </w:r>
                </w:p>
              </w:tc>
              <w:tc>
                <w:tcPr>
                  <w:tcW w:w="722" w:type="dxa"/>
                  <w:vAlign w:val="center"/>
                </w:tcPr>
                <w:p w14:paraId="2F808914" w14:textId="7566DE33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504</w:t>
                  </w:r>
                </w:p>
              </w:tc>
              <w:tc>
                <w:tcPr>
                  <w:tcW w:w="722" w:type="dxa"/>
                  <w:vAlign w:val="center"/>
                </w:tcPr>
                <w:p w14:paraId="7117A00D" w14:textId="40D93A11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529</w:t>
                  </w:r>
                </w:p>
              </w:tc>
              <w:tc>
                <w:tcPr>
                  <w:tcW w:w="722" w:type="dxa"/>
                  <w:vAlign w:val="center"/>
                </w:tcPr>
                <w:p w14:paraId="3264001E" w14:textId="48E2265C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555</w:t>
                  </w:r>
                </w:p>
              </w:tc>
              <w:tc>
                <w:tcPr>
                  <w:tcW w:w="722" w:type="dxa"/>
                  <w:vAlign w:val="center"/>
                </w:tcPr>
                <w:p w14:paraId="4165603B" w14:textId="4552E501" w:rsidR="00D102D3" w:rsidRPr="00E27B07" w:rsidRDefault="0050390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582</w:t>
                  </w:r>
                </w:p>
              </w:tc>
              <w:tc>
                <w:tcPr>
                  <w:tcW w:w="722" w:type="dxa"/>
                  <w:vAlign w:val="center"/>
                </w:tcPr>
                <w:p w14:paraId="69298F66" w14:textId="789A7832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607</w:t>
                  </w:r>
                </w:p>
              </w:tc>
            </w:tr>
            <w:tr w:rsidR="004E6261" w:rsidRPr="00E27B07" w14:paraId="53DEDB64" w14:textId="77777777" w:rsidTr="006A7DC1">
              <w:trPr>
                <w:trHeight w:val="518"/>
              </w:trPr>
              <w:tc>
                <w:tcPr>
                  <w:tcW w:w="2221" w:type="dxa"/>
                </w:tcPr>
                <w:p w14:paraId="1411F392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时间</w:t>
                  </w:r>
                </w:p>
                <w:p w14:paraId="0FB9ECE7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τ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(</w:t>
                  </w: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min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)</w:t>
                  </w:r>
                </w:p>
              </w:tc>
              <w:tc>
                <w:tcPr>
                  <w:tcW w:w="722" w:type="dxa"/>
                </w:tcPr>
                <w:p w14:paraId="6AC20A9E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21</w:t>
                  </w:r>
                </w:p>
              </w:tc>
              <w:tc>
                <w:tcPr>
                  <w:tcW w:w="722" w:type="dxa"/>
                </w:tcPr>
                <w:p w14:paraId="311E5226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22</w:t>
                  </w:r>
                </w:p>
              </w:tc>
              <w:tc>
                <w:tcPr>
                  <w:tcW w:w="722" w:type="dxa"/>
                </w:tcPr>
                <w:p w14:paraId="73425438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23</w:t>
                  </w:r>
                </w:p>
              </w:tc>
              <w:tc>
                <w:tcPr>
                  <w:tcW w:w="722" w:type="dxa"/>
                </w:tcPr>
                <w:p w14:paraId="52A5CF12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24</w:t>
                  </w:r>
                </w:p>
              </w:tc>
              <w:tc>
                <w:tcPr>
                  <w:tcW w:w="722" w:type="dxa"/>
                </w:tcPr>
                <w:p w14:paraId="3E05C094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25</w:t>
                  </w:r>
                </w:p>
              </w:tc>
              <w:tc>
                <w:tcPr>
                  <w:tcW w:w="722" w:type="dxa"/>
                </w:tcPr>
                <w:p w14:paraId="7DB9BBD6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26</w:t>
                  </w:r>
                </w:p>
              </w:tc>
              <w:tc>
                <w:tcPr>
                  <w:tcW w:w="722" w:type="dxa"/>
                </w:tcPr>
                <w:p w14:paraId="59680B49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27</w:t>
                  </w:r>
                </w:p>
              </w:tc>
              <w:tc>
                <w:tcPr>
                  <w:tcW w:w="722" w:type="dxa"/>
                </w:tcPr>
                <w:p w14:paraId="0785C3D1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28</w:t>
                  </w:r>
                </w:p>
              </w:tc>
              <w:tc>
                <w:tcPr>
                  <w:tcW w:w="722" w:type="dxa"/>
                </w:tcPr>
                <w:p w14:paraId="31B5E9AA" w14:textId="77777777" w:rsidR="004E6261" w:rsidRPr="00E27B0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29</w:t>
                  </w:r>
                </w:p>
              </w:tc>
              <w:tc>
                <w:tcPr>
                  <w:tcW w:w="722" w:type="dxa"/>
                </w:tcPr>
                <w:p w14:paraId="2AD1F633" w14:textId="77777777" w:rsidR="004E6261" w:rsidRPr="00880C17" w:rsidRDefault="004E6261" w:rsidP="004E6261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880C17">
                    <w:rPr>
                      <w:rFonts w:ascii="宋体" w:hAnsi="宋体" w:hint="eastAsia"/>
                      <w:szCs w:val="21"/>
                    </w:rPr>
                    <w:t>30</w:t>
                  </w:r>
                </w:p>
              </w:tc>
            </w:tr>
            <w:tr w:rsidR="00D102D3" w:rsidRPr="00E27B07" w14:paraId="0623BDC4" w14:textId="77777777" w:rsidTr="000A27D7">
              <w:trPr>
                <w:trHeight w:val="518"/>
              </w:trPr>
              <w:tc>
                <w:tcPr>
                  <w:tcW w:w="2221" w:type="dxa"/>
                </w:tcPr>
                <w:p w14:paraId="14928011" w14:textId="77777777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中心面热电势</w:t>
                  </w:r>
                </w:p>
                <w:p w14:paraId="5F0F9819" w14:textId="5347C02D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V</w:t>
                  </w: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  <w:vertAlign w:val="subscript"/>
                    </w:rPr>
                    <w:t>c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(</w:t>
                  </w:r>
                  <m:oMath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V</m:t>
                    </m:r>
                  </m:oMath>
                  <w:r w:rsidRPr="00E27B07">
                    <w:rPr>
                      <w:rFonts w:ascii="宋体" w:hAnsi="宋体" w:hint="eastAsia"/>
                      <w:szCs w:val="21"/>
                    </w:rPr>
                    <w:t>)</w:t>
                  </w:r>
                </w:p>
              </w:tc>
              <w:tc>
                <w:tcPr>
                  <w:tcW w:w="722" w:type="dxa"/>
                  <w:vAlign w:val="center"/>
                </w:tcPr>
                <w:p w14:paraId="744AE6CC" w14:textId="2C83A3A9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476</w:t>
                  </w:r>
                </w:p>
              </w:tc>
              <w:tc>
                <w:tcPr>
                  <w:tcW w:w="722" w:type="dxa"/>
                  <w:vAlign w:val="center"/>
                </w:tcPr>
                <w:p w14:paraId="788519A4" w14:textId="60519A9E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502</w:t>
                  </w:r>
                </w:p>
              </w:tc>
              <w:tc>
                <w:tcPr>
                  <w:tcW w:w="722" w:type="dxa"/>
                  <w:vAlign w:val="center"/>
                </w:tcPr>
                <w:p w14:paraId="25359A65" w14:textId="2967FC7B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527</w:t>
                  </w:r>
                </w:p>
              </w:tc>
              <w:tc>
                <w:tcPr>
                  <w:tcW w:w="722" w:type="dxa"/>
                  <w:vAlign w:val="center"/>
                </w:tcPr>
                <w:p w14:paraId="1470EB3D" w14:textId="607E084C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553</w:t>
                  </w:r>
                </w:p>
              </w:tc>
              <w:tc>
                <w:tcPr>
                  <w:tcW w:w="722" w:type="dxa"/>
                  <w:vAlign w:val="center"/>
                </w:tcPr>
                <w:p w14:paraId="4AFD2EC5" w14:textId="55630117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578</w:t>
                  </w:r>
                </w:p>
              </w:tc>
              <w:tc>
                <w:tcPr>
                  <w:tcW w:w="722" w:type="dxa"/>
                  <w:vAlign w:val="center"/>
                </w:tcPr>
                <w:p w14:paraId="6DF80A77" w14:textId="4038ECE0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603</w:t>
                  </w:r>
                </w:p>
              </w:tc>
              <w:tc>
                <w:tcPr>
                  <w:tcW w:w="722" w:type="dxa"/>
                  <w:vAlign w:val="center"/>
                </w:tcPr>
                <w:p w14:paraId="5FB65B55" w14:textId="6493683B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629</w:t>
                  </w:r>
                </w:p>
              </w:tc>
              <w:tc>
                <w:tcPr>
                  <w:tcW w:w="722" w:type="dxa"/>
                  <w:vAlign w:val="center"/>
                </w:tcPr>
                <w:p w14:paraId="71DABF7E" w14:textId="0F4D1263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654</w:t>
                  </w:r>
                </w:p>
              </w:tc>
              <w:tc>
                <w:tcPr>
                  <w:tcW w:w="722" w:type="dxa"/>
                  <w:vAlign w:val="center"/>
                </w:tcPr>
                <w:p w14:paraId="6FF12906" w14:textId="63D135BF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677</w:t>
                  </w:r>
                </w:p>
              </w:tc>
              <w:tc>
                <w:tcPr>
                  <w:tcW w:w="722" w:type="dxa"/>
                  <w:vAlign w:val="center"/>
                </w:tcPr>
                <w:p w14:paraId="11BFCCE2" w14:textId="7FD370FD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701</w:t>
                  </w:r>
                </w:p>
              </w:tc>
            </w:tr>
            <w:tr w:rsidR="00D102D3" w:rsidRPr="00E27B07" w14:paraId="5B8E9450" w14:textId="77777777" w:rsidTr="000A27D7">
              <w:trPr>
                <w:trHeight w:val="518"/>
              </w:trPr>
              <w:tc>
                <w:tcPr>
                  <w:tcW w:w="2221" w:type="dxa"/>
                </w:tcPr>
                <w:p w14:paraId="70DE3121" w14:textId="77777777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szCs w:val="21"/>
                    </w:rPr>
                    <w:t>加热面热电势</w:t>
                  </w:r>
                </w:p>
                <w:p w14:paraId="6FD37275" w14:textId="170FAFD5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</w:rPr>
                    <w:t>V</w:t>
                  </w:r>
                  <w:r w:rsidRPr="00E27B07">
                    <w:rPr>
                      <w:rFonts w:ascii="宋体" w:hAnsi="宋体" w:hint="eastAsia"/>
                      <w:i/>
                      <w:iCs/>
                      <w:szCs w:val="21"/>
                      <w:vertAlign w:val="subscript"/>
                    </w:rPr>
                    <w:t>h</w:t>
                  </w:r>
                  <w:r w:rsidRPr="00E27B07">
                    <w:rPr>
                      <w:rFonts w:ascii="宋体" w:hAnsi="宋体" w:hint="eastAsia"/>
                      <w:szCs w:val="21"/>
                    </w:rPr>
                    <w:t>(</w:t>
                  </w:r>
                  <m:oMath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V</m:t>
                    </m:r>
                  </m:oMath>
                  <w:r w:rsidRPr="00E27B07">
                    <w:rPr>
                      <w:rFonts w:ascii="宋体" w:hAnsi="宋体" w:hint="eastAsia"/>
                      <w:szCs w:val="21"/>
                    </w:rPr>
                    <w:t>)</w:t>
                  </w:r>
                </w:p>
              </w:tc>
              <w:tc>
                <w:tcPr>
                  <w:tcW w:w="722" w:type="dxa"/>
                  <w:vAlign w:val="center"/>
                </w:tcPr>
                <w:p w14:paraId="1DDAEB4A" w14:textId="11472490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633</w:t>
                  </w:r>
                </w:p>
              </w:tc>
              <w:tc>
                <w:tcPr>
                  <w:tcW w:w="722" w:type="dxa"/>
                  <w:vAlign w:val="center"/>
                </w:tcPr>
                <w:p w14:paraId="7281483A" w14:textId="7FDD22F3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659</w:t>
                  </w:r>
                </w:p>
              </w:tc>
              <w:tc>
                <w:tcPr>
                  <w:tcW w:w="722" w:type="dxa"/>
                  <w:vAlign w:val="center"/>
                </w:tcPr>
                <w:p w14:paraId="64BCCACF" w14:textId="532A1B3A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684</w:t>
                  </w:r>
                </w:p>
              </w:tc>
              <w:tc>
                <w:tcPr>
                  <w:tcW w:w="722" w:type="dxa"/>
                  <w:vAlign w:val="center"/>
                </w:tcPr>
                <w:p w14:paraId="39BD5D36" w14:textId="2DC49711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708</w:t>
                  </w:r>
                </w:p>
              </w:tc>
              <w:tc>
                <w:tcPr>
                  <w:tcW w:w="722" w:type="dxa"/>
                  <w:vAlign w:val="center"/>
                </w:tcPr>
                <w:p w14:paraId="30ADBDAE" w14:textId="6FEA9E4F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732</w:t>
                  </w:r>
                </w:p>
              </w:tc>
              <w:tc>
                <w:tcPr>
                  <w:tcW w:w="722" w:type="dxa"/>
                  <w:vAlign w:val="center"/>
                </w:tcPr>
                <w:p w14:paraId="1452869E" w14:textId="1AD25BDF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757</w:t>
                  </w:r>
                </w:p>
              </w:tc>
              <w:tc>
                <w:tcPr>
                  <w:tcW w:w="722" w:type="dxa"/>
                  <w:vAlign w:val="center"/>
                </w:tcPr>
                <w:p w14:paraId="3D031D09" w14:textId="175067B1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782</w:t>
                  </w:r>
                </w:p>
              </w:tc>
              <w:tc>
                <w:tcPr>
                  <w:tcW w:w="722" w:type="dxa"/>
                  <w:vAlign w:val="center"/>
                </w:tcPr>
                <w:p w14:paraId="3B7DC09B" w14:textId="525366B1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806</w:t>
                  </w:r>
                </w:p>
              </w:tc>
              <w:tc>
                <w:tcPr>
                  <w:tcW w:w="722" w:type="dxa"/>
                  <w:vAlign w:val="center"/>
                </w:tcPr>
                <w:p w14:paraId="6252C815" w14:textId="20C25FBF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830</w:t>
                  </w:r>
                </w:p>
              </w:tc>
              <w:tc>
                <w:tcPr>
                  <w:tcW w:w="722" w:type="dxa"/>
                  <w:vAlign w:val="center"/>
                </w:tcPr>
                <w:p w14:paraId="1CD2BC4D" w14:textId="37893506" w:rsidR="00D102D3" w:rsidRPr="00E27B07" w:rsidRDefault="00D102D3" w:rsidP="00D102D3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853</w:t>
                  </w:r>
                </w:p>
              </w:tc>
            </w:tr>
          </w:tbl>
          <w:p w14:paraId="07DC9FB3" w14:textId="74ECD8E4" w:rsidR="001E40A4" w:rsidRPr="00E27B07" w:rsidRDefault="001E40A4" w:rsidP="00545B03">
            <w:pPr>
              <w:jc w:val="center"/>
              <w:rPr>
                <w:rFonts w:ascii="宋体" w:hAnsi="宋体" w:cs="宋体" w:hint="eastAsia"/>
                <w:bCs/>
                <w:szCs w:val="21"/>
              </w:rPr>
            </w:pPr>
            <w:r w:rsidRPr="00E27B07">
              <w:rPr>
                <w:rFonts w:ascii="宋体" w:hAnsi="宋体" w:cs="宋体" w:hint="eastAsia"/>
                <w:bCs/>
                <w:szCs w:val="21"/>
              </w:rPr>
              <w:t>中心面电阻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szCs w:val="21"/>
                </w:rPr>
                <m:t>=113.6</m:t>
              </m:r>
              <m:r>
                <w:rPr>
                  <w:rFonts w:ascii="Cambria Math" w:hAnsi="Cambria Math"/>
                  <w:szCs w:val="21"/>
                </w:rPr>
                <m:t>Ω</m:t>
              </m:r>
            </m:oMath>
            <w:r w:rsidR="00545B03">
              <w:rPr>
                <w:rFonts w:ascii="宋体" w:hAnsi="宋体" w:cs="宋体" w:hint="eastAsia"/>
                <w:szCs w:val="21"/>
              </w:rPr>
              <w:t xml:space="preserve">                      </w:t>
            </w:r>
            <w:r w:rsidRPr="00E27B07">
              <w:rPr>
                <w:rFonts w:ascii="宋体" w:hAnsi="宋体" w:cs="宋体" w:hint="eastAsia"/>
                <w:szCs w:val="21"/>
              </w:rPr>
              <w:t>加热面电阻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宋体"/>
                  <w:szCs w:val="21"/>
                </w:rPr>
                <m:t>=113.9</m:t>
              </m:r>
              <m:r>
                <w:rPr>
                  <w:rFonts w:ascii="Cambria Math" w:hAnsi="Cambria Math"/>
                  <w:szCs w:val="21"/>
                </w:rPr>
                <m:t>Ω</m:t>
              </m:r>
            </m:oMath>
          </w:p>
          <w:p w14:paraId="17679865" w14:textId="25451E5F" w:rsidR="001E40A4" w:rsidRDefault="00EA0F74" w:rsidP="00EA0F74">
            <w:pPr>
              <w:ind w:firstLineChars="200" w:firstLine="422"/>
              <w:rPr>
                <w:rFonts w:ascii="宋体" w:hAnsi="宋体" w:cs="宋体" w:hint="eastAsia"/>
                <w:b/>
                <w:szCs w:val="21"/>
              </w:rPr>
            </w:pPr>
            <w:r w:rsidRPr="00EA0F74">
              <w:rPr>
                <w:rFonts w:ascii="宋体" w:hAnsi="宋体" w:cs="宋体" w:hint="eastAsia"/>
                <w:b/>
                <w:szCs w:val="21"/>
              </w:rPr>
              <w:t>（2）数据处理：</w:t>
            </w:r>
          </w:p>
          <w:p w14:paraId="6A6D8D96" w14:textId="23E0F137" w:rsidR="004E3666" w:rsidRPr="004E3666" w:rsidRDefault="005E266E" w:rsidP="004E3666">
            <w:pPr>
              <w:ind w:firstLineChars="200" w:firstLine="422"/>
              <w:rPr>
                <w:rFonts w:ascii="宋体" w:hAnsi="宋体" w:cs="宋体" w:hint="eastAsia"/>
                <w:b/>
                <w:szCs w:val="21"/>
              </w:rPr>
            </w:pPr>
            <w:r w:rsidRPr="004E3666">
              <w:rPr>
                <w:rFonts w:ascii="宋体" w:hAnsi="宋体" w:cs="宋体" w:hint="eastAsia"/>
                <w:b/>
                <w:szCs w:val="21"/>
              </w:rPr>
              <w:t>1.</w:t>
            </w:r>
            <w:r w:rsidR="004E3666" w:rsidRPr="004E3666">
              <w:rPr>
                <w:rFonts w:ascii="宋体" w:hAnsi="宋体" w:cs="宋体" w:hint="eastAsia"/>
                <w:b/>
                <w:szCs w:val="21"/>
              </w:rPr>
              <w:t>用直线拟合计算升温速率:</w:t>
            </w:r>
          </w:p>
          <w:p w14:paraId="215DB67C" w14:textId="10467793" w:rsidR="005E266E" w:rsidRDefault="004A5BB0" w:rsidP="004E3666">
            <w:pPr>
              <w:ind w:firstLineChars="200" w:firstLine="420"/>
              <w:jc w:val="center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6602EA" wp14:editId="368AB3E9">
                  <wp:extent cx="4572000" cy="2743200"/>
                  <wp:effectExtent l="0" t="0" r="0" b="0"/>
                  <wp:docPr id="1108637560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1968038-35D2-BC52-4C03-7504198243B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48535B01" w14:textId="6C96A1CC" w:rsidR="005E266E" w:rsidRDefault="004E3666" w:rsidP="00D77637">
            <w:pPr>
              <w:jc w:val="center"/>
              <w:rPr>
                <w:rFonts w:ascii="宋体" w:hAnsi="宋体" w:cs="宋体" w:hint="eastAsia"/>
                <w:bCs/>
                <w:szCs w:val="21"/>
              </w:rPr>
            </w:pPr>
            <w:r w:rsidRPr="00D77637">
              <w:rPr>
                <w:rFonts w:ascii="宋体" w:hAnsi="宋体" w:cs="宋体" w:hint="eastAsia"/>
                <w:bCs/>
                <w:szCs w:val="21"/>
              </w:rPr>
              <w:t xml:space="preserve">图5 </w:t>
            </w:r>
            <w:r w:rsidR="00D77637" w:rsidRPr="00D77637">
              <w:rPr>
                <w:rFonts w:ascii="宋体" w:hAnsi="宋体" w:cs="宋体" w:hint="eastAsia"/>
                <w:bCs/>
                <w:szCs w:val="21"/>
              </w:rPr>
              <w:t>电势随时间变化关系图</w:t>
            </w:r>
          </w:p>
          <w:p w14:paraId="6FDD1C52" w14:textId="77777777" w:rsidR="00754771" w:rsidRDefault="00754771" w:rsidP="00D77637">
            <w:pPr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  <w:p w14:paraId="52680162" w14:textId="3F5FE908" w:rsidR="00C02E81" w:rsidRDefault="00C02E81" w:rsidP="00C02E81">
            <w:pPr>
              <w:ind w:firstLineChars="200" w:firstLine="420"/>
              <w:jc w:val="left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图中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加热面电势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随时间变化图像斜率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szCs w:val="21"/>
                </w:rPr>
                <m:t>=26.803</m:t>
              </m:r>
            </m:oMath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14:paraId="61DB3DBA" w14:textId="76196EFA" w:rsidR="00C02E81" w:rsidRPr="00D77637" w:rsidRDefault="00C02E81" w:rsidP="00C02E81">
            <w:pPr>
              <w:ind w:firstLineChars="200" w:firstLine="420"/>
              <w:jc w:val="left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中心面电势随时间变化图像斜率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宋体"/>
                  <w:szCs w:val="21"/>
                </w:rPr>
                <m:t>=25.124</m:t>
              </m:r>
            </m:oMath>
            <w:r w:rsidR="004852A2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14:paraId="72DF4D16" w14:textId="6B06A66E" w:rsidR="00C02E81" w:rsidRPr="00754771" w:rsidRDefault="00D82D4A" w:rsidP="00754771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由</w:t>
            </w:r>
            <w:r w:rsidR="00D77637" w:rsidRPr="00D77637"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6</w:t>
            </w:r>
            <w:r w:rsidR="00D77637" w:rsidRPr="00D77637">
              <w:rPr>
                <w:rFonts w:ascii="宋体" w:hAnsi="宋体" w:cs="宋体" w:hint="eastAsia"/>
                <w:bCs/>
                <w:szCs w:val="21"/>
              </w:rPr>
              <w:t>中</w:t>
            </w:r>
            <w:r>
              <w:rPr>
                <w:rFonts w:ascii="宋体" w:hAnsi="宋体" w:cs="宋体" w:hint="eastAsia"/>
                <w:bCs/>
                <w:szCs w:val="21"/>
              </w:rPr>
              <w:t>两拟合直线的斜率可得，电势</w:t>
            </w:r>
            <w:r w:rsidR="00C02E81">
              <w:rPr>
                <w:rFonts w:ascii="宋体" w:hAnsi="宋体" w:cs="宋体" w:hint="eastAsia"/>
                <w:bCs/>
                <w:szCs w:val="21"/>
              </w:rPr>
              <w:t>差</w:t>
            </w:r>
            <w:r>
              <w:rPr>
                <w:rFonts w:ascii="宋体" w:hAnsi="宋体" w:cs="宋体" w:hint="eastAsia"/>
                <w:bCs/>
                <w:szCs w:val="21"/>
              </w:rPr>
              <w:t>变化率</w:t>
            </w:r>
            <w:r w:rsidR="004852A2">
              <w:rPr>
                <w:rFonts w:ascii="宋体" w:hAnsi="宋体" w:cs="宋体" w:hint="eastAsia"/>
                <w:bCs/>
                <w:szCs w:val="21"/>
              </w:rPr>
              <w:t>为</w:t>
            </w:r>
            <w:r w:rsidR="00733A1B">
              <w:rPr>
                <w:rFonts w:ascii="Cambria Math" w:hAnsi="Cambria Math" w:cs="宋体"/>
                <w:i/>
                <w:szCs w:val="21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dτ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26.803+25.124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=25.964</m:t>
                </m:r>
                <m:r>
                  <w:rPr>
                    <w:rFonts w:ascii="Cambria Math" w:hAnsi="Cambria Math"/>
                    <w:szCs w:val="21"/>
                  </w:rPr>
                  <m:t>μ</m:t>
                </m:r>
                <m:r>
                  <w:rPr>
                    <w:rFonts w:ascii="Cambria Math" w:hAnsi="Cambria Math" w:hint="eastAsia"/>
                    <w:szCs w:val="21"/>
                  </w:rPr>
                  <m:t>V</m:t>
                </m:r>
                <m:r>
                  <m:rPr>
                    <m:lit/>
                  </m:rPr>
                  <w:rPr>
                    <w:rFonts w:ascii="Cambria Math" w:hAnsi="Cambria Math" w:cs="宋体"/>
                    <w:szCs w:val="21"/>
                  </w:rPr>
                  <m:t>/</m:t>
                </m:r>
                <m:r>
                  <w:rPr>
                    <w:rFonts w:ascii="Cambria Math" w:hAnsi="Cambria Math" w:cs="宋体"/>
                    <w:szCs w:val="21"/>
                  </w:rPr>
                  <m:t xml:space="preserve">min≈0.4327 </m:t>
                </m:r>
                <m:r>
                  <w:rPr>
                    <w:rFonts w:ascii="Cambria Math" w:hAnsi="Cambria Math"/>
                    <w:szCs w:val="21"/>
                  </w:rPr>
                  <m:t>μ</m:t>
                </m:r>
                <m:r>
                  <w:rPr>
                    <w:rFonts w:ascii="Cambria Math" w:hAnsi="Cambria Math" w:hint="eastAsia"/>
                    <w:szCs w:val="21"/>
                  </w:rPr>
                  <m:t>V</m:t>
                </m:r>
                <m:r>
                  <m:rPr>
                    <m:lit/>
                  </m:rPr>
                  <w:rPr>
                    <w:rFonts w:ascii="Cambria Math" w:hAnsi="Cambria Math" w:cs="宋体"/>
                    <w:szCs w:val="21"/>
                  </w:rPr>
                  <m:t>/</m:t>
                </m:r>
                <m:r>
                  <w:rPr>
                    <w:rFonts w:ascii="Cambria Math" w:hAnsi="Cambria Math" w:cs="宋体"/>
                    <w:szCs w:val="21"/>
                  </w:rPr>
                  <m:t>s</m:t>
                </m:r>
              </m:oMath>
            </m:oMathPara>
          </w:p>
          <w:p w14:paraId="26B1742A" w14:textId="519D8014" w:rsidR="004F7B06" w:rsidRPr="00372103" w:rsidRDefault="00372103" w:rsidP="006C69D8">
            <w:pPr>
              <w:ind w:firstLineChars="200" w:firstLine="420"/>
              <w:rPr>
                <w:rFonts w:ascii="宋体" w:hAnsi="宋体" w:cs="宋体" w:hint="eastAsia"/>
                <w:iCs/>
                <w:szCs w:val="21"/>
              </w:rPr>
            </w:pPr>
            <w:r>
              <w:rPr>
                <w:rFonts w:ascii="宋体" w:hAnsi="宋体" w:cs="宋体" w:hint="eastAsia"/>
                <w:iCs/>
                <w:szCs w:val="21"/>
              </w:rPr>
              <w:t>则</w:t>
            </w:r>
            <w:r w:rsidR="0054741D">
              <w:rPr>
                <w:rFonts w:ascii="宋体" w:hAnsi="宋体" w:cs="宋体" w:hint="eastAsia"/>
                <w:iCs/>
                <w:szCs w:val="21"/>
              </w:rPr>
              <w:t>若用逐差法所得的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Δ</m:t>
                  </m:r>
                  <m:r>
                    <w:rPr>
                      <w:rFonts w:ascii="Cambria Math" w:hAnsi="Cambria Math" w:cs="宋体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h</m:t>
                  </m:r>
                </m:sub>
              </m:sSub>
            </m:oMath>
            <w:r w:rsidR="0054741D">
              <w:rPr>
                <w:rFonts w:ascii="宋体" w:hAnsi="宋体" w:cs="宋体" w:hint="eastAsia"/>
                <w:szCs w:val="21"/>
              </w:rPr>
              <w:t>计算温升速率，则</w:t>
            </w:r>
            <w:r>
              <w:rPr>
                <w:rFonts w:ascii="宋体" w:hAnsi="宋体" w:cs="宋体" w:hint="eastAsia"/>
                <w:iCs/>
                <w:szCs w:val="21"/>
              </w:rPr>
              <w:t>温升速率</w:t>
            </w:r>
            <w:r w:rsidR="00D011A0">
              <w:rPr>
                <w:rFonts w:ascii="宋体" w:hAnsi="宋体" w:cs="宋体" w:hint="eastAsia"/>
                <w:iCs/>
                <w:szCs w:val="21"/>
              </w:rPr>
              <w:t>为：</w:t>
            </w:r>
            <w:r w:rsidR="004C6575" w:rsidRPr="004C6575">
              <w:rPr>
                <w:rFonts w:ascii="宋体" w:hAnsi="宋体" w:cs="宋体"/>
                <w:iCs/>
                <w:szCs w:val="21"/>
              </w:rPr>
              <w:t xml:space="preserve">25.68 </w:t>
            </w:r>
            <w:proofErr w:type="spellStart"/>
            <w:r w:rsidR="004C6575" w:rsidRPr="004C6575">
              <w:rPr>
                <w:rFonts w:ascii="宋体" w:hAnsi="宋体" w:cs="宋体"/>
                <w:iCs/>
                <w:szCs w:val="21"/>
              </w:rPr>
              <w:t>μV</w:t>
            </w:r>
            <w:proofErr w:type="spellEnd"/>
            <w:r w:rsidR="004C6575" w:rsidRPr="004C6575">
              <w:rPr>
                <w:rFonts w:ascii="宋体" w:hAnsi="宋体" w:cs="宋体"/>
                <w:iCs/>
                <w:szCs w:val="21"/>
              </w:rPr>
              <w:t>/min</w:t>
            </w:r>
          </w:p>
          <w:p w14:paraId="0CB2BAD9" w14:textId="782B0D7D" w:rsidR="006C69D8" w:rsidRPr="004C6575" w:rsidRDefault="006C69D8" w:rsidP="006C69D8">
            <w:pPr>
              <w:ind w:firstLineChars="200" w:firstLine="420"/>
              <w:rPr>
                <w:rFonts w:ascii="宋体" w:hAnsi="宋体" w:cs="宋体" w:hint="eastAsia"/>
                <w:iCs/>
                <w:szCs w:val="21"/>
              </w:rPr>
            </w:pPr>
          </w:p>
          <w:p w14:paraId="5FB796DE" w14:textId="32EDA6B3" w:rsidR="006C2865" w:rsidRDefault="005E266E" w:rsidP="00EA0F74">
            <w:pPr>
              <w:ind w:firstLineChars="200" w:firstLine="422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</w:t>
            </w:r>
            <w:r w:rsidR="006C2865">
              <w:rPr>
                <w:rFonts w:ascii="宋体" w:hAnsi="宋体" w:cs="宋体" w:hint="eastAsia"/>
                <w:b/>
                <w:szCs w:val="21"/>
              </w:rPr>
              <w:t>.</w:t>
            </w:r>
            <w:r w:rsidR="006C2865" w:rsidRPr="00E27B07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="006C2865" w:rsidRPr="006C2865">
              <w:rPr>
                <w:rFonts w:ascii="宋体" w:hAnsi="宋体" w:cs="宋体" w:hint="eastAsia"/>
                <w:b/>
                <w:szCs w:val="21"/>
              </w:rPr>
              <w:t>计算热流密度：</w:t>
            </w:r>
          </w:p>
          <w:p w14:paraId="61E24D5D" w14:textId="306FA57D" w:rsidR="00BD69EA" w:rsidRPr="00E27B07" w:rsidRDefault="00BD69EA" w:rsidP="00BD69EA">
            <w:pPr>
              <w:pStyle w:val="a8"/>
              <w:ind w:left="440" w:firstLineChars="0" w:firstLine="0"/>
              <w:rPr>
                <w:rFonts w:ascii="宋体" w:hAnsi="宋体" w:cs="宋体" w:hint="eastAsia"/>
                <w:bCs/>
                <w:szCs w:val="21"/>
              </w:rPr>
            </w:pPr>
            <w:r w:rsidRPr="00E27B07">
              <w:rPr>
                <w:rFonts w:ascii="宋体" w:hAnsi="宋体" w:cs="宋体" w:hint="eastAsia"/>
                <w:bCs/>
                <w:szCs w:val="21"/>
              </w:rPr>
              <w:t>热流密度公式</w:t>
            </w:r>
            <w:r>
              <w:rPr>
                <w:rFonts w:ascii="宋体" w:hAnsi="宋体" w:cs="宋体" w:hint="eastAsia"/>
                <w:bCs/>
                <w:szCs w:val="21"/>
              </w:rPr>
              <w:t>为</w:t>
            </w:r>
            <w:r w:rsidRPr="00E27B07">
              <w:rPr>
                <w:rFonts w:ascii="宋体" w:hAnsi="宋体" w:cs="宋体" w:hint="eastAsia"/>
                <w:bCs/>
                <w:szCs w:val="21"/>
              </w:rPr>
              <w:t>：</w:t>
            </w:r>
            <w:r>
              <w:rPr>
                <w:rFonts w:ascii="宋体" w:hAnsi="宋体" w:cs="宋体"/>
                <w:bCs/>
                <w:szCs w:val="2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2Sr</m:t>
                    </m:r>
                  </m:den>
                </m:f>
                <m:d>
                  <m:d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w</m:t>
                    </m:r>
                    <m:r>
                      <m:rPr>
                        <m:lit/>
                      </m:rPr>
                      <w:rPr>
                        <w:rFonts w:ascii="Cambria Math" w:hAnsi="Cambria Math" w:cs="宋体"/>
                        <w:szCs w:val="21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30DBC76" w14:textId="3317A639" w:rsidR="00BD69EA" w:rsidRPr="00E27B07" w:rsidRDefault="00BD69EA" w:rsidP="00BD69EA">
            <w:pPr>
              <w:rPr>
                <w:rFonts w:ascii="宋体" w:hAnsi="宋体" w:cs="宋体" w:hint="eastAsia"/>
                <w:bCs/>
                <w:szCs w:val="21"/>
              </w:rPr>
            </w:pPr>
            <w:r w:rsidRPr="00E27B07">
              <w:rPr>
                <w:rFonts w:ascii="宋体" w:hAnsi="宋体" w:cs="宋体"/>
                <w:bCs/>
                <w:szCs w:val="21"/>
              </w:rPr>
              <w:tab/>
            </w:r>
            <w:r w:rsidRPr="00E27B07">
              <w:rPr>
                <w:rFonts w:ascii="宋体" w:hAnsi="宋体" w:cs="宋体" w:hint="eastAsia"/>
                <w:bCs/>
                <w:szCs w:val="21"/>
              </w:rPr>
              <w:t>其中：</w:t>
            </w:r>
            <w:r w:rsidRPr="00E27B07">
              <w:rPr>
                <w:rFonts w:ascii="宋体" w:hAnsi="宋体" w:hint="eastAsia"/>
                <w:bCs/>
                <w:szCs w:val="21"/>
              </w:rPr>
              <w:t>加热面积进行边缘修正的修正系数</w:t>
            </w:r>
            <m:oMath>
              <m:r>
                <w:rPr>
                  <w:rFonts w:ascii="Cambria Math" w:hAnsi="Cambria Math" w:hint="eastAsia"/>
                  <w:szCs w:val="21"/>
                </w:rPr>
                <m:t>A=0.85</m:t>
              </m:r>
            </m:oMath>
            <w:r w:rsidR="005C5B0F">
              <w:rPr>
                <w:rFonts w:ascii="宋体" w:hAnsi="宋体" w:cs="宋体" w:hint="eastAsia"/>
                <w:bCs/>
                <w:szCs w:val="21"/>
              </w:rPr>
              <w:t>，</w:t>
            </w:r>
            <w:r w:rsidRPr="00E27B07">
              <w:rPr>
                <w:rFonts w:ascii="宋体" w:hAnsi="宋体" w:cs="宋体" w:hint="eastAsia"/>
                <w:bCs/>
                <w:szCs w:val="21"/>
              </w:rPr>
              <w:t>加热电压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V=18.00</m:t>
              </m:r>
              <m:r>
                <w:rPr>
                  <w:rFonts w:ascii="Cambria Math" w:hAnsi="Cambria Math" w:cs="宋体"/>
                  <w:szCs w:val="21"/>
                </w:rPr>
                <m:t xml:space="preserve"> </m:t>
              </m:r>
              <m:r>
                <w:rPr>
                  <w:rFonts w:ascii="Cambria Math" w:hAnsi="Cambria Math" w:cs="宋体" w:hint="eastAsia"/>
                  <w:szCs w:val="21"/>
                </w:rPr>
                <m:t>V</m:t>
              </m:r>
            </m:oMath>
            <w:r w:rsidR="005C5B0F">
              <w:rPr>
                <w:rFonts w:ascii="宋体" w:hAnsi="宋体" w:cs="宋体" w:hint="eastAsia"/>
                <w:szCs w:val="21"/>
              </w:rPr>
              <w:t>，</w:t>
            </w:r>
          </w:p>
          <w:p w14:paraId="770A6334" w14:textId="39124A73" w:rsidR="00BD69EA" w:rsidRDefault="00BD69EA" w:rsidP="005C5B0F">
            <w:pPr>
              <w:rPr>
                <w:rFonts w:ascii="宋体" w:hAnsi="宋体" w:cs="宋体" w:hint="eastAsia"/>
                <w:szCs w:val="21"/>
              </w:rPr>
            </w:pPr>
            <w:r w:rsidRPr="00E27B07">
              <w:rPr>
                <w:rFonts w:ascii="宋体" w:hAnsi="宋体" w:cs="宋体"/>
                <w:bCs/>
                <w:szCs w:val="21"/>
              </w:rPr>
              <w:tab/>
            </w:r>
            <w:r w:rsidRPr="00E27B07">
              <w:rPr>
                <w:rFonts w:ascii="宋体" w:hAnsi="宋体" w:cs="宋体"/>
                <w:bCs/>
                <w:szCs w:val="21"/>
              </w:rPr>
              <w:tab/>
            </w:r>
            <w:r w:rsidR="005C5B0F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 w:rsidRPr="00E27B07">
              <w:rPr>
                <w:rFonts w:ascii="宋体" w:hAnsi="宋体" w:cs="宋体" w:hint="eastAsia"/>
                <w:bCs/>
                <w:szCs w:val="21"/>
              </w:rPr>
              <w:t>样品面积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szCs w:val="21"/>
                </w:rPr>
                <m:t>=</m:t>
              </m:r>
              <m:r>
                <w:rPr>
                  <w:rFonts w:ascii="Cambria Math" w:hAnsi="Cambria Math" w:cs="宋体"/>
                  <w:szCs w:val="21"/>
                </w:rPr>
                <m:t xml:space="preserve">0.09×0.09 </m:t>
              </m:r>
              <m:sSup>
                <m:sSupPr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宋体"/>
                      <w:szCs w:val="21"/>
                    </w:rPr>
                    <m:t>2</m:t>
                  </m:r>
                </m:sup>
              </m:sSup>
            </m:oMath>
            <w:r w:rsidR="005C5B0F">
              <w:rPr>
                <w:rFonts w:ascii="宋体" w:hAnsi="宋体" w:cs="宋体" w:hint="eastAsia"/>
                <w:bCs/>
                <w:szCs w:val="21"/>
              </w:rPr>
              <w:t>，</w:t>
            </w:r>
            <w:r w:rsidRPr="005C5B0F">
              <w:rPr>
                <w:rFonts w:ascii="宋体" w:hAnsi="宋体" w:cs="宋体" w:hint="eastAsia"/>
                <w:bCs/>
                <w:szCs w:val="21"/>
              </w:rPr>
              <w:t>r为样品电阻，</w:t>
            </w:r>
            <m:oMath>
              <m:r>
                <w:rPr>
                  <w:rFonts w:ascii="Cambria Math" w:hAnsi="Cambria Math" w:cs="宋体"/>
                  <w:szCs w:val="21"/>
                </w:rPr>
                <m:t>r=</m:t>
              </m:r>
              <m:f>
                <m:fPr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113.7+113.9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宋体"/>
                  <w:szCs w:val="21"/>
                </w:rPr>
                <m:t xml:space="preserve">=113.85 </m:t>
              </m:r>
              <m:r>
                <w:rPr>
                  <w:rFonts w:ascii="Cambria Math" w:hAnsi="Cambria Math"/>
                  <w:szCs w:val="21"/>
                </w:rPr>
                <m:t>Ω</m:t>
              </m:r>
            </m:oMath>
            <w:r w:rsidR="005C5B0F">
              <w:rPr>
                <w:rFonts w:ascii="宋体" w:hAnsi="宋体" w:cs="宋体" w:hint="eastAsia"/>
                <w:szCs w:val="21"/>
              </w:rPr>
              <w:t>。</w:t>
            </w:r>
          </w:p>
          <w:p w14:paraId="29996D5E" w14:textId="77777777" w:rsidR="00754771" w:rsidRPr="005C5B0F" w:rsidRDefault="00754771" w:rsidP="005C5B0F">
            <w:pPr>
              <w:rPr>
                <w:rFonts w:ascii="宋体" w:hAnsi="宋体" w:cs="宋体" w:hint="eastAsia"/>
                <w:bCs/>
                <w:szCs w:val="21"/>
              </w:rPr>
            </w:pPr>
          </w:p>
          <w:p w14:paraId="0AB03E65" w14:textId="783046AC" w:rsidR="00421D3F" w:rsidRPr="00754771" w:rsidRDefault="00762F8F" w:rsidP="00421D3F">
            <w:pPr>
              <w:pStyle w:val="a8"/>
              <w:ind w:left="440" w:firstLineChars="0" w:firstLine="0"/>
              <w:rPr>
                <w:rFonts w:ascii="Cambria Math" w:hAnsi="Cambria Math" w:cs="宋体"/>
                <w:i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则</w:t>
            </w:r>
            <w:r w:rsidR="005B099F">
              <w:rPr>
                <w:rFonts w:ascii="宋体" w:hAnsi="宋体" w:cs="宋体" w:hint="eastAsia"/>
                <w:bCs/>
                <w:szCs w:val="21"/>
              </w:rPr>
              <w:t>由上述公式可得，</w:t>
            </w:r>
            <w:r w:rsidR="006A3119">
              <w:rPr>
                <w:rFonts w:ascii="宋体" w:hAnsi="宋体" w:cs="宋体" w:hint="eastAsia"/>
                <w:bCs/>
                <w:szCs w:val="21"/>
              </w:rPr>
              <w:t>热流密度为：</w:t>
            </w:r>
            <w:r w:rsidR="00421D3F">
              <w:rPr>
                <w:rFonts w:ascii="Cambria Math" w:hAnsi="Cambria Math" w:cs="宋体"/>
                <w:bCs/>
                <w:i/>
                <w:szCs w:val="21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2Sr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0.85×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18.00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2×0.09×0.09×113.85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=149.32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w</m:t>
                    </m:r>
                    <m:r>
                      <m:rPr>
                        <m:lit/>
                      </m:rPr>
                      <w:rPr>
                        <w:rFonts w:ascii="Cambria Math" w:hAnsi="Cambria Math" w:cs="宋体"/>
                        <w:szCs w:val="21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52840DC" w14:textId="77777777" w:rsidR="00754771" w:rsidRPr="00E27B07" w:rsidRDefault="00754771" w:rsidP="00421D3F">
            <w:pPr>
              <w:pStyle w:val="a8"/>
              <w:ind w:left="440" w:firstLineChars="0" w:firstLine="0"/>
              <w:rPr>
                <w:rFonts w:ascii="宋体" w:hAnsi="宋体" w:cs="宋体" w:hint="eastAsia"/>
                <w:bCs/>
                <w:szCs w:val="21"/>
              </w:rPr>
            </w:pPr>
          </w:p>
          <w:p w14:paraId="0D1C3771" w14:textId="5B432412" w:rsidR="00FD55F0" w:rsidRPr="00FD55F0" w:rsidRDefault="005E266E" w:rsidP="00FD55F0">
            <w:pPr>
              <w:ind w:firstLineChars="200" w:firstLine="422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  <w:r w:rsidR="00FD55F0" w:rsidRPr="00FD55F0">
              <w:rPr>
                <w:rFonts w:ascii="宋体" w:hAnsi="宋体" w:cs="宋体" w:hint="eastAsia"/>
                <w:b/>
                <w:bCs/>
                <w:szCs w:val="21"/>
              </w:rPr>
              <w:t>.计算稳定后的中心面和加热面的平均</w:t>
            </w:r>
            <w:r w:rsidR="00DD74D1">
              <w:rPr>
                <w:rFonts w:ascii="宋体" w:hAnsi="宋体" w:cs="宋体" w:hint="eastAsia"/>
                <w:b/>
                <w:bCs/>
                <w:szCs w:val="21"/>
              </w:rPr>
              <w:t>电势差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∆V</m:t>
              </m:r>
            </m:oMath>
            <w:r w:rsidR="00FD55F0">
              <w:rPr>
                <w:rFonts w:ascii="宋体" w:hAnsi="宋体" w:cs="宋体" w:hint="eastAsia"/>
                <w:b/>
                <w:bCs/>
                <w:szCs w:val="21"/>
              </w:rPr>
              <w:t>:</w:t>
            </w:r>
          </w:p>
          <w:p w14:paraId="0E878F38" w14:textId="1D5FA699" w:rsidR="00FD55F0" w:rsidRPr="00E27B07" w:rsidRDefault="00FD55F0" w:rsidP="00FD55F0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m:oMath>
              <m:r>
                <w:rPr>
                  <w:rFonts w:ascii="Cambria Math" w:hAnsi="Cambria Math" w:cs="宋体"/>
                  <w:szCs w:val="21"/>
                </w:rPr>
                <m:t>∆V</m:t>
              </m:r>
            </m:oMath>
            <w:r w:rsidRPr="00E27B07">
              <w:rPr>
                <w:rFonts w:ascii="宋体" w:hAnsi="宋体" w:cs="宋体" w:hint="eastAsia"/>
                <w:szCs w:val="21"/>
              </w:rPr>
              <w:t>为表1中30个中心面和加热面的</w:t>
            </w:r>
            <w:r w:rsidR="00DD74D1">
              <w:rPr>
                <w:rFonts w:ascii="宋体" w:hAnsi="宋体" w:cs="宋体" w:hint="eastAsia"/>
                <w:szCs w:val="21"/>
              </w:rPr>
              <w:t>电势差</w:t>
            </w:r>
            <w:r w:rsidRPr="00E27B07">
              <w:rPr>
                <w:rFonts w:ascii="宋体" w:hAnsi="宋体" w:cs="宋体" w:hint="eastAsia"/>
                <w:szCs w:val="21"/>
              </w:rPr>
              <w:t>的平均值</w:t>
            </w:r>
          </w:p>
          <w:p w14:paraId="35BEB589" w14:textId="760AEE4C" w:rsidR="00754771" w:rsidRPr="00754771" w:rsidRDefault="00FD55F0" w:rsidP="00754771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宋体"/>
                    <w:szCs w:val="21"/>
                  </w:rPr>
                  <m:t>∆V=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30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宋体"/>
                        <w:szCs w:val="21"/>
                      </w:rPr>
                      <m:t>30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30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宋体"/>
                        <w:szCs w:val="21"/>
                      </w:rPr>
                      <m:t>30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h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nary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30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27-20</m:t>
                        </m:r>
                      </m:e>
                    </m:d>
                    <m:r>
                      <w:rPr>
                        <w:rFonts w:ascii="Cambria Math" w:hAnsi="Cambria Math" w:cs="宋体"/>
                        <w:szCs w:val="21"/>
                      </w:rPr>
                      <m:t>+…+</m:t>
                    </m:r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853-701</m:t>
                        </m:r>
                      </m:e>
                    </m:d>
                  </m:e>
                </m:d>
                <m:r>
                  <w:rPr>
                    <w:rFonts w:ascii="Cambria Math" w:hAnsi="Cambria Math" w:cs="宋体"/>
                    <w:szCs w:val="21"/>
                  </w:rPr>
                  <m:t>=146.5</m:t>
                </m:r>
                <m:r>
                  <w:rPr>
                    <w:rFonts w:ascii="Cambria Math" w:hAnsi="Cambria Math"/>
                    <w:szCs w:val="21"/>
                  </w:rPr>
                  <m:t>μ</m:t>
                </m:r>
                <m:r>
                  <w:rPr>
                    <w:rFonts w:ascii="Cambria Math" w:hAnsi="Cambria Math" w:hint="eastAsia"/>
                    <w:szCs w:val="21"/>
                  </w:rPr>
                  <m:t>V</m:t>
                </m:r>
              </m:oMath>
            </m:oMathPara>
          </w:p>
          <w:p w14:paraId="0D9F0245" w14:textId="77777777" w:rsidR="00754771" w:rsidRDefault="00754771" w:rsidP="00754771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</w:p>
          <w:p w14:paraId="7517BA18" w14:textId="77777777" w:rsidR="00754771" w:rsidRPr="00754771" w:rsidRDefault="00754771" w:rsidP="00754771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</w:p>
          <w:p w14:paraId="56F9DFDA" w14:textId="4D6C8360" w:rsidR="009E1BAF" w:rsidRPr="009E1BAF" w:rsidRDefault="005E266E" w:rsidP="009E1BAF">
            <w:pPr>
              <w:ind w:firstLineChars="200" w:firstLine="422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4</w:t>
            </w:r>
            <w:r w:rsidR="009E1BAF" w:rsidRPr="009E1BAF">
              <w:rPr>
                <w:rFonts w:ascii="宋体" w:hAnsi="宋体" w:cs="宋体" w:hint="eastAsia"/>
                <w:b/>
                <w:bCs/>
                <w:szCs w:val="21"/>
              </w:rPr>
              <w:t>.计算导热系数</w:t>
            </w:r>
            <w:r w:rsidR="009E1BAF">
              <w:rPr>
                <w:rFonts w:ascii="宋体" w:hAnsi="宋体" w:cs="宋体" w:hint="eastAsia"/>
                <w:b/>
                <w:bCs/>
                <w:szCs w:val="21"/>
              </w:rPr>
              <w:t>:</w:t>
            </w:r>
          </w:p>
          <w:p w14:paraId="4B0D9974" w14:textId="2F877E63" w:rsidR="009E1BAF" w:rsidRPr="00E27B07" w:rsidRDefault="009E1BAF" w:rsidP="009E1BAF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w:r w:rsidRPr="00E27B07">
              <w:rPr>
                <w:rFonts w:ascii="宋体" w:hAnsi="宋体" w:cs="宋体" w:hint="eastAsia"/>
                <w:szCs w:val="21"/>
              </w:rPr>
              <w:t>导热系数公式</w:t>
            </w:r>
            <w:r w:rsidR="00754771">
              <w:rPr>
                <w:rFonts w:ascii="宋体" w:hAnsi="宋体" w:cs="宋体" w:hint="eastAsia"/>
                <w:szCs w:val="21"/>
              </w:rPr>
              <w:t>为</w:t>
            </w:r>
            <w:r w:rsidRPr="00E27B07">
              <w:rPr>
                <w:rFonts w:ascii="宋体" w:hAnsi="宋体" w:cs="宋体" w:hint="eastAsia"/>
                <w:szCs w:val="21"/>
              </w:rPr>
              <w:t>：</w:t>
            </w:r>
            <w:r w:rsidR="004605DB">
              <w:rPr>
                <w:rFonts w:ascii="宋体" w:hAnsi="宋体" w:cs="宋体"/>
                <w:szCs w:val="21"/>
              </w:rPr>
              <w:br/>
            </w:r>
            <m:oMathPara>
              <m:oMath>
                <m:r>
                  <w:rPr>
                    <w:rFonts w:ascii="Cambria Math" w:hAnsi="Cambria Math" w:cs="宋体"/>
                    <w:szCs w:val="21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1"/>
                      </w:rPr>
                      <m:t>Δ</m:t>
                    </m:r>
                    <m:r>
                      <w:rPr>
                        <w:rFonts w:ascii="Cambria Math" w:hAnsi="Cambria Math" w:cs="宋体"/>
                        <w:szCs w:val="21"/>
                      </w:rPr>
                      <m:t>t</m:t>
                    </m:r>
                  </m:den>
                </m:f>
              </m:oMath>
            </m:oMathPara>
          </w:p>
          <w:p w14:paraId="72CE8DF9" w14:textId="5B2726C7" w:rsidR="009E1BAF" w:rsidRPr="00D70B99" w:rsidRDefault="009E1BAF" w:rsidP="00D70B99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w:r w:rsidRPr="00E27B07">
              <w:rPr>
                <w:rFonts w:ascii="宋体" w:hAnsi="宋体" w:cs="宋体" w:hint="eastAsia"/>
                <w:szCs w:val="21"/>
              </w:rPr>
              <w:t>其中</w:t>
            </w:r>
            <w:r w:rsidRPr="004605DB">
              <w:rPr>
                <w:rFonts w:ascii="宋体" w:hAnsi="宋体" w:cs="宋体" w:hint="eastAsia"/>
                <w:szCs w:val="21"/>
              </w:rPr>
              <w:t>样品厚度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R=0.01m</m:t>
              </m:r>
            </m:oMath>
            <w:r w:rsidR="00D70B99">
              <w:rPr>
                <w:rFonts w:ascii="宋体" w:hAnsi="宋体" w:cs="宋体" w:hint="eastAsia"/>
                <w:szCs w:val="21"/>
              </w:rPr>
              <w:t>，</w:t>
            </w:r>
            <w:r w:rsidR="00705BDB" w:rsidRPr="00D70B99">
              <w:rPr>
                <w:rFonts w:ascii="宋体" w:hAnsi="宋体" w:cs="宋体" w:hint="eastAsia"/>
                <w:szCs w:val="21"/>
              </w:rPr>
              <w:t>温度差</w:t>
            </w:r>
            <m:oMath>
              <m:r>
                <w:rPr>
                  <w:rFonts w:ascii="Cambria Math" w:hAnsi="Cambria Math" w:cs="宋体"/>
                  <w:szCs w:val="21"/>
                </w:rPr>
                <m:t>∆t=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∆V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40</m:t>
                  </m:r>
                </m:den>
              </m:f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Cs w:val="21"/>
                    </w:rPr>
                    <m:t>k</m:t>
                  </m:r>
                </m:e>
              </m:d>
            </m:oMath>
            <w:r w:rsidR="00705BDB" w:rsidRPr="00D70B99">
              <w:rPr>
                <w:rFonts w:ascii="宋体" w:hAnsi="宋体" w:cs="宋体" w:hint="eastAsia"/>
                <w:szCs w:val="21"/>
              </w:rPr>
              <w:t>。</w:t>
            </w:r>
          </w:p>
          <w:p w14:paraId="79296E3C" w14:textId="2A4B11E6" w:rsidR="009E1BAF" w:rsidRPr="00E27B07" w:rsidRDefault="00705BDB" w:rsidP="009E1BAF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则导热系数为</w:t>
            </w:r>
            <w:r w:rsidR="00754771">
              <w:rPr>
                <w:rFonts w:ascii="宋体" w:hAnsi="宋体" w:cs="宋体" w:hint="eastAsia"/>
                <w:szCs w:val="21"/>
              </w:rPr>
              <w:t>：</w:t>
            </w:r>
          </w:p>
          <w:p w14:paraId="4576D979" w14:textId="4808DF07" w:rsidR="009E1BAF" w:rsidRPr="00E27B07" w:rsidRDefault="009E1BAF" w:rsidP="009E1BAF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m:oMathPara>
              <m:oMath>
                <m:r>
                  <w:rPr>
                    <w:rFonts w:ascii="Cambria Math" w:hAnsi="Cambria Math" w:cs="宋体"/>
                    <w:szCs w:val="21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1"/>
                      </w:rPr>
                      <m:t>Δ</m:t>
                    </m:r>
                    <m:r>
                      <w:rPr>
                        <w:rFonts w:ascii="Cambria Math" w:hAnsi="Cambria Math" w:cs="宋体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146.11×0.01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2×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151.93</m:t>
                        </m:r>
                      </m:num>
                      <m:den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40</m:t>
                        </m:r>
                      </m:den>
                    </m:f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=0.192W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宋体"/>
                    <w:szCs w:val="21"/>
                  </w:rPr>
                  <m:t>/</m:t>
                </m:r>
                <m:d>
                  <m:dPr>
                    <m:ctrlPr>
                      <w:rPr>
                        <w:rFonts w:ascii="Cambria Math" w:hAnsi="Cambria Math" w:cs="宋体"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m∙K</m:t>
                    </m:r>
                  </m:e>
                </m:d>
              </m:oMath>
            </m:oMathPara>
          </w:p>
          <w:p w14:paraId="481CCBD7" w14:textId="48992ABE" w:rsidR="0017194D" w:rsidRPr="00E27B07" w:rsidRDefault="00707DDB" w:rsidP="0017194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</w:p>
          <w:p w14:paraId="3E68D994" w14:textId="7F6F45A9" w:rsidR="007F786B" w:rsidRPr="007F786B" w:rsidRDefault="007F786B" w:rsidP="007F786B">
            <w:pPr>
              <w:ind w:firstLineChars="200" w:firstLine="422"/>
              <w:rPr>
                <w:rFonts w:ascii="宋体" w:hAnsi="宋体" w:cs="宋体" w:hint="eastAsia"/>
                <w:b/>
                <w:bCs/>
                <w:szCs w:val="21"/>
              </w:rPr>
            </w:pPr>
            <w:r w:rsidRPr="007F786B">
              <w:rPr>
                <w:rFonts w:ascii="宋体" w:hAnsi="宋体" w:cs="宋体" w:hint="eastAsia"/>
                <w:b/>
                <w:bCs/>
                <w:szCs w:val="21"/>
              </w:rPr>
              <w:t>5.计算比热容：</w:t>
            </w:r>
          </w:p>
          <w:p w14:paraId="0452AA9C" w14:textId="5B9A34AF" w:rsidR="007F786B" w:rsidRPr="007F786B" w:rsidRDefault="0054741D" w:rsidP="007F786B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若用直线所得的电势差变化率计算温升速率，则</w:t>
            </w:r>
            <w:r w:rsidR="007F786B">
              <w:rPr>
                <w:rFonts w:ascii="宋体" w:hAnsi="宋体" w:cs="宋体" w:hint="eastAsia"/>
                <w:bCs/>
                <w:szCs w:val="21"/>
              </w:rPr>
              <w:t>由于</w:t>
            </w:r>
            <m:oMath>
              <m:r>
                <w:rPr>
                  <w:rFonts w:ascii="Cambria Math" w:hAnsi="Cambria Math" w:cs="宋体"/>
                  <w:szCs w:val="21"/>
                </w:rPr>
                <m:t>∆t=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∆V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40</m:t>
                  </m:r>
                </m:den>
              </m:f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Cs w:val="21"/>
                    </w:rPr>
                    <m:t>k</m:t>
                  </m:r>
                </m:e>
              </m:d>
            </m:oMath>
            <w:r w:rsidR="007F786B">
              <w:rPr>
                <w:rFonts w:ascii="宋体" w:hAnsi="宋体" w:cs="宋体" w:hint="eastAsia"/>
                <w:szCs w:val="21"/>
              </w:rPr>
              <w:t>，则</w:t>
            </w:r>
            <w:r w:rsidR="007F786B">
              <w:rPr>
                <w:rFonts w:ascii="宋体" w:hAnsi="宋体" w:cs="宋体" w:hint="eastAsia"/>
                <w:bCs/>
                <w:szCs w:val="21"/>
              </w:rPr>
              <w:t>温</w:t>
            </w:r>
            <w:r w:rsidR="008542DD">
              <w:rPr>
                <w:rFonts w:ascii="宋体" w:hAnsi="宋体" w:cs="宋体" w:hint="eastAsia"/>
                <w:bCs/>
                <w:szCs w:val="21"/>
              </w:rPr>
              <w:t>升速</w:t>
            </w:r>
            <w:r w:rsidR="007F786B">
              <w:rPr>
                <w:rFonts w:ascii="宋体" w:hAnsi="宋体" w:cs="宋体" w:hint="eastAsia"/>
                <w:bCs/>
                <w:szCs w:val="21"/>
              </w:rPr>
              <w:t>率为</w:t>
            </w:r>
            <w:r w:rsidR="0079643A">
              <w:rPr>
                <w:rFonts w:ascii="宋体" w:hAnsi="宋体" w:cs="宋体" w:hint="eastAsia"/>
                <w:bCs/>
                <w:szCs w:val="21"/>
              </w:rPr>
              <w:t>：</w:t>
            </w:r>
            <w:r w:rsidR="007F786B">
              <w:rPr>
                <w:rFonts w:ascii="Cambria Math" w:hAnsi="Cambria Math" w:cs="宋体"/>
                <w:i/>
                <w:szCs w:val="21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dτ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40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dτ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40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×0.4044=1.0110×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宋体"/>
                        <w:szCs w:val="21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宋体"/>
                    <w:szCs w:val="21"/>
                  </w:rPr>
                  <m:t xml:space="preserve"> k</m:t>
                </m:r>
                <m:r>
                  <m:rPr>
                    <m:lit/>
                  </m:rPr>
                  <w:rPr>
                    <w:rFonts w:ascii="Cambria Math" w:hAnsi="Cambria Math" w:cs="宋体"/>
                    <w:szCs w:val="21"/>
                  </w:rPr>
                  <m:t>/</m:t>
                </m:r>
                <m:r>
                  <w:rPr>
                    <w:rFonts w:ascii="Cambria Math" w:hAnsi="Cambria Math" w:cs="宋体"/>
                    <w:szCs w:val="21"/>
                  </w:rPr>
                  <m:t>s</m:t>
                </m:r>
              </m:oMath>
            </m:oMathPara>
          </w:p>
          <w:p w14:paraId="7267E7D4" w14:textId="5AA71C02" w:rsidR="007F786B" w:rsidRPr="00E27B07" w:rsidRDefault="007F786B" w:rsidP="007F786B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w:r w:rsidRPr="00E27B07">
              <w:rPr>
                <w:rFonts w:ascii="宋体" w:hAnsi="宋体" w:cs="宋体" w:hint="eastAsia"/>
                <w:szCs w:val="21"/>
              </w:rPr>
              <w:t>有机玻璃密度：</w:t>
            </w:r>
            <m:oMath>
              <m:r>
                <w:rPr>
                  <w:rFonts w:ascii="Cambria Math" w:hAnsi="Cambria Math" w:cs="宋体"/>
                  <w:szCs w:val="21"/>
                </w:rPr>
                <m:t>ρ=1124kg</m:t>
              </m:r>
              <m:r>
                <m:rPr>
                  <m:lit/>
                </m:rPr>
                <w:rPr>
                  <w:rFonts w:ascii="Cambria Math" w:hAnsi="Cambria Math" w:cs="宋体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宋体"/>
                      <w:szCs w:val="21"/>
                    </w:rPr>
                    <m:t>3</m:t>
                  </m:r>
                </m:sup>
              </m:sSup>
            </m:oMath>
            <w:r>
              <w:rPr>
                <w:rFonts w:ascii="宋体" w:hAnsi="宋体" w:cs="宋体" w:hint="eastAsia"/>
                <w:szCs w:val="21"/>
              </w:rPr>
              <w:t>，样品厚度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R=0.01m</m:t>
              </m:r>
            </m:oMath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1735A2F5" w14:textId="69DD058A" w:rsidR="007F786B" w:rsidRPr="00E27B07" w:rsidRDefault="007F786B" w:rsidP="007F786B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则由</w:t>
            </w:r>
            <w:r w:rsidRPr="00E27B07">
              <w:rPr>
                <w:rFonts w:ascii="宋体" w:hAnsi="宋体" w:cs="宋体" w:hint="eastAsia"/>
                <w:szCs w:val="21"/>
              </w:rPr>
              <w:t>比热容</w:t>
            </w:r>
            <w:r>
              <w:rPr>
                <w:rFonts w:ascii="宋体" w:hAnsi="宋体" w:cs="宋体" w:hint="eastAsia"/>
                <w:szCs w:val="21"/>
              </w:rPr>
              <w:t>公式可得</w:t>
            </w:r>
            <w:r w:rsidRPr="00E27B07">
              <w:rPr>
                <w:rFonts w:ascii="宋体" w:hAnsi="宋体" w:cs="宋体" w:hint="eastAsia"/>
                <w:szCs w:val="21"/>
              </w:rPr>
              <w:t>：</w:t>
            </w:r>
            <w:r w:rsidR="00616D8A">
              <w:rPr>
                <w:rFonts w:ascii="Cambria Math" w:hAnsi="Cambria Math" w:cs="宋体"/>
                <w:i/>
                <w:szCs w:val="21"/>
              </w:rPr>
              <w:br/>
            </w:r>
            <m:oMathPara>
              <m:oMath>
                <m:r>
                  <w:rPr>
                    <w:rFonts w:ascii="Cambria Math" w:hAnsi="Cambria Math" w:cs="宋体"/>
                    <w:szCs w:val="21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ρR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dτ</m:t>
                        </m:r>
                      </m:den>
                    </m:f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146.11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1124×0.01×1.0109×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 w:cs="宋体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=1285.89 J</m:t>
                </m:r>
                <m:r>
                  <m:rPr>
                    <m:lit/>
                  </m:rPr>
                  <w:rPr>
                    <w:rFonts w:ascii="Cambria Math" w:hAnsi="Cambria Math" w:cs="宋体"/>
                    <w:szCs w:val="21"/>
                  </w:rPr>
                  <m:t>/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404040"/>
                        <w:szCs w:val="21"/>
                      </w:rPr>
                      <m:t>kg∙K</m:t>
                    </m:r>
                  </m:e>
                </m:d>
              </m:oMath>
            </m:oMathPara>
          </w:p>
          <w:p w14:paraId="7FB95D0D" w14:textId="6A7FD3A2" w:rsidR="007F786B" w:rsidRPr="00E27B07" w:rsidRDefault="007F786B" w:rsidP="007F786B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</w:p>
          <w:p w14:paraId="6A4761B3" w14:textId="153085D7" w:rsidR="0085292B" w:rsidRPr="0085292B" w:rsidRDefault="0085292B" w:rsidP="00F96405">
            <w:pPr>
              <w:ind w:firstLineChars="200" w:firstLine="422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5292B">
              <w:rPr>
                <w:rFonts w:ascii="宋体" w:hAnsi="宋体" w:cs="宋体" w:hint="eastAsia"/>
                <w:b/>
                <w:bCs/>
                <w:szCs w:val="21"/>
              </w:rPr>
              <w:t>6.</w:t>
            </w:r>
            <w:r w:rsidR="00782C9C" w:rsidRPr="0085292B">
              <w:rPr>
                <w:rFonts w:ascii="宋体" w:hAnsi="宋体" w:cs="宋体" w:hint="eastAsia"/>
                <w:b/>
                <w:bCs/>
                <w:szCs w:val="21"/>
              </w:rPr>
              <w:t xml:space="preserve"> 计算</w:t>
            </w:r>
            <w:r w:rsidRPr="0085292B">
              <w:rPr>
                <w:rFonts w:ascii="宋体" w:hAnsi="宋体" w:cs="宋体" w:hint="eastAsia"/>
                <w:b/>
                <w:bCs/>
                <w:szCs w:val="21"/>
              </w:rPr>
              <w:t>误差：</w:t>
            </w:r>
          </w:p>
          <w:p w14:paraId="3F245246" w14:textId="42BBA31D" w:rsidR="00F96405" w:rsidRPr="002C3A40" w:rsidRDefault="0085292B" w:rsidP="00F96405">
            <w:pPr>
              <w:ind w:firstLineChars="200" w:firstLine="422"/>
              <w:rPr>
                <w:rFonts w:ascii="宋体" w:hAnsi="宋体" w:cs="宋体" w:hint="eastAsia"/>
                <w:b/>
                <w:bCs/>
                <w:szCs w:val="21"/>
              </w:rPr>
            </w:pPr>
            <w:r w:rsidRPr="002C3A40">
              <w:rPr>
                <w:rFonts w:ascii="宋体" w:hAnsi="宋体" w:cs="宋体" w:hint="eastAsia"/>
                <w:b/>
                <w:bCs/>
                <w:szCs w:val="21"/>
              </w:rPr>
              <w:t>(a).</w:t>
            </w:r>
            <w:r w:rsidR="00F96405" w:rsidRPr="002C3A40">
              <w:rPr>
                <w:rFonts w:ascii="宋体" w:hAnsi="宋体" w:cs="宋体" w:hint="eastAsia"/>
                <w:b/>
                <w:bCs/>
                <w:szCs w:val="21"/>
              </w:rPr>
              <w:t>导热系数</w:t>
            </w:r>
            <w:r w:rsidR="002C3A40">
              <w:rPr>
                <w:rFonts w:ascii="宋体" w:hAnsi="宋体" w:cs="宋体" w:hint="eastAsia"/>
                <w:b/>
                <w:bCs/>
                <w:szCs w:val="21"/>
              </w:rPr>
              <w:t>的误差</w:t>
            </w:r>
            <w:r w:rsidR="001A7254" w:rsidRPr="002C3A40">
              <w:rPr>
                <w:rFonts w:ascii="宋体" w:hAnsi="宋体" w:cs="宋体" w:hint="eastAsia"/>
                <w:b/>
                <w:bCs/>
                <w:szCs w:val="21"/>
              </w:rPr>
              <w:t>：</w:t>
            </w:r>
          </w:p>
          <w:p w14:paraId="11D46EB2" w14:textId="22513C8E" w:rsidR="00F96405" w:rsidRPr="00742C99" w:rsidRDefault="00F96405" w:rsidP="00742C99">
            <w:pPr>
              <w:pStyle w:val="a8"/>
              <w:ind w:left="440" w:firstLineChars="0" w:firstLine="0"/>
              <w:rPr>
                <w:rFonts w:ascii="宋体" w:hAnsi="宋体" w:cs="宋体" w:hint="eastAsia"/>
                <w:iCs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测得</w:t>
            </w:r>
            <w:r w:rsidR="00742C99">
              <w:rPr>
                <w:rFonts w:ascii="宋体" w:hAnsi="宋体" w:cs="宋体" w:hint="eastAsia"/>
                <w:szCs w:val="21"/>
              </w:rPr>
              <w:t>有机玻璃</w:t>
            </w:r>
            <w:r>
              <w:rPr>
                <w:rFonts w:ascii="宋体" w:hAnsi="宋体" w:cs="宋体" w:hint="eastAsia"/>
                <w:szCs w:val="21"/>
              </w:rPr>
              <w:t>导热系数</w:t>
            </w:r>
            <m:oMath>
              <m:r>
                <w:rPr>
                  <w:rFonts w:ascii="Cambria Math" w:hAnsi="Cambria Math" w:cs="宋体"/>
                  <w:szCs w:val="21"/>
                </w:rPr>
                <m:t>λ=0.192W</m:t>
              </m:r>
              <m:r>
                <m:rPr>
                  <m:lit/>
                  <m:sty m:val="p"/>
                </m:rPr>
                <w:rPr>
                  <w:rFonts w:ascii="Cambria Math" w:hAnsi="Cambria Math" w:cs="宋体"/>
                  <w:szCs w:val="21"/>
                </w:rPr>
                <m:t>/</m:t>
              </m:r>
              <m:d>
                <m:dPr>
                  <m:ctrlPr>
                    <w:rPr>
                      <w:rFonts w:ascii="Cambria Math" w:hAnsi="Cambria Math" w:cs="宋体"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Cs w:val="21"/>
                    </w:rPr>
                    <m:t>m∙K</m:t>
                  </m:r>
                </m:e>
              </m:d>
            </m:oMath>
            <w:r w:rsidR="00742C99">
              <w:rPr>
                <w:rFonts w:ascii="宋体" w:hAnsi="宋体" w:cs="宋体" w:hint="eastAsia"/>
                <w:iCs/>
                <w:szCs w:val="21"/>
              </w:rPr>
              <w:t>，</w:t>
            </w:r>
            <w:r w:rsidRPr="00742C99">
              <w:rPr>
                <w:rFonts w:ascii="宋体" w:hAnsi="宋体" w:cs="宋体" w:hint="eastAsia"/>
                <w:iCs/>
                <w:szCs w:val="21"/>
              </w:rPr>
              <w:t>有机玻璃导热系数约为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宋体"/>
                  <w:szCs w:val="21"/>
                </w:rPr>
                <m:t>=0.19W</m:t>
              </m:r>
              <m:r>
                <m:rPr>
                  <m:lit/>
                  <m:sty m:val="p"/>
                </m:rPr>
                <w:rPr>
                  <w:rFonts w:ascii="Cambria Math" w:hAnsi="Cambria Math" w:cs="宋体"/>
                  <w:szCs w:val="21"/>
                </w:rPr>
                <m:t>/</m:t>
              </m:r>
              <m:d>
                <m:dPr>
                  <m:ctrlPr>
                    <w:rPr>
                      <w:rFonts w:ascii="Cambria Math" w:hAnsi="Cambria Math" w:cs="宋体"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Cs w:val="21"/>
                    </w:rPr>
                    <m:t>m∙K</m:t>
                  </m:r>
                </m:e>
              </m:d>
            </m:oMath>
          </w:p>
          <w:p w14:paraId="3A8053A5" w14:textId="5B9DE27D" w:rsidR="00F96405" w:rsidRPr="00616D8A" w:rsidRDefault="00F96405" w:rsidP="00616D8A">
            <w:pPr>
              <w:pStyle w:val="a8"/>
              <w:ind w:left="440" w:firstLineChars="0" w:firstLine="0"/>
              <w:rPr>
                <w:rFonts w:ascii="宋体" w:hAnsi="宋体" w:cs="宋体" w:hint="eastAsia"/>
                <w:iCs/>
                <w:szCs w:val="21"/>
              </w:rPr>
            </w:pPr>
            <w:r>
              <w:rPr>
                <w:rFonts w:ascii="宋体" w:hAnsi="宋体" w:cs="宋体"/>
                <w:iCs/>
                <w:szCs w:val="21"/>
              </w:rPr>
              <w:tab/>
            </w:r>
            <w:r>
              <w:rPr>
                <w:rFonts w:ascii="宋体" w:hAnsi="宋体" w:cs="宋体" w:hint="eastAsia"/>
                <w:iCs/>
                <w:szCs w:val="21"/>
              </w:rPr>
              <w:t>则绝对误差：</w:t>
            </w:r>
            <w:r w:rsidR="00616D8A">
              <w:rPr>
                <w:rFonts w:ascii="Cambria Math" w:hAnsi="Cambria Math" w:cs="宋体"/>
                <w:i/>
                <w:szCs w:val="21"/>
              </w:rPr>
              <w:br/>
            </w:r>
            <m:oMathPara>
              <m:oMath>
                <m:r>
                  <w:rPr>
                    <w:rFonts w:ascii="Cambria Math" w:hAnsi="Cambria Math" w:cs="宋体"/>
                    <w:szCs w:val="21"/>
                  </w:rPr>
                  <m:t>∆λ=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λ-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0.192-0.19</m:t>
                    </m:r>
                  </m:e>
                </m:d>
                <m:r>
                  <w:rPr>
                    <w:rFonts w:ascii="Cambria Math" w:hAnsi="Cambria Math" w:cs="宋体"/>
                    <w:szCs w:val="21"/>
                  </w:rPr>
                  <m:t>=0.002W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宋体"/>
                    <w:szCs w:val="21"/>
                  </w:rPr>
                  <m:t>/</m:t>
                </m:r>
                <m:d>
                  <m:dPr>
                    <m:ctrlPr>
                      <w:rPr>
                        <w:rFonts w:ascii="Cambria Math" w:hAnsi="Cambria Math" w:cs="宋体"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m∙K</m:t>
                    </m:r>
                  </m:e>
                </m:d>
              </m:oMath>
            </m:oMathPara>
          </w:p>
          <w:p w14:paraId="21BA3E37" w14:textId="5C968C46" w:rsidR="00F96405" w:rsidRPr="00616D8A" w:rsidRDefault="00F96405" w:rsidP="00616D8A">
            <w:pPr>
              <w:pStyle w:val="a8"/>
              <w:ind w:left="440" w:firstLineChars="0" w:firstLine="0"/>
              <w:rPr>
                <w:rFonts w:ascii="宋体" w:hAnsi="宋体" w:cs="宋体" w:hint="eastAsia"/>
                <w:iCs/>
                <w:szCs w:val="21"/>
              </w:rPr>
            </w:pPr>
            <w:r>
              <w:rPr>
                <w:rFonts w:ascii="宋体" w:hAnsi="宋体" w:cs="宋体"/>
                <w:iCs/>
                <w:szCs w:val="21"/>
              </w:rPr>
              <w:tab/>
            </w:r>
            <w:r>
              <w:rPr>
                <w:rFonts w:ascii="宋体" w:hAnsi="宋体" w:cs="宋体" w:hint="eastAsia"/>
                <w:iCs/>
                <w:szCs w:val="21"/>
              </w:rPr>
              <w:t>相对误差：</w:t>
            </w:r>
            <w:r w:rsidR="00616D8A">
              <w:rPr>
                <w:rFonts w:ascii="Cambria Math" w:hAnsi="Cambria Math" w:cs="宋体"/>
                <w:i/>
                <w:iCs/>
                <w:szCs w:val="21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∆λ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0.002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0.19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×100%=1.05%</m:t>
                </m:r>
              </m:oMath>
            </m:oMathPara>
          </w:p>
          <w:p w14:paraId="1A00EFC6" w14:textId="32B3D721" w:rsidR="001A7254" w:rsidRPr="002C3A40" w:rsidRDefault="001A7254" w:rsidP="001A7254">
            <w:pPr>
              <w:ind w:firstLineChars="200" w:firstLine="422"/>
              <w:rPr>
                <w:rFonts w:ascii="宋体" w:hAnsi="宋体" w:cs="宋体" w:hint="eastAsia"/>
                <w:b/>
                <w:bCs/>
                <w:szCs w:val="21"/>
              </w:rPr>
            </w:pPr>
            <w:r w:rsidRPr="002C3A40">
              <w:rPr>
                <w:rFonts w:ascii="宋体" w:hAnsi="宋体" w:cs="宋体" w:hint="eastAsia"/>
                <w:b/>
                <w:bCs/>
                <w:szCs w:val="21"/>
              </w:rPr>
              <w:t>(b).比热容</w:t>
            </w:r>
            <w:r w:rsidR="002C3A40">
              <w:rPr>
                <w:rFonts w:ascii="宋体" w:hAnsi="宋体" w:cs="宋体" w:hint="eastAsia"/>
                <w:b/>
                <w:bCs/>
                <w:szCs w:val="21"/>
              </w:rPr>
              <w:t>的误差</w:t>
            </w:r>
            <w:r w:rsidRPr="002C3A40">
              <w:rPr>
                <w:rFonts w:ascii="宋体" w:hAnsi="宋体" w:cs="宋体" w:hint="eastAsia"/>
                <w:b/>
                <w:bCs/>
                <w:szCs w:val="21"/>
              </w:rPr>
              <w:t>：</w:t>
            </w:r>
          </w:p>
          <w:p w14:paraId="33EE41BC" w14:textId="00CC9016" w:rsidR="001A7254" w:rsidRPr="00742C99" w:rsidRDefault="001A7254" w:rsidP="00742C99">
            <w:pPr>
              <w:pStyle w:val="a8"/>
              <w:ind w:left="880" w:firstLineChars="0" w:firstLine="0"/>
              <w:rPr>
                <w:rFonts w:ascii="Cambria Math" w:hAnsi="Cambria Math" w:cs="宋体"/>
                <w:i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测得</w:t>
            </w:r>
            <w:r w:rsidR="00742C99">
              <w:rPr>
                <w:rFonts w:ascii="宋体" w:hAnsi="宋体" w:cs="宋体" w:hint="eastAsia"/>
                <w:szCs w:val="21"/>
              </w:rPr>
              <w:t>有机玻璃的</w:t>
            </w:r>
            <w:r>
              <w:rPr>
                <w:rFonts w:ascii="宋体" w:hAnsi="宋体" w:cs="宋体" w:hint="eastAsia"/>
                <w:szCs w:val="21"/>
              </w:rPr>
              <w:t>比热容</w:t>
            </w:r>
            <m:oMath>
              <m:r>
                <w:rPr>
                  <w:rFonts w:ascii="Cambria Math" w:hAnsi="Cambria Math" w:cs="宋体"/>
                  <w:szCs w:val="21"/>
                </w:rPr>
                <m:t>c=1285.89 J</m:t>
              </m:r>
              <m:r>
                <m:rPr>
                  <m:lit/>
                </m:rPr>
                <w:rPr>
                  <w:rFonts w:ascii="Cambria Math" w:hAnsi="Cambria Math" w:cs="宋体"/>
                  <w:szCs w:val="21"/>
                </w:rPr>
                <m:t>/</m:t>
              </m:r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Cs w:val="21"/>
                    </w:rPr>
                    <m:t>kg∙K</m:t>
                  </m:r>
                </m:e>
              </m:d>
            </m:oMath>
            <w:r w:rsidR="00742C99">
              <w:rPr>
                <w:rFonts w:ascii="宋体" w:hAnsi="宋体" w:cs="宋体" w:hint="eastAsia"/>
                <w:szCs w:val="21"/>
              </w:rPr>
              <w:t>，</w:t>
            </w:r>
            <w:r w:rsidRPr="00742C99">
              <w:rPr>
                <w:rFonts w:ascii="Cambria Math" w:hAnsi="Cambria Math" w:cs="宋体" w:hint="eastAsia"/>
                <w:iCs/>
                <w:szCs w:val="21"/>
              </w:rPr>
              <w:t>有机玻璃比热容</w:t>
            </w:r>
            <w:r w:rsidR="00782C9C">
              <w:rPr>
                <w:rFonts w:ascii="Cambria Math" w:hAnsi="Cambria Math" w:cs="宋体" w:hint="eastAsia"/>
                <w:iCs/>
                <w:szCs w:val="21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宋体"/>
                  <w:szCs w:val="21"/>
                </w:rPr>
                <m:t>=1460 J</m:t>
              </m:r>
              <m:r>
                <m:rPr>
                  <m:lit/>
                </m:rPr>
                <w:rPr>
                  <w:rFonts w:ascii="Cambria Math" w:hAnsi="Cambria Math" w:cs="宋体"/>
                  <w:szCs w:val="21"/>
                </w:rPr>
                <m:t>/</m:t>
              </m:r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Cs w:val="21"/>
                    </w:rPr>
                    <m:t>kg∙K</m:t>
                  </m:r>
                </m:e>
              </m:d>
            </m:oMath>
          </w:p>
          <w:p w14:paraId="372E1274" w14:textId="4E6C7065" w:rsidR="001A7254" w:rsidRPr="00616D8A" w:rsidRDefault="001A7254" w:rsidP="00616D8A">
            <w:pPr>
              <w:pStyle w:val="a8"/>
              <w:ind w:left="880"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iCs/>
                <w:szCs w:val="21"/>
              </w:rPr>
              <w:t>绝对误差：</w:t>
            </w:r>
            <w:r w:rsidR="00616D8A">
              <w:rPr>
                <w:rFonts w:ascii="Cambria Math" w:hAnsi="Cambria Math" w:cs="宋体"/>
                <w:i/>
                <w:szCs w:val="21"/>
              </w:rPr>
              <w:br/>
            </w:r>
            <m:oMathPara>
              <m:oMath>
                <m:r>
                  <w:rPr>
                    <w:rFonts w:ascii="Cambria Math" w:hAnsi="Cambria Math" w:cs="宋体"/>
                    <w:szCs w:val="21"/>
                  </w:rPr>
                  <m:t>∆c=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c-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 w:hint="eastAsia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1285.89-1460</m:t>
                    </m:r>
                  </m:e>
                </m:d>
                <m:r>
                  <w:rPr>
                    <w:rFonts w:ascii="Cambria Math" w:hAnsi="Cambria Math" w:cs="宋体"/>
                    <w:szCs w:val="21"/>
                  </w:rPr>
                  <m:t>=174.11 J</m:t>
                </m:r>
                <m:r>
                  <m:rPr>
                    <m:lit/>
                  </m:rPr>
                  <w:rPr>
                    <w:rFonts w:ascii="Cambria Math" w:hAnsi="Cambria Math" w:cs="宋体"/>
                    <w:szCs w:val="21"/>
                  </w:rPr>
                  <m:t>/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404040"/>
                        <w:szCs w:val="21"/>
                      </w:rPr>
                      <m:t>kg∙K</m:t>
                    </m:r>
                  </m:e>
                </m:d>
              </m:oMath>
            </m:oMathPara>
          </w:p>
          <w:p w14:paraId="35046FC3" w14:textId="7B1F64CA" w:rsidR="001A7254" w:rsidRPr="00296298" w:rsidRDefault="001A7254" w:rsidP="001A7254">
            <w:pPr>
              <w:pStyle w:val="a8"/>
              <w:ind w:left="440" w:firstLineChars="0" w:firstLine="0"/>
              <w:rPr>
                <w:rFonts w:ascii="宋体" w:hAnsi="宋体" w:cs="宋体" w:hint="eastAsia"/>
                <w:iCs/>
                <w:szCs w:val="21"/>
              </w:rPr>
            </w:pPr>
            <w:r>
              <w:rPr>
                <w:rFonts w:ascii="宋体" w:hAnsi="宋体" w:cs="宋体"/>
                <w:iCs/>
                <w:szCs w:val="21"/>
              </w:rPr>
              <w:tab/>
            </w:r>
            <w:r>
              <w:rPr>
                <w:rFonts w:ascii="宋体" w:hAnsi="宋体" w:cs="宋体" w:hint="eastAsia"/>
                <w:iCs/>
                <w:szCs w:val="21"/>
              </w:rPr>
              <w:t>相对误差：</w:t>
            </w:r>
            <w:r w:rsidRPr="009A0E06">
              <w:rPr>
                <w:rFonts w:ascii="Cambria Math" w:hAnsi="Cambria Math" w:cs="宋体"/>
                <w:i/>
                <w:iCs/>
                <w:szCs w:val="21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∆c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1"/>
                      </w:rPr>
                      <m:t>174.11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1"/>
                      </w:rPr>
                      <m:t>1460</m:t>
                    </m:r>
                  </m:den>
                </m:f>
                <m:r>
                  <w:rPr>
                    <w:rFonts w:ascii="Cambria Math" w:hAnsi="Cambria Math" w:cs="宋体"/>
                    <w:szCs w:val="21"/>
                  </w:rPr>
                  <m:t>×100%=11.9%</m:t>
                </m:r>
              </m:oMath>
            </m:oMathPara>
          </w:p>
          <w:p w14:paraId="30FB08D4" w14:textId="77777777" w:rsidR="00FA6F00" w:rsidRDefault="00FA6F00" w:rsidP="00464C36">
            <w:pPr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FA6F00" w:rsidRPr="001C2B57" w14:paraId="6C2E16D7" w14:textId="77777777" w:rsidTr="004E6261">
        <w:trPr>
          <w:trHeight w:val="585"/>
        </w:trPr>
        <w:tc>
          <w:tcPr>
            <w:tcW w:w="9960" w:type="dxa"/>
          </w:tcPr>
          <w:p w14:paraId="5837DB00" w14:textId="77777777" w:rsidR="00FA6F00" w:rsidRPr="00D86BDF" w:rsidRDefault="00FA6F00">
            <w:pPr>
              <w:rPr>
                <w:rFonts w:ascii="宋体" w:hAnsi="宋体" w:cs="宋体" w:hint="eastAsia"/>
                <w:b/>
                <w:sz w:val="24"/>
              </w:rPr>
            </w:pPr>
            <w:r w:rsidRPr="00D86BDF">
              <w:rPr>
                <w:rFonts w:ascii="宋体" w:hAnsi="宋体" w:cs="宋体" w:hint="eastAsia"/>
                <w:b/>
                <w:sz w:val="24"/>
              </w:rPr>
              <w:lastRenderedPageBreak/>
              <w:t>六、结果陈述</w:t>
            </w:r>
          </w:p>
          <w:p w14:paraId="71D98323" w14:textId="26F5615A" w:rsidR="00FA6F00" w:rsidRDefault="008137F3" w:rsidP="0039219A">
            <w:pPr>
              <w:ind w:firstLineChars="200" w:firstLine="422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（</w:t>
            </w:r>
            <w:r w:rsidR="0039219A">
              <w:rPr>
                <w:rFonts w:ascii="宋体" w:hAnsi="宋体" w:cs="宋体" w:hint="eastAsia"/>
                <w:b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  <w:r w:rsidR="007B6C50">
              <w:rPr>
                <w:rFonts w:ascii="宋体" w:hAnsi="宋体" w:cs="宋体" w:hint="eastAsia"/>
                <w:b/>
                <w:szCs w:val="21"/>
              </w:rPr>
              <w:t>结果陈述：</w:t>
            </w:r>
          </w:p>
          <w:p w14:paraId="7DBB4656" w14:textId="555C5C3D" w:rsidR="00130A65" w:rsidRDefault="0095076F" w:rsidP="00130A65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本实验测得</w:t>
            </w:r>
            <w:r w:rsidR="000744E9">
              <w:rPr>
                <w:rFonts w:ascii="宋体" w:hAnsi="宋体" w:cs="宋体" w:hint="eastAsia"/>
                <w:bCs/>
                <w:szCs w:val="21"/>
              </w:rPr>
              <w:t>导热系数为</w:t>
            </w:r>
            <m:oMath>
              <m:r>
                <w:rPr>
                  <w:rFonts w:ascii="Cambria Math" w:hAnsi="Cambria Math" w:cs="宋体"/>
                  <w:szCs w:val="21"/>
                </w:rPr>
                <m:t>λ=0.192±1.69×</m:t>
              </m:r>
              <m:sSup>
                <m:sSupPr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szCs w:val="21"/>
                    </w:rPr>
                    <m:t>-9</m:t>
                  </m:r>
                </m:sup>
              </m:sSup>
              <m:r>
                <w:rPr>
                  <w:rFonts w:ascii="Cambria Math" w:hAnsi="Cambria Math" w:cs="宋体"/>
                  <w:szCs w:val="21"/>
                </w:rPr>
                <m:t>W</m:t>
              </m:r>
              <m:r>
                <m:rPr>
                  <m:lit/>
                  <m:sty m:val="p"/>
                </m:rPr>
                <w:rPr>
                  <w:rFonts w:ascii="Cambria Math" w:hAnsi="Cambria Math" w:cs="宋体"/>
                  <w:szCs w:val="21"/>
                </w:rPr>
                <m:t>/</m:t>
              </m:r>
              <m:d>
                <m:dPr>
                  <m:ctrlPr>
                    <w:rPr>
                      <w:rFonts w:ascii="Cambria Math" w:hAnsi="Cambria Math" w:cs="宋体"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Cs w:val="21"/>
                    </w:rPr>
                    <m:t>m∙K</m:t>
                  </m:r>
                </m:e>
              </m:d>
            </m:oMath>
            <w:r w:rsidR="000744E9">
              <w:rPr>
                <w:rFonts w:ascii="宋体" w:hAnsi="宋体" w:cs="宋体" w:hint="eastAsia"/>
                <w:iCs/>
                <w:szCs w:val="21"/>
              </w:rPr>
              <w:t>，相对误差为</w:t>
            </w:r>
            <w:r w:rsidR="000744E9">
              <w:rPr>
                <w:rFonts w:ascii="宋体" w:hAnsi="宋体" w:cs="宋体"/>
                <w:iCs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∆λ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宋体"/>
                  <w:szCs w:val="21"/>
                </w:rPr>
                <m:t>=1.05%</m:t>
              </m:r>
            </m:oMath>
            <w:r w:rsidR="00130A65">
              <w:rPr>
                <w:rFonts w:ascii="宋体" w:hAnsi="宋体" w:cs="宋体" w:hint="eastAsia"/>
                <w:szCs w:val="21"/>
              </w:rPr>
              <w:t>。</w:t>
            </w:r>
          </w:p>
          <w:p w14:paraId="35590BFD" w14:textId="6A90F008" w:rsidR="00301A87" w:rsidRPr="00301A87" w:rsidRDefault="00130A65" w:rsidP="00301A87">
            <w:pPr>
              <w:pStyle w:val="a8"/>
              <w:ind w:left="440"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比热容为</w:t>
            </w:r>
            <m:oMath>
              <m:r>
                <w:rPr>
                  <w:rFonts w:ascii="Cambria Math" w:hAnsi="Cambria Math" w:cs="宋体"/>
                  <w:szCs w:val="21"/>
                </w:rPr>
                <m:t>c=1285.89±6.62×</m:t>
              </m:r>
              <m:sSup>
                <m:sSupPr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宋体"/>
                      <w:szCs w:val="21"/>
                    </w:rPr>
                    <m:t>-7</m:t>
                  </m:r>
                </m:sup>
              </m:sSup>
              <m:r>
                <w:rPr>
                  <w:rFonts w:ascii="Cambria Math" w:hAnsi="Cambria Math" w:cs="宋体"/>
                  <w:szCs w:val="21"/>
                </w:rPr>
                <m:t>J</m:t>
              </m:r>
              <m:r>
                <m:rPr>
                  <m:lit/>
                </m:rPr>
                <w:rPr>
                  <w:rFonts w:ascii="Cambria Math" w:hAnsi="Cambria Math" w:cs="宋体"/>
                  <w:szCs w:val="21"/>
                </w:rPr>
                <m:t>/</m:t>
              </m:r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color w:val="404040"/>
                      <w:szCs w:val="21"/>
                    </w:rPr>
                    <m:t>kg∙K</m:t>
                  </m:r>
                </m:e>
              </m:d>
            </m:oMath>
            <w:r w:rsidR="007C6237">
              <w:rPr>
                <w:rFonts w:ascii="宋体" w:hAnsi="宋体" w:cs="宋体" w:hint="eastAsia"/>
                <w:szCs w:val="21"/>
              </w:rPr>
              <w:t>，相对误差为</w:t>
            </w:r>
            <w:r w:rsidR="007C6237">
              <w:rPr>
                <w:rFonts w:ascii="宋体" w:hAnsi="宋体" w:cs="宋体"/>
                <w:iCs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∆c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宋体"/>
                  <w:szCs w:val="21"/>
                </w:rPr>
                <m:t>=11.9%</m:t>
              </m:r>
            </m:oMath>
            <w:r w:rsidR="00301A87">
              <w:rPr>
                <w:rFonts w:ascii="宋体" w:hAnsi="宋体" w:cs="宋体" w:hint="eastAsia"/>
                <w:szCs w:val="21"/>
              </w:rPr>
              <w:t>。</w:t>
            </w:r>
          </w:p>
          <w:p w14:paraId="0EDB6F84" w14:textId="77777777" w:rsidR="0039219A" w:rsidRDefault="0039219A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AC22631" w14:textId="28ED4D4F" w:rsidR="0039219A" w:rsidRPr="0039219A" w:rsidRDefault="008137F3" w:rsidP="0039219A">
            <w:pPr>
              <w:ind w:firstLine="432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（</w:t>
            </w:r>
            <w:r w:rsidR="0039219A">
              <w:rPr>
                <w:rFonts w:ascii="宋体" w:hAnsi="宋体" w:cs="宋体" w:hint="eastAsia"/>
                <w:b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  <w:r w:rsidR="0039219A">
              <w:rPr>
                <w:rFonts w:ascii="宋体" w:hAnsi="宋体" w:cs="宋体" w:hint="eastAsia"/>
                <w:b/>
                <w:szCs w:val="21"/>
              </w:rPr>
              <w:t>误差分析：</w:t>
            </w:r>
          </w:p>
          <w:p w14:paraId="11FA9A37" w14:textId="20F5569F" w:rsidR="0039219A" w:rsidRDefault="008137F3" w:rsidP="0039219A">
            <w:pPr>
              <w:ind w:firstLine="432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1.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温度测量误差</w:t>
            </w:r>
            <w:r w:rsidR="00D3422A">
              <w:rPr>
                <w:rFonts w:ascii="宋体" w:hAnsi="宋体" w:cs="宋体" w:hint="eastAsia"/>
                <w:b/>
                <w:szCs w:val="21"/>
              </w:rPr>
              <w:t>：</w:t>
            </w:r>
          </w:p>
          <w:p w14:paraId="3DB18CDD" w14:textId="11BCD4A4" w:rsidR="004B01D1" w:rsidRPr="00414AA9" w:rsidRDefault="00BB7D3A" w:rsidP="00BB7D3A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①.</w:t>
            </w:r>
            <w:r w:rsidR="0039219A" w:rsidRPr="00EF4BAB">
              <w:rPr>
                <w:rFonts w:ascii="宋体" w:hAnsi="宋体" w:cs="宋体" w:hint="eastAsia"/>
                <w:bCs/>
                <w:szCs w:val="21"/>
              </w:rPr>
              <w:t>温度传感器的精度：温度传感器（热电偶）的精度直接影响测量结果。高精度的温度传感器可以减少测量误差，但其成本较高。</w:t>
            </w:r>
            <w:r w:rsidR="00414AA9">
              <w:rPr>
                <w:rFonts w:ascii="宋体" w:hAnsi="宋体" w:cs="宋体" w:hint="eastAsia"/>
                <w:bCs/>
                <w:szCs w:val="21"/>
              </w:rPr>
              <w:t>若</w:t>
            </w:r>
            <w:r w:rsidR="0039219A" w:rsidRPr="00EF4BAB">
              <w:rPr>
                <w:rFonts w:ascii="宋体" w:hAnsi="宋体" w:cs="宋体" w:hint="eastAsia"/>
                <w:bCs/>
                <w:szCs w:val="21"/>
              </w:rPr>
              <w:t>传感器未安装在材料中心位置，</w:t>
            </w:r>
            <w:r w:rsidR="00414AA9">
              <w:rPr>
                <w:rFonts w:ascii="宋体" w:hAnsi="宋体" w:cs="宋体" w:hint="eastAsia"/>
                <w:bCs/>
                <w:szCs w:val="21"/>
              </w:rPr>
              <w:t>也</w:t>
            </w:r>
            <w:r w:rsidR="0039219A" w:rsidRPr="00EF4BAB">
              <w:rPr>
                <w:rFonts w:ascii="宋体" w:hAnsi="宋体" w:cs="宋体" w:hint="eastAsia"/>
                <w:bCs/>
                <w:szCs w:val="21"/>
              </w:rPr>
              <w:t>可能导致测量温度与实际温度存在偏差。</w:t>
            </w:r>
          </w:p>
          <w:p w14:paraId="45D926FD" w14:textId="73DD4D3D" w:rsidR="004B01D1" w:rsidRPr="00EF4BAB" w:rsidRDefault="00BB7D3A" w:rsidP="00BB7D3A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②.</w:t>
            </w:r>
            <w:r w:rsidR="0039219A" w:rsidRPr="00EF4BAB">
              <w:rPr>
                <w:rFonts w:ascii="宋体" w:hAnsi="宋体" w:cs="宋体" w:hint="eastAsia"/>
                <w:bCs/>
                <w:szCs w:val="21"/>
              </w:rPr>
              <w:t>接触热阻</w:t>
            </w:r>
            <w:r w:rsidR="00492313" w:rsidRPr="00EF4BAB">
              <w:rPr>
                <w:rFonts w:ascii="宋体" w:hAnsi="宋体" w:cs="宋体" w:hint="eastAsia"/>
                <w:bCs/>
                <w:szCs w:val="21"/>
              </w:rPr>
              <w:t>：</w:t>
            </w:r>
            <w:r w:rsidR="0039219A" w:rsidRPr="00EF4BAB">
              <w:rPr>
                <w:rFonts w:ascii="宋体" w:hAnsi="宋体" w:cs="宋体" w:hint="eastAsia"/>
                <w:bCs/>
                <w:szCs w:val="21"/>
              </w:rPr>
              <w:t>温度传感器与材料之间的接触热阻会阻碍热量传递，导致测量的温度低于实际温度。</w:t>
            </w:r>
            <w:r w:rsidR="00CA093E">
              <w:rPr>
                <w:rFonts w:ascii="宋体" w:hAnsi="宋体" w:cs="宋体" w:hint="eastAsia"/>
                <w:bCs/>
                <w:szCs w:val="21"/>
              </w:rPr>
              <w:t>（</w:t>
            </w:r>
            <w:r w:rsidR="0039219A" w:rsidRPr="00EF4BAB">
              <w:rPr>
                <w:rFonts w:ascii="宋体" w:hAnsi="宋体" w:cs="宋体" w:hint="eastAsia"/>
                <w:bCs/>
                <w:szCs w:val="21"/>
              </w:rPr>
              <w:t>减少接触热阻的方法包括使用导热胶或导热垫片，以确保传感器与材料之间良好的热接触。</w:t>
            </w:r>
            <w:r w:rsidR="00CA093E">
              <w:rPr>
                <w:rFonts w:ascii="宋体" w:hAnsi="宋体" w:cs="宋体" w:hint="eastAsia"/>
                <w:bCs/>
                <w:szCs w:val="21"/>
              </w:rPr>
              <w:t>）</w:t>
            </w:r>
          </w:p>
          <w:p w14:paraId="5CCBF32D" w14:textId="1CEFF232" w:rsidR="0039219A" w:rsidRPr="0025751A" w:rsidRDefault="008137F3" w:rsidP="0025751A">
            <w:pPr>
              <w:ind w:firstLine="432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热流测量误差</w:t>
            </w:r>
            <w:r w:rsidR="00BB7D3A">
              <w:rPr>
                <w:rFonts w:ascii="宋体" w:hAnsi="宋体" w:cs="宋体" w:hint="eastAsia"/>
                <w:b/>
                <w:szCs w:val="21"/>
              </w:rPr>
              <w:t>:</w:t>
            </w:r>
          </w:p>
          <w:p w14:paraId="4A4903B2" w14:textId="35A3B54A" w:rsidR="0025751A" w:rsidRPr="008137F3" w:rsidRDefault="0039219A" w:rsidP="0025751A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 w:rsidRPr="008137F3">
              <w:rPr>
                <w:rFonts w:ascii="宋体" w:hAnsi="宋体" w:cs="宋体" w:hint="eastAsia"/>
                <w:bCs/>
                <w:szCs w:val="21"/>
              </w:rPr>
              <w:t>加热源的温度波动会导致热流不稳定。如加热功率</w:t>
            </w:r>
            <w:r w:rsidR="00D6387C">
              <w:rPr>
                <w:rFonts w:ascii="宋体" w:hAnsi="宋体" w:cs="宋体" w:hint="eastAsia"/>
                <w:bCs/>
                <w:szCs w:val="21"/>
              </w:rPr>
              <w:t>的</w:t>
            </w:r>
            <w:r w:rsidRPr="008137F3">
              <w:rPr>
                <w:rFonts w:ascii="宋体" w:hAnsi="宋体" w:cs="宋体" w:hint="eastAsia"/>
                <w:bCs/>
                <w:szCs w:val="21"/>
              </w:rPr>
              <w:t>波动或加热液体温度变化，都会影响热流的稳定性。</w:t>
            </w:r>
          </w:p>
          <w:p w14:paraId="12338FBA" w14:textId="6C00164B" w:rsidR="0039219A" w:rsidRPr="0039219A" w:rsidRDefault="005C7A85" w:rsidP="00D6387C">
            <w:pPr>
              <w:ind w:firstLine="432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实验装置</w:t>
            </w:r>
            <w:r w:rsidR="0060396F">
              <w:rPr>
                <w:rFonts w:ascii="宋体" w:hAnsi="宋体" w:cs="宋体" w:hint="eastAsia"/>
                <w:b/>
                <w:szCs w:val="21"/>
              </w:rPr>
              <w:t>与环境的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误差</w:t>
            </w:r>
            <w:r w:rsidR="00BB7D3A">
              <w:rPr>
                <w:rFonts w:ascii="宋体" w:hAnsi="宋体" w:cs="宋体" w:hint="eastAsia"/>
                <w:b/>
                <w:szCs w:val="21"/>
              </w:rPr>
              <w:t>:</w:t>
            </w:r>
          </w:p>
          <w:p w14:paraId="321B107D" w14:textId="611B04BD" w:rsidR="0039219A" w:rsidRDefault="0060396F" w:rsidP="00BB7D3A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①.</w:t>
            </w:r>
            <w:r w:rsidR="005C18AA">
              <w:rPr>
                <w:rFonts w:ascii="宋体" w:hAnsi="宋体" w:cs="宋体" w:hint="eastAsia"/>
                <w:bCs/>
                <w:szCs w:val="21"/>
              </w:rPr>
              <w:t>实验装置误差：</w:t>
            </w:r>
            <w:r w:rsidR="0039219A" w:rsidRPr="00D6387C">
              <w:rPr>
                <w:rFonts w:ascii="宋体" w:hAnsi="宋体" w:cs="宋体" w:hint="eastAsia"/>
                <w:bCs/>
                <w:szCs w:val="21"/>
              </w:rPr>
              <w:t>实验装置的隔热性能不佳会导致热量散失。例如，隔热材料的导热系数过高或隔热层厚度不足，都会导致热量从试样中散失。这种热量损失会影响温度变化和热流的测量。</w:t>
            </w:r>
          </w:p>
          <w:p w14:paraId="503436A1" w14:textId="0B5A883B" w:rsidR="0060396F" w:rsidRPr="0056315E" w:rsidRDefault="0060396F" w:rsidP="0056315E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 w:rsidRPr="005C18AA">
              <w:rPr>
                <w:rFonts w:ascii="宋体" w:hAnsi="宋体" w:cs="宋体" w:hint="eastAsia"/>
                <w:bCs/>
                <w:szCs w:val="21"/>
              </w:rPr>
              <w:t>②.</w:t>
            </w:r>
            <w:r w:rsidR="005C18AA" w:rsidRPr="005C18AA">
              <w:rPr>
                <w:rFonts w:ascii="宋体" w:hAnsi="宋体" w:cs="宋体"/>
                <w:szCs w:val="21"/>
              </w:rPr>
              <w:t>环境温度变化：实验过程中环境温度的波动会影响样品的温度变化，导致测量结果不准确。</w:t>
            </w:r>
          </w:p>
          <w:p w14:paraId="6D0A33FD" w14:textId="6137018D" w:rsidR="0039219A" w:rsidRPr="0039219A" w:rsidRDefault="005C7A85" w:rsidP="00630C62">
            <w:pPr>
              <w:ind w:firstLine="432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4.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准稳态条件的限制</w:t>
            </w:r>
            <w:r w:rsidR="00BB7D3A">
              <w:rPr>
                <w:rFonts w:ascii="宋体" w:hAnsi="宋体" w:cs="宋体" w:hint="eastAsia"/>
                <w:b/>
                <w:szCs w:val="21"/>
              </w:rPr>
              <w:t>:</w:t>
            </w:r>
          </w:p>
          <w:p w14:paraId="5EAB1B50" w14:textId="6C715FA2" w:rsidR="0039219A" w:rsidRPr="005C7A85" w:rsidRDefault="0039219A" w:rsidP="00BB7D3A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 w:rsidRPr="005C7A85">
              <w:rPr>
                <w:rFonts w:ascii="宋体" w:hAnsi="宋体" w:cs="宋体" w:hint="eastAsia"/>
                <w:bCs/>
                <w:szCs w:val="21"/>
              </w:rPr>
              <w:t>实验中只能在有限时间内达到准稳态。而实际的准稳态可能难以完全实现，导致测量数据存在偏差。例如，对于导热性能较差的材料，可能需要较长时间才能达到准稳态</w:t>
            </w:r>
            <w:r w:rsidR="005C7A85">
              <w:rPr>
                <w:rFonts w:ascii="宋体" w:hAnsi="宋体" w:cs="宋体" w:hint="eastAsia"/>
                <w:bCs/>
                <w:szCs w:val="21"/>
              </w:rPr>
              <w:t>，因此不宜选取过早的实验数据。</w:t>
            </w:r>
          </w:p>
          <w:p w14:paraId="51952DEE" w14:textId="4B12D1C0" w:rsidR="00BB7D3A" w:rsidRPr="00BB7D3A" w:rsidRDefault="00BB7D3A" w:rsidP="00BB7D3A">
            <w:pPr>
              <w:ind w:firstLine="432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5.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材料特性的影响</w:t>
            </w:r>
            <w:r>
              <w:rPr>
                <w:rFonts w:ascii="宋体" w:hAnsi="宋体" w:cs="宋体" w:hint="eastAsia"/>
                <w:b/>
                <w:szCs w:val="21"/>
              </w:rPr>
              <w:t>:</w:t>
            </w:r>
          </w:p>
          <w:p w14:paraId="1A45EAE6" w14:textId="48FF2FF1" w:rsidR="00BB7D3A" w:rsidRPr="00CA093E" w:rsidRDefault="00BB7D3A" w:rsidP="00BB7D3A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①.</w:t>
            </w:r>
            <w:r w:rsidRPr="00CA093E">
              <w:rPr>
                <w:rFonts w:ascii="宋体" w:hAnsi="宋体" w:cs="宋体" w:hint="eastAsia"/>
                <w:bCs/>
                <w:szCs w:val="21"/>
              </w:rPr>
              <w:t>温度分布不均匀：材料内部的温度分布可能不均匀，尤其是在加热初期或材料导热性能较差时。这种不均匀性会导致测量的温差与实际温差不符，从而影响导热系数的计算。</w:t>
            </w:r>
            <w:r>
              <w:rPr>
                <w:rFonts w:ascii="宋体" w:hAnsi="宋体" w:cs="宋体" w:hint="eastAsia"/>
                <w:bCs/>
                <w:szCs w:val="21"/>
              </w:rPr>
              <w:t>实验中由于选取的部分电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势是仍处于加热初期时所测得的，因此会与实际电势有偏差，导致测量温度不准。</w:t>
            </w:r>
          </w:p>
          <w:p w14:paraId="6C6F5A3E" w14:textId="3D6E612D" w:rsidR="0039219A" w:rsidRPr="00BB7D3A" w:rsidRDefault="00BB7D3A" w:rsidP="00BB7D3A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②.</w:t>
            </w:r>
            <w:r w:rsidRPr="008137F3">
              <w:rPr>
                <w:rFonts w:ascii="宋体" w:hAnsi="宋体" w:cs="宋体" w:hint="eastAsia"/>
                <w:bCs/>
                <w:szCs w:val="21"/>
              </w:rPr>
              <w:t>热流密度不均匀：加热源提供的热流密度可能不均匀，导致材料内部温度变化不均匀。例如，加热</w:t>
            </w:r>
            <w:r>
              <w:rPr>
                <w:rFonts w:ascii="宋体" w:hAnsi="宋体" w:cs="宋体" w:hint="eastAsia"/>
                <w:bCs/>
                <w:szCs w:val="21"/>
              </w:rPr>
              <w:t>面</w:t>
            </w:r>
            <w:r w:rsidRPr="008137F3">
              <w:rPr>
                <w:rFonts w:ascii="宋体" w:hAnsi="宋体" w:cs="宋体" w:hint="eastAsia"/>
                <w:bCs/>
                <w:szCs w:val="21"/>
              </w:rPr>
              <w:t>的温度分布不均匀或加热功率不稳定，都会影响热流的均匀性。</w:t>
            </w:r>
          </w:p>
          <w:p w14:paraId="68FE62E1" w14:textId="68093794" w:rsidR="0039219A" w:rsidRPr="0039219A" w:rsidRDefault="008B3BE4" w:rsidP="0056315E">
            <w:pPr>
              <w:ind w:firstLine="432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6.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数据处理误差</w:t>
            </w:r>
            <w:r>
              <w:rPr>
                <w:rFonts w:ascii="宋体" w:hAnsi="宋体" w:cs="宋体" w:hint="eastAsia"/>
                <w:b/>
                <w:szCs w:val="21"/>
              </w:rPr>
              <w:t>：</w:t>
            </w:r>
          </w:p>
          <w:p w14:paraId="545418E9" w14:textId="6E3AA4A5" w:rsidR="0039219A" w:rsidRDefault="00626C20" w:rsidP="00630C62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①.</w:t>
            </w:r>
            <w:r w:rsidR="0039219A" w:rsidRPr="008B3BE4">
              <w:rPr>
                <w:rFonts w:ascii="宋体" w:hAnsi="宋体" w:cs="宋体" w:hint="eastAsia"/>
                <w:bCs/>
                <w:szCs w:val="21"/>
              </w:rPr>
              <w:t>数据处理方法</w:t>
            </w:r>
            <w:r w:rsidR="00630C62" w:rsidRPr="008B3BE4">
              <w:rPr>
                <w:rFonts w:ascii="宋体" w:hAnsi="宋体" w:cs="宋体" w:hint="eastAsia"/>
                <w:bCs/>
                <w:szCs w:val="21"/>
              </w:rPr>
              <w:t>：</w:t>
            </w:r>
            <w:r w:rsidR="0039219A" w:rsidRPr="008B3BE4">
              <w:rPr>
                <w:rFonts w:ascii="宋体" w:hAnsi="宋体" w:cs="宋体" w:hint="eastAsia"/>
                <w:bCs/>
                <w:szCs w:val="21"/>
              </w:rPr>
              <w:t>在计算导热系数和比热时，采用的数学模型和公式可能存在近似误差</w:t>
            </w:r>
            <w:r w:rsidR="008B3BE4">
              <w:rPr>
                <w:rFonts w:ascii="宋体" w:hAnsi="宋体" w:cs="宋体" w:hint="eastAsia"/>
                <w:bCs/>
                <w:szCs w:val="21"/>
              </w:rPr>
              <w:t>，</w:t>
            </w:r>
            <w:r w:rsidR="0039219A" w:rsidRPr="008B3BE4">
              <w:rPr>
                <w:rFonts w:ascii="宋体" w:hAnsi="宋体" w:cs="宋体" w:hint="eastAsia"/>
                <w:bCs/>
                <w:szCs w:val="21"/>
              </w:rPr>
              <w:t>假设条件可能与实际情况不符，导致计算结果不准确。</w:t>
            </w:r>
          </w:p>
          <w:p w14:paraId="4677ED70" w14:textId="6E5C26F1" w:rsidR="00D0566F" w:rsidRPr="008B3BE4" w:rsidRDefault="004F6C28" w:rsidP="00301A87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②.测量时间与数据采集频率：</w:t>
            </w:r>
            <w:r w:rsidR="007C33DC" w:rsidRPr="007C33DC">
              <w:rPr>
                <w:rFonts w:ascii="宋体" w:hAnsi="宋体" w:cs="宋体" w:hint="eastAsia"/>
                <w:bCs/>
                <w:szCs w:val="21"/>
              </w:rPr>
              <w:t>数据采集频率过低，可能无法准确捕捉到温升速率的变化。</w:t>
            </w:r>
            <w:r w:rsidR="007C33DC">
              <w:rPr>
                <w:rFonts w:ascii="宋体" w:hAnsi="宋体" w:cs="宋体" w:hint="eastAsia"/>
                <w:bCs/>
                <w:szCs w:val="21"/>
              </w:rPr>
              <w:t>测量时间过短也会使得</w:t>
            </w:r>
            <w:r w:rsidR="00135988">
              <w:rPr>
                <w:rFonts w:ascii="宋体" w:hAnsi="宋体" w:cs="宋体" w:hint="eastAsia"/>
                <w:bCs/>
                <w:szCs w:val="21"/>
              </w:rPr>
              <w:t>数据是处于非准稳态时所得。</w:t>
            </w:r>
          </w:p>
          <w:p w14:paraId="4A624BCF" w14:textId="7996E422" w:rsidR="008F45C0" w:rsidRPr="008B3BE4" w:rsidRDefault="008B3BE4" w:rsidP="008F45C0">
            <w:pPr>
              <w:ind w:firstLine="432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针对以上</w:t>
            </w:r>
            <w:r w:rsidR="0039219A" w:rsidRPr="008B3BE4">
              <w:rPr>
                <w:rFonts w:ascii="宋体" w:hAnsi="宋体" w:cs="宋体" w:hint="eastAsia"/>
                <w:bCs/>
                <w:szCs w:val="21"/>
              </w:rPr>
              <w:t>误差的减小措施</w:t>
            </w:r>
            <w:r w:rsidR="008F45C0">
              <w:rPr>
                <w:rFonts w:ascii="宋体" w:hAnsi="宋体" w:cs="宋体" w:hint="eastAsia"/>
                <w:bCs/>
                <w:szCs w:val="21"/>
              </w:rPr>
              <w:t>如下：</w:t>
            </w:r>
          </w:p>
          <w:p w14:paraId="7F5E5084" w14:textId="28554C93" w:rsidR="0039219A" w:rsidRPr="008F45C0" w:rsidRDefault="008F45C0" w:rsidP="008F45C0">
            <w:pPr>
              <w:ind w:leftChars="200" w:left="420"/>
              <w:rPr>
                <w:rFonts w:ascii="宋体" w:hAnsi="宋体" w:cs="宋体" w:hint="eastAsia"/>
                <w:b/>
                <w:szCs w:val="21"/>
              </w:rPr>
            </w:pPr>
            <w:r w:rsidRPr="00D0566F">
              <w:rPr>
                <w:rFonts w:ascii="宋体" w:hAnsi="宋体" w:cs="宋体" w:hint="eastAsia"/>
                <w:b/>
                <w:szCs w:val="21"/>
              </w:rPr>
              <w:t>①.</w:t>
            </w:r>
            <w:r w:rsidR="0039219A" w:rsidRPr="008F45C0">
              <w:rPr>
                <w:rFonts w:ascii="宋体" w:hAnsi="宋体" w:cs="宋体" w:hint="eastAsia"/>
                <w:b/>
                <w:szCs w:val="21"/>
              </w:rPr>
              <w:t>提高测量精度</w:t>
            </w:r>
            <w:r w:rsidRPr="008F45C0">
              <w:rPr>
                <w:rFonts w:ascii="宋体" w:hAnsi="宋体" w:cs="宋体" w:hint="eastAsia"/>
                <w:b/>
                <w:szCs w:val="21"/>
              </w:rPr>
              <w:t>:</w:t>
            </w:r>
            <w:r w:rsidRPr="008F45C0">
              <w:rPr>
                <w:rFonts w:ascii="宋体" w:hAnsi="宋体" w:cs="宋体" w:hint="eastAsia"/>
                <w:bCs/>
                <w:szCs w:val="21"/>
              </w:rPr>
              <w:t>选择高精度的热电偶或其他温度传感器，确保其与被测材料接触良好，使用导热胶或导热垫片减少接触热阻。确保温度传感器安装在材料的中心位置，以减少测量误差。如果材料内部存在温度梯度，可以安装多个传感器以测量不同位置的温度。</w:t>
            </w:r>
          </w:p>
          <w:p w14:paraId="4A7BD11E" w14:textId="74B6C84C" w:rsidR="0039219A" w:rsidRPr="0039219A" w:rsidRDefault="00D305B8" w:rsidP="00350A52">
            <w:pPr>
              <w:ind w:leftChars="200" w:left="420"/>
              <w:rPr>
                <w:rFonts w:ascii="宋体" w:hAnsi="宋体" w:cs="宋体" w:hint="eastAsia"/>
                <w:b/>
                <w:szCs w:val="21"/>
              </w:rPr>
            </w:pPr>
            <w:r w:rsidRPr="00D0566F">
              <w:rPr>
                <w:rFonts w:ascii="宋体" w:hAnsi="宋体" w:cs="宋体" w:hint="eastAsia"/>
                <w:b/>
                <w:szCs w:val="21"/>
              </w:rPr>
              <w:t>②.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优化实验装置</w:t>
            </w:r>
            <w:r w:rsidR="00C8098B">
              <w:rPr>
                <w:rFonts w:ascii="宋体" w:hAnsi="宋体" w:cs="宋体" w:hint="eastAsia"/>
                <w:b/>
                <w:szCs w:val="21"/>
              </w:rPr>
              <w:t>：</w:t>
            </w:r>
            <w:r w:rsidR="0039219A" w:rsidRPr="00C44FBB">
              <w:rPr>
                <w:rFonts w:ascii="宋体" w:hAnsi="宋体" w:cs="宋体" w:hint="eastAsia"/>
                <w:bCs/>
                <w:szCs w:val="21"/>
              </w:rPr>
              <w:t>使用导热系数低的隔热材料，并确保隔热层厚度足够</w:t>
            </w:r>
            <w:r w:rsidR="00C44FBB" w:rsidRPr="00C44FBB">
              <w:rPr>
                <w:rFonts w:ascii="宋体" w:hAnsi="宋体" w:cs="宋体" w:hint="eastAsia"/>
                <w:bCs/>
                <w:szCs w:val="21"/>
              </w:rPr>
              <w:t>，以增强实验装置的隔热性能</w:t>
            </w:r>
            <w:r w:rsidR="00C44FBB">
              <w:rPr>
                <w:rFonts w:ascii="宋体" w:hAnsi="宋体" w:cs="宋体" w:hint="eastAsia"/>
                <w:bCs/>
                <w:szCs w:val="21"/>
              </w:rPr>
              <w:t>，</w:t>
            </w:r>
            <w:r w:rsidR="00350A52">
              <w:rPr>
                <w:rFonts w:ascii="宋体" w:hAnsi="宋体" w:cs="宋体" w:hint="eastAsia"/>
                <w:bCs/>
                <w:szCs w:val="21"/>
              </w:rPr>
              <w:t>减少热量散失</w:t>
            </w:r>
            <w:r w:rsidR="0039219A" w:rsidRPr="00C44FBB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14:paraId="5CC3C70C" w14:textId="61B63CE9" w:rsidR="0039219A" w:rsidRPr="00350A52" w:rsidRDefault="00D0566F" w:rsidP="00626C20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③.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控制实验条件</w:t>
            </w:r>
            <w:r w:rsidR="00350A52">
              <w:rPr>
                <w:rFonts w:ascii="宋体" w:hAnsi="宋体" w:cs="宋体" w:hint="eastAsia"/>
                <w:b/>
                <w:szCs w:val="21"/>
              </w:rPr>
              <w:t>：</w:t>
            </w:r>
            <w:r w:rsidR="00626C20" w:rsidRPr="00626C20">
              <w:rPr>
                <w:rFonts w:ascii="宋体" w:hAnsi="宋体" w:cs="宋体" w:hint="eastAsia"/>
                <w:bCs/>
                <w:szCs w:val="21"/>
              </w:rPr>
              <w:t>为</w:t>
            </w:r>
            <w:r w:rsidR="0039219A" w:rsidRPr="00350A52">
              <w:rPr>
                <w:rFonts w:ascii="宋体" w:hAnsi="宋体" w:cs="宋体" w:hint="eastAsia"/>
                <w:bCs/>
                <w:szCs w:val="21"/>
              </w:rPr>
              <w:t>确保加热源温度稳定</w:t>
            </w:r>
            <w:r w:rsidR="00626C20">
              <w:rPr>
                <w:rFonts w:ascii="宋体" w:hAnsi="宋体" w:cs="宋体" w:hint="eastAsia"/>
                <w:bCs/>
                <w:szCs w:val="21"/>
              </w:rPr>
              <w:t>，</w:t>
            </w:r>
            <w:r w:rsidR="0039219A" w:rsidRPr="00350A52">
              <w:rPr>
                <w:rFonts w:ascii="宋体" w:hAnsi="宋体" w:cs="宋体" w:hint="eastAsia"/>
                <w:bCs/>
                <w:szCs w:val="21"/>
              </w:rPr>
              <w:t>使用稳定的加热源，如恒温电加热器。定期校准加热源的温度，确保其精度。</w:t>
            </w:r>
          </w:p>
          <w:p w14:paraId="324E22DA" w14:textId="203B0238" w:rsidR="0039219A" w:rsidRPr="0039219A" w:rsidRDefault="00D0566F" w:rsidP="00135988">
            <w:pPr>
              <w:ind w:leftChars="200" w:left="420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④.</w:t>
            </w:r>
            <w:r w:rsidR="0039219A" w:rsidRPr="00626C20">
              <w:rPr>
                <w:rFonts w:ascii="宋体" w:hAnsi="宋体" w:cs="宋体" w:hint="eastAsia"/>
                <w:b/>
                <w:szCs w:val="21"/>
              </w:rPr>
              <w:t>合理选择测量时间</w:t>
            </w:r>
            <w:r w:rsidR="00626C20" w:rsidRPr="00626C20">
              <w:rPr>
                <w:rFonts w:ascii="宋体" w:hAnsi="宋体" w:cs="宋体" w:hint="eastAsia"/>
                <w:b/>
                <w:szCs w:val="21"/>
              </w:rPr>
              <w:t>：</w:t>
            </w:r>
            <w:r w:rsidR="0039219A" w:rsidRPr="00350A52">
              <w:rPr>
                <w:rFonts w:ascii="宋体" w:hAnsi="宋体" w:cs="宋体" w:hint="eastAsia"/>
                <w:bCs/>
                <w:szCs w:val="21"/>
              </w:rPr>
              <w:t>根据材料的导热性能，合理选择测量时间和数据采集频率。对于导热性能较差的材料，可以适当延长测量时间。</w:t>
            </w:r>
          </w:p>
          <w:p w14:paraId="26F94D49" w14:textId="1207DB3E" w:rsidR="0039219A" w:rsidRPr="0039219A" w:rsidRDefault="00D0566F" w:rsidP="00135988">
            <w:pPr>
              <w:ind w:leftChars="200" w:left="420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⑤.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减少环境干扰</w:t>
            </w:r>
            <w:r w:rsidR="00135988">
              <w:rPr>
                <w:rFonts w:ascii="宋体" w:hAnsi="宋体" w:cs="宋体" w:hint="eastAsia"/>
                <w:b/>
                <w:szCs w:val="21"/>
              </w:rPr>
              <w:t>：</w:t>
            </w:r>
            <w:r w:rsidR="0039219A" w:rsidRPr="00135988">
              <w:rPr>
                <w:rFonts w:ascii="宋体" w:hAnsi="宋体" w:cs="宋体" w:hint="eastAsia"/>
                <w:bCs/>
                <w:szCs w:val="21"/>
              </w:rPr>
              <w:t>在实验过程中，尽量减少环境温度、湿度和气流的干扰。例如，可以在恒温恒湿的实验室中进行实验。</w:t>
            </w:r>
          </w:p>
          <w:p w14:paraId="7B2BFAF4" w14:textId="19850E68" w:rsidR="0039219A" w:rsidRPr="00F56FBB" w:rsidRDefault="00AB1139" w:rsidP="00F56FBB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⑥.</w:t>
            </w:r>
            <w:r w:rsidR="0039219A" w:rsidRPr="0039219A">
              <w:rPr>
                <w:rFonts w:ascii="宋体" w:hAnsi="宋体" w:cs="宋体" w:hint="eastAsia"/>
                <w:b/>
                <w:szCs w:val="21"/>
              </w:rPr>
              <w:t>多次</w:t>
            </w:r>
            <w:r w:rsidR="00F56FBB">
              <w:rPr>
                <w:rFonts w:ascii="宋体" w:hAnsi="宋体" w:cs="宋体" w:hint="eastAsia"/>
                <w:b/>
                <w:szCs w:val="21"/>
              </w:rPr>
              <w:t>重复实验</w:t>
            </w:r>
            <w:r w:rsidR="003C6599">
              <w:rPr>
                <w:rFonts w:ascii="宋体" w:hAnsi="宋体" w:cs="宋体" w:hint="eastAsia"/>
                <w:b/>
                <w:szCs w:val="21"/>
              </w:rPr>
              <w:t>：</w:t>
            </w:r>
            <w:r w:rsidR="00F56FBB" w:rsidRPr="00F56FBB">
              <w:rPr>
                <w:rFonts w:ascii="宋体" w:hAnsi="宋体" w:cs="宋体" w:hint="eastAsia"/>
                <w:bCs/>
                <w:szCs w:val="21"/>
              </w:rPr>
              <w:t>通过</w:t>
            </w:r>
            <w:r w:rsidR="0039219A" w:rsidRPr="00F56FBB">
              <w:rPr>
                <w:rFonts w:ascii="宋体" w:hAnsi="宋体" w:cs="宋体" w:hint="eastAsia"/>
                <w:bCs/>
                <w:szCs w:val="21"/>
              </w:rPr>
              <w:t>多次</w:t>
            </w:r>
            <w:r w:rsidR="00F56FBB" w:rsidRPr="00F56FBB">
              <w:rPr>
                <w:rFonts w:ascii="宋体" w:hAnsi="宋体" w:cs="宋体" w:hint="eastAsia"/>
                <w:bCs/>
                <w:szCs w:val="21"/>
              </w:rPr>
              <w:t>实验</w:t>
            </w:r>
            <w:r w:rsidR="00F56FBB">
              <w:rPr>
                <w:rFonts w:ascii="宋体" w:hAnsi="宋体" w:cs="宋体" w:hint="eastAsia"/>
                <w:bCs/>
                <w:szCs w:val="21"/>
              </w:rPr>
              <w:t>所得结果</w:t>
            </w:r>
            <w:r w:rsidR="0039219A" w:rsidRPr="00F56FBB">
              <w:rPr>
                <w:rFonts w:ascii="宋体" w:hAnsi="宋体" w:cs="宋体" w:hint="eastAsia"/>
                <w:bCs/>
                <w:szCs w:val="21"/>
              </w:rPr>
              <w:t>取平均值以减小随机误差的影响。</w:t>
            </w:r>
            <w:r w:rsidR="00F56FBB">
              <w:rPr>
                <w:rFonts w:ascii="宋体" w:hAnsi="宋体" w:cs="宋体" w:hint="eastAsia"/>
                <w:bCs/>
                <w:szCs w:val="21"/>
              </w:rPr>
              <w:t>、</w:t>
            </w:r>
          </w:p>
          <w:p w14:paraId="59E2C861" w14:textId="0F7CF868" w:rsidR="002C3A40" w:rsidRPr="002C3A40" w:rsidRDefault="00301A87" w:rsidP="002C3A40">
            <w:pPr>
              <w:ind w:leftChars="200" w:left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总结：</w:t>
            </w:r>
            <w:r w:rsidRPr="00005B4E">
              <w:rPr>
                <w:rFonts w:ascii="宋体" w:hAnsi="宋体" w:cs="宋体" w:hint="eastAsia"/>
                <w:bCs/>
                <w:szCs w:val="21"/>
              </w:rPr>
              <w:t>实验</w:t>
            </w:r>
            <w:r w:rsidR="00BF2219">
              <w:rPr>
                <w:rFonts w:ascii="宋体" w:hAnsi="宋体" w:cs="宋体" w:hint="eastAsia"/>
                <w:bCs/>
                <w:szCs w:val="21"/>
              </w:rPr>
              <w:t>中比热容的</w:t>
            </w:r>
            <w:r w:rsidRPr="00005B4E">
              <w:rPr>
                <w:rFonts w:ascii="宋体" w:hAnsi="宋体" w:cs="宋体" w:hint="eastAsia"/>
                <w:bCs/>
                <w:szCs w:val="21"/>
              </w:rPr>
              <w:t>误差较大主要源自于</w:t>
            </w:r>
            <w:r w:rsidR="001C2B57" w:rsidRPr="00005B4E">
              <w:rPr>
                <w:rFonts w:ascii="宋体" w:hAnsi="宋体" w:cs="宋体" w:hint="eastAsia"/>
                <w:bCs/>
                <w:szCs w:val="21"/>
              </w:rPr>
              <w:t>所选的</w:t>
            </w:r>
            <w:r w:rsidRPr="00005B4E">
              <w:rPr>
                <w:rFonts w:ascii="宋体" w:hAnsi="宋体" w:cs="宋体" w:hint="eastAsia"/>
                <w:bCs/>
                <w:szCs w:val="21"/>
              </w:rPr>
              <w:t>电势</w:t>
            </w:r>
            <w:r w:rsidR="001C2B57" w:rsidRPr="00005B4E">
              <w:rPr>
                <w:rFonts w:ascii="宋体" w:hAnsi="宋体" w:cs="宋体" w:hint="eastAsia"/>
                <w:bCs/>
                <w:szCs w:val="21"/>
              </w:rPr>
              <w:t>测量值前几个</w:t>
            </w:r>
            <w:r w:rsidR="00BF2219">
              <w:rPr>
                <w:rFonts w:ascii="宋体" w:hAnsi="宋体" w:cs="宋体" w:hint="eastAsia"/>
                <w:bCs/>
                <w:szCs w:val="21"/>
              </w:rPr>
              <w:t>数据并非</w:t>
            </w:r>
            <w:r w:rsidR="001C2B57" w:rsidRPr="00005B4E">
              <w:rPr>
                <w:rFonts w:ascii="宋体" w:hAnsi="宋体" w:cs="宋体" w:hint="eastAsia"/>
                <w:bCs/>
                <w:szCs w:val="21"/>
              </w:rPr>
              <w:t>处于准稳态</w:t>
            </w:r>
            <w:r w:rsidR="00BF2219">
              <w:rPr>
                <w:rFonts w:ascii="宋体" w:hAnsi="宋体" w:cs="宋体" w:hint="eastAsia"/>
                <w:bCs/>
                <w:szCs w:val="21"/>
              </w:rPr>
              <w:t>，升温速率仍不稳定，导致电势差的变化并不均匀，从而使得数据处理时的较大误差</w:t>
            </w:r>
            <w:r w:rsidR="002C3A40">
              <w:rPr>
                <w:rFonts w:ascii="宋体" w:hAnsi="宋体" w:cs="宋体" w:hint="eastAsia"/>
                <w:bCs/>
                <w:szCs w:val="21"/>
              </w:rPr>
              <w:t>，因此在实验中，应当注意选取数据的时间范围应保证物质处于准稳态，舍弃部分不准确的数据。</w:t>
            </w:r>
          </w:p>
        </w:tc>
      </w:tr>
      <w:tr w:rsidR="00FA6F00" w14:paraId="43CAE4D9" w14:textId="77777777" w:rsidTr="004E6261">
        <w:trPr>
          <w:trHeight w:val="770"/>
        </w:trPr>
        <w:tc>
          <w:tcPr>
            <w:tcW w:w="9960" w:type="dxa"/>
          </w:tcPr>
          <w:p w14:paraId="3F2F1BA2" w14:textId="77777777" w:rsidR="00FA6F00" w:rsidRPr="00D86BDF" w:rsidRDefault="00FA6F00">
            <w:pPr>
              <w:rPr>
                <w:rFonts w:ascii="宋体" w:hAnsi="宋体" w:cs="宋体" w:hint="eastAsia"/>
                <w:b/>
                <w:sz w:val="24"/>
              </w:rPr>
            </w:pPr>
            <w:r w:rsidRPr="00D86BDF">
              <w:rPr>
                <w:rFonts w:ascii="宋体" w:hAnsi="宋体" w:cs="宋体" w:hint="eastAsia"/>
                <w:b/>
                <w:sz w:val="24"/>
              </w:rPr>
              <w:lastRenderedPageBreak/>
              <w:t>七、思考题</w:t>
            </w:r>
          </w:p>
          <w:p w14:paraId="01C56345" w14:textId="77777777" w:rsidR="002C3A40" w:rsidRDefault="00A72B3E" w:rsidP="0043515E">
            <w:pPr>
              <w:ind w:leftChars="200" w:left="42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此实验的系统误差是什么：</w:t>
            </w:r>
          </w:p>
          <w:p w14:paraId="5974C66F" w14:textId="6B872856" w:rsidR="00A72B3E" w:rsidRPr="00A72B3E" w:rsidRDefault="00A72B3E" w:rsidP="00A72B3E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一、</w:t>
            </w:r>
            <w:r w:rsidRPr="00A72B3E">
              <w:rPr>
                <w:rFonts w:ascii="宋体" w:hAnsi="宋体" w:cs="宋体"/>
                <w:b/>
                <w:bCs/>
                <w:szCs w:val="21"/>
              </w:rPr>
              <w:t>热损失引起的误差</w:t>
            </w:r>
          </w:p>
          <w:p w14:paraId="052DBAFB" w14:textId="3601B437" w:rsidR="00A72B3E" w:rsidRPr="00A72B3E" w:rsidRDefault="00A72B3E" w:rsidP="00A72B3E">
            <w:pPr>
              <w:rPr>
                <w:rFonts w:ascii="宋体" w:hAnsi="宋体" w:cs="宋体"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径向热损失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：</w:t>
            </w:r>
            <w:r w:rsidRPr="00A72B3E">
              <w:rPr>
                <w:rFonts w:ascii="宋体" w:hAnsi="宋体" w:cs="宋体"/>
                <w:szCs w:val="21"/>
              </w:rPr>
              <w:t>问题：</w:t>
            </w:r>
            <w:r w:rsidRPr="00A72B3E">
              <w:rPr>
                <w:rFonts w:ascii="宋体" w:hAnsi="宋体" w:cs="宋体"/>
                <w:bCs/>
                <w:szCs w:val="21"/>
              </w:rPr>
              <w:t>准稳态法假设热量一维传导（</w:t>
            </w:r>
            <w:proofErr w:type="gramStart"/>
            <w:r w:rsidRPr="00A72B3E">
              <w:rPr>
                <w:rFonts w:ascii="宋体" w:hAnsi="宋体" w:cs="宋体"/>
                <w:bCs/>
                <w:szCs w:val="21"/>
              </w:rPr>
              <w:t>如沿样品</w:t>
            </w:r>
            <w:proofErr w:type="gramEnd"/>
            <w:r w:rsidRPr="00A72B3E">
              <w:rPr>
                <w:rFonts w:ascii="宋体" w:hAnsi="宋体" w:cs="宋体"/>
                <w:bCs/>
                <w:szCs w:val="21"/>
              </w:rPr>
              <w:t>轴向），但实际样品存在径向热扩散（通过侧面散失到环境中）。</w:t>
            </w:r>
          </w:p>
          <w:p w14:paraId="63CEED8B" w14:textId="58792A9C" w:rsidR="00A72B3E" w:rsidRPr="00A72B3E" w:rsidRDefault="00A72B3E" w:rsidP="00A72B3E">
            <w:pPr>
              <w:rPr>
                <w:rFonts w:ascii="宋体" w:hAnsi="宋体" w:cs="宋体" w:hint="eastAsia"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端面热损失</w:t>
            </w:r>
            <w:r>
              <w:rPr>
                <w:rFonts w:ascii="宋体" w:hAnsi="宋体" w:cs="宋体" w:hint="eastAsia"/>
                <w:bCs/>
                <w:szCs w:val="21"/>
              </w:rPr>
              <w:t>：</w:t>
            </w:r>
            <w:r w:rsidRPr="00A72B3E">
              <w:rPr>
                <w:rFonts w:ascii="宋体" w:hAnsi="宋体" w:cs="宋体"/>
                <w:szCs w:val="21"/>
              </w:rPr>
              <w:t>问题：</w:t>
            </w:r>
            <w:r w:rsidRPr="00A72B3E">
              <w:rPr>
                <w:rFonts w:ascii="宋体" w:hAnsi="宋体" w:cs="宋体"/>
                <w:bCs/>
                <w:szCs w:val="21"/>
              </w:rPr>
              <w:t>加热板或冷却端与环境的对流/辐射换热会破坏准稳态条件。</w:t>
            </w:r>
          </w:p>
          <w:p w14:paraId="147BE516" w14:textId="77777777" w:rsidR="00A72B3E" w:rsidRPr="00A72B3E" w:rsidRDefault="00A72B3E" w:rsidP="00A72B3E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二、温度测量误差</w:t>
            </w:r>
          </w:p>
          <w:p w14:paraId="70102C92" w14:textId="77777777" w:rsidR="00A72B3E" w:rsidRPr="00A72B3E" w:rsidRDefault="00A72B3E" w:rsidP="00A72B3E">
            <w:pPr>
              <w:rPr>
                <w:rFonts w:ascii="宋体" w:hAnsi="宋体" w:cs="宋体"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热电偶位置偏差</w:t>
            </w:r>
          </w:p>
          <w:p w14:paraId="3EFDCD5A" w14:textId="02E5EC23" w:rsidR="00A72B3E" w:rsidRPr="00A72B3E" w:rsidRDefault="00A72B3E" w:rsidP="00A72B3E">
            <w:pPr>
              <w:rPr>
                <w:rFonts w:ascii="宋体" w:hAnsi="宋体" w:cs="宋体" w:hint="eastAsia"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热电偶标定误差</w:t>
            </w:r>
          </w:p>
          <w:p w14:paraId="29BBC0C6" w14:textId="74855EC7" w:rsidR="00A72B3E" w:rsidRPr="00A72B3E" w:rsidRDefault="00A72B3E" w:rsidP="00A72B3E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b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加热系统误差</w:t>
            </w:r>
          </w:p>
          <w:p w14:paraId="6A8A27FA" w14:textId="5C8A7592" w:rsidR="00A72B3E" w:rsidRPr="00A72B3E" w:rsidRDefault="00A72B3E" w:rsidP="00A72B3E">
            <w:pPr>
              <w:rPr>
                <w:rFonts w:ascii="宋体" w:hAnsi="宋体" w:cs="宋体"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加热功率波动</w:t>
            </w:r>
            <w:r w:rsidRPr="00A72B3E">
              <w:rPr>
                <w:rFonts w:ascii="宋体" w:hAnsi="宋体" w:cs="宋体" w:hint="eastAsia"/>
                <w:b/>
                <w:szCs w:val="21"/>
              </w:rPr>
              <w:t>：</w:t>
            </w:r>
            <w:r w:rsidRPr="00A72B3E">
              <w:rPr>
                <w:rFonts w:ascii="宋体" w:hAnsi="宋体" w:cs="宋体"/>
                <w:b/>
                <w:szCs w:val="21"/>
              </w:rPr>
              <w:t>问题</w:t>
            </w:r>
            <w:r w:rsidRPr="00A72B3E">
              <w:rPr>
                <w:rFonts w:ascii="宋体" w:hAnsi="宋体" w:cs="宋体"/>
                <w:bCs/>
                <w:szCs w:val="21"/>
              </w:rPr>
              <w:t>：电源输出不稳定或加热板电阻变化导致热流密度（q）不恒定。</w:t>
            </w:r>
          </w:p>
          <w:p w14:paraId="40091C96" w14:textId="46CD58CD" w:rsidR="00A72B3E" w:rsidRPr="00A72B3E" w:rsidRDefault="00A72B3E" w:rsidP="00A72B3E">
            <w:pPr>
              <w:rPr>
                <w:rFonts w:ascii="宋体" w:hAnsi="宋体" w:cs="宋体" w:hint="eastAsia"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加热板与样品接触热阻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：</w:t>
            </w:r>
            <w:r w:rsidRPr="00A72B3E">
              <w:rPr>
                <w:rFonts w:ascii="宋体" w:hAnsi="宋体" w:cs="宋体"/>
                <w:szCs w:val="21"/>
              </w:rPr>
              <w:t>问题</w:t>
            </w:r>
            <w:r w:rsidRPr="00A72B3E">
              <w:rPr>
                <w:rFonts w:ascii="宋体" w:hAnsi="宋体" w:cs="宋体"/>
                <w:bCs/>
                <w:szCs w:val="21"/>
              </w:rPr>
              <w:t>：加热板与样品表面存在间隙或接触压力不均，产生附加热阻。</w:t>
            </w:r>
          </w:p>
          <w:p w14:paraId="389A776A" w14:textId="77777777" w:rsidR="00A72B3E" w:rsidRPr="00A72B3E" w:rsidRDefault="00A72B3E" w:rsidP="00A72B3E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四、样品自身特性误差</w:t>
            </w:r>
          </w:p>
          <w:p w14:paraId="7D91D79F" w14:textId="1E442074" w:rsidR="00A72B3E" w:rsidRPr="00A72B3E" w:rsidRDefault="00A72B3E" w:rsidP="00A72B3E">
            <w:pPr>
              <w:rPr>
                <w:rFonts w:ascii="宋体" w:hAnsi="宋体" w:cs="宋体"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材料非均匀性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：</w:t>
            </w:r>
            <w:r w:rsidRPr="00A72B3E">
              <w:rPr>
                <w:rFonts w:ascii="宋体" w:hAnsi="宋体" w:cs="宋体"/>
                <w:b/>
                <w:bCs/>
                <w:szCs w:val="21"/>
              </w:rPr>
              <w:t>问题</w:t>
            </w:r>
            <w:r w:rsidRPr="00A72B3E">
              <w:rPr>
                <w:rFonts w:ascii="宋体" w:hAnsi="宋体" w:cs="宋体"/>
                <w:bCs/>
                <w:szCs w:val="21"/>
              </w:rPr>
              <w:t>：样品存在孔隙、杂质或各向异性（如纤维复合材料）。</w:t>
            </w:r>
          </w:p>
          <w:p w14:paraId="501FF101" w14:textId="7DD1BEF3" w:rsidR="00A72B3E" w:rsidRPr="00A72B3E" w:rsidRDefault="00A72B3E" w:rsidP="00A72B3E">
            <w:pPr>
              <w:rPr>
                <w:rFonts w:ascii="宋体" w:hAnsi="宋体" w:cs="宋体"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温度依赖性</w:t>
            </w:r>
            <w:r>
              <w:rPr>
                <w:rFonts w:ascii="宋体" w:hAnsi="宋体" w:cs="宋体" w:hint="eastAsia"/>
                <w:bCs/>
                <w:szCs w:val="21"/>
              </w:rPr>
              <w:t>：</w:t>
            </w:r>
            <w:r w:rsidRPr="00A72B3E">
              <w:rPr>
                <w:rFonts w:ascii="宋体" w:hAnsi="宋体" w:cs="宋体"/>
                <w:b/>
                <w:bCs/>
                <w:szCs w:val="21"/>
              </w:rPr>
              <w:t>问题</w:t>
            </w:r>
            <w:r w:rsidRPr="00A72B3E">
              <w:rPr>
                <w:rFonts w:ascii="宋体" w:hAnsi="宋体" w:cs="宋体"/>
                <w:bCs/>
                <w:szCs w:val="21"/>
              </w:rPr>
              <w:t>：材料的λ和cp随温度变化，但实验可能仅在</w:t>
            </w:r>
            <w:proofErr w:type="gramStart"/>
            <w:r w:rsidRPr="00A72B3E">
              <w:rPr>
                <w:rFonts w:ascii="宋体" w:hAnsi="宋体" w:cs="宋体"/>
                <w:bCs/>
                <w:szCs w:val="21"/>
              </w:rPr>
              <w:t>某一温区</w:t>
            </w:r>
            <w:proofErr w:type="gramEnd"/>
            <w:r w:rsidRPr="00A72B3E">
              <w:rPr>
                <w:rFonts w:ascii="宋体" w:hAnsi="宋体" w:cs="宋体"/>
                <w:bCs/>
                <w:szCs w:val="21"/>
              </w:rPr>
              <w:t>测量。</w:t>
            </w:r>
          </w:p>
          <w:p w14:paraId="746D9E35" w14:textId="254BE430" w:rsidR="00A72B3E" w:rsidRPr="00A72B3E" w:rsidRDefault="00A72B3E" w:rsidP="00A72B3E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b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环境干扰误差</w:t>
            </w:r>
          </w:p>
          <w:p w14:paraId="030722B3" w14:textId="0DE79584" w:rsidR="00A72B3E" w:rsidRPr="00A72B3E" w:rsidRDefault="00A72B3E" w:rsidP="00A72B3E">
            <w:pPr>
              <w:rPr>
                <w:rFonts w:ascii="宋体" w:hAnsi="宋体" w:cs="宋体" w:hint="eastAsia"/>
                <w:bCs/>
                <w:szCs w:val="21"/>
              </w:rPr>
            </w:pPr>
            <w:r w:rsidRPr="00A72B3E">
              <w:rPr>
                <w:rFonts w:ascii="宋体" w:hAnsi="宋体" w:cs="宋体"/>
                <w:b/>
                <w:bCs/>
                <w:szCs w:val="21"/>
              </w:rPr>
              <w:t>空气对流</w:t>
            </w:r>
            <w:r>
              <w:rPr>
                <w:rFonts w:ascii="宋体" w:hAnsi="宋体" w:cs="宋体" w:hint="eastAsia"/>
                <w:bCs/>
                <w:szCs w:val="21"/>
              </w:rPr>
              <w:t>：</w:t>
            </w:r>
            <w:r w:rsidRPr="00A72B3E">
              <w:rPr>
                <w:rFonts w:ascii="宋体" w:hAnsi="宋体" w:cs="宋体"/>
                <w:b/>
                <w:bCs/>
                <w:szCs w:val="21"/>
              </w:rPr>
              <w:t>问题</w:t>
            </w:r>
            <w:r w:rsidRPr="00A72B3E">
              <w:rPr>
                <w:rFonts w:ascii="宋体" w:hAnsi="宋体" w:cs="宋体"/>
                <w:bCs/>
                <w:szCs w:val="21"/>
              </w:rPr>
              <w:t>：空气流动会加速样品散热，尤其在高温实验中。</w:t>
            </w:r>
          </w:p>
        </w:tc>
      </w:tr>
      <w:tr w:rsidR="00FA6F00" w14:paraId="5169DF41" w14:textId="77777777" w:rsidTr="004E6261">
        <w:trPr>
          <w:trHeight w:val="70"/>
        </w:trPr>
        <w:tc>
          <w:tcPr>
            <w:tcW w:w="9960" w:type="dxa"/>
          </w:tcPr>
          <w:p w14:paraId="59BA3F09" w14:textId="77777777" w:rsidR="00FA6F00" w:rsidRDefault="00FA6F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指导教师批阅意见</w:t>
            </w:r>
          </w:p>
          <w:p w14:paraId="591123D2" w14:textId="77777777" w:rsidR="00FA6F00" w:rsidRDefault="00FA6F0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01980A2E" w14:textId="77777777" w:rsidR="00FA6F00" w:rsidRDefault="00FA6F0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3A3D058B" w14:textId="77777777" w:rsidR="00FA6F00" w:rsidRDefault="00FA6F0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74E11926" w14:textId="77777777" w:rsidR="002C3A40" w:rsidRDefault="002C3A4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5022642B" w14:textId="77777777" w:rsidR="002C3A40" w:rsidRDefault="002C3A4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3A64B48A" w14:textId="77777777" w:rsidR="002C3A40" w:rsidRDefault="002C3A4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6BA7E06C" w14:textId="77777777" w:rsidR="002C3A40" w:rsidRDefault="002C3A4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60C98E78" w14:textId="77777777" w:rsidR="002C3A40" w:rsidRDefault="002C3A4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56475E7C" w14:textId="77777777" w:rsidR="002C3A40" w:rsidRDefault="002C3A40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4C38967A" w14:textId="77777777" w:rsidR="00CD1171" w:rsidRDefault="00CD1171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40CB46DA" w14:textId="77777777" w:rsidR="00CD1171" w:rsidRDefault="00CD1171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</w:tc>
      </w:tr>
      <w:tr w:rsidR="00FA6F00" w14:paraId="71757E97" w14:textId="77777777" w:rsidTr="004E6261">
        <w:trPr>
          <w:trHeight w:val="3090"/>
        </w:trPr>
        <w:tc>
          <w:tcPr>
            <w:tcW w:w="9960" w:type="dxa"/>
          </w:tcPr>
          <w:p w14:paraId="65A69F8C" w14:textId="77777777" w:rsidR="00FA6F00" w:rsidRDefault="00FA6F00">
            <w:pPr>
              <w:rPr>
                <w:rFonts w:ascii="宋体" w:hAnsi="宋体" w:cs="宋体" w:hint="eastAsia"/>
                <w:szCs w:val="21"/>
              </w:rPr>
            </w:pPr>
          </w:p>
          <w:p w14:paraId="44439D05" w14:textId="77777777" w:rsidR="00FA6F00" w:rsidRDefault="00FA6F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成绩评定</w:t>
            </w:r>
          </w:p>
          <w:p w14:paraId="70EB9684" w14:textId="77777777" w:rsidR="00FA6F00" w:rsidRDefault="00FA6F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FA6F00" w:rsidRPr="00FA6F00" w14:paraId="30ACEC52" w14:textId="77777777" w:rsidTr="00FA6F00">
              <w:trPr>
                <w:trHeight w:val="434"/>
              </w:trPr>
              <w:tc>
                <w:tcPr>
                  <w:tcW w:w="1065" w:type="dxa"/>
                  <w:shd w:val="clear" w:color="auto" w:fill="auto"/>
                  <w:vAlign w:val="center"/>
                </w:tcPr>
                <w:p w14:paraId="18FA2DA8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50B6487E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7C07E808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565D6813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6E93C4" w14:textId="77777777" w:rsidR="00FA6F00" w:rsidRPr="00FA6F00" w:rsidRDefault="00FA6F00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2527B181" w14:textId="77777777" w:rsidR="00FA6F00" w:rsidRPr="00FA6F00" w:rsidRDefault="00FA6F00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7ED15988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64B509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7281F335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5C2964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 w:rsidRPr="00FA6F00"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FA6F00" w:rsidRPr="00FA6F00" w14:paraId="7EDF5961" w14:textId="77777777" w:rsidTr="00FA6F00">
              <w:trPr>
                <w:trHeight w:val="640"/>
              </w:trPr>
              <w:tc>
                <w:tcPr>
                  <w:tcW w:w="1065" w:type="dxa"/>
                  <w:shd w:val="clear" w:color="auto" w:fill="auto"/>
                </w:tcPr>
                <w:p w14:paraId="74F2DD87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242978C9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  <w:shd w:val="clear" w:color="auto" w:fill="auto"/>
                </w:tcPr>
                <w:p w14:paraId="660B6A7E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F015BCF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22BED96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A468814" w14:textId="77777777" w:rsidR="00FA6F00" w:rsidRPr="00FA6F00" w:rsidRDefault="00FA6F00" w:rsidP="00FA6F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</w:tr>
          </w:tbl>
          <w:p w14:paraId="5974D0A7" w14:textId="77777777" w:rsidR="00FA6F00" w:rsidRDefault="00FA6F00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0475A320" w14:textId="77777777" w:rsidR="00880E51" w:rsidRDefault="00880E51"/>
    <w:p w14:paraId="26A34DA4" w14:textId="77777777" w:rsidR="00880E51" w:rsidRDefault="00880E51"/>
    <w:p w14:paraId="19806435" w14:textId="2466BF9F" w:rsidR="00822719" w:rsidRDefault="00822719"/>
    <w:sectPr w:rsidR="00822719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A31C4" w14:textId="77777777" w:rsidR="00C223A6" w:rsidRDefault="00C223A6">
      <w:r>
        <w:separator/>
      </w:r>
    </w:p>
  </w:endnote>
  <w:endnote w:type="continuationSeparator" w:id="0">
    <w:p w14:paraId="1118A5AC" w14:textId="77777777" w:rsidR="00C223A6" w:rsidRDefault="00C223A6">
      <w:r>
        <w:continuationSeparator/>
      </w:r>
    </w:p>
  </w:endnote>
  <w:endnote w:type="continuationNotice" w:id="1">
    <w:p w14:paraId="673AF1D0" w14:textId="77777777" w:rsidR="00C223A6" w:rsidRDefault="00C22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FDA5B" w14:textId="77777777" w:rsidR="00FA6F00" w:rsidRDefault="00FA6F00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438AE4D" w14:textId="77777777" w:rsidR="00FA6F00" w:rsidRDefault="00FA6F0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C5E56" w14:textId="77777777" w:rsidR="00FA6F00" w:rsidRDefault="00FA6F00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17B6E">
      <w:rPr>
        <w:rStyle w:val="a3"/>
        <w:noProof/>
      </w:rPr>
      <w:t>2</w:t>
    </w:r>
    <w:r>
      <w:fldChar w:fldCharType="end"/>
    </w:r>
  </w:p>
  <w:p w14:paraId="291BD479" w14:textId="77777777" w:rsidR="00FA6F00" w:rsidRDefault="00FA6F0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8D3BC" w14:textId="77777777" w:rsidR="00C223A6" w:rsidRDefault="00C223A6">
      <w:r>
        <w:separator/>
      </w:r>
    </w:p>
  </w:footnote>
  <w:footnote w:type="continuationSeparator" w:id="0">
    <w:p w14:paraId="6A498A16" w14:textId="77777777" w:rsidR="00C223A6" w:rsidRDefault="00C223A6">
      <w:r>
        <w:continuationSeparator/>
      </w:r>
    </w:p>
  </w:footnote>
  <w:footnote w:type="continuationNotice" w:id="1">
    <w:p w14:paraId="0FDBC65B" w14:textId="77777777" w:rsidR="00C223A6" w:rsidRDefault="00C223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2F373F"/>
    <w:multiLevelType w:val="hybridMultilevel"/>
    <w:tmpl w:val="6E948224"/>
    <w:lvl w:ilvl="0" w:tplc="E3142292">
      <w:start w:val="1"/>
      <w:numFmt w:val="decimal"/>
      <w:lvlText w:val="%1)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5940F1A"/>
    <w:multiLevelType w:val="hybridMultilevel"/>
    <w:tmpl w:val="8F02A7C8"/>
    <w:lvl w:ilvl="0" w:tplc="E3142292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72191F"/>
    <w:multiLevelType w:val="multilevel"/>
    <w:tmpl w:val="CCE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05644"/>
    <w:multiLevelType w:val="multilevel"/>
    <w:tmpl w:val="7962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C77AB"/>
    <w:multiLevelType w:val="multilevel"/>
    <w:tmpl w:val="559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C17E8"/>
    <w:multiLevelType w:val="multilevel"/>
    <w:tmpl w:val="C46E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77A25"/>
    <w:multiLevelType w:val="hybridMultilevel"/>
    <w:tmpl w:val="7E261A52"/>
    <w:lvl w:ilvl="0" w:tplc="642440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FCF1EC2"/>
    <w:multiLevelType w:val="hybridMultilevel"/>
    <w:tmpl w:val="7C72BF96"/>
    <w:lvl w:ilvl="0" w:tplc="48D81852">
      <w:start w:val="3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0D32F39"/>
    <w:multiLevelType w:val="multilevel"/>
    <w:tmpl w:val="93AC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4277B"/>
    <w:multiLevelType w:val="multilevel"/>
    <w:tmpl w:val="9678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A12A7"/>
    <w:multiLevelType w:val="hybridMultilevel"/>
    <w:tmpl w:val="F7E0DAD0"/>
    <w:lvl w:ilvl="0" w:tplc="DBCCAD3A">
      <w:start w:val="1"/>
      <w:numFmt w:val="decimalEnclosedCircle"/>
      <w:lvlText w:val="%1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68B703EA"/>
    <w:multiLevelType w:val="hybridMultilevel"/>
    <w:tmpl w:val="EB9454DE"/>
    <w:lvl w:ilvl="0" w:tplc="B91AB96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D243C68"/>
    <w:multiLevelType w:val="hybridMultilevel"/>
    <w:tmpl w:val="99781E0A"/>
    <w:lvl w:ilvl="0" w:tplc="8CEA871A">
      <w:start w:val="1"/>
      <w:numFmt w:val="decimalEnclosedCircle"/>
      <w:lvlText w:val="%1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1" w:hanging="440"/>
      </w:pPr>
    </w:lvl>
    <w:lvl w:ilvl="2" w:tplc="0409001B" w:tentative="1">
      <w:start w:val="1"/>
      <w:numFmt w:val="lowerRoman"/>
      <w:lvlText w:val="%3."/>
      <w:lvlJc w:val="right"/>
      <w:pPr>
        <w:ind w:left="1741" w:hanging="440"/>
      </w:pPr>
    </w:lvl>
    <w:lvl w:ilvl="3" w:tplc="0409000F" w:tentative="1">
      <w:start w:val="1"/>
      <w:numFmt w:val="decimal"/>
      <w:lvlText w:val="%4."/>
      <w:lvlJc w:val="left"/>
      <w:pPr>
        <w:ind w:left="2181" w:hanging="440"/>
      </w:pPr>
    </w:lvl>
    <w:lvl w:ilvl="4" w:tplc="04090019" w:tentative="1">
      <w:start w:val="1"/>
      <w:numFmt w:val="lowerLetter"/>
      <w:lvlText w:val="%5)"/>
      <w:lvlJc w:val="left"/>
      <w:pPr>
        <w:ind w:left="2621" w:hanging="440"/>
      </w:pPr>
    </w:lvl>
    <w:lvl w:ilvl="5" w:tplc="0409001B" w:tentative="1">
      <w:start w:val="1"/>
      <w:numFmt w:val="lowerRoman"/>
      <w:lvlText w:val="%6."/>
      <w:lvlJc w:val="right"/>
      <w:pPr>
        <w:ind w:left="3061" w:hanging="440"/>
      </w:pPr>
    </w:lvl>
    <w:lvl w:ilvl="6" w:tplc="0409000F" w:tentative="1">
      <w:start w:val="1"/>
      <w:numFmt w:val="decimal"/>
      <w:lvlText w:val="%7."/>
      <w:lvlJc w:val="left"/>
      <w:pPr>
        <w:ind w:left="3501" w:hanging="440"/>
      </w:pPr>
    </w:lvl>
    <w:lvl w:ilvl="7" w:tplc="04090019" w:tentative="1">
      <w:start w:val="1"/>
      <w:numFmt w:val="lowerLetter"/>
      <w:lvlText w:val="%8)"/>
      <w:lvlJc w:val="left"/>
      <w:pPr>
        <w:ind w:left="3941" w:hanging="440"/>
      </w:pPr>
    </w:lvl>
    <w:lvl w:ilvl="8" w:tplc="0409001B" w:tentative="1">
      <w:start w:val="1"/>
      <w:numFmt w:val="lowerRoman"/>
      <w:lvlText w:val="%9."/>
      <w:lvlJc w:val="right"/>
      <w:pPr>
        <w:ind w:left="4381" w:hanging="440"/>
      </w:pPr>
    </w:lvl>
  </w:abstractNum>
  <w:abstractNum w:abstractNumId="14" w15:restartNumberingAfterBreak="0">
    <w:nsid w:val="6F416356"/>
    <w:multiLevelType w:val="hybridMultilevel"/>
    <w:tmpl w:val="817AB5E4"/>
    <w:lvl w:ilvl="0" w:tplc="EA127622">
      <w:start w:val="1"/>
      <w:numFmt w:val="decimalEnclosedCircle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5" w15:restartNumberingAfterBreak="0">
    <w:nsid w:val="7C604D5A"/>
    <w:multiLevelType w:val="hybridMultilevel"/>
    <w:tmpl w:val="D6528794"/>
    <w:lvl w:ilvl="0" w:tplc="70501932">
      <w:start w:val="3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C8A0E1F"/>
    <w:multiLevelType w:val="hybridMultilevel"/>
    <w:tmpl w:val="0F5C991E"/>
    <w:lvl w:ilvl="0" w:tplc="CADE3D68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4440209">
    <w:abstractNumId w:val="0"/>
  </w:num>
  <w:num w:numId="2" w16cid:durableId="52237180">
    <w:abstractNumId w:val="8"/>
  </w:num>
  <w:num w:numId="3" w16cid:durableId="964195061">
    <w:abstractNumId w:val="16"/>
  </w:num>
  <w:num w:numId="4" w16cid:durableId="1276402189">
    <w:abstractNumId w:val="12"/>
  </w:num>
  <w:num w:numId="5" w16cid:durableId="1788304967">
    <w:abstractNumId w:val="2"/>
  </w:num>
  <w:num w:numId="6" w16cid:durableId="1817530126">
    <w:abstractNumId w:val="1"/>
  </w:num>
  <w:num w:numId="7" w16cid:durableId="706292961">
    <w:abstractNumId w:val="11"/>
  </w:num>
  <w:num w:numId="8" w16cid:durableId="844631977">
    <w:abstractNumId w:val="14"/>
  </w:num>
  <w:num w:numId="9" w16cid:durableId="1761871733">
    <w:abstractNumId w:val="13"/>
  </w:num>
  <w:num w:numId="10" w16cid:durableId="211429135">
    <w:abstractNumId w:val="7"/>
  </w:num>
  <w:num w:numId="11" w16cid:durableId="936015831">
    <w:abstractNumId w:val="10"/>
  </w:num>
  <w:num w:numId="12" w16cid:durableId="1575551980">
    <w:abstractNumId w:val="9"/>
  </w:num>
  <w:num w:numId="13" w16cid:durableId="1211763573">
    <w:abstractNumId w:val="3"/>
  </w:num>
  <w:num w:numId="14" w16cid:durableId="944728575">
    <w:abstractNumId w:val="5"/>
  </w:num>
  <w:num w:numId="15" w16cid:durableId="1935162332">
    <w:abstractNumId w:val="4"/>
  </w:num>
  <w:num w:numId="16" w16cid:durableId="1004432765">
    <w:abstractNumId w:val="6"/>
  </w:num>
  <w:num w:numId="17" w16cid:durableId="18061228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0386F"/>
    <w:rsid w:val="00005B4E"/>
    <w:rsid w:val="00012E89"/>
    <w:rsid w:val="000150BA"/>
    <w:rsid w:val="00037570"/>
    <w:rsid w:val="000411F9"/>
    <w:rsid w:val="00045B72"/>
    <w:rsid w:val="00061D30"/>
    <w:rsid w:val="000744E9"/>
    <w:rsid w:val="00084038"/>
    <w:rsid w:val="00084D35"/>
    <w:rsid w:val="000906E0"/>
    <w:rsid w:val="00095FDD"/>
    <w:rsid w:val="000A0ABD"/>
    <w:rsid w:val="000A14E0"/>
    <w:rsid w:val="000A1742"/>
    <w:rsid w:val="000B0AD2"/>
    <w:rsid w:val="000B0BA9"/>
    <w:rsid w:val="000B270B"/>
    <w:rsid w:val="000D7EF6"/>
    <w:rsid w:val="000F26F2"/>
    <w:rsid w:val="00100200"/>
    <w:rsid w:val="00117DBC"/>
    <w:rsid w:val="00124AA8"/>
    <w:rsid w:val="00130A65"/>
    <w:rsid w:val="0013435B"/>
    <w:rsid w:val="00134E83"/>
    <w:rsid w:val="00135988"/>
    <w:rsid w:val="0014274A"/>
    <w:rsid w:val="001503C8"/>
    <w:rsid w:val="001613E5"/>
    <w:rsid w:val="00165C88"/>
    <w:rsid w:val="0017194D"/>
    <w:rsid w:val="00172EE3"/>
    <w:rsid w:val="00176159"/>
    <w:rsid w:val="001775B3"/>
    <w:rsid w:val="001A0AB8"/>
    <w:rsid w:val="001A47D4"/>
    <w:rsid w:val="001A7254"/>
    <w:rsid w:val="001B58E9"/>
    <w:rsid w:val="001C2B57"/>
    <w:rsid w:val="001E3F20"/>
    <w:rsid w:val="001E40A4"/>
    <w:rsid w:val="001E4E18"/>
    <w:rsid w:val="001F30EB"/>
    <w:rsid w:val="0021336F"/>
    <w:rsid w:val="00217B6E"/>
    <w:rsid w:val="002250D3"/>
    <w:rsid w:val="00227C42"/>
    <w:rsid w:val="00252084"/>
    <w:rsid w:val="0025751A"/>
    <w:rsid w:val="00271FA7"/>
    <w:rsid w:val="00275904"/>
    <w:rsid w:val="00277501"/>
    <w:rsid w:val="00277546"/>
    <w:rsid w:val="002C3A40"/>
    <w:rsid w:val="002D6CF8"/>
    <w:rsid w:val="002F1300"/>
    <w:rsid w:val="00301A87"/>
    <w:rsid w:val="0031508B"/>
    <w:rsid w:val="00321F63"/>
    <w:rsid w:val="003279B5"/>
    <w:rsid w:val="00350A52"/>
    <w:rsid w:val="00364452"/>
    <w:rsid w:val="00365EC1"/>
    <w:rsid w:val="00372103"/>
    <w:rsid w:val="00383F52"/>
    <w:rsid w:val="00386A66"/>
    <w:rsid w:val="00390DBE"/>
    <w:rsid w:val="0039219A"/>
    <w:rsid w:val="003A1F5D"/>
    <w:rsid w:val="003A394A"/>
    <w:rsid w:val="003A6290"/>
    <w:rsid w:val="003B4669"/>
    <w:rsid w:val="003C6599"/>
    <w:rsid w:val="003D56BD"/>
    <w:rsid w:val="003D76E2"/>
    <w:rsid w:val="003E14BD"/>
    <w:rsid w:val="004140B1"/>
    <w:rsid w:val="00414AA9"/>
    <w:rsid w:val="00421D3F"/>
    <w:rsid w:val="00434606"/>
    <w:rsid w:val="0043515E"/>
    <w:rsid w:val="004411B5"/>
    <w:rsid w:val="00453E3D"/>
    <w:rsid w:val="004549A4"/>
    <w:rsid w:val="004605DB"/>
    <w:rsid w:val="004623E3"/>
    <w:rsid w:val="004643B5"/>
    <w:rsid w:val="004646D5"/>
    <w:rsid w:val="00464C36"/>
    <w:rsid w:val="004815EF"/>
    <w:rsid w:val="004852A2"/>
    <w:rsid w:val="00492313"/>
    <w:rsid w:val="004A5BB0"/>
    <w:rsid w:val="004B01D1"/>
    <w:rsid w:val="004B69BF"/>
    <w:rsid w:val="004B76AC"/>
    <w:rsid w:val="004C1CFA"/>
    <w:rsid w:val="004C6575"/>
    <w:rsid w:val="004D5F34"/>
    <w:rsid w:val="004E3666"/>
    <w:rsid w:val="004E6261"/>
    <w:rsid w:val="004F151D"/>
    <w:rsid w:val="004F6C28"/>
    <w:rsid w:val="004F7B06"/>
    <w:rsid w:val="005004F0"/>
    <w:rsid w:val="00503903"/>
    <w:rsid w:val="00512CDE"/>
    <w:rsid w:val="0051323E"/>
    <w:rsid w:val="005134F3"/>
    <w:rsid w:val="00523993"/>
    <w:rsid w:val="005368E7"/>
    <w:rsid w:val="00537CEF"/>
    <w:rsid w:val="00543E5E"/>
    <w:rsid w:val="00545B03"/>
    <w:rsid w:val="0054741D"/>
    <w:rsid w:val="0056315E"/>
    <w:rsid w:val="005845FD"/>
    <w:rsid w:val="005B099F"/>
    <w:rsid w:val="005B397A"/>
    <w:rsid w:val="005C18AA"/>
    <w:rsid w:val="005C23FB"/>
    <w:rsid w:val="005C5884"/>
    <w:rsid w:val="005C5B0F"/>
    <w:rsid w:val="005C6615"/>
    <w:rsid w:val="005C7A85"/>
    <w:rsid w:val="005E266E"/>
    <w:rsid w:val="005E5B70"/>
    <w:rsid w:val="005F43B4"/>
    <w:rsid w:val="0060396F"/>
    <w:rsid w:val="00612925"/>
    <w:rsid w:val="00616D8A"/>
    <w:rsid w:val="0061793A"/>
    <w:rsid w:val="006260F0"/>
    <w:rsid w:val="00626C20"/>
    <w:rsid w:val="00630C62"/>
    <w:rsid w:val="0065766B"/>
    <w:rsid w:val="00666979"/>
    <w:rsid w:val="006672D5"/>
    <w:rsid w:val="00672096"/>
    <w:rsid w:val="00672097"/>
    <w:rsid w:val="006732AB"/>
    <w:rsid w:val="00674D19"/>
    <w:rsid w:val="006847D7"/>
    <w:rsid w:val="00684DD3"/>
    <w:rsid w:val="006A3119"/>
    <w:rsid w:val="006B17CE"/>
    <w:rsid w:val="006C2865"/>
    <w:rsid w:val="006C51A6"/>
    <w:rsid w:val="006C69D8"/>
    <w:rsid w:val="006C7F3D"/>
    <w:rsid w:val="006D01AE"/>
    <w:rsid w:val="006D0902"/>
    <w:rsid w:val="006E2F37"/>
    <w:rsid w:val="006E545B"/>
    <w:rsid w:val="00700C8F"/>
    <w:rsid w:val="007037E4"/>
    <w:rsid w:val="00705BDB"/>
    <w:rsid w:val="00707DDB"/>
    <w:rsid w:val="00725916"/>
    <w:rsid w:val="00733A1B"/>
    <w:rsid w:val="00734412"/>
    <w:rsid w:val="00742C99"/>
    <w:rsid w:val="00754771"/>
    <w:rsid w:val="007613E7"/>
    <w:rsid w:val="00762BA1"/>
    <w:rsid w:val="00762F8F"/>
    <w:rsid w:val="007736D7"/>
    <w:rsid w:val="00781117"/>
    <w:rsid w:val="00782C9C"/>
    <w:rsid w:val="007934B9"/>
    <w:rsid w:val="00793A62"/>
    <w:rsid w:val="0079643A"/>
    <w:rsid w:val="007B1D2F"/>
    <w:rsid w:val="007B6C50"/>
    <w:rsid w:val="007C33DC"/>
    <w:rsid w:val="007C6237"/>
    <w:rsid w:val="007D0CBE"/>
    <w:rsid w:val="007D6F6E"/>
    <w:rsid w:val="007E2EE8"/>
    <w:rsid w:val="007E3621"/>
    <w:rsid w:val="007F446D"/>
    <w:rsid w:val="007F786B"/>
    <w:rsid w:val="008012CD"/>
    <w:rsid w:val="008137F3"/>
    <w:rsid w:val="00822719"/>
    <w:rsid w:val="008263FB"/>
    <w:rsid w:val="00826A76"/>
    <w:rsid w:val="0083046B"/>
    <w:rsid w:val="00836142"/>
    <w:rsid w:val="00842CB2"/>
    <w:rsid w:val="0085292B"/>
    <w:rsid w:val="008542DD"/>
    <w:rsid w:val="0087581A"/>
    <w:rsid w:val="00880C17"/>
    <w:rsid w:val="00880E51"/>
    <w:rsid w:val="008B3BE4"/>
    <w:rsid w:val="008B6E51"/>
    <w:rsid w:val="008D0A0E"/>
    <w:rsid w:val="008F2A2D"/>
    <w:rsid w:val="008F45C0"/>
    <w:rsid w:val="008F6432"/>
    <w:rsid w:val="009164F9"/>
    <w:rsid w:val="00946100"/>
    <w:rsid w:val="00946165"/>
    <w:rsid w:val="0095076F"/>
    <w:rsid w:val="00953A73"/>
    <w:rsid w:val="009565C0"/>
    <w:rsid w:val="009622AC"/>
    <w:rsid w:val="00975BFB"/>
    <w:rsid w:val="009822E3"/>
    <w:rsid w:val="009A33CE"/>
    <w:rsid w:val="009D0485"/>
    <w:rsid w:val="009E1BAF"/>
    <w:rsid w:val="009F1EFF"/>
    <w:rsid w:val="00A01717"/>
    <w:rsid w:val="00A07850"/>
    <w:rsid w:val="00A15C19"/>
    <w:rsid w:val="00A20A39"/>
    <w:rsid w:val="00A25390"/>
    <w:rsid w:val="00A2712F"/>
    <w:rsid w:val="00A31868"/>
    <w:rsid w:val="00A33FB6"/>
    <w:rsid w:val="00A36BE7"/>
    <w:rsid w:val="00A50706"/>
    <w:rsid w:val="00A57A56"/>
    <w:rsid w:val="00A628F2"/>
    <w:rsid w:val="00A72B1E"/>
    <w:rsid w:val="00A72B3E"/>
    <w:rsid w:val="00A7345E"/>
    <w:rsid w:val="00A871CE"/>
    <w:rsid w:val="00AA144B"/>
    <w:rsid w:val="00AA5402"/>
    <w:rsid w:val="00AA6359"/>
    <w:rsid w:val="00AB1139"/>
    <w:rsid w:val="00AD0600"/>
    <w:rsid w:val="00AF59E8"/>
    <w:rsid w:val="00B02D9F"/>
    <w:rsid w:val="00B0378E"/>
    <w:rsid w:val="00B57FD2"/>
    <w:rsid w:val="00B61640"/>
    <w:rsid w:val="00B63150"/>
    <w:rsid w:val="00B76F35"/>
    <w:rsid w:val="00B77BC0"/>
    <w:rsid w:val="00B848A4"/>
    <w:rsid w:val="00B91428"/>
    <w:rsid w:val="00B958F5"/>
    <w:rsid w:val="00B9739B"/>
    <w:rsid w:val="00BA16AD"/>
    <w:rsid w:val="00BA618F"/>
    <w:rsid w:val="00BB7D3A"/>
    <w:rsid w:val="00BD5E7D"/>
    <w:rsid w:val="00BD69EA"/>
    <w:rsid w:val="00BE3E2C"/>
    <w:rsid w:val="00BF2219"/>
    <w:rsid w:val="00BF2EDE"/>
    <w:rsid w:val="00BF7C7D"/>
    <w:rsid w:val="00C02E81"/>
    <w:rsid w:val="00C160F8"/>
    <w:rsid w:val="00C2094D"/>
    <w:rsid w:val="00C223A6"/>
    <w:rsid w:val="00C353B4"/>
    <w:rsid w:val="00C44CFD"/>
    <w:rsid w:val="00C44FBB"/>
    <w:rsid w:val="00C52C6F"/>
    <w:rsid w:val="00C65B36"/>
    <w:rsid w:val="00C8098B"/>
    <w:rsid w:val="00C9347C"/>
    <w:rsid w:val="00C941A3"/>
    <w:rsid w:val="00CA093E"/>
    <w:rsid w:val="00CA27A8"/>
    <w:rsid w:val="00CD1171"/>
    <w:rsid w:val="00CF3620"/>
    <w:rsid w:val="00CF426C"/>
    <w:rsid w:val="00D00FD7"/>
    <w:rsid w:val="00D011A0"/>
    <w:rsid w:val="00D0566F"/>
    <w:rsid w:val="00D102D3"/>
    <w:rsid w:val="00D12AA2"/>
    <w:rsid w:val="00D2550F"/>
    <w:rsid w:val="00D272E7"/>
    <w:rsid w:val="00D305B8"/>
    <w:rsid w:val="00D3422A"/>
    <w:rsid w:val="00D35ECD"/>
    <w:rsid w:val="00D36FEE"/>
    <w:rsid w:val="00D370B0"/>
    <w:rsid w:val="00D6387C"/>
    <w:rsid w:val="00D70B99"/>
    <w:rsid w:val="00D77637"/>
    <w:rsid w:val="00D82D4A"/>
    <w:rsid w:val="00D86BDF"/>
    <w:rsid w:val="00D939F7"/>
    <w:rsid w:val="00D95248"/>
    <w:rsid w:val="00D95676"/>
    <w:rsid w:val="00DB4878"/>
    <w:rsid w:val="00DC553A"/>
    <w:rsid w:val="00DD74D1"/>
    <w:rsid w:val="00E02D9C"/>
    <w:rsid w:val="00E07627"/>
    <w:rsid w:val="00E205F3"/>
    <w:rsid w:val="00E21ED5"/>
    <w:rsid w:val="00E4208D"/>
    <w:rsid w:val="00E4567F"/>
    <w:rsid w:val="00E52D67"/>
    <w:rsid w:val="00E543F9"/>
    <w:rsid w:val="00E572E6"/>
    <w:rsid w:val="00E72574"/>
    <w:rsid w:val="00E76D22"/>
    <w:rsid w:val="00E96152"/>
    <w:rsid w:val="00E96B3D"/>
    <w:rsid w:val="00EA0F74"/>
    <w:rsid w:val="00EA4E59"/>
    <w:rsid w:val="00EA5EBD"/>
    <w:rsid w:val="00EA7377"/>
    <w:rsid w:val="00EC0DCD"/>
    <w:rsid w:val="00EF4BAB"/>
    <w:rsid w:val="00EF6E13"/>
    <w:rsid w:val="00EF6FD4"/>
    <w:rsid w:val="00F10EA1"/>
    <w:rsid w:val="00F10EBE"/>
    <w:rsid w:val="00F270DF"/>
    <w:rsid w:val="00F344D1"/>
    <w:rsid w:val="00F3762F"/>
    <w:rsid w:val="00F40EBB"/>
    <w:rsid w:val="00F4107F"/>
    <w:rsid w:val="00F478A8"/>
    <w:rsid w:val="00F56FBB"/>
    <w:rsid w:val="00F87F3D"/>
    <w:rsid w:val="00F910F3"/>
    <w:rsid w:val="00F96405"/>
    <w:rsid w:val="00FA10B9"/>
    <w:rsid w:val="00FA6F00"/>
    <w:rsid w:val="00FA73C0"/>
    <w:rsid w:val="00FA79AE"/>
    <w:rsid w:val="00FB369D"/>
    <w:rsid w:val="00FD55F0"/>
    <w:rsid w:val="17113BC4"/>
    <w:rsid w:val="19822B2E"/>
    <w:rsid w:val="267001F5"/>
    <w:rsid w:val="27376B02"/>
    <w:rsid w:val="2B4C1842"/>
    <w:rsid w:val="2F932C03"/>
    <w:rsid w:val="35276991"/>
    <w:rsid w:val="3BD0293A"/>
    <w:rsid w:val="3DB4786C"/>
    <w:rsid w:val="3EB07521"/>
    <w:rsid w:val="44083F67"/>
    <w:rsid w:val="47E96ADC"/>
    <w:rsid w:val="4B571809"/>
    <w:rsid w:val="4B5A5298"/>
    <w:rsid w:val="4C4A0855"/>
    <w:rsid w:val="573B10E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75A92D1A"/>
    <w:rsid w:val="7C760C32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DC9147"/>
  <w15:chartTrackingRefBased/>
  <w15:docId w15:val="{284505E9-F384-4669-A308-35837DF5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0A0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12925"/>
    <w:pPr>
      <w:ind w:firstLineChars="200" w:firstLine="420"/>
    </w:pPr>
  </w:style>
  <w:style w:type="character" w:styleId="a9">
    <w:name w:val="Placeholder Text"/>
    <w:basedOn w:val="a0"/>
    <w:uiPriority w:val="99"/>
    <w:unhideWhenUsed/>
    <w:rsid w:val="00FA10B9"/>
    <w:rPr>
      <w:color w:val="666666"/>
    </w:rPr>
  </w:style>
  <w:style w:type="paragraph" w:customStyle="1" w:styleId="Char0">
    <w:name w:val="Char"/>
    <w:basedOn w:val="a"/>
    <w:rsid w:val="007E2EE8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a">
    <w:name w:val="Hyperlink"/>
    <w:basedOn w:val="a0"/>
    <w:rsid w:val="0025208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2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6053805774278214E-2"/>
                  <c:y val="0.1798735053951589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Sheet1!$A$2:$AD$2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Sheet1!$A$3:$AD$3</c:f>
              <c:numCache>
                <c:formatCode>General</c:formatCode>
                <c:ptCount val="30"/>
                <c:pt idx="0">
                  <c:v>20</c:v>
                </c:pt>
                <c:pt idx="1">
                  <c:v>21</c:v>
                </c:pt>
                <c:pt idx="2">
                  <c:v>26</c:v>
                </c:pt>
                <c:pt idx="3">
                  <c:v>40</c:v>
                </c:pt>
                <c:pt idx="4">
                  <c:v>60</c:v>
                </c:pt>
                <c:pt idx="5">
                  <c:v>83</c:v>
                </c:pt>
                <c:pt idx="6">
                  <c:v>108</c:v>
                </c:pt>
                <c:pt idx="7">
                  <c:v>134</c:v>
                </c:pt>
                <c:pt idx="8">
                  <c:v>161</c:v>
                </c:pt>
                <c:pt idx="9">
                  <c:v>187</c:v>
                </c:pt>
                <c:pt idx="10">
                  <c:v>214</c:v>
                </c:pt>
                <c:pt idx="11">
                  <c:v>240</c:v>
                </c:pt>
                <c:pt idx="12">
                  <c:v>267</c:v>
                </c:pt>
                <c:pt idx="13">
                  <c:v>294</c:v>
                </c:pt>
                <c:pt idx="14">
                  <c:v>320</c:v>
                </c:pt>
                <c:pt idx="15">
                  <c:v>346</c:v>
                </c:pt>
                <c:pt idx="16">
                  <c:v>372</c:v>
                </c:pt>
                <c:pt idx="17">
                  <c:v>398</c:v>
                </c:pt>
                <c:pt idx="18">
                  <c:v>425</c:v>
                </c:pt>
                <c:pt idx="19">
                  <c:v>451</c:v>
                </c:pt>
                <c:pt idx="20">
                  <c:v>476</c:v>
                </c:pt>
                <c:pt idx="21">
                  <c:v>502</c:v>
                </c:pt>
                <c:pt idx="22">
                  <c:v>527</c:v>
                </c:pt>
                <c:pt idx="23">
                  <c:v>553</c:v>
                </c:pt>
                <c:pt idx="24">
                  <c:v>578</c:v>
                </c:pt>
                <c:pt idx="25">
                  <c:v>603</c:v>
                </c:pt>
                <c:pt idx="26">
                  <c:v>629</c:v>
                </c:pt>
                <c:pt idx="27">
                  <c:v>654</c:v>
                </c:pt>
                <c:pt idx="28">
                  <c:v>677</c:v>
                </c:pt>
                <c:pt idx="29">
                  <c:v>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B2-492D-87B9-B643A3C9207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304330708661416"/>
                  <c:y val="4.79148439778361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Sheet1!$A$2:$AD$2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Sheet1!$A$4:$AD$4</c:f>
              <c:numCache>
                <c:formatCode>General</c:formatCode>
                <c:ptCount val="30"/>
                <c:pt idx="0">
                  <c:v>27</c:v>
                </c:pt>
                <c:pt idx="1">
                  <c:v>87</c:v>
                </c:pt>
                <c:pt idx="2">
                  <c:v>140</c:v>
                </c:pt>
                <c:pt idx="3">
                  <c:v>179</c:v>
                </c:pt>
                <c:pt idx="4">
                  <c:v>211</c:v>
                </c:pt>
                <c:pt idx="5">
                  <c:v>241</c:v>
                </c:pt>
                <c:pt idx="6">
                  <c:v>269</c:v>
                </c:pt>
                <c:pt idx="7">
                  <c:v>294</c:v>
                </c:pt>
                <c:pt idx="8">
                  <c:v>321</c:v>
                </c:pt>
                <c:pt idx="9">
                  <c:v>347</c:v>
                </c:pt>
                <c:pt idx="10">
                  <c:v>373</c:v>
                </c:pt>
                <c:pt idx="11">
                  <c:v>399</c:v>
                </c:pt>
                <c:pt idx="12">
                  <c:v>425</c:v>
                </c:pt>
                <c:pt idx="13">
                  <c:v>451</c:v>
                </c:pt>
                <c:pt idx="14">
                  <c:v>477</c:v>
                </c:pt>
                <c:pt idx="15">
                  <c:v>504</c:v>
                </c:pt>
                <c:pt idx="16">
                  <c:v>529</c:v>
                </c:pt>
                <c:pt idx="17">
                  <c:v>555</c:v>
                </c:pt>
                <c:pt idx="18">
                  <c:v>582</c:v>
                </c:pt>
                <c:pt idx="19">
                  <c:v>607</c:v>
                </c:pt>
                <c:pt idx="20">
                  <c:v>633</c:v>
                </c:pt>
                <c:pt idx="21">
                  <c:v>659</c:v>
                </c:pt>
                <c:pt idx="22">
                  <c:v>684</c:v>
                </c:pt>
                <c:pt idx="23">
                  <c:v>708</c:v>
                </c:pt>
                <c:pt idx="24">
                  <c:v>732</c:v>
                </c:pt>
                <c:pt idx="25">
                  <c:v>757</c:v>
                </c:pt>
                <c:pt idx="26">
                  <c:v>782</c:v>
                </c:pt>
                <c:pt idx="27">
                  <c:v>806</c:v>
                </c:pt>
                <c:pt idx="28">
                  <c:v>830</c:v>
                </c:pt>
                <c:pt idx="29">
                  <c:v>853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B2-492D-87B9-B643A3C920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3119984"/>
        <c:axId val="693132944"/>
      </c:lineChart>
      <c:catAx>
        <c:axId val="693119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>
                    <a:ln>
                      <a:noFill/>
                    </a:ln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加热时间</a:t>
                </a:r>
                <a:r>
                  <a:rPr lang="en-US" altLang="zh-CN">
                    <a:ln>
                      <a:noFill/>
                    </a:ln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t/s</a:t>
                </a:r>
                <a:endParaRPr lang="zh-CN" altLang="en-US">
                  <a:ln>
                    <a:noFill/>
                  </a:ln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 alt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132944"/>
        <c:crosses val="autoZero"/>
        <c:auto val="1"/>
        <c:lblAlgn val="ctr"/>
        <c:lblOffset val="100"/>
        <c:noMultiLvlLbl val="0"/>
      </c:catAx>
      <c:valAx>
        <c:axId val="69313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119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1755</Words>
  <Characters>2318</Characters>
  <Application>Microsoft Office Word</Application>
  <DocSecurity>0</DocSecurity>
  <Lines>193</Lines>
  <Paragraphs>226</Paragraphs>
  <ScaleCrop>false</ScaleCrop>
  <Company>China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3058457963@qq.com</cp:lastModifiedBy>
  <cp:revision>4</cp:revision>
  <cp:lastPrinted>2025-04-28T12:53:00Z</cp:lastPrinted>
  <dcterms:created xsi:type="dcterms:W3CDTF">2025-06-15T14:16:00Z</dcterms:created>
  <dcterms:modified xsi:type="dcterms:W3CDTF">2025-06-17T04:32:00Z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