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1AB5" w14:textId="77777777" w:rsidR="00E879C1" w:rsidRDefault="00E879C1" w:rsidP="00E879C1">
      <w:pPr>
        <w:numPr>
          <w:ilvl w:val="0"/>
          <w:numId w:val="1"/>
        </w:num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多普勒法</w:t>
      </w:r>
      <w:r>
        <w:rPr>
          <w:rFonts w:eastAsia="黑体"/>
          <w:sz w:val="24"/>
        </w:rPr>
        <w:t>:</w:t>
      </w:r>
      <w:r>
        <w:rPr>
          <w:rFonts w:eastAsia="黑体" w:hint="eastAsia"/>
          <w:sz w:val="24"/>
        </w:rPr>
        <w:t>（源频率：</w:t>
      </w: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7730H</w:t>
      </w:r>
      <w:r>
        <w:rPr>
          <w:rFonts w:eastAsia="黑体" w:hint="eastAsia"/>
          <w:sz w:val="24"/>
        </w:rPr>
        <w:t>z</w:t>
      </w:r>
      <w:r>
        <w:rPr>
          <w:rFonts w:eastAsia="黑体" w:hint="eastAsia"/>
          <w:sz w:val="24"/>
        </w:rPr>
        <w:t>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164"/>
        <w:gridCol w:w="3165"/>
        <w:gridCol w:w="3165"/>
      </w:tblGrid>
      <w:tr w:rsidR="00E879C1" w14:paraId="06934617" w14:textId="77777777" w:rsidTr="0068465C">
        <w:tc>
          <w:tcPr>
            <w:tcW w:w="3164" w:type="dxa"/>
          </w:tcPr>
          <w:p w14:paraId="2BC84E39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接收器速度</w:t>
            </w:r>
            <w:proofErr w:type="spellStart"/>
            <w:r>
              <w:rPr>
                <w:rFonts w:eastAsia="黑体" w:hint="eastAsia"/>
                <w:sz w:val="24"/>
              </w:rPr>
              <w:t>Vr</w:t>
            </w:r>
            <w:proofErr w:type="spellEnd"/>
            <w:r>
              <w:rPr>
                <w:rFonts w:eastAsia="黑体"/>
                <w:sz w:val="24"/>
              </w:rPr>
              <w:t>(m/s)</w:t>
            </w:r>
          </w:p>
        </w:tc>
        <w:tc>
          <w:tcPr>
            <w:tcW w:w="3165" w:type="dxa"/>
          </w:tcPr>
          <w:p w14:paraId="3E6DAA96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m:oMath>
              <m:r>
                <w:rPr>
                  <w:rFonts w:ascii="Cambria Math" w:eastAsia="黑体" w:hAnsi="Cambria Math"/>
                  <w:sz w:val="24"/>
                </w:rPr>
                <m:t>∆</m:t>
              </m:r>
            </m:oMath>
            <w:r w:rsidRPr="00253C26">
              <w:rPr>
                <w:rFonts w:eastAsia="黑体"/>
                <w:sz w:val="24"/>
              </w:rPr>
              <w:t>f</w:t>
            </w:r>
            <w:r>
              <w:rPr>
                <w:rFonts w:eastAsia="黑体" w:hint="eastAsia"/>
                <w:sz w:val="24"/>
                <w:vertAlign w:val="subscript"/>
              </w:rPr>
              <w:t>正</w:t>
            </w:r>
            <w:r w:rsidRPr="00253C26">
              <w:rPr>
                <w:rFonts w:eastAsia="黑体"/>
                <w:sz w:val="24"/>
              </w:rPr>
              <w:t>(Hz)</w:t>
            </w:r>
          </w:p>
        </w:tc>
        <w:tc>
          <w:tcPr>
            <w:tcW w:w="3165" w:type="dxa"/>
          </w:tcPr>
          <w:p w14:paraId="10361A15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m:oMath>
              <m:r>
                <w:rPr>
                  <w:rFonts w:ascii="Cambria Math" w:eastAsia="黑体" w:hAnsi="Cambria Math"/>
                  <w:sz w:val="24"/>
                </w:rPr>
                <m:t>∆</m:t>
              </m:r>
            </m:oMath>
            <w:r w:rsidRPr="00253C26">
              <w:rPr>
                <w:rFonts w:eastAsia="黑体"/>
                <w:sz w:val="24"/>
              </w:rPr>
              <w:t>f</w:t>
            </w:r>
            <w:r>
              <w:rPr>
                <w:rFonts w:eastAsia="黑体" w:hint="eastAsia"/>
                <w:sz w:val="24"/>
                <w:vertAlign w:val="subscript"/>
              </w:rPr>
              <w:t>反</w:t>
            </w:r>
            <w:r w:rsidRPr="00253C26">
              <w:rPr>
                <w:rFonts w:eastAsia="黑体"/>
                <w:sz w:val="24"/>
              </w:rPr>
              <w:t>(Hz)</w:t>
            </w:r>
          </w:p>
        </w:tc>
      </w:tr>
      <w:tr w:rsidR="00E879C1" w14:paraId="7E941F17" w14:textId="77777777" w:rsidTr="0068465C">
        <w:tc>
          <w:tcPr>
            <w:tcW w:w="3164" w:type="dxa"/>
          </w:tcPr>
          <w:p w14:paraId="5AF48525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71A4BD65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5802CD8A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E879C1" w14:paraId="5FBF7B51" w14:textId="77777777" w:rsidTr="0068465C">
        <w:tc>
          <w:tcPr>
            <w:tcW w:w="3164" w:type="dxa"/>
          </w:tcPr>
          <w:p w14:paraId="1379AE25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3E1A6D6D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16E4B9FA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E879C1" w14:paraId="296353E7" w14:textId="77777777" w:rsidTr="0068465C">
        <w:tc>
          <w:tcPr>
            <w:tcW w:w="3164" w:type="dxa"/>
          </w:tcPr>
          <w:p w14:paraId="4FEAC7EA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7D042EA6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247EA3EC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E879C1" w14:paraId="18333A5A" w14:textId="77777777" w:rsidTr="0068465C">
        <w:tc>
          <w:tcPr>
            <w:tcW w:w="3164" w:type="dxa"/>
          </w:tcPr>
          <w:p w14:paraId="62967D1D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424AA437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448AB449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E879C1" w14:paraId="37CAD53C" w14:textId="77777777" w:rsidTr="0068465C">
        <w:tc>
          <w:tcPr>
            <w:tcW w:w="3164" w:type="dxa"/>
          </w:tcPr>
          <w:p w14:paraId="00523C68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6DE40D9D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3165" w:type="dxa"/>
          </w:tcPr>
          <w:p w14:paraId="60EB23D7" w14:textId="77777777" w:rsidR="00E879C1" w:rsidRDefault="00E879C1" w:rsidP="0068465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</w:tbl>
    <w:p w14:paraId="7B632860" w14:textId="77777777" w:rsidR="00E879C1" w:rsidRDefault="00E879C1" w:rsidP="00E879C1">
      <w:pPr>
        <w:spacing w:line="360" w:lineRule="auto"/>
        <w:rPr>
          <w:rFonts w:eastAsia="黑体"/>
          <w:sz w:val="24"/>
        </w:rPr>
      </w:pPr>
    </w:p>
    <w:p w14:paraId="30279B73" w14:textId="77777777" w:rsidR="00E879C1" w:rsidRDefault="00E879C1" w:rsidP="00E879C1">
      <w:pPr>
        <w:spacing w:line="360" w:lineRule="auto"/>
        <w:rPr>
          <w:rFonts w:eastAsia="黑体"/>
          <w:sz w:val="24"/>
        </w:rPr>
      </w:pPr>
    </w:p>
    <w:p w14:paraId="0AAD6F68" w14:textId="77777777" w:rsidR="00E879C1" w:rsidRDefault="00E879C1" w:rsidP="00E879C1">
      <w:pPr>
        <w:spacing w:line="360" w:lineRule="auto"/>
        <w:rPr>
          <w:rFonts w:eastAsia="黑体" w:hint="eastAsia"/>
          <w:sz w:val="24"/>
        </w:rPr>
      </w:pPr>
    </w:p>
    <w:p w14:paraId="2610D2F4" w14:textId="77777777" w:rsidR="00E879C1" w:rsidRDefault="00E879C1" w:rsidP="00E879C1">
      <w:pPr>
        <w:spacing w:line="360" w:lineRule="auto"/>
        <w:jc w:val="left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>相位法：（源频率：</w:t>
      </w:r>
      <w:r>
        <w:rPr>
          <w:rFonts w:eastAsia="黑体" w:hint="eastAsia"/>
          <w:sz w:val="24"/>
        </w:rPr>
        <w:t>3</w:t>
      </w:r>
      <w:r>
        <w:rPr>
          <w:rFonts w:eastAsia="黑体"/>
          <w:sz w:val="24"/>
        </w:rPr>
        <w:t>7730Hz</w:t>
      </w:r>
      <w:r>
        <w:rPr>
          <w:rFonts w:eastAsia="黑体" w:hint="eastAsia"/>
          <w:sz w:val="24"/>
        </w:rPr>
        <w:t>）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  <w:gridCol w:w="1583"/>
        <w:gridCol w:w="1583"/>
      </w:tblGrid>
      <w:tr w:rsidR="00E879C1" w14:paraId="013EC0D6" w14:textId="77777777" w:rsidTr="0068465C">
        <w:tc>
          <w:tcPr>
            <w:tcW w:w="1582" w:type="dxa"/>
          </w:tcPr>
          <w:p w14:paraId="6E7999A7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bookmarkStart w:id="0" w:name="_Hlk132748430"/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1</w:t>
            </w:r>
          </w:p>
        </w:tc>
        <w:tc>
          <w:tcPr>
            <w:tcW w:w="1582" w:type="dxa"/>
          </w:tcPr>
          <w:p w14:paraId="4A0892A7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1-1</w:t>
            </w:r>
          </w:p>
        </w:tc>
        <w:tc>
          <w:tcPr>
            <w:tcW w:w="1582" w:type="dxa"/>
          </w:tcPr>
          <w:p w14:paraId="45EEFB97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2</w:t>
            </w:r>
          </w:p>
        </w:tc>
        <w:tc>
          <w:tcPr>
            <w:tcW w:w="1582" w:type="dxa"/>
          </w:tcPr>
          <w:p w14:paraId="7C36B169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2-1</w:t>
            </w:r>
          </w:p>
        </w:tc>
        <w:tc>
          <w:tcPr>
            <w:tcW w:w="1583" w:type="dxa"/>
          </w:tcPr>
          <w:p w14:paraId="5940F604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3</w:t>
            </w:r>
          </w:p>
        </w:tc>
        <w:tc>
          <w:tcPr>
            <w:tcW w:w="1583" w:type="dxa"/>
          </w:tcPr>
          <w:p w14:paraId="2C2ACE72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3-1</w:t>
            </w:r>
          </w:p>
        </w:tc>
      </w:tr>
      <w:tr w:rsidR="00E879C1" w14:paraId="05F947BC" w14:textId="77777777" w:rsidTr="0068465C">
        <w:tc>
          <w:tcPr>
            <w:tcW w:w="1582" w:type="dxa"/>
          </w:tcPr>
          <w:p w14:paraId="5F7887EA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2" w:type="dxa"/>
          </w:tcPr>
          <w:p w14:paraId="2E03025D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2" w:type="dxa"/>
          </w:tcPr>
          <w:p w14:paraId="447E6D5F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2" w:type="dxa"/>
          </w:tcPr>
          <w:p w14:paraId="4136A935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3" w:type="dxa"/>
          </w:tcPr>
          <w:p w14:paraId="69062BF8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3" w:type="dxa"/>
          </w:tcPr>
          <w:p w14:paraId="2CD1C181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E879C1" w14:paraId="6981223F" w14:textId="77777777" w:rsidTr="0068465C">
        <w:tc>
          <w:tcPr>
            <w:tcW w:w="1582" w:type="dxa"/>
          </w:tcPr>
          <w:p w14:paraId="4741B0EB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4</w:t>
            </w:r>
          </w:p>
        </w:tc>
        <w:tc>
          <w:tcPr>
            <w:tcW w:w="1582" w:type="dxa"/>
          </w:tcPr>
          <w:p w14:paraId="3E2CF4FF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4-1</w:t>
            </w:r>
          </w:p>
        </w:tc>
        <w:tc>
          <w:tcPr>
            <w:tcW w:w="1582" w:type="dxa"/>
          </w:tcPr>
          <w:p w14:paraId="5DBFBB5E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5</w:t>
            </w:r>
          </w:p>
        </w:tc>
        <w:tc>
          <w:tcPr>
            <w:tcW w:w="1582" w:type="dxa"/>
          </w:tcPr>
          <w:p w14:paraId="1F83F219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5-1</w:t>
            </w:r>
          </w:p>
        </w:tc>
        <w:tc>
          <w:tcPr>
            <w:tcW w:w="1583" w:type="dxa"/>
          </w:tcPr>
          <w:p w14:paraId="23EB609B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6</w:t>
            </w:r>
          </w:p>
        </w:tc>
        <w:tc>
          <w:tcPr>
            <w:tcW w:w="1583" w:type="dxa"/>
          </w:tcPr>
          <w:p w14:paraId="17E5E4A4" w14:textId="77777777" w:rsidR="00E879C1" w:rsidRPr="00396AB8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  <w:vertAlign w:val="subscript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6-1</w:t>
            </w:r>
          </w:p>
        </w:tc>
      </w:tr>
      <w:tr w:rsidR="00E879C1" w14:paraId="3207FA37" w14:textId="77777777" w:rsidTr="0068465C">
        <w:tc>
          <w:tcPr>
            <w:tcW w:w="1582" w:type="dxa"/>
          </w:tcPr>
          <w:p w14:paraId="1A0BAD58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2" w:type="dxa"/>
          </w:tcPr>
          <w:p w14:paraId="4D05D65F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2" w:type="dxa"/>
          </w:tcPr>
          <w:p w14:paraId="73FDC656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2" w:type="dxa"/>
          </w:tcPr>
          <w:p w14:paraId="69AECA8D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3" w:type="dxa"/>
          </w:tcPr>
          <w:p w14:paraId="719D600E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583" w:type="dxa"/>
          </w:tcPr>
          <w:p w14:paraId="3D7AFB50" w14:textId="77777777" w:rsidR="00E879C1" w:rsidRDefault="00E879C1" w:rsidP="0068465C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bookmarkEnd w:id="0"/>
    </w:tbl>
    <w:p w14:paraId="154AB2C8" w14:textId="77777777" w:rsidR="00F056CD" w:rsidRDefault="00F056CD"/>
    <w:sectPr w:rsidR="00F05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D039" w14:textId="77777777" w:rsidR="0069279D" w:rsidRDefault="0069279D" w:rsidP="00E879C1">
      <w:r>
        <w:separator/>
      </w:r>
    </w:p>
  </w:endnote>
  <w:endnote w:type="continuationSeparator" w:id="0">
    <w:p w14:paraId="2455CDB4" w14:textId="77777777" w:rsidR="0069279D" w:rsidRDefault="0069279D" w:rsidP="00E8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1620A" w14:textId="77777777" w:rsidR="0069279D" w:rsidRDefault="0069279D" w:rsidP="00E879C1">
      <w:r>
        <w:separator/>
      </w:r>
    </w:p>
  </w:footnote>
  <w:footnote w:type="continuationSeparator" w:id="0">
    <w:p w14:paraId="7CA52831" w14:textId="77777777" w:rsidR="0069279D" w:rsidRDefault="0069279D" w:rsidP="00E87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633"/>
    <w:multiLevelType w:val="multilevel"/>
    <w:tmpl w:val="1F6776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9788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93"/>
    <w:rsid w:val="0069279D"/>
    <w:rsid w:val="00B87C93"/>
    <w:rsid w:val="00E879C1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96BA0"/>
  <w15:chartTrackingRefBased/>
  <w15:docId w15:val="{6540D61A-5F94-4FDE-9A22-C56E0B10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9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9C1"/>
    <w:rPr>
      <w:sz w:val="18"/>
      <w:szCs w:val="18"/>
    </w:rPr>
  </w:style>
  <w:style w:type="table" w:styleId="a7">
    <w:name w:val="Table Grid"/>
    <w:basedOn w:val="a1"/>
    <w:uiPriority w:val="39"/>
    <w:rsid w:val="00E87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冯 梓聪</cp:lastModifiedBy>
  <cp:revision>2</cp:revision>
  <dcterms:created xsi:type="dcterms:W3CDTF">2023-04-18T14:24:00Z</dcterms:created>
  <dcterms:modified xsi:type="dcterms:W3CDTF">2023-04-18T14:24:00Z</dcterms:modified>
</cp:coreProperties>
</file>