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60" w:type="dxa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387C75" w14:paraId="1C624BCC" w14:textId="77777777">
        <w:trPr>
          <w:trHeight w:val="9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2378" w14:textId="77777777" w:rsidR="00387C75" w:rsidRDefault="00000000" w:rsidP="005028A2">
            <w:r>
              <w:rPr>
                <w:rFonts w:hint="eastAsia"/>
              </w:rPr>
              <w:t>五、数据处理</w:t>
            </w:r>
          </w:p>
          <w:p w14:paraId="0AD43F92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记录金属丝伸长变化</w:t>
            </w:r>
          </w:p>
          <w:p w14:paraId="0B976A2E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1.逐次加一个砝码，在望远镜中读对应标尺的位置，共7次；然后将所加砝码逐次去掉，并读取相应读数。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88"/>
              <w:gridCol w:w="1188"/>
              <w:gridCol w:w="1188"/>
              <w:gridCol w:w="1188"/>
              <w:gridCol w:w="1188"/>
              <w:gridCol w:w="1188"/>
              <w:gridCol w:w="1188"/>
              <w:gridCol w:w="1188"/>
            </w:tblGrid>
            <w:tr w:rsidR="009E238E" w14:paraId="00E1E383" w14:textId="77777777" w:rsidTr="00894079">
              <w:tc>
                <w:tcPr>
                  <w:tcW w:w="1188" w:type="dxa"/>
                  <w:shd w:val="clear" w:color="auto" w:fill="auto"/>
                </w:tcPr>
                <w:p w14:paraId="4AD12BA5" w14:textId="77777777" w:rsidR="009E238E" w:rsidRDefault="009E238E" w:rsidP="005028A2">
                  <w:r>
                    <w:rPr>
                      <w:rFonts w:hint="eastAsia"/>
                    </w:rPr>
                    <w:t>加砝码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58436FA" w14:textId="2CA0D6DB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1.55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4C3DED16" w14:textId="315621A0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2.95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7EBD3DC7" w14:textId="7D5760B7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3.90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3CF804DD" w14:textId="50B5C9C2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4.55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1DF58A5" w14:textId="3DDB1015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5.25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40587AEC" w14:textId="432C72E7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5.90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D70866E" w14:textId="3DCEF52A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6.55</w:t>
                  </w:r>
                </w:p>
              </w:tc>
            </w:tr>
            <w:tr w:rsidR="009E238E" w14:paraId="22BC1E88" w14:textId="77777777" w:rsidTr="00894079">
              <w:tc>
                <w:tcPr>
                  <w:tcW w:w="1188" w:type="dxa"/>
                  <w:shd w:val="clear" w:color="auto" w:fill="auto"/>
                </w:tcPr>
                <w:p w14:paraId="74E1B8E2" w14:textId="77777777" w:rsidR="009E238E" w:rsidRDefault="009E238E" w:rsidP="005028A2">
                  <w:r>
                    <w:rPr>
                      <w:rFonts w:hint="eastAsia"/>
                    </w:rPr>
                    <w:t>减砝码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27E9AF6" w14:textId="7E9F3341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1.75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E0B7AC1" w14:textId="05D5A02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3970F81C" w14:textId="71D4497A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4.00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3DEB1447" w14:textId="5D59312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4.65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7E75B3EB" w14:textId="7D1A5D5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5.30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04842D32" w14:textId="3A9B87E8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5.92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DC67D27" w14:textId="77777777" w:rsidR="009E238E" w:rsidRDefault="009E238E" w:rsidP="005028A2"/>
              </w:tc>
            </w:tr>
            <w:tr w:rsidR="009E238E" w14:paraId="1844A97A" w14:textId="77777777" w:rsidTr="00894079">
              <w:tc>
                <w:tcPr>
                  <w:tcW w:w="1188" w:type="dxa"/>
                  <w:shd w:val="clear" w:color="auto" w:fill="auto"/>
                </w:tcPr>
                <w:p w14:paraId="25EC0752" w14:textId="77777777" w:rsidR="009E238E" w:rsidRDefault="009E238E" w:rsidP="005028A2">
                  <w:r>
                    <w:rPr>
                      <w:rFonts w:hint="eastAsia"/>
                    </w:rPr>
                    <w:t>平均值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6AE1AC4E" w14:textId="6DAFAB94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1.65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6E9C0C2B" w14:textId="2526B57B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3.05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738BB3BF" w14:textId="5EAECDCC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3.95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517B9667" w14:textId="79A2A3AE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4.60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0D45DC8A" w14:textId="08979D0E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</w:t>
                  </w:r>
                  <w:r w:rsidR="00AA732D">
                    <w:rPr>
                      <w:rFonts w:hint="eastAsia"/>
                    </w:rPr>
                    <w:t>28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4C2A5BEB" w14:textId="33D893F7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5.91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01532A5" w14:textId="677F8A29" w:rsidR="009E238E" w:rsidRDefault="00AA732D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6.55</w:t>
                  </w:r>
                </w:p>
              </w:tc>
            </w:tr>
          </w:tbl>
          <w:p w14:paraId="1D267661" w14:textId="39624977" w:rsidR="009E238E" w:rsidRDefault="006A14C1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单位cm</w:t>
            </w:r>
          </w:p>
          <w:p w14:paraId="67981E89" w14:textId="77777777" w:rsidR="009E238E" w:rsidRDefault="009E238E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2.用逐差法计算每增减4个砝码，钢丝的伸长量</w:t>
            </w:r>
          </w:p>
          <w:p w14:paraId="51D8498E" w14:textId="77777777" w:rsidR="009E238E" w:rsidRDefault="009E238E" w:rsidP="005028A2">
            <w:r>
              <w:rPr>
                <w:rFonts w:hint="eastAsia"/>
              </w:rPr>
              <w:t xml:space="preserve"> </w:t>
            </w:r>
            <w:r>
              <w:object w:dxaOrig="23327" w:dyaOrig="8731" w14:anchorId="05D0E4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" o:spid="_x0000_i1025" type="#_x0000_t75" style="width:60.5pt;height:22.5pt" o:ole="">
                  <v:imagedata r:id="rId5" o:title=""/>
                </v:shape>
                <o:OLEObject Type="Embed" ProgID="Equation.DSMT4" ShapeID="Object 4" DrawAspect="Content" ObjectID="_1808401360" r:id="rId6">
                  <o:FieldCodes>\* MERGEFORMAT</o:FieldCodes>
                </o:OLEObject>
              </w:object>
            </w:r>
            <w:r>
              <w:object w:dxaOrig="23308" w:dyaOrig="8731" w14:anchorId="39CB91A3">
                <v:shape id="Object 5" o:spid="_x0000_i1026" type="#_x0000_t75" style="width:60.5pt;height:22.5pt" o:ole="">
                  <v:imagedata r:id="rId7" o:title=""/>
                </v:shape>
                <o:OLEObject Type="Embed" ProgID="Equation.DSMT4" ShapeID="Object 5" DrawAspect="Content" ObjectID="_1808401361" r:id="rId8">
                  <o:FieldCodes>\* MERGEFORMAT</o:FieldCodes>
                </o:OLEObject>
              </w:object>
            </w:r>
            <w:r>
              <w:object w:dxaOrig="23942" w:dyaOrig="8731" w14:anchorId="519EEC09">
                <v:shape id="Object 6" o:spid="_x0000_i1027" type="#_x0000_t75" style="width:62pt;height:22.5pt" o:ole="">
                  <v:imagedata r:id="rId9" o:title=""/>
                </v:shape>
                <o:OLEObject Type="Embed" ProgID="Equation.DSMT4" ShapeID="Object 6" DrawAspect="Content" ObjectID="_1808401362" r:id="rId10">
                  <o:FieldCodes>\* MERGEFORMAT</o:FieldCodes>
                </o:OLEObject>
              </w:object>
            </w:r>
            <w:r>
              <w:object w:dxaOrig="23923" w:dyaOrig="8731" w14:anchorId="58D1FC98">
                <v:shape id="Object 7" o:spid="_x0000_i1028" type="#_x0000_t75" style="width:62pt;height:22.5pt" o:ole="">
                  <v:imagedata r:id="rId11" o:title=""/>
                </v:shape>
                <o:OLEObject Type="Embed" ProgID="Equation.DSMT4" ShapeID="Object 7" DrawAspect="Content" ObjectID="_1808401363" r:id="rId12">
                  <o:FieldCodes>\* MERGEFORMAT</o:FieldCodes>
                </o:OLEObject>
              </w:objec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84"/>
              <w:gridCol w:w="1584"/>
              <w:gridCol w:w="1584"/>
              <w:gridCol w:w="1584"/>
              <w:gridCol w:w="1584"/>
              <w:gridCol w:w="1584"/>
            </w:tblGrid>
            <w:tr w:rsidR="009E238E" w14:paraId="424BE8C6" w14:textId="77777777" w:rsidTr="00894079">
              <w:tc>
                <w:tcPr>
                  <w:tcW w:w="1584" w:type="dxa"/>
                  <w:shd w:val="clear" w:color="auto" w:fill="auto"/>
                </w:tcPr>
                <w:p w14:paraId="718AB9FB" w14:textId="77777777" w:rsidR="009E238E" w:rsidRDefault="009E238E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4" w:type="dxa"/>
                  <w:shd w:val="clear" w:color="auto" w:fill="auto"/>
                </w:tcPr>
                <w:p w14:paraId="720DB383" w14:textId="77777777" w:rsidR="009E238E" w:rsidRDefault="009E238E" w:rsidP="005028A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12ACA6FF" w14:textId="77777777" w:rsidR="009E238E" w:rsidRDefault="009E238E" w:rsidP="005028A2">
                  <w:r>
                    <w:rPr>
                      <w:rFonts w:hint="eastAsia"/>
                    </w:rPr>
                    <w:t xml:space="preserve">      2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048F489A" w14:textId="77777777" w:rsidR="009E238E" w:rsidRDefault="009E238E" w:rsidP="005028A2">
                  <w:r>
                    <w:rPr>
                      <w:rFonts w:hint="eastAsia"/>
                    </w:rPr>
                    <w:t xml:space="preserve">      3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07E0E5C2" w14:textId="77777777" w:rsidR="009E238E" w:rsidRDefault="009E238E" w:rsidP="005028A2">
                  <w:r>
                    <w:rPr>
                      <w:rFonts w:hint="eastAsia"/>
                    </w:rPr>
                    <w:t xml:space="preserve">      4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59DB0497" w14:textId="77777777" w:rsidR="009E238E" w:rsidRDefault="009E238E" w:rsidP="005028A2">
                  <w:r>
                    <w:rPr>
                      <w:rFonts w:hint="eastAsia"/>
                    </w:rPr>
                    <w:t xml:space="preserve">    平均</w:t>
                  </w:r>
                </w:p>
              </w:tc>
            </w:tr>
            <w:tr w:rsidR="009E238E" w14:paraId="7A8B5218" w14:textId="77777777" w:rsidTr="00894079">
              <w:tc>
                <w:tcPr>
                  <w:tcW w:w="1584" w:type="dxa"/>
                  <w:shd w:val="clear" w:color="auto" w:fill="auto"/>
                </w:tcPr>
                <w:p w14:paraId="752DDE8D" w14:textId="77777777" w:rsidR="009E238E" w:rsidRDefault="009E238E" w:rsidP="005028A2">
                  <w:r>
                    <w:rPr>
                      <w:rFonts w:hint="eastAsia"/>
                    </w:rPr>
                    <w:t>li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7BBFB344" w14:textId="743A8536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2.95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044D3536" w14:textId="3C36E3A8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2.23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20FF15B0" w14:textId="66ECEDBF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1.96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74EFB5D5" w14:textId="70B4AACA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1.95</w:t>
                  </w:r>
                </w:p>
              </w:tc>
              <w:tc>
                <w:tcPr>
                  <w:tcW w:w="1584" w:type="dxa"/>
                  <w:shd w:val="clear" w:color="auto" w:fill="auto"/>
                </w:tcPr>
                <w:p w14:paraId="2B1FB5B9" w14:textId="152DA713" w:rsidR="009E238E" w:rsidRDefault="009E238E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2.27</w:t>
                  </w:r>
                </w:p>
              </w:tc>
            </w:tr>
          </w:tbl>
          <w:p w14:paraId="4DD96565" w14:textId="52094114" w:rsidR="009E238E" w:rsidRDefault="006A14C1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单位cm</w:t>
            </w:r>
          </w:p>
          <w:p w14:paraId="2813A524" w14:textId="77777777" w:rsidR="009E238E" w:rsidRDefault="009E238E" w:rsidP="005028A2">
            <w:r>
              <w:rPr>
                <w:rFonts w:hint="eastAsia"/>
              </w:rPr>
              <w:t>3.测量金属丝直径测量值，螺旋</w:t>
            </w:r>
            <w:proofErr w:type="gramStart"/>
            <w:r>
              <w:rPr>
                <w:rFonts w:hint="eastAsia"/>
              </w:rPr>
              <w:t>仪器仪器</w:t>
            </w:r>
            <w:proofErr w:type="gramEnd"/>
            <w:r>
              <w:rPr>
                <w:rFonts w:hint="eastAsia"/>
              </w:rPr>
              <w:t>误差</w:t>
            </w:r>
          </w:p>
          <w:tbl>
            <w:tblPr>
              <w:tblpPr w:leftFromText="180" w:rightFromText="180" w:vertAnchor="text" w:horzAnchor="margin" w:tblpY="-47"/>
              <w:tblOverlap w:val="never"/>
              <w:tblW w:w="761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7"/>
              <w:gridCol w:w="1173"/>
              <w:gridCol w:w="968"/>
              <w:gridCol w:w="1379"/>
              <w:gridCol w:w="968"/>
              <w:gridCol w:w="969"/>
              <w:gridCol w:w="1174"/>
            </w:tblGrid>
            <w:tr w:rsidR="009E238E" w14:paraId="0BCE43A5" w14:textId="77777777" w:rsidTr="00894079">
              <w:trPr>
                <w:trHeight w:val="567"/>
                <w:tblCellSpacing w:w="0" w:type="dxa"/>
              </w:trPr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95EE630" w14:textId="77777777" w:rsidR="009E238E" w:rsidRDefault="009E238E" w:rsidP="005028A2">
                  <w:pPr>
                    <w:pStyle w:val="a6"/>
                  </w:pPr>
                  <w:r>
                    <w:rPr>
                      <w:rFonts w:hint="eastAsia"/>
                    </w:rPr>
                    <w:t>次数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8B1A2B7" w14:textId="77777777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1BC3A2B" w14:textId="77777777" w:rsidR="009E238E" w:rsidRDefault="009E238E" w:rsidP="005028A2">
                  <w:pPr>
                    <w:pStyle w:val="a6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D106ED8" w14:textId="77777777" w:rsidR="009E238E" w:rsidRDefault="009E238E" w:rsidP="005028A2">
                  <w:pPr>
                    <w:pStyle w:val="a6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A792B89" w14:textId="77777777" w:rsidR="009E238E" w:rsidRDefault="009E238E" w:rsidP="005028A2">
                  <w:pPr>
                    <w:pStyle w:val="a6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880328" w14:textId="77777777" w:rsidR="009E238E" w:rsidRDefault="009E238E" w:rsidP="005028A2">
                  <w:pPr>
                    <w:pStyle w:val="a6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DEDEDF2" w14:textId="77777777" w:rsidR="009E238E" w:rsidRDefault="009E238E" w:rsidP="005028A2">
                  <w:pPr>
                    <w:pStyle w:val="a6"/>
                  </w:pPr>
                  <w:r>
                    <w:rPr>
                      <w:rFonts w:hint="eastAsia"/>
                    </w:rPr>
                    <w:t>平均值</w:t>
                  </w:r>
                </w:p>
              </w:tc>
            </w:tr>
            <w:tr w:rsidR="009E238E" w14:paraId="147B9E7C" w14:textId="77777777" w:rsidTr="00894079">
              <w:trPr>
                <w:trHeight w:val="759"/>
                <w:tblCellSpacing w:w="0" w:type="dxa"/>
              </w:trPr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305C58C" w14:textId="1A51F419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d/cm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782C9B" w14:textId="7D7286C8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0.0580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053F840" w14:textId="3E2BB367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0.0582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6773BD" w14:textId="6BF95D55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0.0570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BCFCDE3" w14:textId="58A5EC2F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0.0565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E1A4819" w14:textId="04F9B4D3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0.0576</w:t>
                  </w:r>
                </w:p>
              </w:tc>
              <w:tc>
                <w:tcPr>
                  <w:tcW w:w="1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14CA5A6" w14:textId="25B3FF3C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0.0575</w:t>
                  </w:r>
                </w:p>
              </w:tc>
            </w:tr>
            <w:tr w:rsidR="009E238E" w14:paraId="145A8B45" w14:textId="77777777" w:rsidTr="00894079">
              <w:trPr>
                <w:trHeight w:val="759"/>
                <w:tblCellSpacing w:w="0" w:type="dxa"/>
              </w:trPr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57BB1F8" w14:textId="74484B96" w:rsidR="009E238E" w:rsidRDefault="009E238E" w:rsidP="005028A2">
                  <w:pPr>
                    <w:pStyle w:val="a6"/>
                    <w:rPr>
                      <w:rFonts w:hint="eastAsia"/>
                    </w:rPr>
                  </w:pPr>
                  <w:r>
                    <w:t>△</w:t>
                  </w:r>
                  <w:r>
                    <w:rPr>
                      <w:rFonts w:hint="eastAsia"/>
                    </w:rPr>
                    <w:t>d</w:t>
                  </w:r>
                  <w:r w:rsidR="00AA732D">
                    <w:rPr>
                      <w:rFonts w:hint="eastAsia"/>
                    </w:rPr>
                    <w:t>/mm</w:t>
                  </w:r>
                </w:p>
              </w:tc>
              <w:tc>
                <w:tcPr>
                  <w:tcW w:w="1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675667" w14:textId="71C5CD24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0.0005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86A890D" w14:textId="4CE87AB9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A18BD8C" w14:textId="05336E8C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0.0005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22C6739" w14:textId="57897126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0.0010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C80B47F" w14:textId="637EF0F1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0.0001</w:t>
                  </w:r>
                </w:p>
              </w:tc>
              <w:tc>
                <w:tcPr>
                  <w:tcW w:w="1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994E39" w14:textId="784A9290" w:rsidR="009E238E" w:rsidRDefault="00AA732D" w:rsidP="005028A2">
                  <w:pPr>
                    <w:pStyle w:val="a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0.00056</w:t>
                  </w:r>
                </w:p>
              </w:tc>
            </w:tr>
          </w:tbl>
          <w:p w14:paraId="138AC7D0" w14:textId="77777777" w:rsidR="00387C75" w:rsidRDefault="00387C75" w:rsidP="005028A2"/>
          <w:p w14:paraId="67AF6B49" w14:textId="77777777" w:rsidR="009E238E" w:rsidRDefault="009E238E" w:rsidP="005028A2"/>
          <w:p w14:paraId="3FBC0350" w14:textId="77777777" w:rsidR="009E238E" w:rsidRDefault="009E238E" w:rsidP="005028A2"/>
          <w:p w14:paraId="35EEA9B3" w14:textId="77777777" w:rsidR="009E238E" w:rsidRDefault="009E238E" w:rsidP="005028A2"/>
          <w:p w14:paraId="7B562533" w14:textId="77777777" w:rsidR="009E238E" w:rsidRDefault="009E238E" w:rsidP="005028A2"/>
          <w:p w14:paraId="0DB7EFE4" w14:textId="77777777" w:rsidR="009E238E" w:rsidRDefault="009E238E" w:rsidP="005028A2"/>
          <w:p w14:paraId="512A77EE" w14:textId="77777777" w:rsidR="009E238E" w:rsidRDefault="009E238E" w:rsidP="005028A2"/>
          <w:p w14:paraId="0ED00423" w14:textId="77777777" w:rsidR="009E238E" w:rsidRDefault="009E238E" w:rsidP="005028A2"/>
          <w:p w14:paraId="4A9B59AC" w14:textId="77777777" w:rsidR="009E238E" w:rsidRDefault="009E238E" w:rsidP="005028A2"/>
          <w:p w14:paraId="49CE32BB" w14:textId="77777777" w:rsidR="009E238E" w:rsidRDefault="009E238E" w:rsidP="005028A2"/>
          <w:p w14:paraId="090EC9FD" w14:textId="7982C4BA" w:rsidR="009E238E" w:rsidRDefault="00AA732D" w:rsidP="005028A2">
            <w:r>
              <w:rPr>
                <w:rFonts w:hint="eastAsia"/>
              </w:rPr>
              <w:t>金属丝的长度L=</w:t>
            </w:r>
            <w:r w:rsidR="006A14C1">
              <w:rPr>
                <w:rFonts w:hint="eastAsia"/>
              </w:rPr>
              <w:t>51.04cm</w:t>
            </w:r>
          </w:p>
          <w:p w14:paraId="3524CB37" w14:textId="5F633028" w:rsidR="006A14C1" w:rsidRDefault="006A14C1" w:rsidP="005028A2">
            <w:proofErr w:type="gramStart"/>
            <w:r>
              <w:rPr>
                <w:rFonts w:hint="eastAsia"/>
              </w:rPr>
              <w:t>平面镜到竖尺</w:t>
            </w:r>
            <w:proofErr w:type="gramEnd"/>
            <w:r>
              <w:rPr>
                <w:rFonts w:hint="eastAsia"/>
              </w:rPr>
              <w:t>的距离 h=192.2cm</w:t>
            </w:r>
          </w:p>
          <w:p w14:paraId="2BD89BBF" w14:textId="412B6556" w:rsidR="006A14C1" w:rsidRDefault="006A14C1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光杠杆常数：b=57.40mm</w:t>
            </w:r>
          </w:p>
          <w:p w14:paraId="45E7D18D" w14:textId="77777777" w:rsidR="009E238E" w:rsidRDefault="009E238E" w:rsidP="005028A2"/>
          <w:p w14:paraId="6168E238" w14:textId="37173BB3" w:rsidR="006A14C1" w:rsidRDefault="006A14C1" w:rsidP="005028A2">
            <w:r w:rsidRPr="006A14C1">
              <w:t>计算钢丝的截面积（A）</w:t>
            </w:r>
            <w:r>
              <w:rPr>
                <w:rFonts w:hint="eastAsia"/>
              </w:rPr>
              <w:t>：</w:t>
            </w:r>
          </w:p>
          <w:p w14:paraId="47CF6920" w14:textId="081B40F2" w:rsidR="006A14C1" w:rsidRPr="006A14C1" w:rsidRDefault="006A14C1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973D3D" wp14:editId="742C4422">
                  <wp:extent cx="2074985" cy="374650"/>
                  <wp:effectExtent l="0" t="0" r="1905" b="6350"/>
                  <wp:docPr id="214029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95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686" cy="37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49BAD" w14:textId="77777777" w:rsidR="006A14C1" w:rsidRDefault="006A14C1" w:rsidP="005028A2">
            <w:r>
              <w:rPr>
                <w:noProof/>
              </w:rPr>
              <w:drawing>
                <wp:inline distT="0" distB="0" distL="0" distR="0" wp14:anchorId="2CE0ABA1" wp14:editId="7DBAD1F3">
                  <wp:extent cx="2313250" cy="463550"/>
                  <wp:effectExtent l="0" t="0" r="0" b="0"/>
                  <wp:docPr id="17435052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052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127" cy="46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8154C" w14:textId="77777777" w:rsidR="005028A2" w:rsidRPr="005028A2" w:rsidRDefault="005028A2" w:rsidP="005028A2">
            <w:r w:rsidRPr="005028A2">
              <w:rPr>
                <w:rFonts w:hint="eastAsia"/>
              </w:rPr>
              <w:t>金属丝直径的相对不确定度：</w:t>
            </w:r>
          </w:p>
          <w:p w14:paraId="5F06F6C9" w14:textId="77777777" w:rsidR="005028A2" w:rsidRDefault="005028A2" w:rsidP="005028A2">
            <w:r>
              <w:rPr>
                <w:noProof/>
              </w:rPr>
              <w:drawing>
                <wp:inline distT="0" distB="0" distL="0" distR="0" wp14:anchorId="2ECB7128" wp14:editId="5466EB2A">
                  <wp:extent cx="2257008" cy="482600"/>
                  <wp:effectExtent l="0" t="0" r="0" b="0"/>
                  <wp:docPr id="14757921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921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50" cy="48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9B0D7" w14:textId="77777777" w:rsidR="005028A2" w:rsidRPr="005028A2" w:rsidRDefault="005028A2" w:rsidP="005028A2">
            <w:r w:rsidRPr="005028A2">
              <w:rPr>
                <w:rFonts w:hint="eastAsia"/>
              </w:rPr>
              <w:t>金属丝长度的相对不确定度：</w:t>
            </w:r>
          </w:p>
          <w:p w14:paraId="19CFD63F" w14:textId="77777777" w:rsidR="005028A2" w:rsidRDefault="005028A2" w:rsidP="005028A2">
            <w:r>
              <w:rPr>
                <w:noProof/>
              </w:rPr>
              <w:drawing>
                <wp:inline distT="0" distB="0" distL="0" distR="0" wp14:anchorId="1E6CB655" wp14:editId="2001E032">
                  <wp:extent cx="2064712" cy="469900"/>
                  <wp:effectExtent l="0" t="0" r="0" b="6350"/>
                  <wp:docPr id="20000698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0698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184" cy="47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F966B" w14:textId="77777777" w:rsidR="005028A2" w:rsidRPr="005028A2" w:rsidRDefault="005028A2" w:rsidP="005028A2">
            <w:r w:rsidRPr="005028A2">
              <w:rPr>
                <w:rFonts w:hint="eastAsia"/>
              </w:rPr>
              <w:lastRenderedPageBreak/>
              <w:t>平面镜到标尺距离的相对不确定度：</w:t>
            </w:r>
          </w:p>
          <w:p w14:paraId="25553C48" w14:textId="77777777" w:rsidR="005028A2" w:rsidRDefault="005028A2" w:rsidP="005028A2">
            <w:r>
              <w:rPr>
                <w:noProof/>
              </w:rPr>
              <w:drawing>
                <wp:inline distT="0" distB="0" distL="0" distR="0" wp14:anchorId="2688F20F" wp14:editId="56DE5092">
                  <wp:extent cx="1853565" cy="444500"/>
                  <wp:effectExtent l="0" t="0" r="0" b="0"/>
                  <wp:docPr id="9904642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4642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882" cy="44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14F" w14:textId="77777777" w:rsidR="005028A2" w:rsidRPr="005028A2" w:rsidRDefault="005028A2" w:rsidP="005028A2">
            <w:r w:rsidRPr="005028A2">
              <w:rPr>
                <w:rFonts w:hint="eastAsia"/>
              </w:rPr>
              <w:t>伸长量的相对不确定度：</w:t>
            </w:r>
          </w:p>
          <w:p w14:paraId="0616DF8A" w14:textId="77777777" w:rsidR="005028A2" w:rsidRDefault="005028A2" w:rsidP="005028A2">
            <w:r>
              <w:rPr>
                <w:noProof/>
              </w:rPr>
              <w:drawing>
                <wp:inline distT="0" distB="0" distL="0" distR="0" wp14:anchorId="1B027D56" wp14:editId="2DC43F96">
                  <wp:extent cx="1905000" cy="498715"/>
                  <wp:effectExtent l="0" t="0" r="0" b="0"/>
                  <wp:docPr id="18110225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0225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1" cy="50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A3A3C" w14:textId="77777777" w:rsidR="005028A2" w:rsidRPr="005028A2" w:rsidRDefault="005028A2" w:rsidP="005028A2">
            <w:r w:rsidRPr="005028A2">
              <w:rPr>
                <w:rFonts w:hint="eastAsia"/>
              </w:rPr>
              <w:t>杨氏模量的相对不确定度：</w:t>
            </w:r>
          </w:p>
          <w:p w14:paraId="6DDEEE21" w14:textId="226A3038" w:rsidR="005028A2" w:rsidRDefault="005028A2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C89B26" wp14:editId="27836FEE">
                  <wp:extent cx="3084230" cy="412750"/>
                  <wp:effectExtent l="0" t="0" r="1905" b="6350"/>
                  <wp:docPr id="19087214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214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237" cy="41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C75" w14:paraId="4B1853DB" w14:textId="77777777">
        <w:trPr>
          <w:trHeight w:val="2236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827E" w14:textId="48BEF0F5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六、结果陈述</w:t>
            </w:r>
          </w:p>
          <w:p w14:paraId="0FE7CFB7" w14:textId="613EC955" w:rsidR="00387C75" w:rsidRPr="006A14C1" w:rsidRDefault="00000000" w:rsidP="005028A2">
            <w:pPr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通过实验测得钢丝的杨氏模量E</w:t>
            </w:r>
            <w:r>
              <w:t>=</w:t>
            </w:r>
            <w:r w:rsidR="006A14C1">
              <w:rPr>
                <w:rFonts w:hint="eastAsia"/>
              </w:rPr>
              <w:t>1.13</w:t>
            </w:r>
            <w:r>
              <w:rPr>
                <w:rFonts w:hint="eastAsia"/>
              </w:rPr>
              <w:t>×</w:t>
            </w:r>
            <w:r>
              <w:t>10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perscript"/>
              </w:rPr>
              <w:t>11</w:t>
            </w:r>
            <w:r>
              <w:t>Pa</w:t>
            </w:r>
            <w:r>
              <w:rPr>
                <w:rFonts w:hint="eastAsia"/>
              </w:rPr>
              <w:t>，相对不确定度</w:t>
            </w:r>
            <m:oMath>
              <m:r>
                <m:rPr>
                  <m:sty m:val="b"/>
                </m:rPr>
                <w:rPr>
                  <w:rFonts w:ascii="Cambria Math" w:hAnsi="Cambria Math" w:hint="eastAsia"/>
                  <w:color w:val="333333"/>
                  <w:shd w:val="clear" w:color="auto" w:fill="FFFFFF"/>
                </w:rPr>
                <m:t>△</m:t>
              </m:r>
              <m:r>
                <m:rPr>
                  <m:sty m:val="b"/>
                </m:rPr>
                <w:rPr>
                  <w:rFonts w:ascii="Cambria Math" w:hAnsi="Cambria Math"/>
                  <w:color w:val="333333"/>
                  <w:shd w:val="clear" w:color="auto" w:fill="FFFFFF"/>
                </w:rPr>
                <m:t>E/E</m:t>
              </m:r>
            </m:oMath>
            <w:r>
              <w:rPr>
                <w:rFonts w:hint="eastAsia"/>
                <w:color w:val="333333"/>
                <w:shd w:val="clear" w:color="auto" w:fill="FFFFFF"/>
              </w:rPr>
              <w:t>=</w:t>
            </w:r>
            <w:r w:rsidR="006A14C1">
              <w:rPr>
                <w:rFonts w:hint="eastAsia"/>
                <w:color w:val="333333"/>
                <w:shd w:val="clear" w:color="auto" w:fill="FFFFFF"/>
              </w:rPr>
              <w:t>1</w:t>
            </w:r>
            <w:r>
              <w:rPr>
                <w:color w:val="333333"/>
                <w:shd w:val="clear" w:color="auto" w:fill="FFFFFF"/>
              </w:rPr>
              <w:t>.85%</w:t>
            </w:r>
          </w:p>
        </w:tc>
      </w:tr>
      <w:tr w:rsidR="00387C75" w14:paraId="21F2AC68" w14:textId="77777777">
        <w:trPr>
          <w:trHeight w:val="1375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11F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七、思考题</w:t>
            </w:r>
          </w:p>
          <w:p w14:paraId="1A4486ED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1、实验总结：</w:t>
            </w:r>
          </w:p>
          <w:p w14:paraId="51F904E5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本次实验了解了材料的杨氏模量的概念和测量方法（学会了减小误差思想），学会了用光杠杆放大法测量长度的微小变化，学会了如何调节望远镜，更重要的是，学会了用逐差法处理数据，学会了如何评估不确定度。 </w:t>
            </w:r>
          </w:p>
          <w:p w14:paraId="593D9404" w14:textId="77777777" w:rsidR="00387C75" w:rsidRDefault="00387C75" w:rsidP="005028A2">
            <w:pPr>
              <w:rPr>
                <w:rFonts w:hint="eastAsia"/>
              </w:rPr>
            </w:pPr>
          </w:p>
          <w:p w14:paraId="3FDC2B31" w14:textId="77777777" w:rsidR="006A14C1" w:rsidRDefault="00000000" w:rsidP="005028A2">
            <w:pPr>
              <w:pStyle w:val="a4"/>
              <w:numPr>
                <w:ilvl w:val="0"/>
                <w:numId w:val="4"/>
              </w:numPr>
              <w:ind w:firstLineChars="0"/>
            </w:pPr>
            <w:r w:rsidRPr="006A14C1">
              <w:rPr>
                <w:rFonts w:hint="eastAsia"/>
              </w:rPr>
              <w:t>思考题：</w:t>
            </w:r>
          </w:p>
          <w:p w14:paraId="506A942D" w14:textId="0AEA8356" w:rsidR="00387C75" w:rsidRPr="006A14C1" w:rsidRDefault="00EC7268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1）</w:t>
            </w:r>
            <w:r w:rsidR="00000000" w:rsidRPr="006A14C1">
              <w:rPr>
                <w:rFonts w:hint="eastAsia"/>
              </w:rPr>
              <w:t>各</w:t>
            </w:r>
            <w:r w:rsidR="006A14C1">
              <w:rPr>
                <w:rFonts w:hint="eastAsia"/>
              </w:rPr>
              <w:t>个</w:t>
            </w:r>
            <w:r w:rsidR="00000000" w:rsidRPr="006A14C1">
              <w:rPr>
                <w:rFonts w:hint="eastAsia"/>
              </w:rPr>
              <w:t>不同长度用不同的仪器测</w:t>
            </w:r>
            <w:r w:rsidR="006A14C1">
              <w:rPr>
                <w:rFonts w:hint="eastAsia"/>
              </w:rPr>
              <w:t>量</w:t>
            </w:r>
            <w:r w:rsidR="00000000" w:rsidRPr="006A14C1">
              <w:rPr>
                <w:rFonts w:hint="eastAsia"/>
              </w:rPr>
              <w:t>？为什么？</w:t>
            </w:r>
          </w:p>
          <w:p w14:paraId="23C351B3" w14:textId="77777777" w:rsidR="00387C75" w:rsidRPr="005028A2" w:rsidRDefault="00000000" w:rsidP="005028A2">
            <w:pPr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答：不同长度的测量通常需要使用不同精度和量程的仪器，这是由于：</w:t>
            </w:r>
          </w:p>
          <w:p w14:paraId="17220138" w14:textId="77777777" w:rsidR="00387C75" w:rsidRPr="005028A2" w:rsidRDefault="00000000" w:rsidP="005028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仪器的分辨率和量程限制：每种仪器都有其特定的分辨率和量程，选择适合被测长度的仪器可以     确保测量结果的准确性。</w:t>
            </w:r>
          </w:p>
          <w:p w14:paraId="0E9575DF" w14:textId="77777777" w:rsidR="00387C75" w:rsidRPr="005028A2" w:rsidRDefault="00000000" w:rsidP="005028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测量误差：不同长度的测量误差可能不同，选择合适的仪器可以最小化测量误差。</w:t>
            </w:r>
          </w:p>
          <w:p w14:paraId="16D7AC27" w14:textId="77777777" w:rsidR="00387C75" w:rsidRPr="005028A2" w:rsidRDefault="00000000" w:rsidP="005028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实验目的：根据实验的具体目的，可能需要不同的测量精度和量程。</w:t>
            </w:r>
          </w:p>
          <w:p w14:paraId="6AF41A39" w14:textId="77777777" w:rsidR="00387C75" w:rsidRDefault="00387C75" w:rsidP="005028A2">
            <w:pPr>
              <w:rPr>
                <w:rFonts w:hint="eastAsia"/>
              </w:rPr>
            </w:pPr>
          </w:p>
          <w:p w14:paraId="319EF68B" w14:textId="3153603C" w:rsidR="00387C75" w:rsidRDefault="00EC7268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2）</w:t>
            </w:r>
            <w:r w:rsidR="00000000">
              <w:rPr>
                <w:rFonts w:hint="eastAsia"/>
              </w:rPr>
              <w:t>本实验中哪个物理量的测量误差对结果影响最大？试做具体讨论。</w:t>
            </w:r>
          </w:p>
          <w:p w14:paraId="3A64F376" w14:textId="77777777" w:rsidR="00387C75" w:rsidRDefault="00000000" w:rsidP="005028A2">
            <w:pPr>
              <w:rPr>
                <w:b w:val="0"/>
                <w:bCs w:val="0"/>
              </w:rPr>
            </w:pPr>
            <w:r w:rsidRPr="005028A2">
              <w:rPr>
                <w:rFonts w:hint="eastAsia"/>
                <w:b w:val="0"/>
                <w:bCs w:val="0"/>
              </w:rPr>
              <w:t>答：直径d，因为钢丝的直径本事就是一个很小的数值（毫米级），并且在分母的位置，稍稍变化就会出现极大误差。</w:t>
            </w:r>
          </w:p>
          <w:p w14:paraId="1235F8DD" w14:textId="77777777" w:rsidR="005028A2" w:rsidRDefault="005028A2" w:rsidP="005028A2">
            <w:pPr>
              <w:rPr>
                <w:b w:val="0"/>
                <w:bCs w:val="0"/>
              </w:rPr>
            </w:pPr>
          </w:p>
          <w:p w14:paraId="7809E471" w14:textId="77777777" w:rsidR="005028A2" w:rsidRDefault="005028A2" w:rsidP="005028A2">
            <w:pPr>
              <w:rPr>
                <w:rFonts w:hint="eastAsia"/>
              </w:rPr>
            </w:pPr>
          </w:p>
          <w:p w14:paraId="281F66B3" w14:textId="21BEEB51" w:rsidR="00387C75" w:rsidRDefault="00EC7268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3）</w:t>
            </w:r>
            <w:r w:rsidR="00000000">
              <w:rPr>
                <w:rFonts w:hint="eastAsia"/>
              </w:rPr>
              <w:t>逐差法处理数据外，能否用作图法处理数据得到杨氏模量？若能，应该怎样作图？</w:t>
            </w:r>
          </w:p>
          <w:p w14:paraId="57B3A5F6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22CA65" wp14:editId="46BB881E">
                  <wp:extent cx="4844415" cy="2192655"/>
                  <wp:effectExtent l="0" t="0" r="6985" b="4445"/>
                  <wp:docPr id="18136583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658317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415" cy="219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387C75" w14:paraId="0C33A6BA" w14:textId="77777777">
        <w:trPr>
          <w:trHeight w:val="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C3AE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指导教师批阅意见</w:t>
            </w:r>
          </w:p>
          <w:p w14:paraId="4B7BE95D" w14:textId="77777777" w:rsidR="00387C75" w:rsidRDefault="00387C75" w:rsidP="005028A2">
            <w:pPr>
              <w:rPr>
                <w:rFonts w:hint="eastAsia"/>
              </w:rPr>
            </w:pPr>
          </w:p>
          <w:p w14:paraId="6BB47810" w14:textId="77777777" w:rsidR="00387C75" w:rsidRDefault="00387C75" w:rsidP="005028A2">
            <w:pPr>
              <w:rPr>
                <w:rFonts w:hint="eastAsia"/>
              </w:rPr>
            </w:pPr>
          </w:p>
          <w:p w14:paraId="056EF181" w14:textId="77777777" w:rsidR="00387C75" w:rsidRDefault="00387C75" w:rsidP="005028A2">
            <w:pPr>
              <w:rPr>
                <w:rFonts w:hint="eastAsia"/>
              </w:rPr>
            </w:pPr>
          </w:p>
        </w:tc>
      </w:tr>
      <w:tr w:rsidR="00387C75" w14:paraId="174E05C9" w14:textId="77777777">
        <w:trPr>
          <w:trHeight w:val="324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DE46" w14:textId="77777777" w:rsidR="00387C75" w:rsidRDefault="00387C75" w:rsidP="005028A2">
            <w:pPr>
              <w:rPr>
                <w:rFonts w:hint="eastAsia"/>
              </w:rPr>
            </w:pPr>
          </w:p>
          <w:p w14:paraId="0E4EFFD2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>成绩评定</w:t>
            </w:r>
          </w:p>
          <w:p w14:paraId="07B8CD58" w14:textId="77777777" w:rsidR="00387C75" w:rsidRDefault="00000000" w:rsidP="005028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0" w:type="auto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387C75" w14:paraId="3F7338A7" w14:textId="77777777">
              <w:trPr>
                <w:trHeight w:val="434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AA6955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预习</w:t>
                  </w:r>
                </w:p>
                <w:p w14:paraId="3F97BCD8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（20分）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347194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操作及记录</w:t>
                  </w:r>
                </w:p>
                <w:p w14:paraId="65F5FCB3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8EC593D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283674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思考题</w:t>
                  </w:r>
                </w:p>
                <w:p w14:paraId="37BDC9F2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F91F89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报告整体</w:t>
                  </w:r>
                </w:p>
                <w:p w14:paraId="1E3B7D59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印 </w:t>
                  </w:r>
                  <w:proofErr w:type="gramStart"/>
                  <w:r>
                    <w:rPr>
                      <w:rFonts w:hint="eastAsia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48A1C" w14:textId="77777777" w:rsidR="00387C75" w:rsidRDefault="00000000" w:rsidP="005028A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</w:tr>
            <w:tr w:rsidR="00387C75" w14:paraId="33DF6BC2" w14:textId="77777777">
              <w:trPr>
                <w:trHeight w:val="640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12879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A8093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2736057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43DABE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BB5DD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CCF74" w14:textId="77777777" w:rsidR="00387C75" w:rsidRDefault="00387C75" w:rsidP="005028A2">
                  <w:pPr>
                    <w:rPr>
                      <w:rFonts w:hint="eastAsia"/>
                    </w:rPr>
                  </w:pPr>
                </w:p>
              </w:tc>
            </w:tr>
          </w:tbl>
          <w:p w14:paraId="1D35CA6B" w14:textId="77777777" w:rsidR="00387C75" w:rsidRDefault="00387C75" w:rsidP="005028A2"/>
          <w:p w14:paraId="33A335A7" w14:textId="77777777" w:rsidR="00387C75" w:rsidRDefault="00387C75" w:rsidP="005028A2"/>
        </w:tc>
      </w:tr>
    </w:tbl>
    <w:p w14:paraId="2740B9C0" w14:textId="77777777" w:rsidR="00387C75" w:rsidRDefault="00387C75" w:rsidP="005028A2"/>
    <w:sectPr w:rsidR="0038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173AB7"/>
    <w:multiLevelType w:val="singleLevel"/>
    <w:tmpl w:val="95173AB7"/>
    <w:lvl w:ilvl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" w15:restartNumberingAfterBreak="0">
    <w:nsid w:val="F8E38229"/>
    <w:multiLevelType w:val="singleLevel"/>
    <w:tmpl w:val="F8E382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EF27FBA"/>
    <w:multiLevelType w:val="hybridMultilevel"/>
    <w:tmpl w:val="7CC2B948"/>
    <w:lvl w:ilvl="0" w:tplc="AC84B34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FF1155"/>
    <w:multiLevelType w:val="multilevel"/>
    <w:tmpl w:val="1CFF11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346316">
    <w:abstractNumId w:val="3"/>
  </w:num>
  <w:num w:numId="2" w16cid:durableId="549152523">
    <w:abstractNumId w:val="1"/>
  </w:num>
  <w:num w:numId="3" w16cid:durableId="65736850">
    <w:abstractNumId w:val="0"/>
  </w:num>
  <w:num w:numId="4" w16cid:durableId="71546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962928"/>
    <w:rsid w:val="00142BCF"/>
    <w:rsid w:val="00290A09"/>
    <w:rsid w:val="00314DDC"/>
    <w:rsid w:val="00387C75"/>
    <w:rsid w:val="00416931"/>
    <w:rsid w:val="005028A2"/>
    <w:rsid w:val="006A14C1"/>
    <w:rsid w:val="00827DDC"/>
    <w:rsid w:val="00853EC1"/>
    <w:rsid w:val="008718DF"/>
    <w:rsid w:val="00962928"/>
    <w:rsid w:val="009D1612"/>
    <w:rsid w:val="009E238E"/>
    <w:rsid w:val="00A300DB"/>
    <w:rsid w:val="00AA732D"/>
    <w:rsid w:val="00B27F50"/>
    <w:rsid w:val="00EC7268"/>
    <w:rsid w:val="00FE6A9A"/>
    <w:rsid w:val="26A25362"/>
    <w:rsid w:val="34CF0522"/>
    <w:rsid w:val="62B2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5F498"/>
  <w15:docId w15:val="{75E611CC-6541-486C-9001-262D094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5028A2"/>
    <w:pPr>
      <w:widowControl w:val="0"/>
      <w:jc w:val="both"/>
    </w:pPr>
    <w:rPr>
      <w:rFonts w:ascii="宋体" w:hAnsi="宋体" w:cs="宋体"/>
      <w:b/>
      <w:bCs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  <w:style w:type="character" w:styleId="a5">
    <w:name w:val="Placeholder Text"/>
    <w:basedOn w:val="a0"/>
    <w:autoRedefine/>
    <w:uiPriority w:val="99"/>
    <w:semiHidden/>
    <w:qFormat/>
    <w:rPr>
      <w:color w:val="808080"/>
    </w:rPr>
  </w:style>
  <w:style w:type="paragraph" w:styleId="a6">
    <w:name w:val="Normal (Web)"/>
    <w:basedOn w:val="a"/>
    <w:qFormat/>
    <w:rsid w:val="009E238E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Char">
    <w:name w:val=" Char"/>
    <w:basedOn w:val="a"/>
    <w:rsid w:val="009E238E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475</Words>
  <Characters>946</Characters>
  <Application>Microsoft Office Word</Application>
  <DocSecurity>0</DocSecurity>
  <Lines>78</Lines>
  <Paragraphs>71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梓聪</dc:creator>
  <cp:lastModifiedBy>3058457963@qq.com</cp:lastModifiedBy>
  <cp:revision>4</cp:revision>
  <dcterms:created xsi:type="dcterms:W3CDTF">2023-06-14T13:44:00Z</dcterms:created>
  <dcterms:modified xsi:type="dcterms:W3CDTF">2025-05-10T08:56:00Z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014AB260AF214E27A5B84C918F045A46_12</vt:lpwstr>
  </property>
</Properties>
</file>