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48A6B" w14:textId="77777777" w:rsidR="00050782" w:rsidRDefault="00000000">
      <w:pPr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88A5B" wp14:editId="1A6097B5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10160"/>
                <wp:wrapSquare wrapText="bothSides"/>
                <wp:docPr id="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AE6F3" w14:textId="2355B597" w:rsidR="00050782" w:rsidRDefault="000000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180044000</w:t>
                            </w:r>
                            <w:r w:rsidR="004C495C">
                              <w:rPr>
                                <w:rFonts w:hint="eastAsia"/>
                                <w:u w:val="single"/>
                              </w:rPr>
                              <w:t>1</w:t>
                            </w:r>
                            <w:r w:rsidR="004C495C">
                              <w:rPr>
                                <w:rFonts w:hint="eastAsia"/>
                                <w:u w:val="single"/>
                              </w:rPr>
                              <w:t>（</w:t>
                            </w:r>
                            <w:r w:rsidR="004C495C">
                              <w:rPr>
                                <w:rFonts w:hint="eastAsia"/>
                                <w:u w:val="single"/>
                              </w:rPr>
                              <w:t>76</w:t>
                            </w:r>
                            <w:r w:rsidR="004C495C">
                              <w:rPr>
                                <w:rFonts w:hint="eastAsia"/>
                                <w:u w:val="single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3B788A5B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" stroked="f">
                <v:textbox>
                  <w:txbxContent>
                    <w:p w14:paraId="305AE6F3" w14:textId="2355B597" w:rsidR="00050782" w:rsidRDefault="0000000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180044000</w:t>
                      </w:r>
                      <w:r w:rsidR="004C495C">
                        <w:rPr>
                          <w:rFonts w:hint="eastAsia"/>
                          <w:u w:val="single"/>
                        </w:rPr>
                        <w:t>1</w:t>
                      </w:r>
                      <w:r w:rsidR="004C495C">
                        <w:rPr>
                          <w:rFonts w:hint="eastAsia"/>
                          <w:u w:val="single"/>
                        </w:rPr>
                        <w:t>（</w:t>
                      </w:r>
                      <w:r w:rsidR="004C495C">
                        <w:rPr>
                          <w:rFonts w:hint="eastAsia"/>
                          <w:u w:val="single"/>
                        </w:rPr>
                        <w:t>76</w:t>
                      </w:r>
                      <w:r w:rsidR="004C495C">
                        <w:rPr>
                          <w:rFonts w:hint="eastAsia"/>
                          <w:u w:val="single"/>
                        </w:rPr>
                        <w:t>）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7"/>
        <w:tblpPr w:leftFromText="180" w:rightFromText="180" w:vertAnchor="text" w:horzAnchor="margin" w:tblpXSpec="right" w:tblpY="-1091"/>
        <w:tblW w:w="0" w:type="auto"/>
        <w:tblLook w:val="04A0" w:firstRow="1" w:lastRow="0" w:firstColumn="1" w:lastColumn="0" w:noHBand="0" w:noVBand="1"/>
      </w:tblPr>
      <w:tblGrid>
        <w:gridCol w:w="900"/>
        <w:gridCol w:w="1188"/>
        <w:gridCol w:w="1260"/>
      </w:tblGrid>
      <w:tr w:rsidR="00050782" w14:paraId="014E0EFE" w14:textId="77777777">
        <w:tc>
          <w:tcPr>
            <w:tcW w:w="900" w:type="dxa"/>
          </w:tcPr>
          <w:p w14:paraId="76BEF187" w14:textId="77777777" w:rsidR="00050782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1644ACE6" w14:textId="77777777" w:rsidR="00050782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3A9B9E9" w14:textId="77777777" w:rsidR="00050782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050782" w14:paraId="0DE88FFC" w14:textId="77777777">
        <w:trPr>
          <w:trHeight w:val="773"/>
        </w:trPr>
        <w:tc>
          <w:tcPr>
            <w:tcW w:w="900" w:type="dxa"/>
          </w:tcPr>
          <w:p w14:paraId="2AA1D69B" w14:textId="77777777" w:rsidR="00050782" w:rsidRDefault="00050782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1DB2B1DB" w14:textId="77777777" w:rsidR="00050782" w:rsidRDefault="00050782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6B5DF0B7" w14:textId="77777777" w:rsidR="00050782" w:rsidRDefault="00050782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2DE87D35" w14:textId="77777777" w:rsidR="00050782" w:rsidRDefault="00050782">
      <w:pPr>
        <w:rPr>
          <w:rFonts w:ascii="宋体"/>
          <w:b/>
          <w:sz w:val="44"/>
        </w:rPr>
      </w:pPr>
    </w:p>
    <w:p w14:paraId="4B1818BE" w14:textId="77777777" w:rsidR="00050782" w:rsidRDefault="0000000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767A1D97" w14:textId="77777777" w:rsidR="00050782" w:rsidRDefault="00050782">
      <w:pPr>
        <w:rPr>
          <w:b/>
          <w:sz w:val="28"/>
        </w:rPr>
      </w:pPr>
    </w:p>
    <w:p w14:paraId="45CE31A0" w14:textId="77777777" w:rsidR="00050782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1252A610" w14:textId="77777777" w:rsidR="00050782" w:rsidRDefault="00000000">
      <w:pPr>
        <w:spacing w:line="900" w:lineRule="auto"/>
        <w:ind w:firstLineChars="384" w:firstLine="107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电子秤的设计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07B96C9D" w14:textId="77777777" w:rsidR="00050782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</w:t>
      </w:r>
    </w:p>
    <w:p w14:paraId="6F886A5F" w14:textId="48D7BA0D" w:rsidR="00050782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4C495C">
        <w:rPr>
          <w:rFonts w:hint="eastAsia"/>
          <w:b/>
          <w:sz w:val="28"/>
          <w:u w:val="single"/>
        </w:rPr>
        <w:t>田冰</w:t>
      </w:r>
      <w:proofErr w:type="gramStart"/>
      <w:r w:rsidR="004C495C">
        <w:rPr>
          <w:rFonts w:hint="eastAsia"/>
          <w:b/>
          <w:sz w:val="28"/>
          <w:u w:val="single"/>
        </w:rPr>
        <w:t>冰</w:t>
      </w:r>
      <w:proofErr w:type="gramEnd"/>
      <w:r>
        <w:rPr>
          <w:rFonts w:hint="eastAsia"/>
          <w:b/>
          <w:sz w:val="28"/>
          <w:u w:val="single"/>
        </w:rPr>
        <w:t xml:space="preserve">                      </w:t>
      </w:r>
      <w:r>
        <w:rPr>
          <w:rFonts w:hint="eastAsia"/>
          <w:b/>
          <w:sz w:val="28"/>
        </w:rPr>
        <w:t xml:space="preserve">            </w:t>
      </w:r>
    </w:p>
    <w:p w14:paraId="5F65A636" w14:textId="10CE136F" w:rsidR="00050782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</w:t>
      </w:r>
      <w:r w:rsidR="004C495C">
        <w:rPr>
          <w:rFonts w:hint="eastAsia"/>
          <w:b/>
          <w:sz w:val="28"/>
          <w:u w:val="single"/>
        </w:rPr>
        <w:t>邓瑞霖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 </w:t>
      </w:r>
      <w:r w:rsidR="004C495C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</w:p>
    <w:p w14:paraId="59A64E71" w14:textId="47956455" w:rsidR="00050782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202</w:t>
      </w:r>
      <w:r w:rsidR="004C495C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150</w:t>
      </w:r>
      <w:r w:rsidR="004C495C">
        <w:rPr>
          <w:rFonts w:hint="eastAsia"/>
          <w:b/>
          <w:sz w:val="28"/>
          <w:u w:val="single"/>
        </w:rPr>
        <w:t>040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致原楼</w:t>
      </w:r>
      <w:r>
        <w:rPr>
          <w:rFonts w:hint="eastAsia"/>
          <w:b/>
          <w:sz w:val="28"/>
          <w:u w:val="single"/>
        </w:rPr>
        <w:t xml:space="preserve">214    </w:t>
      </w:r>
    </w:p>
    <w:p w14:paraId="5C1C234F" w14:textId="15855B81" w:rsidR="00050782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202</w:t>
      </w:r>
      <w:r w:rsidR="004C495C">
        <w:rPr>
          <w:rFonts w:hint="eastAsia"/>
          <w:b/>
          <w:sz w:val="28"/>
          <w:u w:val="single"/>
        </w:rPr>
        <w:t>5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 w:rsidR="004C495C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1</w:t>
      </w:r>
      <w:r w:rsidR="004C495C">
        <w:rPr>
          <w:rFonts w:hint="eastAsia"/>
          <w:b/>
          <w:sz w:val="28"/>
          <w:u w:val="single"/>
        </w:rPr>
        <w:t>8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3E837ADF" w14:textId="614F3A7F" w:rsidR="00050782" w:rsidRDefault="00000000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20</w:t>
      </w:r>
      <w:r w:rsidR="004C495C">
        <w:rPr>
          <w:rFonts w:hint="eastAsia"/>
          <w:b/>
          <w:sz w:val="28"/>
          <w:u w:val="single"/>
        </w:rPr>
        <w:t>25</w:t>
      </w:r>
      <w:r>
        <w:rPr>
          <w:rFonts w:hint="eastAsia"/>
          <w:b/>
          <w:sz w:val="28"/>
          <w:u w:val="single"/>
        </w:rPr>
        <w:t>年</w:t>
      </w:r>
      <w:r w:rsidR="004C495C">
        <w:rPr>
          <w:rFonts w:hint="eastAsia"/>
          <w:b/>
          <w:sz w:val="28"/>
          <w:u w:val="single"/>
        </w:rPr>
        <w:t xml:space="preserve">4 </w:t>
      </w:r>
      <w:r>
        <w:rPr>
          <w:rFonts w:hint="eastAsia"/>
          <w:b/>
          <w:sz w:val="28"/>
          <w:u w:val="single"/>
        </w:rPr>
        <w:t>月</w:t>
      </w:r>
      <w:r w:rsidR="004C495C">
        <w:rPr>
          <w:rFonts w:hint="eastAsia"/>
          <w:b/>
          <w:sz w:val="28"/>
          <w:u w:val="single"/>
        </w:rPr>
        <w:t>18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 w14:paraId="550D8970" w14:textId="77777777" w:rsidR="00050782" w:rsidRDefault="00050782">
      <w:pPr>
        <w:rPr>
          <w:b/>
          <w:sz w:val="28"/>
          <w:szCs w:val="28"/>
          <w:u w:val="single"/>
        </w:rPr>
      </w:pPr>
    </w:p>
    <w:p w14:paraId="035E7205" w14:textId="77777777" w:rsidR="00050782" w:rsidRDefault="00050782">
      <w:pPr>
        <w:rPr>
          <w:b/>
          <w:sz w:val="28"/>
          <w:szCs w:val="28"/>
          <w:u w:val="single"/>
        </w:rPr>
      </w:pPr>
    </w:p>
    <w:p w14:paraId="5948E59C" w14:textId="77777777" w:rsidR="00050782" w:rsidRDefault="00050782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20"/>
      </w:tblGrid>
      <w:tr w:rsidR="00050782" w14:paraId="31B3E5B7" w14:textId="77777777">
        <w:trPr>
          <w:trHeight w:val="919"/>
        </w:trPr>
        <w:tc>
          <w:tcPr>
            <w:tcW w:w="9720" w:type="dxa"/>
          </w:tcPr>
          <w:p w14:paraId="5C9D6990" w14:textId="77777777" w:rsidR="00050782" w:rsidRDefault="00000000">
            <w:pPr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8"/>
                <w:szCs w:val="28"/>
              </w:rPr>
              <w:lastRenderedPageBreak/>
              <w:br w:type="page"/>
            </w:r>
            <w:r>
              <w:rPr>
                <w:rFonts w:eastAsia="黑体" w:hint="eastAsia"/>
                <w:sz w:val="28"/>
                <w:szCs w:val="28"/>
              </w:rPr>
              <w:t>一、实验目的</w:t>
            </w:r>
          </w:p>
          <w:p w14:paraId="1DE795A0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1.</w:t>
            </w:r>
            <w:r>
              <w:rPr>
                <w:rFonts w:eastAsia="黑体" w:hint="eastAsia"/>
                <w:sz w:val="24"/>
              </w:rPr>
              <w:t>了解金属箔式应变片的应变效应</w:t>
            </w:r>
          </w:p>
          <w:p w14:paraId="5863EC92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</w:t>
            </w:r>
            <w:r>
              <w:rPr>
                <w:rFonts w:eastAsia="黑体" w:hint="eastAsia"/>
                <w:sz w:val="24"/>
              </w:rPr>
              <w:t>学习单臂电桥、半桥、全桥的工作原理</w:t>
            </w:r>
          </w:p>
          <w:p w14:paraId="0C7787E4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3.</w:t>
            </w:r>
            <w:r>
              <w:rPr>
                <w:rFonts w:eastAsia="黑体" w:hint="eastAsia"/>
                <w:sz w:val="24"/>
              </w:rPr>
              <w:t>了解差动放大器的工作原理</w:t>
            </w:r>
          </w:p>
          <w:p w14:paraId="60A4EA0D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4.</w:t>
            </w:r>
            <w:r>
              <w:rPr>
                <w:rFonts w:eastAsia="黑体" w:hint="eastAsia"/>
                <w:sz w:val="24"/>
              </w:rPr>
              <w:t>设计电子</w:t>
            </w:r>
            <w:proofErr w:type="gramStart"/>
            <w:r>
              <w:rPr>
                <w:rFonts w:eastAsia="黑体" w:hint="eastAsia"/>
                <w:sz w:val="24"/>
              </w:rPr>
              <w:t>秤系统</w:t>
            </w:r>
            <w:proofErr w:type="gramEnd"/>
          </w:p>
        </w:tc>
      </w:tr>
      <w:tr w:rsidR="00050782" w14:paraId="2FE390ED" w14:textId="77777777">
        <w:trPr>
          <w:trHeight w:val="916"/>
        </w:trPr>
        <w:tc>
          <w:tcPr>
            <w:tcW w:w="9720" w:type="dxa"/>
          </w:tcPr>
          <w:p w14:paraId="5D807405" w14:textId="77777777" w:rsidR="00050782" w:rsidRDefault="00000000">
            <w:pPr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二、实验原理</w:t>
            </w:r>
          </w:p>
          <w:p w14:paraId="23EFDC27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2.1</w:t>
            </w:r>
            <w:r>
              <w:rPr>
                <w:rFonts w:eastAsia="黑体" w:hint="eastAsia"/>
                <w:sz w:val="24"/>
              </w:rPr>
              <w:t>金属电阻的应变效应：</w:t>
            </w:r>
          </w:p>
          <w:p w14:paraId="43DD9311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金属丝在外力作用下发生机械形变时，其电阻值会发生变化</w:t>
            </w:r>
          </w:p>
          <w:p w14:paraId="265FD748" w14:textId="77777777" w:rsidR="00050782" w:rsidRDefault="00050782">
            <w:pPr>
              <w:rPr>
                <w:rFonts w:eastAsia="黑体"/>
                <w:sz w:val="24"/>
              </w:rPr>
            </w:pPr>
          </w:p>
          <w:p w14:paraId="45D2B268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2.2</w:t>
            </w:r>
            <w:r>
              <w:rPr>
                <w:rFonts w:eastAsia="黑体" w:hint="eastAsia"/>
                <w:sz w:val="24"/>
              </w:rPr>
              <w:t>应变</w:t>
            </w:r>
            <w:proofErr w:type="gramStart"/>
            <w:r>
              <w:rPr>
                <w:rFonts w:eastAsia="黑体" w:hint="eastAsia"/>
                <w:sz w:val="24"/>
              </w:rPr>
              <w:t>桥工作</w:t>
            </w:r>
            <w:proofErr w:type="gramEnd"/>
            <w:r>
              <w:rPr>
                <w:rFonts w:eastAsia="黑体" w:hint="eastAsia"/>
                <w:sz w:val="24"/>
              </w:rPr>
              <w:t>原理：</w:t>
            </w:r>
          </w:p>
          <w:p w14:paraId="3F132409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在电桥两端加上电压</w:t>
            </w:r>
            <w:r>
              <w:rPr>
                <w:rFonts w:eastAsia="黑体"/>
                <w:sz w:val="24"/>
              </w:rPr>
              <w:t>U</w:t>
            </w:r>
            <w:r>
              <w:rPr>
                <w:rFonts w:eastAsia="黑体"/>
                <w:sz w:val="24"/>
              </w:rPr>
              <w:t>，通过测量</w:t>
            </w:r>
            <w:proofErr w:type="gramStart"/>
            <w:r>
              <w:rPr>
                <w:rFonts w:eastAsia="黑体"/>
                <w:sz w:val="24"/>
              </w:rPr>
              <w:t>两对桥臂中间节点</w:t>
            </w:r>
            <w:proofErr w:type="gramEnd"/>
            <w:r>
              <w:rPr>
                <w:rFonts w:eastAsia="黑体"/>
                <w:sz w:val="24"/>
              </w:rPr>
              <w:t>之间的电压差</w:t>
            </w:r>
            <w:r>
              <w:rPr>
                <w:rFonts w:eastAsia="黑体"/>
                <w:sz w:val="24"/>
              </w:rPr>
              <w:t>ΔU</w:t>
            </w:r>
            <w:r>
              <w:rPr>
                <w:rFonts w:eastAsia="黑体"/>
                <w:sz w:val="24"/>
              </w:rPr>
              <w:t>，来确定电阻的微小变化。本实验中四个电阻（包括应变片在平衡电阻）接近相等，即，</w:t>
            </w:r>
          </w:p>
          <w:p w14:paraId="5C5A4875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 xml:space="preserve">        R1=R2=R3=R4=R            </w:t>
            </w:r>
            <w:proofErr w:type="gramStart"/>
            <w:r>
              <w:rPr>
                <w:rFonts w:eastAsia="黑体"/>
                <w:sz w:val="24"/>
              </w:rPr>
              <w:t xml:space="preserve">   (</w:t>
            </w:r>
            <w:proofErr w:type="gramEnd"/>
            <w:r>
              <w:rPr>
                <w:rFonts w:eastAsia="黑体"/>
                <w:sz w:val="24"/>
              </w:rPr>
              <w:t>1)</w:t>
            </w:r>
          </w:p>
          <w:p w14:paraId="0E9A8C85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当四个应变片都接入电桥时，电子秤模块上放置砝码后，电阻</w:t>
            </w:r>
            <w:r>
              <w:rPr>
                <w:rFonts w:eastAsia="黑体"/>
                <w:sz w:val="24"/>
              </w:rPr>
              <w:t>R1</w:t>
            </w:r>
            <w:r>
              <w:rPr>
                <w:rFonts w:eastAsia="黑体"/>
                <w:sz w:val="24"/>
              </w:rPr>
              <w:t>和</w:t>
            </w:r>
            <w:r>
              <w:rPr>
                <w:rFonts w:eastAsia="黑体"/>
                <w:sz w:val="24"/>
              </w:rPr>
              <w:t>R3</w:t>
            </w:r>
            <w:r>
              <w:rPr>
                <w:rFonts w:eastAsia="黑体"/>
                <w:sz w:val="24"/>
              </w:rPr>
              <w:t>增大，</w:t>
            </w:r>
            <w:r>
              <w:rPr>
                <w:rFonts w:eastAsia="黑体"/>
                <w:sz w:val="24"/>
              </w:rPr>
              <w:t>R2</w:t>
            </w:r>
            <w:r>
              <w:rPr>
                <w:rFonts w:eastAsia="黑体"/>
                <w:sz w:val="24"/>
              </w:rPr>
              <w:t>和</w:t>
            </w:r>
            <w:r>
              <w:rPr>
                <w:rFonts w:eastAsia="黑体"/>
                <w:sz w:val="24"/>
              </w:rPr>
              <w:t>R4</w:t>
            </w:r>
            <w:r>
              <w:rPr>
                <w:rFonts w:eastAsia="黑体"/>
                <w:sz w:val="24"/>
              </w:rPr>
              <w:t>减小。因此，为了让</w:t>
            </w:r>
            <w:r>
              <w:rPr>
                <w:rFonts w:eastAsia="黑体"/>
                <w:sz w:val="24"/>
              </w:rPr>
              <w:t>ΔU</w:t>
            </w:r>
            <w:r>
              <w:rPr>
                <w:rFonts w:eastAsia="黑体"/>
                <w:sz w:val="24"/>
              </w:rPr>
              <w:t>能准确衡量电阻的变化，需要将一增一减的两个电阻接在相邻的桥臂上，同时增加（或减小）的两个电阻接在相对的桥臂上，如图所示。则有：</w:t>
            </w:r>
          </w:p>
          <w:p w14:paraId="5A0D7FE4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 xml:space="preserve">       ΔU=</w:t>
            </w:r>
            <w:proofErr w:type="gramStart"/>
            <w:r>
              <w:rPr>
                <w:rFonts w:eastAsia="黑体"/>
                <w:sz w:val="24"/>
              </w:rPr>
              <w:t>U(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R1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R1+R2</m:t>
                  </m:r>
                </m:den>
              </m:f>
            </m:oMath>
            <w:r>
              <w:rPr>
                <w:rFonts w:hint="eastAsia"/>
                <w:sz w:val="24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R3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R3+R4</m:t>
                  </m:r>
                </m:den>
              </m:f>
            </m:oMath>
            <w:r>
              <w:rPr>
                <w:rFonts w:eastAsia="黑体" w:hint="eastAsia"/>
                <w:sz w:val="24"/>
              </w:rPr>
              <w:t>)</w:t>
            </w:r>
            <w:r>
              <w:rPr>
                <w:rFonts w:eastAsia="黑体"/>
                <w:sz w:val="24"/>
              </w:rPr>
              <w:t xml:space="preserve">             </w:t>
            </w:r>
            <w:proofErr w:type="gramStart"/>
            <w:r>
              <w:rPr>
                <w:rFonts w:eastAsia="黑体"/>
                <w:sz w:val="24"/>
              </w:rPr>
              <w:t xml:space="preserve">   (</w:t>
            </w:r>
            <w:proofErr w:type="gramEnd"/>
            <w:r>
              <w:rPr>
                <w:rFonts w:eastAsia="黑体"/>
                <w:sz w:val="24"/>
              </w:rPr>
              <w:t>2)</w:t>
            </w:r>
          </w:p>
          <w:p w14:paraId="52F022CC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理想情况下放置砝码前</w:t>
            </w:r>
            <w:r>
              <w:rPr>
                <w:rFonts w:eastAsia="黑体"/>
                <w:sz w:val="24"/>
              </w:rPr>
              <w:t>ΔU=0V</w:t>
            </w:r>
            <w:r>
              <w:rPr>
                <w:rFonts w:eastAsia="黑体"/>
                <w:sz w:val="24"/>
              </w:rPr>
              <w:t>。</w:t>
            </w:r>
          </w:p>
          <w:p w14:paraId="6173C533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假设放置砝码后，电阻的变化量为Δ</w:t>
            </w:r>
            <w:r>
              <w:rPr>
                <w:rFonts w:eastAsia="黑体" w:hint="eastAsia"/>
                <w:sz w:val="24"/>
              </w:rPr>
              <w:t>R, (0&lt;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R</w:t>
            </w:r>
            <w:r>
              <w:rPr>
                <w:rFonts w:eastAsia="黑体" w:hint="eastAsia"/>
                <w:sz w:val="24"/>
              </w:rPr>
              <w:t>≪</w:t>
            </w:r>
            <w:r>
              <w:rPr>
                <w:rFonts w:eastAsia="黑体" w:hint="eastAsia"/>
                <w:sz w:val="24"/>
              </w:rPr>
              <w:t xml:space="preserve">R), </w:t>
            </w:r>
            <w:r>
              <w:rPr>
                <w:rFonts w:eastAsia="黑体" w:hint="eastAsia"/>
                <w:sz w:val="24"/>
              </w:rPr>
              <w:t>则，</w:t>
            </w:r>
          </w:p>
          <w:p w14:paraId="31610E3E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         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R1=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R3=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 xml:space="preserve">R, 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R2=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R4=</w:t>
            </w:r>
            <w:r>
              <w:rPr>
                <w:rFonts w:eastAsia="黑体" w:hint="eastAsia"/>
                <w:sz w:val="24"/>
              </w:rPr>
              <w:t>−Δ</w:t>
            </w:r>
            <w:r>
              <w:rPr>
                <w:rFonts w:eastAsia="黑体" w:hint="eastAsia"/>
                <w:sz w:val="24"/>
              </w:rPr>
              <w:t>R                          (3)</w:t>
            </w:r>
          </w:p>
          <w:p w14:paraId="736C3CC2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结合</w:t>
            </w:r>
            <w:r>
              <w:rPr>
                <w:rFonts w:eastAsia="黑体" w:hint="eastAsia"/>
                <w:sz w:val="24"/>
              </w:rPr>
              <w:t>(2)</w:t>
            </w:r>
            <w:r>
              <w:rPr>
                <w:rFonts w:eastAsia="黑体" w:hint="eastAsia"/>
                <w:sz w:val="24"/>
              </w:rPr>
              <w:t>式，考虑单臂、双臂</w:t>
            </w:r>
            <w:proofErr w:type="gramStart"/>
            <w:r>
              <w:rPr>
                <w:rFonts w:eastAsia="黑体" w:hint="eastAsia"/>
                <w:sz w:val="24"/>
              </w:rPr>
              <w:t>和全臂电桥</w:t>
            </w:r>
            <w:proofErr w:type="gramEnd"/>
            <w:r>
              <w:rPr>
                <w:rFonts w:eastAsia="黑体" w:hint="eastAsia"/>
                <w:sz w:val="24"/>
              </w:rPr>
              <w:t>三种情况下Δ</w:t>
            </w:r>
            <w:r>
              <w:rPr>
                <w:rFonts w:eastAsia="黑体" w:hint="eastAsia"/>
                <w:sz w:val="24"/>
              </w:rPr>
              <w:t>U</w:t>
            </w:r>
            <w:r>
              <w:rPr>
                <w:rFonts w:eastAsia="黑体" w:hint="eastAsia"/>
                <w:sz w:val="24"/>
              </w:rPr>
              <w:t>与Δ</w:t>
            </w:r>
            <w:r>
              <w:rPr>
                <w:rFonts w:eastAsia="黑体" w:hint="eastAsia"/>
                <w:sz w:val="24"/>
              </w:rPr>
              <w:t>R</w:t>
            </w:r>
            <w:r>
              <w:rPr>
                <w:rFonts w:eastAsia="黑体" w:hint="eastAsia"/>
                <w:sz w:val="24"/>
              </w:rPr>
              <w:t>的关系。其中</w:t>
            </w:r>
            <w:proofErr w:type="gramStart"/>
            <w:r>
              <w:rPr>
                <w:rFonts w:eastAsia="黑体" w:hint="eastAsia"/>
                <w:sz w:val="24"/>
              </w:rPr>
              <w:t>单臂桥指只</w:t>
            </w:r>
            <w:proofErr w:type="gramEnd"/>
            <w:r>
              <w:rPr>
                <w:rFonts w:eastAsia="黑体" w:hint="eastAsia"/>
                <w:sz w:val="24"/>
              </w:rPr>
              <w:t>接入一个应变片电阻，双臂桥的相邻两臂接入应变片，</w:t>
            </w:r>
            <w:proofErr w:type="gramStart"/>
            <w:r>
              <w:rPr>
                <w:rFonts w:eastAsia="黑体" w:hint="eastAsia"/>
                <w:sz w:val="24"/>
              </w:rPr>
              <w:t>全臂桥指</w:t>
            </w:r>
            <w:proofErr w:type="gramEnd"/>
            <w:r>
              <w:rPr>
                <w:rFonts w:eastAsia="黑体" w:hint="eastAsia"/>
                <w:sz w:val="24"/>
              </w:rPr>
              <w:t>四个电阻均接入应变片。</w:t>
            </w:r>
          </w:p>
          <w:p w14:paraId="1A63CF52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1. </w:t>
            </w:r>
            <w:r>
              <w:rPr>
                <w:rFonts w:eastAsia="黑体" w:hint="eastAsia"/>
                <w:sz w:val="24"/>
              </w:rPr>
              <w:t>单臂电桥：</w:t>
            </w:r>
            <w:r>
              <w:rPr>
                <w:rFonts w:eastAsia="黑体" w:hint="eastAsia"/>
                <w:sz w:val="24"/>
              </w:rPr>
              <w:t>R4=R4+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 xml:space="preserve">R4, </w:t>
            </w:r>
          </w:p>
          <w:p w14:paraId="0215458C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         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U=U(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oMath>
            <w:r>
              <w:rPr>
                <w:rFonts w:hAnsi="Cambria Math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−</w:t>
            </w:r>
            <w:r>
              <w:rPr>
                <w:rFonts w:eastAsia="黑体" w:hint="eastAsia"/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R-∆R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2R-∆R</m:t>
                  </m:r>
                </m:den>
              </m:f>
            </m:oMath>
            <w:r>
              <w:rPr>
                <w:rFonts w:eastAsia="黑体" w:hint="eastAsia"/>
                <w:sz w:val="24"/>
              </w:rPr>
              <w:t>)=U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2(2R-∆R)</m:t>
                  </m:r>
                </m:den>
              </m:f>
            </m:oMath>
            <w:r>
              <w:rPr>
                <w:rFonts w:eastAsia="黑体" w:hint="eastAsia"/>
                <w:sz w:val="24"/>
              </w:rPr>
              <w:t>≈</w:t>
            </w:r>
            <w:r>
              <w:rPr>
                <w:rFonts w:eastAsia="黑体" w:hint="eastAsia"/>
                <w:sz w:val="24"/>
              </w:rPr>
              <w:t>U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4R</m:t>
                  </m:r>
                </m:den>
              </m:f>
            </m:oMath>
          </w:p>
          <w:p w14:paraId="0519CDA6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2. </w:t>
            </w:r>
            <w:r>
              <w:rPr>
                <w:rFonts w:eastAsia="黑体" w:hint="eastAsia"/>
                <w:sz w:val="24"/>
              </w:rPr>
              <w:t>双臂电桥：</w:t>
            </w:r>
            <w:r>
              <w:rPr>
                <w:rFonts w:eastAsia="黑体" w:hint="eastAsia"/>
                <w:sz w:val="24"/>
              </w:rPr>
              <w:t>R3=R3+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R3, R4=R4+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 xml:space="preserve">R4, </w:t>
            </w:r>
          </w:p>
          <w:p w14:paraId="49F31F37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         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U=U(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oMath>
            <w:r>
              <w:rPr>
                <w:rFonts w:hAnsi="Cambria Math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−</w:t>
            </w:r>
            <w:r>
              <w:rPr>
                <w:rFonts w:eastAsia="黑体" w:hint="eastAsia"/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R-∆R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2R</m:t>
                  </m:r>
                </m:den>
              </m:f>
            </m:oMath>
            <w:r>
              <w:rPr>
                <w:rFonts w:eastAsia="黑体" w:hint="eastAsia"/>
                <w:sz w:val="24"/>
              </w:rPr>
              <w:t>)=U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2R</m:t>
                  </m:r>
                </m:den>
              </m:f>
            </m:oMath>
          </w:p>
          <w:p w14:paraId="0F015D83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3. </w:t>
            </w:r>
            <w:proofErr w:type="gramStart"/>
            <w:r>
              <w:rPr>
                <w:rFonts w:eastAsia="黑体" w:hint="eastAsia"/>
                <w:sz w:val="24"/>
              </w:rPr>
              <w:t>全臂电桥</w:t>
            </w:r>
            <w:proofErr w:type="gramEnd"/>
            <w:r>
              <w:rPr>
                <w:rFonts w:eastAsia="黑体" w:hint="eastAsia"/>
                <w:sz w:val="24"/>
              </w:rPr>
              <w:t>：</w:t>
            </w:r>
            <w:r>
              <w:rPr>
                <w:rFonts w:eastAsia="黑体" w:hint="eastAsia"/>
                <w:sz w:val="24"/>
              </w:rPr>
              <w:t>R1=R1+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R1, R2=R2+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R2, R3=R3+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R3, R4=R4+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 xml:space="preserve">R4, </w:t>
            </w:r>
          </w:p>
          <w:p w14:paraId="426D1B4B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         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U=U(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eastAsia="黑体" w:hint="eastAsia"/>
                      <w:sz w:val="24"/>
                    </w:rPr>
                    <m:t>R+</m:t>
                  </m:r>
                  <m:r>
                    <m:rPr>
                      <m:sty m:val="p"/>
                    </m:rPr>
                    <w:rPr>
                      <w:rFonts w:eastAsia="黑体" w:hint="eastAsia"/>
                      <w:sz w:val="24"/>
                    </w:rPr>
                    <m:t>Δ</m:t>
                  </m:r>
                  <m:r>
                    <m:rPr>
                      <m:sty m:val="p"/>
                    </m:rPr>
                    <w:rPr>
                      <w:rFonts w:eastAsia="黑体" w:hint="eastAsia"/>
                      <w:sz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2R</m:t>
                  </m:r>
                </m:den>
              </m:f>
            </m:oMath>
            <w:r>
              <w:rPr>
                <w:rFonts w:hAnsi="Cambria Math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−</w:t>
            </w:r>
            <w:r>
              <w:rPr>
                <w:rFonts w:eastAsia="黑体" w:hint="eastAsia"/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eastAsia="黑体" w:hint="eastAsia"/>
                      <w:sz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eastAsia="黑体" w:hint="eastAsia"/>
                      <w:sz w:val="24"/>
                    </w:rPr>
                    <m:t>-Δ</m:t>
                  </m:r>
                  <m:r>
                    <m:rPr>
                      <m:sty m:val="p"/>
                    </m:rPr>
                    <w:rPr>
                      <w:rFonts w:eastAsia="黑体" w:hint="eastAsia"/>
                      <w:sz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2R</m:t>
                  </m:r>
                </m:den>
              </m:f>
            </m:oMath>
            <w:r>
              <w:rPr>
                <w:rFonts w:eastAsia="黑体" w:hint="eastAsia"/>
                <w:sz w:val="24"/>
              </w:rPr>
              <w:t>)=U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2R</m:t>
                  </m:r>
                </m:den>
              </m:f>
            </m:oMath>
          </w:p>
          <w:p w14:paraId="6EBCE8A1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四个电阻的阻值不是绝对相等，因此Δ</w:t>
            </w:r>
            <w:r>
              <w:rPr>
                <w:rFonts w:eastAsia="黑体" w:hint="eastAsia"/>
                <w:sz w:val="24"/>
              </w:rPr>
              <w:t>U</w:t>
            </w:r>
            <w:r>
              <w:rPr>
                <w:rFonts w:eastAsia="黑体" w:hint="eastAsia"/>
                <w:sz w:val="24"/>
              </w:rPr>
              <w:t>可写为，</w:t>
            </w:r>
          </w:p>
          <w:p w14:paraId="60356744" w14:textId="77777777" w:rsidR="00050782" w:rsidRDefault="00000000">
            <w:pPr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         </w:t>
            </w:r>
            <w:r>
              <w:rPr>
                <w:rFonts w:eastAsia="黑体" w:hint="eastAsia"/>
                <w:sz w:val="24"/>
              </w:rPr>
              <w:t>Δ</w:t>
            </w:r>
            <w:r>
              <w:rPr>
                <w:rFonts w:eastAsia="黑体" w:hint="eastAsia"/>
                <w:sz w:val="24"/>
              </w:rPr>
              <w:t>U=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</m:oMath>
            <w:r>
              <w:rPr>
                <w:rFonts w:hAnsi="Cambria Math" w:hint="eastAsia"/>
                <w:sz w:val="24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∆R1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R1</m:t>
                  </m:r>
                </m:den>
              </m:f>
            </m:oMath>
            <w:r>
              <w:rPr>
                <w:rFonts w:hAnsi="Cambria Math" w:hint="eastAsia"/>
                <w:sz w:val="24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∆R2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R2</m:t>
                  </m:r>
                </m:den>
              </m:f>
            </m:oMath>
            <w:r>
              <w:rPr>
                <w:rFonts w:hAnsi="Cambria Math" w:hint="eastAsia"/>
                <w:sz w:val="24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∆R3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R3</m:t>
                  </m:r>
                </m:den>
              </m:f>
            </m:oMath>
            <w:r>
              <w:rPr>
                <w:rFonts w:hAnsi="Cambria Math" w:hint="eastAsia"/>
                <w:sz w:val="24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∆R4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R4</m:t>
                  </m:r>
                </m:den>
              </m:f>
            </m:oMath>
            <w:r>
              <w:rPr>
                <w:rFonts w:hAnsi="Cambria Math" w:hint="eastAsia"/>
                <w:sz w:val="24"/>
              </w:rPr>
              <w:t>)</w:t>
            </w:r>
          </w:p>
          <w:p w14:paraId="7BC7826D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/>
                <w:noProof/>
                <w:sz w:val="24"/>
              </w:rPr>
              <w:lastRenderedPageBreak/>
              <w:drawing>
                <wp:inline distT="0" distB="0" distL="114300" distR="114300" wp14:anchorId="06A8BBA5" wp14:editId="123367F6">
                  <wp:extent cx="2185035" cy="1440180"/>
                  <wp:effectExtent l="0" t="0" r="12065" b="762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166" t="15616" b="10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035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782" w14:paraId="3DF3B96D" w14:textId="77777777">
        <w:trPr>
          <w:trHeight w:val="926"/>
        </w:trPr>
        <w:tc>
          <w:tcPr>
            <w:tcW w:w="9720" w:type="dxa"/>
          </w:tcPr>
          <w:p w14:paraId="483B9B5B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8"/>
                <w:szCs w:val="28"/>
              </w:rPr>
              <w:lastRenderedPageBreak/>
              <w:t>三、实验仪器</w:t>
            </w:r>
            <w:r>
              <w:rPr>
                <w:rFonts w:eastAsia="黑体" w:hint="eastAsia"/>
                <w:sz w:val="24"/>
              </w:rPr>
              <w:t>：</w:t>
            </w:r>
          </w:p>
          <w:p w14:paraId="31C3C1EF" w14:textId="77777777" w:rsidR="00050782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eastAsia="黑体" w:hint="eastAsia"/>
                <w:sz w:val="24"/>
              </w:rPr>
              <w:t>直流恒压源、九孔板</w:t>
            </w: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块、电子秤模块</w:t>
            </w: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个、差动放大器模块</w:t>
            </w: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个、</w:t>
            </w:r>
            <w:r>
              <w:rPr>
                <w:rFonts w:eastAsia="黑体" w:hint="eastAsia"/>
                <w:sz w:val="24"/>
              </w:rPr>
              <w:t>22K</w:t>
            </w:r>
            <w:r>
              <w:rPr>
                <w:rFonts w:eastAsia="黑体" w:hint="eastAsia"/>
                <w:sz w:val="24"/>
              </w:rPr>
              <w:t>Ω电位器模块</w:t>
            </w: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个、</w:t>
            </w:r>
            <w:r>
              <w:rPr>
                <w:rFonts w:eastAsia="黑体" w:hint="eastAsia"/>
                <w:sz w:val="24"/>
              </w:rPr>
              <w:t>1K</w:t>
            </w:r>
            <w:r>
              <w:rPr>
                <w:rFonts w:eastAsia="黑体" w:hint="eastAsia"/>
                <w:sz w:val="24"/>
              </w:rPr>
              <w:t>Ω电阻模块一个、</w:t>
            </w:r>
            <w:r>
              <w:rPr>
                <w:rFonts w:eastAsia="黑体" w:hint="eastAsia"/>
                <w:sz w:val="24"/>
              </w:rPr>
              <w:t>350</w:t>
            </w:r>
            <w:r>
              <w:rPr>
                <w:rFonts w:eastAsia="黑体" w:hint="eastAsia"/>
                <w:sz w:val="24"/>
              </w:rPr>
              <w:t>Ω电阻模块</w:t>
            </w:r>
            <w:r>
              <w:rPr>
                <w:rFonts w:eastAsia="黑体" w:hint="eastAsia"/>
                <w:sz w:val="24"/>
              </w:rPr>
              <w:t>3</w:t>
            </w:r>
            <w:r>
              <w:rPr>
                <w:rFonts w:eastAsia="黑体" w:hint="eastAsia"/>
                <w:sz w:val="24"/>
              </w:rPr>
              <w:t>个、应变片转接盒模块</w:t>
            </w:r>
            <w:r>
              <w:rPr>
                <w:rFonts w:eastAsia="黑体" w:hint="eastAsia"/>
                <w:sz w:val="24"/>
              </w:rPr>
              <w:t>4</w:t>
            </w:r>
            <w:r>
              <w:rPr>
                <w:rFonts w:eastAsia="黑体" w:hint="eastAsia"/>
                <w:sz w:val="24"/>
              </w:rPr>
              <w:t>个、短接片</w:t>
            </w:r>
            <w:r>
              <w:rPr>
                <w:rFonts w:eastAsia="黑体" w:hint="eastAsia"/>
                <w:sz w:val="24"/>
              </w:rPr>
              <w:t>2</w:t>
            </w:r>
            <w:r>
              <w:rPr>
                <w:rFonts w:eastAsia="黑体" w:hint="eastAsia"/>
                <w:sz w:val="24"/>
              </w:rPr>
              <w:t>个、万用表</w:t>
            </w: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个、</w:t>
            </w:r>
            <w:r>
              <w:rPr>
                <w:rFonts w:eastAsia="黑体" w:hint="eastAsia"/>
                <w:sz w:val="24"/>
              </w:rPr>
              <w:t>20g</w:t>
            </w:r>
            <w:r>
              <w:rPr>
                <w:rFonts w:eastAsia="黑体" w:hint="eastAsia"/>
                <w:sz w:val="24"/>
              </w:rPr>
              <w:t>砝码</w:t>
            </w:r>
            <w:r>
              <w:rPr>
                <w:rFonts w:eastAsia="黑体" w:hint="eastAsia"/>
                <w:sz w:val="24"/>
              </w:rPr>
              <w:t>6</w:t>
            </w:r>
            <w:r>
              <w:rPr>
                <w:rFonts w:eastAsia="黑体" w:hint="eastAsia"/>
                <w:sz w:val="24"/>
              </w:rPr>
              <w:t>个、导线若干</w:t>
            </w:r>
          </w:p>
        </w:tc>
      </w:tr>
      <w:tr w:rsidR="00050782" w14:paraId="7D31312C" w14:textId="77777777">
        <w:trPr>
          <w:trHeight w:val="90"/>
        </w:trPr>
        <w:tc>
          <w:tcPr>
            <w:tcW w:w="9720" w:type="dxa"/>
          </w:tcPr>
          <w:p w14:paraId="4A1D6F00" w14:textId="77777777" w:rsidR="00050782" w:rsidRDefault="00000000">
            <w:pPr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四、实验内容：</w:t>
            </w:r>
          </w:p>
          <w:p w14:paraId="66383C1F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（</w:t>
            </w: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）单臂电桥：</w:t>
            </w:r>
          </w:p>
          <w:p w14:paraId="16676B66" w14:textId="77777777" w:rsidR="00050782" w:rsidRDefault="00000000">
            <w:pPr>
              <w:numPr>
                <w:ilvl w:val="0"/>
                <w:numId w:val="1"/>
              </w:num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把元件插在九孔板上：</w:t>
            </w:r>
            <w:r>
              <w:rPr>
                <w:rFonts w:eastAsia="黑体"/>
                <w:sz w:val="24"/>
              </w:rPr>
              <w:t>把电位器、差动放大器，电阻和应变片转接盒按右图所示插在九孔板上，注意</w:t>
            </w:r>
            <w:r>
              <w:rPr>
                <w:rFonts w:eastAsia="黑体"/>
                <w:sz w:val="24"/>
              </w:rPr>
              <w:t>22K</w:t>
            </w:r>
            <w:r>
              <w:rPr>
                <w:rFonts w:eastAsia="黑体"/>
                <w:sz w:val="24"/>
              </w:rPr>
              <w:t>电位器的滑动端与</w:t>
            </w:r>
            <w:r>
              <w:rPr>
                <w:rFonts w:eastAsia="黑体"/>
                <w:sz w:val="24"/>
              </w:rPr>
              <w:t>1K</w:t>
            </w:r>
            <w:r>
              <w:rPr>
                <w:rFonts w:eastAsia="黑体"/>
                <w:sz w:val="24"/>
              </w:rPr>
              <w:t>电阻相连，电桥只有一个臂（</w:t>
            </w:r>
            <w:r>
              <w:rPr>
                <w:rFonts w:eastAsia="黑体"/>
                <w:sz w:val="24"/>
              </w:rPr>
              <w:t>R4</w:t>
            </w:r>
            <w:r>
              <w:rPr>
                <w:rFonts w:eastAsia="黑体"/>
                <w:sz w:val="24"/>
              </w:rPr>
              <w:t>位置）接入应变片；</w:t>
            </w:r>
          </w:p>
          <w:p w14:paraId="188FDE61" w14:textId="77777777" w:rsidR="00050782" w:rsidRDefault="00050782">
            <w:pPr>
              <w:rPr>
                <w:rFonts w:eastAsia="黑体"/>
                <w:sz w:val="24"/>
              </w:rPr>
            </w:pPr>
          </w:p>
          <w:p w14:paraId="6252FD29" w14:textId="77777777" w:rsidR="00050782" w:rsidRDefault="00000000">
            <w:pPr>
              <w:numPr>
                <w:ilvl w:val="0"/>
                <w:numId w:val="2"/>
              </w:num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连线：</w:t>
            </w:r>
          </w:p>
          <w:p w14:paraId="24C70A81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2.1.</w:t>
            </w:r>
            <w:r>
              <w:rPr>
                <w:rFonts w:eastAsia="黑体" w:hint="eastAsia"/>
                <w:sz w:val="24"/>
              </w:rPr>
              <w:t>把</w:t>
            </w:r>
            <w:r>
              <w:rPr>
                <w:rFonts w:eastAsia="黑体" w:hint="eastAsia"/>
                <w:sz w:val="24"/>
              </w:rPr>
              <w:t>22K</w:t>
            </w:r>
            <w:r>
              <w:rPr>
                <w:rFonts w:eastAsia="黑体" w:hint="eastAsia"/>
                <w:sz w:val="24"/>
              </w:rPr>
              <w:t>电位器的固定电阻的两端接到电源的±</w:t>
            </w:r>
            <w:r>
              <w:rPr>
                <w:rFonts w:eastAsia="黑体" w:hint="eastAsia"/>
                <w:sz w:val="24"/>
              </w:rPr>
              <w:t>4V</w:t>
            </w:r>
            <w:r>
              <w:rPr>
                <w:rFonts w:eastAsia="黑体" w:hint="eastAsia"/>
                <w:sz w:val="24"/>
              </w:rPr>
              <w:t>电压接口上；</w:t>
            </w:r>
          </w:p>
          <w:p w14:paraId="02EAACF7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2.2.</w:t>
            </w:r>
            <w:r>
              <w:rPr>
                <w:rFonts w:eastAsia="黑体" w:hint="eastAsia"/>
                <w:sz w:val="24"/>
              </w:rPr>
              <w:t>把电桥两端也接到±</w:t>
            </w:r>
            <w:r>
              <w:rPr>
                <w:rFonts w:eastAsia="黑体" w:hint="eastAsia"/>
                <w:sz w:val="24"/>
              </w:rPr>
              <w:t>4V</w:t>
            </w:r>
            <w:r>
              <w:rPr>
                <w:rFonts w:eastAsia="黑体" w:hint="eastAsia"/>
                <w:sz w:val="24"/>
              </w:rPr>
              <w:t>电压接口上（为了让Δ</w:t>
            </w:r>
            <w:r>
              <w:rPr>
                <w:rFonts w:eastAsia="黑体" w:hint="eastAsia"/>
                <w:sz w:val="24"/>
              </w:rPr>
              <w:t>U </w:t>
            </w:r>
            <w:r>
              <w:rPr>
                <w:rFonts w:eastAsia="黑体" w:hint="eastAsia"/>
                <w:sz w:val="24"/>
              </w:rPr>
              <w:t>为正，电桥的上端接</w:t>
            </w:r>
            <w:r>
              <w:rPr>
                <w:rFonts w:eastAsia="黑体" w:hint="eastAsia"/>
                <w:sz w:val="24"/>
              </w:rPr>
              <w:t>+4V</w:t>
            </w:r>
            <w:r>
              <w:rPr>
                <w:rFonts w:eastAsia="黑体" w:hint="eastAsia"/>
                <w:sz w:val="24"/>
              </w:rPr>
              <w:t>，下端接−</w:t>
            </w:r>
            <w:r>
              <w:rPr>
                <w:rFonts w:eastAsia="黑体" w:hint="eastAsia"/>
                <w:sz w:val="24"/>
              </w:rPr>
              <w:t>4V</w:t>
            </w:r>
            <w:r>
              <w:rPr>
                <w:rFonts w:eastAsia="黑体" w:hint="eastAsia"/>
                <w:sz w:val="24"/>
              </w:rPr>
              <w:t>）；</w:t>
            </w:r>
          </w:p>
          <w:p w14:paraId="7FFA38BF" w14:textId="77777777" w:rsidR="00050782" w:rsidRDefault="00000000">
            <w:pPr>
              <w:rPr>
                <w:rFonts w:eastAsia="黑体"/>
                <w:color w:val="FF0000"/>
                <w:sz w:val="24"/>
              </w:rPr>
            </w:pPr>
            <w:r>
              <w:rPr>
                <w:rFonts w:eastAsia="黑体" w:hint="eastAsia"/>
                <w:sz w:val="24"/>
              </w:rPr>
              <w:t>2.3.</w:t>
            </w:r>
            <w:r>
              <w:rPr>
                <w:rFonts w:eastAsia="黑体" w:hint="eastAsia"/>
                <w:sz w:val="24"/>
              </w:rPr>
              <w:t>把差动放大器的</w:t>
            </w:r>
            <w:r>
              <w:rPr>
                <w:rFonts w:eastAsia="黑体" w:hint="eastAsia"/>
                <w:sz w:val="24"/>
              </w:rPr>
              <w:t>V+</w:t>
            </w:r>
            <w:r>
              <w:rPr>
                <w:rFonts w:eastAsia="黑体" w:hint="eastAsia"/>
                <w:sz w:val="24"/>
              </w:rPr>
              <w:t>和</w:t>
            </w:r>
            <w:r>
              <w:rPr>
                <w:rFonts w:eastAsia="黑体" w:hint="eastAsia"/>
                <w:sz w:val="24"/>
              </w:rPr>
              <w:t>V-</w:t>
            </w:r>
            <w:r>
              <w:rPr>
                <w:rFonts w:eastAsia="黑体" w:hint="eastAsia"/>
                <w:sz w:val="24"/>
              </w:rPr>
              <w:t>两处分别接到电源的</w:t>
            </w:r>
            <w:r>
              <w:rPr>
                <w:rFonts w:eastAsia="黑体" w:hint="eastAsia"/>
                <w:sz w:val="24"/>
              </w:rPr>
              <w:t>+15V</w:t>
            </w:r>
            <w:r>
              <w:rPr>
                <w:rFonts w:eastAsia="黑体" w:hint="eastAsia"/>
                <w:sz w:val="24"/>
              </w:rPr>
              <w:t>和−</w:t>
            </w:r>
            <w:r>
              <w:rPr>
                <w:rFonts w:eastAsia="黑体" w:hint="eastAsia"/>
                <w:sz w:val="24"/>
              </w:rPr>
              <w:t>15V</w:t>
            </w:r>
            <w:r>
              <w:rPr>
                <w:rFonts w:eastAsia="黑体" w:hint="eastAsia"/>
                <w:sz w:val="24"/>
              </w:rPr>
              <w:t>电压接口，</w:t>
            </w:r>
            <w:r>
              <w:rPr>
                <w:rFonts w:eastAsia="黑体" w:hint="eastAsia"/>
                <w:color w:val="FF0000"/>
                <w:sz w:val="24"/>
              </w:rPr>
              <w:t>注意这里不可以反接；</w:t>
            </w:r>
          </w:p>
          <w:p w14:paraId="3D60005C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2.4.</w:t>
            </w:r>
            <w:r>
              <w:rPr>
                <w:rFonts w:eastAsia="黑体" w:hint="eastAsia"/>
                <w:sz w:val="24"/>
              </w:rPr>
              <w:t>把±</w:t>
            </w:r>
            <w:r>
              <w:rPr>
                <w:rFonts w:eastAsia="黑体" w:hint="eastAsia"/>
                <w:sz w:val="24"/>
              </w:rPr>
              <w:t>4V</w:t>
            </w:r>
            <w:r>
              <w:rPr>
                <w:rFonts w:eastAsia="黑体" w:hint="eastAsia"/>
                <w:sz w:val="24"/>
              </w:rPr>
              <w:t>和±</w:t>
            </w:r>
            <w:r>
              <w:rPr>
                <w:rFonts w:eastAsia="黑体" w:hint="eastAsia"/>
                <w:sz w:val="24"/>
              </w:rPr>
              <w:t>15V</w:t>
            </w:r>
            <w:r>
              <w:rPr>
                <w:rFonts w:eastAsia="黑体" w:hint="eastAsia"/>
                <w:sz w:val="24"/>
              </w:rPr>
              <w:t>电源的地线接到差动放大器的接地端；</w:t>
            </w:r>
          </w:p>
          <w:p w14:paraId="26FA957A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2.5.</w:t>
            </w:r>
            <w:r>
              <w:rPr>
                <w:rFonts w:eastAsia="黑体" w:hint="eastAsia"/>
                <w:sz w:val="24"/>
              </w:rPr>
              <w:t>把</w:t>
            </w:r>
            <w:r>
              <w:rPr>
                <w:rFonts w:eastAsia="黑体" w:hint="eastAsia"/>
                <w:sz w:val="24"/>
              </w:rPr>
              <w:t>R4</w:t>
            </w:r>
            <w:r>
              <w:rPr>
                <w:rFonts w:eastAsia="黑体" w:hint="eastAsia"/>
                <w:sz w:val="24"/>
              </w:rPr>
              <w:t>位置的应变片转接</w:t>
            </w:r>
            <w:proofErr w:type="gramStart"/>
            <w:r>
              <w:rPr>
                <w:rFonts w:eastAsia="黑体" w:hint="eastAsia"/>
                <w:sz w:val="24"/>
              </w:rPr>
              <w:t>盒接到</w:t>
            </w:r>
            <w:proofErr w:type="gramEnd"/>
            <w:r>
              <w:rPr>
                <w:rFonts w:eastAsia="黑体" w:hint="eastAsia"/>
                <w:sz w:val="24"/>
              </w:rPr>
              <w:t>电子秤模块的</w:t>
            </w:r>
            <w:r>
              <w:rPr>
                <w:rFonts w:eastAsia="黑体" w:hint="eastAsia"/>
                <w:sz w:val="24"/>
              </w:rPr>
              <w:t>R4</w:t>
            </w:r>
            <w:r>
              <w:rPr>
                <w:rFonts w:eastAsia="黑体" w:hint="eastAsia"/>
                <w:sz w:val="24"/>
              </w:rPr>
              <w:t>上；</w:t>
            </w:r>
          </w:p>
          <w:p w14:paraId="76452ACE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2.6.</w:t>
            </w:r>
            <w:r>
              <w:rPr>
                <w:rFonts w:eastAsia="黑体" w:hint="eastAsia"/>
                <w:sz w:val="24"/>
              </w:rPr>
              <w:t>把万用表的地线接到差动放大器的地线端，万用表的火线接到差动放大器的输出端</w:t>
            </w:r>
            <w:r>
              <w:rPr>
                <w:rFonts w:eastAsia="黑体" w:hint="eastAsia"/>
                <w:sz w:val="24"/>
              </w:rPr>
              <w:t>V0</w:t>
            </w:r>
            <w:r>
              <w:rPr>
                <w:rFonts w:eastAsia="黑体" w:hint="eastAsia"/>
                <w:sz w:val="24"/>
              </w:rPr>
              <w:t>；</w:t>
            </w:r>
          </w:p>
          <w:p w14:paraId="56881799" w14:textId="77777777" w:rsidR="00050782" w:rsidRDefault="00050782">
            <w:pPr>
              <w:rPr>
                <w:rFonts w:eastAsia="黑体"/>
                <w:sz w:val="24"/>
              </w:rPr>
            </w:pPr>
          </w:p>
          <w:p w14:paraId="3DFE1EAD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3. </w:t>
            </w:r>
            <w:r>
              <w:rPr>
                <w:rFonts w:eastAsia="黑体" w:hint="eastAsia"/>
                <w:sz w:val="24"/>
              </w:rPr>
              <w:t>差动放大器调零：</w:t>
            </w:r>
          </w:p>
          <w:p w14:paraId="58EBA15F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3.1.</w:t>
            </w:r>
            <w:r>
              <w:rPr>
                <w:rFonts w:eastAsia="黑体" w:hint="eastAsia"/>
                <w:sz w:val="24"/>
              </w:rPr>
              <w:t>把差动放大器的</w:t>
            </w:r>
            <w:r>
              <w:rPr>
                <w:rFonts w:eastAsia="黑体" w:hint="eastAsia"/>
                <w:sz w:val="24"/>
              </w:rPr>
              <w:t>VP</w:t>
            </w:r>
            <w:r>
              <w:rPr>
                <w:rFonts w:eastAsia="黑体" w:hint="eastAsia"/>
                <w:sz w:val="24"/>
              </w:rPr>
              <w:t>和</w:t>
            </w:r>
            <w:r>
              <w:rPr>
                <w:rFonts w:eastAsia="黑体" w:hint="eastAsia"/>
                <w:sz w:val="24"/>
              </w:rPr>
              <w:t>VN</w:t>
            </w:r>
            <w:r>
              <w:rPr>
                <w:rFonts w:eastAsia="黑体" w:hint="eastAsia"/>
                <w:sz w:val="24"/>
              </w:rPr>
              <w:t>两接口短接，把增益调到最大；</w:t>
            </w:r>
          </w:p>
          <w:p w14:paraId="629AA123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3.2.</w:t>
            </w:r>
            <w:r>
              <w:rPr>
                <w:rFonts w:eastAsia="黑体" w:hint="eastAsia"/>
                <w:sz w:val="24"/>
              </w:rPr>
              <w:t>把万用表调到直流电压</w:t>
            </w:r>
            <w:r>
              <w:rPr>
                <w:rFonts w:eastAsia="黑体" w:hint="eastAsia"/>
                <w:sz w:val="24"/>
              </w:rPr>
              <w:t>2V</w:t>
            </w:r>
            <w:r>
              <w:rPr>
                <w:rFonts w:eastAsia="黑体" w:hint="eastAsia"/>
                <w:sz w:val="24"/>
              </w:rPr>
              <w:t>量程（如果显示超量程就先用</w:t>
            </w:r>
            <w:r>
              <w:rPr>
                <w:rFonts w:eastAsia="黑体" w:hint="eastAsia"/>
                <w:sz w:val="24"/>
              </w:rPr>
              <w:t>20V</w:t>
            </w:r>
            <w:r>
              <w:rPr>
                <w:rFonts w:eastAsia="黑体" w:hint="eastAsia"/>
                <w:sz w:val="24"/>
              </w:rPr>
              <w:t>）；</w:t>
            </w:r>
          </w:p>
          <w:p w14:paraId="61249D92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3.3.</w:t>
            </w:r>
            <w:r>
              <w:rPr>
                <w:rFonts w:eastAsia="黑体" w:hint="eastAsia"/>
                <w:sz w:val="24"/>
              </w:rPr>
              <w:t>调节差动放大器的调零旋钮，使万用表测得的电压</w:t>
            </w:r>
            <w:r>
              <w:rPr>
                <w:rFonts w:eastAsia="黑体" w:hint="eastAsia"/>
                <w:sz w:val="24"/>
              </w:rPr>
              <w:t>V0</w:t>
            </w:r>
            <w:r>
              <w:rPr>
                <w:rFonts w:eastAsia="黑体" w:hint="eastAsia"/>
                <w:sz w:val="24"/>
              </w:rPr>
              <w:t>的值接近</w:t>
            </w:r>
            <w:r>
              <w:rPr>
                <w:rFonts w:eastAsia="黑体" w:hint="eastAsia"/>
                <w:sz w:val="24"/>
              </w:rPr>
              <w:t>0V</w:t>
            </w:r>
            <w:r>
              <w:rPr>
                <w:rFonts w:eastAsia="黑体" w:hint="eastAsia"/>
                <w:sz w:val="24"/>
              </w:rPr>
              <w:t>，小于</w:t>
            </w:r>
            <w:r>
              <w:rPr>
                <w:rFonts w:eastAsia="黑体" w:hint="eastAsia"/>
                <w:sz w:val="24"/>
              </w:rPr>
              <w:t>1mV</w:t>
            </w:r>
            <w:r>
              <w:rPr>
                <w:rFonts w:eastAsia="黑体" w:hint="eastAsia"/>
                <w:sz w:val="24"/>
              </w:rPr>
              <w:t>即可视为已调零；</w:t>
            </w:r>
          </w:p>
          <w:p w14:paraId="54BDCC6B" w14:textId="77777777" w:rsidR="00050782" w:rsidRDefault="00050782">
            <w:pPr>
              <w:rPr>
                <w:rFonts w:eastAsia="黑体"/>
                <w:sz w:val="24"/>
              </w:rPr>
            </w:pPr>
          </w:p>
          <w:p w14:paraId="105811AC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4.</w:t>
            </w:r>
            <w:r>
              <w:rPr>
                <w:rFonts w:eastAsia="黑体" w:hint="eastAsia"/>
                <w:sz w:val="24"/>
              </w:rPr>
              <w:t>调节电桥平衡：</w:t>
            </w:r>
          </w:p>
          <w:p w14:paraId="1DAA9D12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4.1.</w:t>
            </w:r>
            <w:r>
              <w:rPr>
                <w:rFonts w:eastAsia="黑体" w:hint="eastAsia"/>
                <w:sz w:val="24"/>
              </w:rPr>
              <w:t>差动放大器调零后，把差动放大器的</w:t>
            </w:r>
            <w:r>
              <w:rPr>
                <w:rFonts w:eastAsia="黑体" w:hint="eastAsia"/>
                <w:sz w:val="24"/>
              </w:rPr>
              <w:t>VP</w:t>
            </w:r>
            <w:r>
              <w:rPr>
                <w:rFonts w:eastAsia="黑体" w:hint="eastAsia"/>
                <w:sz w:val="24"/>
              </w:rPr>
              <w:t>和</w:t>
            </w:r>
            <w:r>
              <w:rPr>
                <w:rFonts w:eastAsia="黑体" w:hint="eastAsia"/>
                <w:sz w:val="24"/>
              </w:rPr>
              <w:t>VN</w:t>
            </w:r>
            <w:r>
              <w:rPr>
                <w:rFonts w:eastAsia="黑体" w:hint="eastAsia"/>
                <w:sz w:val="24"/>
              </w:rPr>
              <w:t>接口分别接到电桥右臂和左臂的中点，用转接盒连接（</w:t>
            </w:r>
            <w:r>
              <w:rPr>
                <w:rFonts w:eastAsia="黑体" w:hint="eastAsia"/>
                <w:sz w:val="24"/>
              </w:rPr>
              <w:t xml:space="preserve"> VP</w:t>
            </w:r>
            <w:r>
              <w:rPr>
                <w:rFonts w:eastAsia="黑体" w:hint="eastAsia"/>
                <w:sz w:val="24"/>
              </w:rPr>
              <w:t>和</w:t>
            </w:r>
            <w:r>
              <w:rPr>
                <w:rFonts w:eastAsia="黑体" w:hint="eastAsia"/>
                <w:sz w:val="24"/>
              </w:rPr>
              <w:t>VN</w:t>
            </w:r>
            <w:r>
              <w:rPr>
                <w:rFonts w:eastAsia="黑体" w:hint="eastAsia"/>
                <w:sz w:val="24"/>
              </w:rPr>
              <w:t>分别接右侧和左侧，是为了使Δ</w:t>
            </w:r>
            <w:r>
              <w:rPr>
                <w:rFonts w:eastAsia="黑体" w:hint="eastAsia"/>
                <w:sz w:val="24"/>
              </w:rPr>
              <w:t>U</w:t>
            </w:r>
            <w:r>
              <w:rPr>
                <w:rFonts w:eastAsia="黑体" w:hint="eastAsia"/>
                <w:sz w:val="24"/>
              </w:rPr>
              <w:t>为正，便于记录）；</w:t>
            </w:r>
          </w:p>
          <w:p w14:paraId="35588E1C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4.2.</w:t>
            </w:r>
            <w:r>
              <w:rPr>
                <w:rFonts w:eastAsia="黑体" w:hint="eastAsia"/>
                <w:sz w:val="24"/>
              </w:rPr>
              <w:t>调节</w:t>
            </w:r>
            <w:r>
              <w:rPr>
                <w:rFonts w:eastAsia="黑体" w:hint="eastAsia"/>
                <w:sz w:val="24"/>
              </w:rPr>
              <w:t>22K</w:t>
            </w:r>
            <w:r>
              <w:rPr>
                <w:rFonts w:eastAsia="黑体" w:hint="eastAsia"/>
                <w:sz w:val="24"/>
              </w:rPr>
              <w:t>电位器，使万用表的测得的电压值接近</w:t>
            </w:r>
            <w:r>
              <w:rPr>
                <w:rFonts w:eastAsia="黑体" w:hint="eastAsia"/>
                <w:sz w:val="24"/>
              </w:rPr>
              <w:t>0V</w:t>
            </w:r>
            <w:r>
              <w:rPr>
                <w:rFonts w:eastAsia="黑体" w:hint="eastAsia"/>
                <w:sz w:val="24"/>
              </w:rPr>
              <w:t>，小于</w:t>
            </w:r>
            <w:r>
              <w:rPr>
                <w:rFonts w:eastAsia="黑体" w:hint="eastAsia"/>
                <w:sz w:val="24"/>
              </w:rPr>
              <w:t>5mV</w:t>
            </w:r>
            <w:r>
              <w:rPr>
                <w:rFonts w:eastAsia="黑体" w:hint="eastAsia"/>
                <w:sz w:val="24"/>
              </w:rPr>
              <w:t>即可视为已调零，可近似认为电桥平衡；</w:t>
            </w:r>
          </w:p>
          <w:p w14:paraId="2150A875" w14:textId="77777777" w:rsidR="00050782" w:rsidRDefault="00050782">
            <w:pPr>
              <w:rPr>
                <w:rFonts w:eastAsia="黑体"/>
                <w:sz w:val="24"/>
              </w:rPr>
            </w:pPr>
          </w:p>
          <w:p w14:paraId="2E5B53A4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5.</w:t>
            </w:r>
            <w:r>
              <w:rPr>
                <w:rFonts w:eastAsia="黑体" w:hint="eastAsia"/>
                <w:sz w:val="24"/>
              </w:rPr>
              <w:t>测量差动放大器输出电压Δ</w:t>
            </w:r>
            <w:r>
              <w:rPr>
                <w:rFonts w:eastAsia="黑体" w:hint="eastAsia"/>
                <w:sz w:val="24"/>
              </w:rPr>
              <w:t>U</w:t>
            </w:r>
            <w:r>
              <w:rPr>
                <w:rFonts w:eastAsia="黑体" w:hint="eastAsia"/>
                <w:sz w:val="24"/>
              </w:rPr>
              <w:t>与砝码个数的关系：</w:t>
            </w:r>
          </w:p>
          <w:p w14:paraId="00A48AD5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5.1.</w:t>
            </w:r>
            <w:r>
              <w:rPr>
                <w:rFonts w:eastAsia="黑体" w:hint="eastAsia"/>
                <w:sz w:val="24"/>
              </w:rPr>
              <w:t>电桥平衡后，记录此时的电压值，即</w:t>
            </w:r>
            <w:r>
              <w:rPr>
                <w:rFonts w:eastAsia="黑体" w:hint="eastAsia"/>
                <w:sz w:val="24"/>
              </w:rPr>
              <w:t>0</w:t>
            </w:r>
            <w:r>
              <w:rPr>
                <w:rFonts w:eastAsia="黑体" w:hint="eastAsia"/>
                <w:sz w:val="24"/>
              </w:rPr>
              <w:t>个砝码时的Δ</w:t>
            </w:r>
            <w:r>
              <w:rPr>
                <w:rFonts w:eastAsia="黑体" w:hint="eastAsia"/>
                <w:sz w:val="24"/>
              </w:rPr>
              <w:t>U</w:t>
            </w:r>
            <w:r>
              <w:rPr>
                <w:rFonts w:eastAsia="黑体" w:hint="eastAsia"/>
                <w:sz w:val="24"/>
              </w:rPr>
              <w:t>，填入表</w:t>
            </w: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；</w:t>
            </w:r>
          </w:p>
          <w:p w14:paraId="436EAF19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5.2.</w:t>
            </w:r>
            <w:r>
              <w:rPr>
                <w:rFonts w:eastAsia="黑体" w:hint="eastAsia"/>
                <w:sz w:val="24"/>
              </w:rPr>
              <w:t>逐个增加砝码，记录对应的Δ</w:t>
            </w:r>
            <w:r>
              <w:rPr>
                <w:rFonts w:eastAsia="黑体" w:hint="eastAsia"/>
                <w:sz w:val="24"/>
              </w:rPr>
              <w:t>U</w:t>
            </w:r>
            <w:r>
              <w:rPr>
                <w:rFonts w:eastAsia="黑体" w:hint="eastAsia"/>
                <w:sz w:val="24"/>
              </w:rPr>
              <w:t>，填入表格</w:t>
            </w: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；</w:t>
            </w:r>
          </w:p>
          <w:p w14:paraId="084021E3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（</w:t>
            </w:r>
            <w:r>
              <w:rPr>
                <w:rFonts w:eastAsia="黑体" w:hint="eastAsia"/>
                <w:sz w:val="24"/>
              </w:rPr>
              <w:t>2</w:t>
            </w:r>
            <w:r>
              <w:rPr>
                <w:rFonts w:eastAsia="黑体" w:hint="eastAsia"/>
                <w:sz w:val="24"/>
              </w:rPr>
              <w:t>）双臂电桥：</w:t>
            </w:r>
          </w:p>
          <w:p w14:paraId="1F60AB34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1.</w:t>
            </w:r>
            <w:r>
              <w:rPr>
                <w:rFonts w:eastAsia="黑体"/>
                <w:sz w:val="24"/>
              </w:rPr>
              <w:t>在单臂电桥电路的基础上，把</w:t>
            </w:r>
            <w:r>
              <w:rPr>
                <w:rFonts w:eastAsia="黑体"/>
                <w:sz w:val="24"/>
              </w:rPr>
              <w:t>R3</w:t>
            </w:r>
            <w:r>
              <w:rPr>
                <w:rFonts w:eastAsia="黑体"/>
                <w:sz w:val="24"/>
              </w:rPr>
              <w:t>替换为应变片电阻</w:t>
            </w:r>
            <w:r>
              <w:rPr>
                <w:rFonts w:eastAsia="黑体"/>
                <w:sz w:val="24"/>
              </w:rPr>
              <w:t>R3</w:t>
            </w:r>
            <w:r>
              <w:rPr>
                <w:rFonts w:eastAsia="黑体"/>
                <w:sz w:val="24"/>
              </w:rPr>
              <w:t>；</w:t>
            </w:r>
          </w:p>
          <w:p w14:paraId="5A94A409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</w:t>
            </w:r>
            <w:r>
              <w:rPr>
                <w:rFonts w:eastAsia="黑体"/>
                <w:sz w:val="24"/>
              </w:rPr>
              <w:t>按单臂电桥步骤的第</w:t>
            </w:r>
            <w:r>
              <w:rPr>
                <w:rFonts w:eastAsia="黑体"/>
                <w:sz w:val="24"/>
              </w:rPr>
              <w:t>4.2</w:t>
            </w:r>
            <w:r>
              <w:rPr>
                <w:rFonts w:eastAsia="黑体"/>
                <w:sz w:val="24"/>
              </w:rPr>
              <w:t>步调节电桥平衡；</w:t>
            </w:r>
          </w:p>
          <w:p w14:paraId="1365C550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3.</w:t>
            </w:r>
            <w:r>
              <w:rPr>
                <w:rFonts w:eastAsia="黑体"/>
                <w:sz w:val="24"/>
              </w:rPr>
              <w:t>测量</w:t>
            </w:r>
            <w:r>
              <w:rPr>
                <w:rFonts w:eastAsia="黑体"/>
                <w:sz w:val="24"/>
              </w:rPr>
              <w:t>ΔU</w:t>
            </w:r>
            <w:r>
              <w:rPr>
                <w:rFonts w:eastAsia="黑体"/>
                <w:sz w:val="24"/>
              </w:rPr>
              <w:t>与砝码个数的关系，记录表格</w:t>
            </w:r>
            <w:r>
              <w:rPr>
                <w:rFonts w:eastAsia="黑体"/>
                <w:sz w:val="24"/>
              </w:rPr>
              <w:t>2</w:t>
            </w:r>
            <w:r>
              <w:rPr>
                <w:rFonts w:eastAsia="黑体"/>
                <w:sz w:val="24"/>
              </w:rPr>
              <w:t>；</w:t>
            </w:r>
          </w:p>
          <w:p w14:paraId="424F51F3" w14:textId="77777777" w:rsidR="00050782" w:rsidRDefault="00050782">
            <w:pPr>
              <w:rPr>
                <w:rFonts w:eastAsia="黑体"/>
                <w:sz w:val="24"/>
              </w:rPr>
            </w:pPr>
          </w:p>
          <w:p w14:paraId="7807A07B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（</w:t>
            </w:r>
            <w:r>
              <w:rPr>
                <w:rFonts w:eastAsia="黑体" w:hint="eastAsia"/>
                <w:sz w:val="24"/>
              </w:rPr>
              <w:t>3</w:t>
            </w:r>
            <w:r>
              <w:rPr>
                <w:rFonts w:eastAsia="黑体" w:hint="eastAsia"/>
                <w:sz w:val="24"/>
              </w:rPr>
              <w:t>）</w:t>
            </w:r>
            <w:proofErr w:type="gramStart"/>
            <w:r>
              <w:rPr>
                <w:rFonts w:eastAsia="黑体" w:hint="eastAsia"/>
                <w:sz w:val="24"/>
              </w:rPr>
              <w:t>全臂电桥</w:t>
            </w:r>
            <w:proofErr w:type="gramEnd"/>
            <w:r>
              <w:rPr>
                <w:rFonts w:eastAsia="黑体" w:hint="eastAsia"/>
                <w:sz w:val="24"/>
              </w:rPr>
              <w:t>：</w:t>
            </w:r>
          </w:p>
          <w:p w14:paraId="57A47A48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1.</w:t>
            </w:r>
            <w:r>
              <w:rPr>
                <w:rFonts w:eastAsia="黑体"/>
                <w:sz w:val="24"/>
              </w:rPr>
              <w:t>在双臂电桥电路的基础上，把</w:t>
            </w:r>
            <w:r>
              <w:rPr>
                <w:rFonts w:eastAsia="黑体"/>
                <w:sz w:val="24"/>
              </w:rPr>
              <w:t>R1</w:t>
            </w:r>
            <w:r>
              <w:rPr>
                <w:rFonts w:eastAsia="黑体"/>
                <w:sz w:val="24"/>
              </w:rPr>
              <w:t>和</w:t>
            </w:r>
            <w:r>
              <w:rPr>
                <w:rFonts w:eastAsia="黑体"/>
                <w:sz w:val="24"/>
              </w:rPr>
              <w:t>R2</w:t>
            </w:r>
            <w:r>
              <w:rPr>
                <w:rFonts w:eastAsia="黑体"/>
                <w:sz w:val="24"/>
              </w:rPr>
              <w:t>替换为应变片电阻的</w:t>
            </w:r>
            <w:r>
              <w:rPr>
                <w:rFonts w:eastAsia="黑体"/>
                <w:sz w:val="24"/>
              </w:rPr>
              <w:t>R1</w:t>
            </w:r>
            <w:r>
              <w:rPr>
                <w:rFonts w:eastAsia="黑体"/>
                <w:sz w:val="24"/>
              </w:rPr>
              <w:t>和</w:t>
            </w:r>
            <w:r>
              <w:rPr>
                <w:rFonts w:eastAsia="黑体"/>
                <w:sz w:val="24"/>
              </w:rPr>
              <w:t>R2</w:t>
            </w:r>
            <w:r>
              <w:rPr>
                <w:rFonts w:eastAsia="黑体"/>
                <w:sz w:val="24"/>
              </w:rPr>
              <w:t>；</w:t>
            </w:r>
          </w:p>
          <w:p w14:paraId="5BF3EFB3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2.</w:t>
            </w:r>
            <w:r>
              <w:rPr>
                <w:rFonts w:eastAsia="黑体"/>
                <w:sz w:val="24"/>
              </w:rPr>
              <w:t>按相同方法调节电桥平衡；</w:t>
            </w:r>
          </w:p>
          <w:p w14:paraId="383F942C" w14:textId="77777777" w:rsidR="00050782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3.</w:t>
            </w:r>
            <w:r>
              <w:rPr>
                <w:rFonts w:eastAsia="黑体"/>
                <w:sz w:val="24"/>
              </w:rPr>
              <w:t>测量</w:t>
            </w:r>
            <w:r>
              <w:rPr>
                <w:rFonts w:eastAsia="黑体"/>
                <w:sz w:val="24"/>
              </w:rPr>
              <w:t>ΔU</w:t>
            </w:r>
            <w:r>
              <w:rPr>
                <w:rFonts w:eastAsia="黑体"/>
                <w:sz w:val="24"/>
              </w:rPr>
              <w:t>与砝码个数的关系，记录表格</w:t>
            </w:r>
            <w:r>
              <w:rPr>
                <w:rFonts w:eastAsia="黑体"/>
                <w:sz w:val="24"/>
              </w:rPr>
              <w:t>3</w:t>
            </w:r>
            <w:r>
              <w:rPr>
                <w:rFonts w:eastAsia="黑体"/>
                <w:sz w:val="24"/>
              </w:rPr>
              <w:t>；</w:t>
            </w:r>
          </w:p>
          <w:p w14:paraId="7A243645" w14:textId="77777777" w:rsidR="00050782" w:rsidRDefault="00050782">
            <w:pPr>
              <w:rPr>
                <w:rFonts w:eastAsia="黑体"/>
                <w:sz w:val="24"/>
              </w:rPr>
            </w:pPr>
          </w:p>
          <w:p w14:paraId="5A42F08C" w14:textId="77777777" w:rsidR="00050782" w:rsidRDefault="00050782">
            <w:pPr>
              <w:rPr>
                <w:rFonts w:eastAsia="黑体"/>
                <w:sz w:val="24"/>
              </w:rPr>
            </w:pPr>
          </w:p>
          <w:p w14:paraId="551311E3" w14:textId="77777777" w:rsidR="00050782" w:rsidRDefault="00050782">
            <w:pPr>
              <w:rPr>
                <w:rFonts w:eastAsia="黑体"/>
                <w:sz w:val="24"/>
              </w:rPr>
            </w:pPr>
          </w:p>
          <w:p w14:paraId="57A201F0" w14:textId="77777777" w:rsidR="00050782" w:rsidRDefault="00050782">
            <w:pPr>
              <w:rPr>
                <w:rFonts w:eastAsia="黑体"/>
                <w:sz w:val="24"/>
              </w:rPr>
            </w:pPr>
          </w:p>
        </w:tc>
      </w:tr>
    </w:tbl>
    <w:p w14:paraId="1F576780" w14:textId="77777777" w:rsidR="00C310D7" w:rsidRDefault="00C310D7">
      <w:r>
        <w:lastRenderedPageBreak/>
        <w:br w:type="page"/>
      </w:r>
    </w:p>
    <w:p w14:paraId="37971E77" w14:textId="77777777" w:rsidR="00050782" w:rsidRDefault="00050782"/>
    <w:sectPr w:rsidR="00050782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5FB3E" w14:textId="77777777" w:rsidR="005776B8" w:rsidRDefault="005776B8">
      <w:r>
        <w:separator/>
      </w:r>
    </w:p>
  </w:endnote>
  <w:endnote w:type="continuationSeparator" w:id="0">
    <w:p w14:paraId="0D4907B0" w14:textId="77777777" w:rsidR="005776B8" w:rsidRDefault="00577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F6B77" w14:textId="77777777" w:rsidR="00050782" w:rsidRDefault="00000000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E9A7E09" w14:textId="77777777" w:rsidR="00050782" w:rsidRDefault="0005078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DE67" w14:textId="77777777" w:rsidR="00050782" w:rsidRDefault="00000000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4</w:t>
    </w:r>
    <w:r>
      <w:rPr>
        <w:rStyle w:val="a8"/>
      </w:rPr>
      <w:fldChar w:fldCharType="end"/>
    </w:r>
  </w:p>
  <w:p w14:paraId="4D3B068F" w14:textId="77777777" w:rsidR="00050782" w:rsidRDefault="0005078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959B8" w14:textId="77777777" w:rsidR="005776B8" w:rsidRDefault="005776B8">
      <w:r>
        <w:separator/>
      </w:r>
    </w:p>
  </w:footnote>
  <w:footnote w:type="continuationSeparator" w:id="0">
    <w:p w14:paraId="59A4D454" w14:textId="77777777" w:rsidR="005776B8" w:rsidRDefault="00577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0FFD1C4"/>
    <w:multiLevelType w:val="singleLevel"/>
    <w:tmpl w:val="90FFD1C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D4AC16B"/>
    <w:multiLevelType w:val="singleLevel"/>
    <w:tmpl w:val="BD4AC16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EA84733"/>
    <w:multiLevelType w:val="singleLevel"/>
    <w:tmpl w:val="BEA8473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059AE715"/>
    <w:multiLevelType w:val="singleLevel"/>
    <w:tmpl w:val="059AE71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253F8DB1"/>
    <w:multiLevelType w:val="singleLevel"/>
    <w:tmpl w:val="253F8DB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74961C2"/>
    <w:multiLevelType w:val="singleLevel"/>
    <w:tmpl w:val="374961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750931655">
    <w:abstractNumId w:val="5"/>
  </w:num>
  <w:num w:numId="2" w16cid:durableId="1918828718">
    <w:abstractNumId w:val="1"/>
  </w:num>
  <w:num w:numId="3" w16cid:durableId="963655239">
    <w:abstractNumId w:val="3"/>
  </w:num>
  <w:num w:numId="4" w16cid:durableId="2049570">
    <w:abstractNumId w:val="4"/>
  </w:num>
  <w:num w:numId="5" w16cid:durableId="81923150">
    <w:abstractNumId w:val="0"/>
  </w:num>
  <w:num w:numId="6" w16cid:durableId="500774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JhOWM1YWM2MjY3ZWY3MWJmZGEwYzExY2Q1YjQxMGIifQ=="/>
  </w:docVars>
  <w:rsids>
    <w:rsidRoot w:val="00D95248"/>
    <w:rsid w:val="00050782"/>
    <w:rsid w:val="000729B8"/>
    <w:rsid w:val="000A1742"/>
    <w:rsid w:val="00134E83"/>
    <w:rsid w:val="00165C88"/>
    <w:rsid w:val="00182376"/>
    <w:rsid w:val="00271FA7"/>
    <w:rsid w:val="00277501"/>
    <w:rsid w:val="00277546"/>
    <w:rsid w:val="002974CE"/>
    <w:rsid w:val="00364452"/>
    <w:rsid w:val="00365EC1"/>
    <w:rsid w:val="003E5D70"/>
    <w:rsid w:val="004140B1"/>
    <w:rsid w:val="00434606"/>
    <w:rsid w:val="004411B5"/>
    <w:rsid w:val="00453E3D"/>
    <w:rsid w:val="004B69BF"/>
    <w:rsid w:val="004C495C"/>
    <w:rsid w:val="004F151D"/>
    <w:rsid w:val="0051323E"/>
    <w:rsid w:val="005776B8"/>
    <w:rsid w:val="005B397A"/>
    <w:rsid w:val="006260F0"/>
    <w:rsid w:val="006B17CE"/>
    <w:rsid w:val="006E2F37"/>
    <w:rsid w:val="00725916"/>
    <w:rsid w:val="007D0CBE"/>
    <w:rsid w:val="007D6F6E"/>
    <w:rsid w:val="00806EA0"/>
    <w:rsid w:val="00826A76"/>
    <w:rsid w:val="00836142"/>
    <w:rsid w:val="008F6432"/>
    <w:rsid w:val="009822E3"/>
    <w:rsid w:val="009F62F9"/>
    <w:rsid w:val="00A01717"/>
    <w:rsid w:val="00A31868"/>
    <w:rsid w:val="00AA144B"/>
    <w:rsid w:val="00B76F35"/>
    <w:rsid w:val="00BE3E2C"/>
    <w:rsid w:val="00C310D7"/>
    <w:rsid w:val="00C353B4"/>
    <w:rsid w:val="00C52C6F"/>
    <w:rsid w:val="00CF426C"/>
    <w:rsid w:val="00D95248"/>
    <w:rsid w:val="00D95676"/>
    <w:rsid w:val="00E02D9C"/>
    <w:rsid w:val="00E07627"/>
    <w:rsid w:val="00E346EF"/>
    <w:rsid w:val="00E4567F"/>
    <w:rsid w:val="00E543F9"/>
    <w:rsid w:val="00E96152"/>
    <w:rsid w:val="00ED6FC8"/>
    <w:rsid w:val="00F10EA1"/>
    <w:rsid w:val="00F270DF"/>
    <w:rsid w:val="00F4107F"/>
    <w:rsid w:val="00FD3570"/>
    <w:rsid w:val="020C396B"/>
    <w:rsid w:val="03DE778E"/>
    <w:rsid w:val="041476CE"/>
    <w:rsid w:val="042B075D"/>
    <w:rsid w:val="06EA381B"/>
    <w:rsid w:val="09CB1FE3"/>
    <w:rsid w:val="0FD77F2D"/>
    <w:rsid w:val="2A2341BA"/>
    <w:rsid w:val="306C5877"/>
    <w:rsid w:val="35D54660"/>
    <w:rsid w:val="42716525"/>
    <w:rsid w:val="43D82BF2"/>
    <w:rsid w:val="4DA37731"/>
    <w:rsid w:val="4DAA3552"/>
    <w:rsid w:val="55120BA3"/>
    <w:rsid w:val="5D0B69F2"/>
    <w:rsid w:val="61303527"/>
    <w:rsid w:val="6861160C"/>
    <w:rsid w:val="6B7D2355"/>
    <w:rsid w:val="6BF57AE9"/>
    <w:rsid w:val="734B4021"/>
    <w:rsid w:val="7D5B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EC8180E"/>
  <w15:docId w15:val="{F2FFA106-7D26-46F0-9451-2959050E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er" w:qFormat="1"/>
    <w:lsdException w:name="footer" w:qFormat="1"/>
    <w:lsdException w:name="page number" w:qFormat="1"/>
    <w:lsdException w:name="Default Paragraph Font" w:semiHidden="1" w:qFormat="1"/>
    <w:lsdException w:name="Body Text Inden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autoRedefine/>
    <w:qFormat/>
    <w:pPr>
      <w:spacing w:line="400" w:lineRule="exact"/>
      <w:ind w:firstLineChars="200" w:firstLine="420"/>
      <w:jc w:val="left"/>
    </w:pPr>
  </w:style>
  <w:style w:type="paragraph" w:styleId="a4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autoRedefine/>
    <w:qFormat/>
    <w:rPr>
      <w:sz w:val="24"/>
    </w:rPr>
  </w:style>
  <w:style w:type="table" w:styleId="a7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autoRedefine/>
    <w:qFormat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character" w:styleId="a8">
    <w:name w:val="page number"/>
    <w:basedOn w:val="a0"/>
    <w:autoRedefine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1103</Words>
  <Characters>1214</Characters>
  <Application>Microsoft Office Word</Application>
  <DocSecurity>0</DocSecurity>
  <Lines>57</Lines>
  <Paragraphs>53</Paragraphs>
  <ScaleCrop>false</ScaleCrop>
  <Company>China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creator>User</dc:creator>
  <cp:lastModifiedBy>3058457963@qq.com</cp:lastModifiedBy>
  <cp:revision>5</cp:revision>
  <dcterms:created xsi:type="dcterms:W3CDTF">2014-03-05T12:35:00Z</dcterms:created>
  <dcterms:modified xsi:type="dcterms:W3CDTF">2025-04-19T11:17:00Z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2346C5D15C2041E4B38BDF8DABAD9EC8_13</vt:lpwstr>
  </property>
</Properties>
</file>