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12A51">
      <w:pPr>
        <w:jc w:val="center"/>
        <w:rPr>
          <w:rFonts w:ascii="宋体"/>
          <w:b/>
          <w:sz w:val="44"/>
        </w:rPr>
      </w:pPr>
    </w:p>
    <w:p w14:paraId="49E7CF8D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告</w:t>
      </w:r>
    </w:p>
    <w:p w14:paraId="02E7ADCE">
      <w:pPr>
        <w:rPr>
          <w:b/>
          <w:sz w:val="28"/>
        </w:rPr>
      </w:pPr>
    </w:p>
    <w:p w14:paraId="2B75E9E4">
      <w:pPr>
        <w:rPr>
          <w:b/>
          <w:sz w:val="28"/>
        </w:rPr>
      </w:pPr>
    </w:p>
    <w:p w14:paraId="44A695D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 程 名  称：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>计算机系统(2)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</w:t>
      </w:r>
      <w:r>
        <w:rPr>
          <w:b/>
          <w:sz w:val="28"/>
          <w:u w:val="single"/>
        </w:rPr>
        <w:t xml:space="preserve"> </w:t>
      </w:r>
    </w:p>
    <w:p w14:paraId="60D490F9">
      <w:pPr>
        <w:rPr>
          <w:b/>
          <w:sz w:val="28"/>
        </w:rPr>
      </w:pPr>
    </w:p>
    <w:p w14:paraId="0A7FB48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 逆向工程实验     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</w:p>
    <w:p w14:paraId="34F5F2B9">
      <w:pPr>
        <w:rPr>
          <w:b/>
          <w:sz w:val="28"/>
        </w:rPr>
      </w:pPr>
    </w:p>
    <w:p w14:paraId="463202C4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        院：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</w:t>
      </w:r>
      <w:r>
        <w:rPr>
          <w:b/>
          <w:sz w:val="28"/>
          <w:u w:val="single"/>
        </w:rPr>
        <w:t xml:space="preserve">      </w:t>
      </w:r>
    </w:p>
    <w:p w14:paraId="3274FE67">
      <w:pPr>
        <w:rPr>
          <w:b/>
          <w:sz w:val="28"/>
        </w:rPr>
      </w:pPr>
    </w:p>
    <w:p w14:paraId="1331CD33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        业：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人工智能卓越班       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60360676">
      <w:pPr>
        <w:rPr>
          <w:b/>
          <w:sz w:val="28"/>
        </w:rPr>
      </w:pPr>
    </w:p>
    <w:p w14:paraId="2B247CC5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 导 教  师：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罗秋明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644C533C">
      <w:pPr>
        <w:rPr>
          <w:b/>
          <w:sz w:val="28"/>
          <w:u w:val="single"/>
        </w:rPr>
      </w:pPr>
    </w:p>
    <w:p w14:paraId="3DB645EA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</w:t>
      </w:r>
    </w:p>
    <w:p w14:paraId="0470AFE7">
      <w:pPr>
        <w:rPr>
          <w:b/>
          <w:sz w:val="28"/>
        </w:rPr>
      </w:pPr>
    </w:p>
    <w:p w14:paraId="31837675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 验 时  间：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20</w:t>
      </w:r>
      <w:r>
        <w:rPr>
          <w:rFonts w:hint="eastAsia"/>
          <w:b/>
          <w:sz w:val="28"/>
          <w:u w:val="single"/>
          <w:lang w:val="en-US" w:eastAsia="zh-CN"/>
        </w:rPr>
        <w:t>26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30</w:t>
      </w:r>
      <w:r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-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2026年5月14日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         </w:t>
      </w:r>
    </w:p>
    <w:p w14:paraId="64D70DB3">
      <w:pPr>
        <w:rPr>
          <w:b/>
          <w:sz w:val="28"/>
        </w:rPr>
      </w:pPr>
    </w:p>
    <w:p w14:paraId="159028D2">
      <w:pPr>
        <w:ind w:left="899" w:hanging="900" w:hangingChars="320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bookmarkStart w:id="0" w:name="_GoBack"/>
      <w:bookmarkEnd w:id="0"/>
      <w:r>
        <w:rPr>
          <w:rFonts w:hint="eastAsia"/>
          <w:b/>
          <w:sz w:val="28"/>
          <w:u w:val="single"/>
          <w:lang w:eastAsia="zh-CN"/>
        </w:rPr>
        <w:t>2026年5月7日星期四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</w:p>
    <w:p w14:paraId="61A4B0A7">
      <w:pPr>
        <w:jc w:val="center"/>
        <w:rPr>
          <w:b/>
          <w:sz w:val="44"/>
        </w:rPr>
      </w:pPr>
    </w:p>
    <w:p w14:paraId="1A2E4477">
      <w:pPr>
        <w:jc w:val="center"/>
        <w:rPr>
          <w:b/>
          <w:sz w:val="44"/>
        </w:rPr>
      </w:pPr>
    </w:p>
    <w:p w14:paraId="1FE96D46"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 w14:paraId="6D1D5396">
      <w:pPr>
        <w:spacing w:before="156" w:beforeLines="50" w:after="156" w:afterLines="5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一、</w:t>
      </w:r>
      <w:r>
        <w:rPr>
          <w:rFonts w:ascii="黑体" w:hAnsi="黑体" w:eastAsia="黑体"/>
          <w:b/>
          <w:sz w:val="28"/>
          <w:szCs w:val="28"/>
        </w:rPr>
        <w:t xml:space="preserve"> </w:t>
      </w:r>
      <w:r>
        <w:rPr>
          <w:rFonts w:hint="eastAsia" w:ascii="黑体" w:hAnsi="黑体" w:eastAsia="黑体"/>
          <w:b/>
          <w:sz w:val="28"/>
          <w:szCs w:val="28"/>
        </w:rPr>
        <w:t>实验目标：</w:t>
      </w:r>
    </w:p>
    <w:p w14:paraId="38A3B0E6">
      <w:pPr>
        <w:numPr>
          <w:ilvl w:val="0"/>
          <w:numId w:val="1"/>
        </w:numPr>
        <w:tabs>
          <w:tab w:val="left" w:pos="720"/>
        </w:tabs>
        <w:spacing w:line="276" w:lineRule="auto"/>
        <w:ind w:left="357" w:hanging="357"/>
        <w:rPr>
          <w:rFonts w:eastAsiaTheme="minorEastAsia"/>
          <w:bCs/>
          <w:sz w:val="24"/>
        </w:rPr>
      </w:pPr>
      <w:r>
        <w:rPr>
          <w:rFonts w:hint="eastAsia" w:eastAsiaTheme="minorEastAsia"/>
          <w:bCs/>
          <w:sz w:val="24"/>
        </w:rPr>
        <w:t>理解程序（控制语句、函数、返回值、堆栈结构）是如何运行的</w:t>
      </w:r>
    </w:p>
    <w:p w14:paraId="1B32B182">
      <w:pPr>
        <w:numPr>
          <w:ilvl w:val="0"/>
          <w:numId w:val="1"/>
        </w:numPr>
        <w:tabs>
          <w:tab w:val="left" w:pos="720"/>
        </w:tabs>
        <w:spacing w:line="276" w:lineRule="auto"/>
        <w:ind w:left="357" w:hanging="357"/>
        <w:rPr>
          <w:rFonts w:eastAsiaTheme="minorEastAsia"/>
          <w:bCs/>
          <w:sz w:val="24"/>
        </w:rPr>
      </w:pPr>
      <w:r>
        <w:rPr>
          <w:rFonts w:hint="eastAsia" w:eastAsiaTheme="minorEastAsia"/>
          <w:bCs/>
          <w:sz w:val="24"/>
        </w:rPr>
        <w:t>掌握</w:t>
      </w:r>
      <w:r>
        <w:rPr>
          <w:rFonts w:eastAsiaTheme="minorEastAsia"/>
          <w:bCs/>
          <w:sz w:val="24"/>
        </w:rPr>
        <w:t>GDB</w:t>
      </w:r>
      <w:r>
        <w:rPr>
          <w:rFonts w:hint="eastAsia" w:eastAsiaTheme="minorEastAsia"/>
          <w:bCs/>
          <w:sz w:val="24"/>
        </w:rPr>
        <w:t>调试工具和</w:t>
      </w:r>
      <w:r>
        <w:rPr>
          <w:rFonts w:eastAsiaTheme="minorEastAsia"/>
          <w:bCs/>
          <w:sz w:val="24"/>
        </w:rPr>
        <w:t>objdump</w:t>
      </w:r>
      <w:r>
        <w:rPr>
          <w:rFonts w:hint="eastAsia" w:eastAsiaTheme="minorEastAsia"/>
          <w:bCs/>
          <w:sz w:val="24"/>
        </w:rPr>
        <w:t>反汇编工具</w:t>
      </w:r>
    </w:p>
    <w:p w14:paraId="0BED8EFD">
      <w:pPr>
        <w:spacing w:before="156" w:beforeLines="50" w:after="156" w:afterLines="5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二、实验环境：</w:t>
      </w:r>
    </w:p>
    <w:p w14:paraId="5CB5842B">
      <w:pPr>
        <w:numPr>
          <w:ilvl w:val="0"/>
          <w:numId w:val="2"/>
        </w:numPr>
        <w:spacing w:line="276" w:lineRule="auto"/>
        <w:rPr>
          <w:sz w:val="24"/>
        </w:rPr>
      </w:pPr>
      <w:r>
        <w:rPr>
          <w:rFonts w:hint="eastAsia"/>
          <w:sz w:val="24"/>
        </w:rPr>
        <w:t>计算机（Intel CPU）</w:t>
      </w:r>
    </w:p>
    <w:p w14:paraId="2478E071">
      <w:pPr>
        <w:numPr>
          <w:ilvl w:val="0"/>
          <w:numId w:val="2"/>
        </w:numPr>
        <w:spacing w:line="276" w:lineRule="auto"/>
        <w:rPr>
          <w:sz w:val="24"/>
        </w:rPr>
      </w:pPr>
      <w:r>
        <w:rPr>
          <w:rFonts w:hint="eastAsia"/>
          <w:sz w:val="24"/>
        </w:rPr>
        <w:t>Linux</w:t>
      </w:r>
      <w:r>
        <w:rPr>
          <w:sz w:val="24"/>
        </w:rPr>
        <w:t>64位</w:t>
      </w:r>
      <w:r>
        <w:rPr>
          <w:rFonts w:hint="eastAsia"/>
          <w:sz w:val="24"/>
        </w:rPr>
        <w:t>操作系统（</w:t>
      </w:r>
      <w:r>
        <w:rPr>
          <w:sz w:val="24"/>
        </w:rPr>
        <w:t>U</w:t>
      </w:r>
      <w:r>
        <w:rPr>
          <w:rFonts w:hint="eastAsia"/>
          <w:sz w:val="24"/>
        </w:rPr>
        <w:t>bu</w:t>
      </w:r>
      <w:r>
        <w:rPr>
          <w:sz w:val="24"/>
        </w:rPr>
        <w:t>ntu 17）</w:t>
      </w:r>
    </w:p>
    <w:p w14:paraId="66B5784D">
      <w:pPr>
        <w:numPr>
          <w:ilvl w:val="0"/>
          <w:numId w:val="2"/>
        </w:numPr>
        <w:spacing w:line="276" w:lineRule="auto"/>
        <w:rPr>
          <w:sz w:val="24"/>
        </w:rPr>
      </w:pPr>
      <w:r>
        <w:rPr>
          <w:sz w:val="24"/>
        </w:rPr>
        <w:t>GDB</w:t>
      </w:r>
      <w:r>
        <w:rPr>
          <w:rFonts w:hint="eastAsia"/>
          <w:sz w:val="24"/>
        </w:rPr>
        <w:t>调试工具</w:t>
      </w:r>
    </w:p>
    <w:p w14:paraId="1EEC7804">
      <w:pPr>
        <w:numPr>
          <w:ilvl w:val="0"/>
          <w:numId w:val="2"/>
        </w:numPr>
        <w:spacing w:line="276" w:lineRule="auto"/>
        <w:rPr>
          <w:sz w:val="24"/>
        </w:rPr>
      </w:pPr>
      <w:r>
        <w:rPr>
          <w:sz w:val="24"/>
        </w:rPr>
        <w:t>objdump</w:t>
      </w:r>
      <w:r>
        <w:rPr>
          <w:rFonts w:hint="eastAsia"/>
          <w:sz w:val="24"/>
        </w:rPr>
        <w:t>反汇编工具</w:t>
      </w:r>
    </w:p>
    <w:p w14:paraId="1DAEF133">
      <w:pPr>
        <w:spacing w:before="156" w:beforeLines="50" w:after="156" w:afterLines="5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三、实验内容</w:t>
      </w:r>
    </w:p>
    <w:p w14:paraId="6588DE06">
      <w:pPr>
        <w:pStyle w:val="8"/>
        <w:snapToGrid w:val="0"/>
        <w:spacing w:before="156" w:beforeLines="50" w:line="360" w:lineRule="auto"/>
        <w:rPr>
          <w:rFonts w:eastAsiaTheme="minorEastAsia"/>
        </w:rPr>
      </w:pPr>
      <w:r>
        <w:rPr>
          <w:rFonts w:eastAsiaTheme="minorEastAsia"/>
        </w:rPr>
        <w:t>本实验设计为一个黑客拆解二进制炸弹的游戏。我们仅给黑客（同学）提供一个二进制可执行文件bomb和主函数所在的源程序bomb.c，不提供每个关卡的源代码。程序运行中有6个关卡（6个phase），每个关卡需要用户输入正确的字符串或数字才能通关，否则会引爆炸弹（打印出一条错误信息，并导致评分下降）！</w:t>
      </w:r>
    </w:p>
    <w:p w14:paraId="1B5138FD">
      <w:pPr>
        <w:pStyle w:val="8"/>
        <w:snapToGrid w:val="0"/>
        <w:spacing w:before="156" w:beforeLines="50" w:line="360" w:lineRule="auto"/>
        <w:rPr>
          <w:rFonts w:eastAsiaTheme="minorEastAsia"/>
        </w:rPr>
      </w:pPr>
      <w:r>
        <w:rPr>
          <w:rFonts w:eastAsiaTheme="minorEastAsia"/>
        </w:rPr>
        <w:t>要求同学运用</w:t>
      </w:r>
      <w:r>
        <w:rPr>
          <w:rFonts w:eastAsiaTheme="minorEastAsia"/>
          <w:b/>
          <w:bCs/>
        </w:rPr>
        <w:t>GDB调试工具和objdump反汇编工具</w:t>
      </w:r>
      <w:r>
        <w:rPr>
          <w:rFonts w:eastAsiaTheme="minorEastAsia"/>
        </w:rPr>
        <w:t>，通过分析汇编代码</w:t>
      </w:r>
      <w:r>
        <w:rPr>
          <w:rFonts w:eastAsiaTheme="minorEastAsia"/>
          <w:b/>
          <w:bCs/>
        </w:rPr>
        <w:t>，</w:t>
      </w:r>
      <w:r>
        <w:rPr>
          <w:rFonts w:eastAsiaTheme="minorEastAsia"/>
        </w:rPr>
        <w:t>找到在每个phase程序段中，引导程序跳转到“explode_bomb”程序段的地方，并分析其成功跳转的条件，以此为突破口寻找应该在命令行输入何种字符串来通关。</w:t>
      </w:r>
    </w:p>
    <w:p w14:paraId="3FB65C70">
      <w:pPr>
        <w:pStyle w:val="8"/>
        <w:snapToGrid w:val="0"/>
        <w:spacing w:before="156" w:beforeLines="50" w:line="360" w:lineRule="auto"/>
        <w:rPr>
          <w:rFonts w:eastAsiaTheme="minorEastAsia"/>
        </w:rPr>
      </w:pPr>
      <w:r>
        <w:rPr>
          <w:rFonts w:eastAsiaTheme="minorEastAsia"/>
        </w:rPr>
        <w:t>本实验</w:t>
      </w:r>
      <w:r>
        <w:rPr>
          <w:rFonts w:hint="eastAsia" w:eastAsiaTheme="minorEastAsia"/>
        </w:rPr>
        <w:t>需</w:t>
      </w:r>
      <w:r>
        <w:rPr>
          <w:rFonts w:eastAsiaTheme="minorEastAsia"/>
        </w:rPr>
        <w:t>解决Phase_1(</w:t>
      </w:r>
      <w:r>
        <w:rPr>
          <w:rFonts w:eastAsiaTheme="minorEastAsia"/>
          <w:b/>
        </w:rPr>
        <w:t>1</w:t>
      </w:r>
      <w:r>
        <w:rPr>
          <w:rFonts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5分</w:t>
      </w:r>
      <w:r>
        <w:rPr>
          <w:rFonts w:eastAsiaTheme="minorEastAsia"/>
        </w:rPr>
        <w:t>)、Phase_2(</w:t>
      </w:r>
      <w:r>
        <w:rPr>
          <w:rFonts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15分</w:t>
      </w:r>
      <w:r>
        <w:rPr>
          <w:rFonts w:eastAsiaTheme="minorEastAsia"/>
        </w:rPr>
        <w:t>)、Phase_3(</w:t>
      </w:r>
      <w:r>
        <w:rPr>
          <w:rFonts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15分</w:t>
      </w:r>
      <w:r>
        <w:rPr>
          <w:rFonts w:eastAsiaTheme="minorEastAsia"/>
        </w:rPr>
        <w:t>)、Phase_4(</w:t>
      </w:r>
      <w:r>
        <w:rPr>
          <w:rFonts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  <w:t>15分</w:t>
      </w:r>
      <w:r>
        <w:rPr>
          <w:rFonts w:eastAsiaTheme="minorEastAsia"/>
        </w:rPr>
        <w:t>)、Phase_5(</w:t>
      </w:r>
      <w:r>
        <w:rPr>
          <w:rFonts w:eastAsiaTheme="minorEastAsia"/>
          <w:b/>
        </w:rPr>
        <w:t>15分</w:t>
      </w:r>
      <w:r>
        <w:rPr>
          <w:rFonts w:eastAsiaTheme="minorEastAsia"/>
        </w:rPr>
        <w:t>)</w:t>
      </w:r>
      <w:r>
        <w:rPr>
          <w:rFonts w:hint="eastAsia" w:eastAsiaTheme="minorEastAsia"/>
        </w:rPr>
        <w:t>、</w:t>
      </w:r>
      <w:r>
        <w:rPr>
          <w:rFonts w:eastAsiaTheme="minorEastAsia"/>
        </w:rPr>
        <w:t>Phase_6(</w:t>
      </w:r>
      <w:r>
        <w:rPr>
          <w:rFonts w:eastAsiaTheme="minorEastAsia"/>
          <w:b/>
        </w:rPr>
        <w:t>10分</w:t>
      </w:r>
      <w:r>
        <w:rPr>
          <w:rFonts w:eastAsiaTheme="minorEastAsia"/>
        </w:rPr>
        <w:t>)。通过</w:t>
      </w:r>
      <w:r>
        <w:rPr>
          <w:rFonts w:eastAsiaTheme="minorEastAsia"/>
          <w:b/>
        </w:rPr>
        <w:t>截图</w:t>
      </w:r>
      <w:r>
        <w:rPr>
          <w:rFonts w:hint="eastAsia" w:eastAsiaTheme="minorEastAsia"/>
          <w:b/>
        </w:rPr>
        <w:t>+文字</w:t>
      </w:r>
      <w:r>
        <w:rPr>
          <w:rFonts w:hint="eastAsia" w:eastAsiaTheme="minorEastAsia"/>
        </w:rPr>
        <w:t>的形式</w:t>
      </w:r>
      <w:r>
        <w:rPr>
          <w:rFonts w:eastAsiaTheme="minorEastAsia"/>
        </w:rPr>
        <w:t>把</w:t>
      </w:r>
      <w:r>
        <w:rPr>
          <w:rFonts w:hint="eastAsia" w:eastAsiaTheme="minorEastAsia"/>
        </w:rPr>
        <w:t>实验过程</w:t>
      </w:r>
      <w:r>
        <w:rPr>
          <w:rFonts w:eastAsiaTheme="minorEastAsia"/>
        </w:rPr>
        <w:t>写在实验报告上</w:t>
      </w:r>
      <w:r>
        <w:rPr>
          <w:rFonts w:hint="eastAsia" w:eastAsiaTheme="minorEastAsia"/>
        </w:rPr>
        <w:t>，最后并撰写</w:t>
      </w:r>
      <w:r>
        <w:rPr>
          <w:rFonts w:hint="eastAsia" w:eastAsiaTheme="minorEastAsia"/>
          <w:b/>
        </w:rPr>
        <w:t>实验结论与心得(</w:t>
      </w:r>
      <w:r>
        <w:rPr>
          <w:rFonts w:eastAsiaTheme="minorEastAsia"/>
          <w:b/>
        </w:rPr>
        <w:t>15</w:t>
      </w:r>
      <w:r>
        <w:rPr>
          <w:rFonts w:hint="eastAsia" w:eastAsiaTheme="minorEastAsia"/>
          <w:b/>
        </w:rPr>
        <w:t>分</w:t>
      </w:r>
      <w:r>
        <w:rPr>
          <w:rFonts w:hint="eastAsia" w:eastAsiaTheme="minorEastAsia"/>
        </w:rPr>
        <w:t>)。</w:t>
      </w:r>
    </w:p>
    <w:p w14:paraId="1BDACC09">
      <w:pPr>
        <w:spacing w:before="156" w:beforeLines="50" w:after="156" w:afterLines="5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四、实验步骤</w:t>
      </w:r>
      <w:r>
        <w:rPr>
          <w:rFonts w:ascii="黑体" w:hAnsi="黑体" w:eastAsia="黑体"/>
          <w:b/>
          <w:sz w:val="28"/>
          <w:szCs w:val="28"/>
        </w:rPr>
        <w:t>和结果</w:t>
      </w:r>
    </w:p>
    <w:p w14:paraId="36094227">
      <w:pPr>
        <w:pStyle w:val="8"/>
        <w:numPr>
          <w:ilvl w:val="0"/>
          <w:numId w:val="3"/>
        </w:numPr>
        <w:ind w:firstLineChars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第一关</w:t>
      </w:r>
    </w:p>
    <w:p w14:paraId="368B3DFA">
      <w:pPr>
        <w:pStyle w:val="8"/>
        <w:numPr>
          <w:ilvl w:val="0"/>
          <w:numId w:val="4"/>
        </w:numPr>
        <w:ind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首先进入bomb文件夹，并判断是否有权限。 因实验所用的用户非root用户, 可能对"bomb”无执行权限, 故用” sudo chmod +x bomb”为文件所有者添加执行权限, 用”ls -la bomb”查看用户对”bomb”的权限, 发现用户有”-x”权限, 如下图所示</w:t>
      </w:r>
    </w:p>
    <w:p w14:paraId="5A91EE15">
      <w:pPr>
        <w:pStyle w:val="8"/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039995" cy="717550"/>
            <wp:effectExtent l="0" t="0" r="1905" b="6350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5C29">
      <w:pPr>
        <w:pStyle w:val="8"/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039995" cy="331470"/>
            <wp:effectExtent l="0" t="0" r="1905" b="11430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3E554">
      <w:pPr>
        <w:pStyle w:val="8"/>
        <w:numPr>
          <w:ilvl w:val="0"/>
          <w:numId w:val="4"/>
        </w:numPr>
        <w:ind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对bomb文件进行反汇编，并将结果输出到1.txt</w:t>
      </w:r>
    </w:p>
    <w:p w14:paraId="40AC8975">
      <w:pPr>
        <w:pStyle w:val="8"/>
        <w:ind w:left="0" w:leftChars="0" w:firstLine="0"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39995" cy="473075"/>
            <wp:effectExtent l="0" t="0" r="1905" b="9525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F91D">
      <w:pPr>
        <w:pStyle w:val="8"/>
        <w:numPr>
          <w:ilvl w:val="0"/>
          <w:numId w:val="4"/>
        </w:numPr>
        <w:ind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为方便查阅汇编代码，在图形化界面中将txt结果用文本编辑器打开。</w:t>
      </w:r>
    </w:p>
    <w:p w14:paraId="1DCDF4F8">
      <w:pPr>
        <w:pStyle w:val="8"/>
        <w:numPr>
          <w:ilvl w:val="0"/>
          <w:numId w:val="4"/>
        </w:numPr>
        <w:ind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已知本实验共有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个关卡，下面先开始第一关，打开txt，定位到phase_1函数处。</w:t>
      </w:r>
    </w:p>
    <w:p w14:paraId="4B9773A8">
      <w:pPr>
        <w:pStyle w:val="8"/>
        <w:ind w:left="360" w:firstLine="0"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39995" cy="1908810"/>
            <wp:effectExtent l="0" t="0" r="1905" b="889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D729">
      <w:pPr>
        <w:pStyle w:val="8"/>
        <w:ind w:left="360" w:firstLine="0"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FB6EA6F">
      <w:pPr>
        <w:pStyle w:val="8"/>
        <w:numPr>
          <w:ilvl w:val="0"/>
          <w:numId w:val="4"/>
        </w:numPr>
        <w:ind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通过阅读汇编代码可知，里面有一个strings_not_equal函数，故我们推测它进行</w:t>
      </w:r>
      <w:r>
        <w:rPr>
          <w:rFonts w:hint="eastAsia" w:ascii="宋体" w:hAnsi="宋体"/>
          <w:color w:val="auto"/>
          <w:sz w:val="24"/>
        </w:rPr>
        <w:t>字符串比较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。且比较后的结果，有je跳转指令，可能是相等则通关。故程序自身应有一个字符串，经代码检测，关键点在0x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80497c0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。故下面进入gdb调试，然后查看0x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80497c0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该地址对应的数据。</w:t>
      </w:r>
    </w:p>
    <w:p w14:paraId="0FA0785D">
      <w:pPr>
        <w:pStyle w:val="8"/>
        <w:numPr>
          <w:ilvl w:val="0"/>
          <w:numId w:val="4"/>
        </w:numPr>
        <w:ind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用gdb ./bomb命令进入gdb调试</w:t>
      </w:r>
    </w:p>
    <w:p w14:paraId="2F1DB0AE">
      <w:pPr>
        <w:pStyle w:val="8"/>
        <w:numPr>
          <w:numId w:val="0"/>
        </w:numPr>
        <w:ind w:leftChars="0"/>
      </w:pPr>
      <w:r>
        <w:drawing>
          <wp:inline distT="0" distB="0" distL="114300" distR="114300">
            <wp:extent cx="5039995" cy="2284730"/>
            <wp:effectExtent l="0" t="0" r="1905" b="1270"/>
            <wp:docPr id="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B5C0">
      <w:pPr>
        <w:pStyle w:val="8"/>
        <w:numPr>
          <w:ilvl w:val="0"/>
          <w:numId w:val="4"/>
        </w:numPr>
        <w:ind w:left="360" w:leftChars="0" w:hanging="360" w:firstLineChars="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p (char*)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0x</w:t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80497c0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命令查看地址0x401af8处的字符串</w:t>
      </w:r>
    </w:p>
    <w:p w14:paraId="17450E4F">
      <w:pPr>
        <w:pStyle w:val="8"/>
        <w:ind w:left="0" w:leftChars="0" w:firstLine="0"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39995" cy="417830"/>
            <wp:effectExtent l="0" t="0" r="1905" b="1270"/>
            <wp:docPr id="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2AEC">
      <w:pPr>
        <w:pStyle w:val="8"/>
        <w:numPr>
          <w:ilvl w:val="0"/>
          <w:numId w:val="4"/>
        </w:numPr>
        <w:ind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由上图可知，第一关的答案是“Pub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lic speaking is very easy.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”。</w:t>
      </w:r>
    </w:p>
    <w:p w14:paraId="414F6BCC">
      <w:pPr>
        <w:pStyle w:val="8"/>
        <w:numPr>
          <w:ilvl w:val="0"/>
          <w:numId w:val="4"/>
        </w:numPr>
        <w:ind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用./bomb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对答案进行测试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发现答案正确, 如下图所示</w:t>
      </w:r>
      <w:r>
        <w:rPr>
          <w:rFonts w:hint="eastAsia" w:ascii="宋体" w:hAnsi="宋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13F42922">
      <w:pPr>
        <w:pStyle w:val="8"/>
        <w:ind w:left="0" w:leftChars="0" w:firstLine="0" w:firstLineChars="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39995" cy="812165"/>
            <wp:effectExtent l="0" t="0" r="1905" b="635"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4410"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902B730"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A9EF317">
      <w:pPr>
        <w:pStyle w:val="8"/>
        <w:numPr>
          <w:ilvl w:val="0"/>
          <w:numId w:val="3"/>
        </w:numPr>
        <w:ind w:firstLineChars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第二关</w:t>
      </w:r>
    </w:p>
    <w:p w14:paraId="3CC5B942">
      <w:pPr>
        <w:pStyle w:val="8"/>
        <w:numPr>
          <w:ilvl w:val="0"/>
          <w:numId w:val="5"/>
        </w:numPr>
        <w:ind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查找phase_2函数所在处。（代码如下）</w:t>
      </w:r>
    </w:p>
    <w:p w14:paraId="6ECB725A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39995" cy="4302125"/>
            <wp:effectExtent l="0" t="0" r="1905" b="3175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6FE3"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C5EE478">
      <w:pPr>
        <w:pStyle w:val="8"/>
        <w:numPr>
          <w:ilvl w:val="0"/>
          <w:numId w:val="5"/>
        </w:numPr>
        <w:ind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由PPT的提示可知，本关卡主要考察循环和数组。那么观察代码，我们看到一个函数 read_six_numbers， 从命令来看，推测应该是读取6个数，那么我们可以</w:t>
      </w:r>
      <w:r>
        <w:rPr>
          <w:rFonts w:hint="eastAsia"/>
          <w:color w:val="auto"/>
          <w:sz w:val="24"/>
        </w:rPr>
        <w:t>大概确定会对比6个数，且只能是6个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4DE166B0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8122D0C">
      <w:pPr>
        <w:pStyle w:val="8"/>
        <w:numPr>
          <w:ilvl w:val="0"/>
          <w:numId w:val="5"/>
        </w:numPr>
        <w:ind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</w:rPr>
        <w:t xml:space="preserve">然后，下面有一个数字1的比较，说明第一个数只能是1，否则boom。 </w:t>
      </w:r>
    </w:p>
    <w:p w14:paraId="6F698E05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06AE8FC">
      <w:pPr>
        <w:pStyle w:val="8"/>
        <w:numPr>
          <w:ilvl w:val="0"/>
          <w:numId w:val="5"/>
        </w:numPr>
        <w:ind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</w:rPr>
        <w:t>继续往下分析，抓到以下关键代码。</w:t>
      </w:r>
    </w:p>
    <w:p w14:paraId="7F0FA1F4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39995" cy="1372870"/>
            <wp:effectExtent l="0" t="0" r="1905" b="11430"/>
            <wp:docPr id="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F6A97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C97D2FA">
      <w:pPr>
        <w:pStyle w:val="8"/>
        <w:numPr>
          <w:ilvl w:val="0"/>
          <w:numId w:val="5"/>
        </w:numPr>
        <w:ind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通过对寄存器的分析，可知esi存放的是数组首地址，e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bx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是个计数器，后面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cmp $0x5, %ebx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可知循环的范围是1-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5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，综合上面，可大概转换成比较直观的C语言伪算法。</w:t>
      </w:r>
    </w:p>
    <w:p w14:paraId="06E910D7">
      <w:pPr>
        <w:ind w:left="416" w:hanging="416"/>
        <w:rPr>
          <w:rFonts w:asciiTheme="minorEastAsia" w:hAnsiTheme="minorEastAsia" w:eastAsiaTheme="minorEastAsia"/>
          <w:color w:val="4472C4" w:themeColor="accent5"/>
          <w:sz w:val="24"/>
          <w14:textFill>
            <w14:solidFill>
              <w14:schemeClr w14:val="accent5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drawing>
          <wp:inline distT="0" distB="0" distL="114300" distR="114300">
            <wp:extent cx="5039995" cy="2072005"/>
            <wp:effectExtent l="0" t="0" r="1905" b="10795"/>
            <wp:docPr id="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90B6">
      <w:pPr>
        <w:pStyle w:val="8"/>
        <w:numPr>
          <w:ilvl w:val="0"/>
          <w:numId w:val="5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故将开始的1代入，依次可得后面的数 2*</w:t>
      </w:r>
      <w:r>
        <w:rPr>
          <w:rFonts w:asciiTheme="minorEastAsia" w:hAnsiTheme="minorEastAsia" w:eastAsiaTheme="minorEastAsia"/>
          <w:sz w:val="24"/>
        </w:rPr>
        <w:t>1</w:t>
      </w:r>
      <w:r>
        <w:rPr>
          <w:rFonts w:hint="eastAsia" w:asciiTheme="minorEastAsia" w:hAnsiTheme="minorEastAsia" w:eastAsiaTheme="minorEastAsia"/>
          <w:sz w:val="24"/>
        </w:rPr>
        <w:t>， 3*</w:t>
      </w:r>
      <w:r>
        <w:rPr>
          <w:rFonts w:asciiTheme="minorEastAsia" w:hAnsiTheme="minorEastAsia" w:eastAsiaTheme="minorEastAsia"/>
          <w:sz w:val="24"/>
        </w:rPr>
        <w:t>2</w:t>
      </w:r>
      <w:r>
        <w:rPr>
          <w:rFonts w:hint="eastAsia" w:asciiTheme="minorEastAsia" w:hAnsiTheme="minorEastAsia" w:eastAsiaTheme="minorEastAsia"/>
          <w:sz w:val="24"/>
        </w:rPr>
        <w:t>， 4*</w:t>
      </w:r>
      <w:r>
        <w:rPr>
          <w:rFonts w:asciiTheme="minorEastAsia" w:hAnsiTheme="minorEastAsia" w:eastAsiaTheme="minorEastAsia"/>
          <w:sz w:val="24"/>
        </w:rPr>
        <w:t>6</w:t>
      </w:r>
      <w:r>
        <w:rPr>
          <w:rFonts w:hint="eastAsia" w:asciiTheme="minorEastAsia" w:hAnsiTheme="minorEastAsia" w:eastAsiaTheme="minorEastAsia"/>
          <w:sz w:val="24"/>
        </w:rPr>
        <w:t>， 5*</w:t>
      </w:r>
      <w:r>
        <w:rPr>
          <w:rFonts w:asciiTheme="minorEastAsia" w:hAnsiTheme="minorEastAsia" w:eastAsiaTheme="minorEastAsia"/>
          <w:sz w:val="24"/>
        </w:rPr>
        <w:t>24</w:t>
      </w:r>
      <w:r>
        <w:rPr>
          <w:rFonts w:hint="eastAsia" w:asciiTheme="minorEastAsia" w:hAnsiTheme="minorEastAsia" w:eastAsiaTheme="minorEastAsia"/>
          <w:sz w:val="24"/>
        </w:rPr>
        <w:t>， 6*</w:t>
      </w:r>
      <w:r>
        <w:rPr>
          <w:rFonts w:asciiTheme="minorEastAsia" w:hAnsiTheme="minorEastAsia" w:eastAsiaTheme="minorEastAsia"/>
          <w:sz w:val="24"/>
        </w:rPr>
        <w:t>120</w:t>
      </w:r>
      <w:r>
        <w:rPr>
          <w:rFonts w:hint="eastAsia" w:asciiTheme="minorEastAsia" w:hAnsiTheme="minorEastAsia" w:eastAsiaTheme="minorEastAsia"/>
          <w:sz w:val="24"/>
        </w:rPr>
        <w:t>。</w:t>
      </w:r>
    </w:p>
    <w:p w14:paraId="20A9C049">
      <w:pPr>
        <w:pStyle w:val="8"/>
        <w:ind w:left="420" w:firstLine="0" w:firstLineChars="0"/>
        <w:rPr>
          <w:rFonts w:asciiTheme="minorEastAsia" w:hAnsiTheme="minorEastAsia" w:eastAsiaTheme="minorEastAsia"/>
          <w:sz w:val="24"/>
        </w:rPr>
      </w:pPr>
    </w:p>
    <w:p w14:paraId="04C26678">
      <w:pPr>
        <w:pStyle w:val="8"/>
        <w:numPr>
          <w:ilvl w:val="0"/>
          <w:numId w:val="5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测试结果。1、2、6、24、1</w:t>
      </w:r>
      <w:r>
        <w:rPr>
          <w:rFonts w:asciiTheme="minorEastAsia" w:hAnsiTheme="minorEastAsia" w:eastAsiaTheme="minorEastAsia"/>
          <w:sz w:val="24"/>
        </w:rPr>
        <w:t>20</w:t>
      </w:r>
      <w:r>
        <w:rPr>
          <w:rFonts w:hint="eastAsia" w:asciiTheme="minorEastAsia" w:hAnsiTheme="minorEastAsia" w:eastAsiaTheme="minorEastAsia"/>
          <w:sz w:val="24"/>
        </w:rPr>
        <w:t>、720（输入时用将、换成空格）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发现答案正确</w:t>
      </w:r>
    </w:p>
    <w:p w14:paraId="78012098">
      <w:pPr>
        <w:pStyle w:val="8"/>
        <w:rPr>
          <w:rFonts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5276850" cy="1325880"/>
            <wp:effectExtent l="0" t="0" r="6350" b="7620"/>
            <wp:docPr id="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60A0">
      <w:pPr>
        <w:rPr>
          <w:rFonts w:asciiTheme="minorEastAsia" w:hAnsiTheme="minorEastAsia" w:eastAsiaTheme="minorEastAsia"/>
          <w:sz w:val="24"/>
        </w:rPr>
      </w:pPr>
    </w:p>
    <w:p w14:paraId="62156539"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30D14D8">
      <w:pPr>
        <w:pStyle w:val="8"/>
        <w:numPr>
          <w:ilvl w:val="0"/>
          <w:numId w:val="3"/>
        </w:numPr>
        <w:ind w:firstLineChars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第三关</w:t>
      </w:r>
    </w:p>
    <w:p w14:paraId="2B3C059F">
      <w:pPr>
        <w:pStyle w:val="8"/>
        <w:numPr>
          <w:ilvl w:val="0"/>
          <w:numId w:val="6"/>
        </w:numPr>
        <w:ind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代码跳转到phase_3，开始分析其代码。部分代码截图如下：</w:t>
      </w:r>
    </w:p>
    <w:p w14:paraId="1076602F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39995" cy="5864860"/>
            <wp:effectExtent l="0" t="0" r="1905" b="2540"/>
            <wp:docPr id="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86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01F7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1A90E8E">
      <w:pPr>
        <w:pStyle w:val="8"/>
        <w:numPr>
          <w:ilvl w:val="0"/>
          <w:numId w:val="6"/>
        </w:numPr>
        <w:ind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由上图代码可知，其对eax进行了三次入栈（三个地址），再调用了sscanf函数，则，大概猜测它是有3个参（因为输入函数后面的参数一般是地址）。继续分析下面的代码，可见其拿eax与2比较，如果不是大于2则爆炸。更说明猜测的正确性，确实要3个参。</w:t>
      </w:r>
    </w:p>
    <w:p w14:paraId="78C10E70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39995" cy="812800"/>
            <wp:effectExtent l="0" t="0" r="1905" b="0"/>
            <wp:docPr id="4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1EA6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3AEB0D0">
      <w:pPr>
        <w:pStyle w:val="8"/>
        <w:numPr>
          <w:ilvl w:val="0"/>
          <w:numId w:val="6"/>
        </w:numPr>
        <w:ind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既然估计要三个参，那么参数类型的什么？通过查阅资料知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，输入函数还会将格式串入栈的，因为函数需要用到。所以查看下对应的内容就知道了输入的参数格式了。用gdb查看地址0x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80497de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处的字符串,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查看如下图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可知，第一个是数，第二个是字符，第三个是数。</w:t>
      </w:r>
    </w:p>
    <w:p w14:paraId="58C964FE">
      <w:pPr>
        <w:ind w:left="416" w:hanging="416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drawing>
          <wp:inline distT="0" distB="0" distL="114300" distR="114300">
            <wp:extent cx="5039995" cy="986155"/>
            <wp:effectExtent l="0" t="0" r="1905" b="4445"/>
            <wp:docPr id="4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5"/>
                    <pic:cNvPicPr>
                      <a:picLocks noChangeAspect="1"/>
                    </pic:cNvPicPr>
                  </pic:nvPicPr>
                  <pic:blipFill>
                    <a:blip r:embed="rId19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7303">
      <w:pPr>
        <w:ind w:left="416" w:hanging="416"/>
        <w:rPr>
          <w:color w:val="auto"/>
          <w:sz w:val="24"/>
        </w:rPr>
      </w:pPr>
    </w:p>
    <w:p w14:paraId="2A07CF93">
      <w:pPr>
        <w:pStyle w:val="8"/>
        <w:numPr>
          <w:ilvl w:val="0"/>
          <w:numId w:val="6"/>
        </w:numPr>
        <w:ind w:firstLineChars="0"/>
        <w:rPr>
          <w:color w:val="auto"/>
          <w:sz w:val="24"/>
        </w:rPr>
      </w:pPr>
      <w:r>
        <w:rPr>
          <w:rFonts w:hint="eastAsia"/>
          <w:color w:val="auto"/>
          <w:sz w:val="24"/>
        </w:rPr>
        <w:t>继续往下。其的第一个参数与7进行比较，若大于7，则爆炸。所以，可得第一个数得小于等于7。然后，从jmp那条语句可知，结果会是根据第一个参数指跳转到不同的地址，具体地址是： M[</w:t>
      </w:r>
      <w:r>
        <w:rPr>
          <w:color w:val="auto"/>
          <w:sz w:val="24"/>
        </w:rPr>
        <w:t>0x80498e8+ R[eax] * 4</w:t>
      </w:r>
      <w:r>
        <w:rPr>
          <w:rFonts w:hint="eastAsia"/>
          <w:color w:val="auto"/>
          <w:sz w:val="24"/>
        </w:rPr>
        <w:t>]。 所以，目测0x80498e8是一个地址数组的开端，查看它，发现内容是</w:t>
      </w:r>
      <w:r>
        <w:rPr>
          <w:color w:val="auto"/>
          <w:sz w:val="24"/>
        </w:rPr>
        <w:t>0x08048be0</w:t>
      </w:r>
      <w:r>
        <w:rPr>
          <w:rFonts w:hint="eastAsia"/>
          <w:color w:val="auto"/>
          <w:sz w:val="24"/>
        </w:rPr>
        <w:t>。再查以此开端的8个地址内容。结合代码可知，不同整数会导致判断条件不一样。那么可猜测这是个If条件判断，或者switch。（不过PPT明确了是switch）</w:t>
      </w:r>
    </w:p>
    <w:p w14:paraId="5A9ED693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39995" cy="543560"/>
            <wp:effectExtent l="0" t="0" r="1905" b="2540"/>
            <wp:docPr id="4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270C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39995" cy="819150"/>
            <wp:effectExtent l="0" t="0" r="1905" b="6350"/>
            <wp:docPr id="4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D5A0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39995" cy="2970530"/>
            <wp:effectExtent l="0" t="0" r="1905" b="1270"/>
            <wp:docPr id="4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FB98">
      <w:pPr>
        <w:pStyle w:val="8"/>
        <w:ind w:left="420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BA65BAB">
      <w:pPr>
        <w:pStyle w:val="8"/>
        <w:numPr>
          <w:ilvl w:val="0"/>
          <w:numId w:val="6"/>
        </w:numPr>
        <w:ind w:firstLineChars="0"/>
        <w:rPr>
          <w:color w:val="auto"/>
          <w:sz w:val="24"/>
        </w:rPr>
      </w:pPr>
      <w:r>
        <w:rPr>
          <w:rFonts w:hint="eastAsia"/>
          <w:color w:val="auto"/>
          <w:sz w:val="24"/>
        </w:rPr>
        <w:t>既然有了多种选择（也就是有多种答案），那么在这则选择其中一种进行向下分析。我选择了第一参数为数字0。因为第一个参为0，所以跳转到</w:t>
      </w:r>
      <w:r>
        <w:rPr>
          <w:color w:val="auto"/>
          <w:sz w:val="24"/>
        </w:rPr>
        <w:t>0x08048be0</w:t>
      </w:r>
      <w:r>
        <w:rPr>
          <w:rFonts w:hint="eastAsia"/>
          <w:color w:val="auto"/>
          <w:sz w:val="24"/>
        </w:rPr>
        <w:t>， 在这里，它把一个内容保存在bl寄存器。再使0x309（也就是十进制的777）与我输入的第三个参比较，只有相等，才继续跳转。那么可知，若第一个参为0，那么第三个参为777。</w:t>
      </w:r>
    </w:p>
    <w:p w14:paraId="781B0B00">
      <w:pPr>
        <w:pStyle w:val="8"/>
        <w:ind w:left="420" w:firstLine="0" w:firstLineChars="0"/>
      </w:pPr>
      <w:r>
        <w:drawing>
          <wp:inline distT="0" distB="0" distL="114300" distR="114300">
            <wp:extent cx="5039995" cy="742950"/>
            <wp:effectExtent l="0" t="0" r="1905" b="6350"/>
            <wp:docPr id="4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2C20">
      <w:pPr>
        <w:pStyle w:val="8"/>
        <w:numPr>
          <w:ilvl w:val="0"/>
          <w:numId w:val="6"/>
        </w:numPr>
        <w:ind w:firstLineChars="0"/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跳到8048C8F，可见其那之前保存到bl寄存器的值与第二个参比较，只有相等，才能跳过爆炸的代码，第三个函数完毕。说明bl寄存器的值就是第二个参答案，此时其为0x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71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（对应字母为q）。故，在此，已成功得出一组答案，“0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q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777”。</w:t>
      </w:r>
    </w:p>
    <w:p w14:paraId="57B46F66">
      <w:pPr>
        <w:pStyle w:val="8"/>
        <w:ind w:left="420" w:firstLine="0" w:firstLineChars="0"/>
        <w:rPr>
          <w:sz w:val="24"/>
        </w:rPr>
      </w:pPr>
      <w:r>
        <w:drawing>
          <wp:inline distT="0" distB="0" distL="114300" distR="114300">
            <wp:extent cx="5039995" cy="1033780"/>
            <wp:effectExtent l="0" t="0" r="1905" b="7620"/>
            <wp:docPr id="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5A39">
      <w:pPr>
        <w:pStyle w:val="8"/>
        <w:numPr>
          <w:ilvl w:val="0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测试这一组答案。</w:t>
      </w:r>
    </w:p>
    <w:p w14:paraId="44B8F52E">
      <w:pPr>
        <w:pStyle w:val="8"/>
        <w:rPr>
          <w:sz w:val="24"/>
        </w:rPr>
      </w:pPr>
      <w:r>
        <w:drawing>
          <wp:inline distT="0" distB="0" distL="114300" distR="114300">
            <wp:extent cx="5039995" cy="1172845"/>
            <wp:effectExtent l="0" t="0" r="1905" b="8255"/>
            <wp:docPr id="5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8DDB">
      <w:pPr>
        <w:pStyle w:val="8"/>
        <w:numPr>
          <w:ilvl w:val="0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由上图可见，答案正确。故同理，可找出</w:t>
      </w:r>
      <w:r>
        <w:rPr>
          <w:rFonts w:hint="eastAsia"/>
          <w:color w:val="FF0000"/>
          <w:sz w:val="24"/>
        </w:rPr>
        <w:t>全部答案</w:t>
      </w:r>
      <w:r>
        <w:rPr>
          <w:rFonts w:hint="eastAsia"/>
          <w:sz w:val="24"/>
        </w:rPr>
        <w:t>。</w:t>
      </w:r>
    </w:p>
    <w:p w14:paraId="5B92081C">
      <w:pPr>
        <w:ind w:firstLine="420"/>
        <w:rPr>
          <w:sz w:val="24"/>
        </w:rPr>
      </w:pPr>
      <w:r>
        <w:rPr>
          <w:sz w:val="24"/>
        </w:rPr>
        <w:t>“</w:t>
      </w:r>
      <w:r>
        <w:rPr>
          <w:rFonts w:hint="eastAsia"/>
          <w:sz w:val="24"/>
        </w:rPr>
        <w:t xml:space="preserve">0 </w:t>
      </w:r>
      <w:r>
        <w:rPr>
          <w:sz w:val="24"/>
        </w:rPr>
        <w:t xml:space="preserve"> </w:t>
      </w:r>
      <w:r>
        <w:rPr>
          <w:rFonts w:hint="eastAsia"/>
          <w:sz w:val="24"/>
        </w:rPr>
        <w:t>q</w:t>
      </w:r>
      <w:r>
        <w:rPr>
          <w:sz w:val="24"/>
        </w:rPr>
        <w:t xml:space="preserve">  777”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、 </w:t>
      </w:r>
      <w:r>
        <w:rPr>
          <w:sz w:val="24"/>
        </w:rPr>
        <w:t xml:space="preserve">“1  b  214”  </w:t>
      </w:r>
      <w:r>
        <w:rPr>
          <w:rFonts w:hint="eastAsia"/>
          <w:sz w:val="24"/>
        </w:rPr>
        <w:t xml:space="preserve">、 </w:t>
      </w:r>
      <w:r>
        <w:rPr>
          <w:sz w:val="24"/>
        </w:rPr>
        <w:t xml:space="preserve">“2  b  755”  </w:t>
      </w:r>
      <w:r>
        <w:rPr>
          <w:rFonts w:hint="eastAsia"/>
          <w:sz w:val="24"/>
        </w:rPr>
        <w:t xml:space="preserve">、 </w:t>
      </w:r>
      <w:r>
        <w:rPr>
          <w:sz w:val="24"/>
        </w:rPr>
        <w:t>“3  k  251”</w:t>
      </w:r>
    </w:p>
    <w:p w14:paraId="7C109F09">
      <w:pPr>
        <w:ind w:firstLine="420"/>
        <w:rPr>
          <w:sz w:val="24"/>
        </w:rPr>
      </w:pPr>
      <w:r>
        <w:rPr>
          <w:sz w:val="24"/>
        </w:rPr>
        <w:t xml:space="preserve">“4  o  160”  </w:t>
      </w:r>
      <w:r>
        <w:rPr>
          <w:rFonts w:hint="eastAsia"/>
          <w:sz w:val="24"/>
        </w:rPr>
        <w:t xml:space="preserve">、 </w:t>
      </w:r>
      <w:r>
        <w:rPr>
          <w:sz w:val="24"/>
        </w:rPr>
        <w:t xml:space="preserve">“5  t   458”  </w:t>
      </w:r>
      <w:r>
        <w:rPr>
          <w:rFonts w:hint="eastAsia"/>
          <w:sz w:val="24"/>
        </w:rPr>
        <w:t xml:space="preserve">、 </w:t>
      </w:r>
      <w:r>
        <w:rPr>
          <w:sz w:val="24"/>
        </w:rPr>
        <w:t xml:space="preserve">“6  </w:t>
      </w:r>
      <w:r>
        <w:rPr>
          <w:rFonts w:hint="eastAsia"/>
          <w:sz w:val="24"/>
        </w:rPr>
        <w:t xml:space="preserve">v </w:t>
      </w:r>
      <w:r>
        <w:rPr>
          <w:sz w:val="24"/>
        </w:rPr>
        <w:t xml:space="preserve"> </w:t>
      </w:r>
      <w:r>
        <w:rPr>
          <w:rFonts w:hint="eastAsia"/>
          <w:sz w:val="24"/>
        </w:rPr>
        <w:t>780</w:t>
      </w:r>
      <w:r>
        <w:rPr>
          <w:sz w:val="24"/>
        </w:rPr>
        <w:t xml:space="preserve">”  </w:t>
      </w:r>
      <w:r>
        <w:rPr>
          <w:rFonts w:hint="eastAsia"/>
          <w:sz w:val="24"/>
        </w:rPr>
        <w:t xml:space="preserve">、 </w:t>
      </w:r>
      <w:r>
        <w:rPr>
          <w:sz w:val="24"/>
        </w:rPr>
        <w:t xml:space="preserve">“7  </w:t>
      </w:r>
      <w:r>
        <w:rPr>
          <w:rFonts w:hint="eastAsia"/>
          <w:sz w:val="24"/>
        </w:rPr>
        <w:t>b</w:t>
      </w:r>
      <w:r>
        <w:rPr>
          <w:sz w:val="24"/>
        </w:rPr>
        <w:t xml:space="preserve">  524”</w:t>
      </w:r>
    </w:p>
    <w:p w14:paraId="190CB81C">
      <w:pPr>
        <w:rPr>
          <w:sz w:val="24"/>
        </w:rPr>
      </w:pPr>
    </w:p>
    <w:p w14:paraId="5FC6F410"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B12245A">
      <w:pPr>
        <w:pStyle w:val="8"/>
        <w:numPr>
          <w:ilvl w:val="0"/>
          <w:numId w:val="3"/>
        </w:numPr>
        <w:ind w:firstLineChars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第四关 </w:t>
      </w:r>
    </w:p>
    <w:p w14:paraId="5E045E2C">
      <w:pPr>
        <w:pStyle w:val="8"/>
        <w:numPr>
          <w:ilvl w:val="0"/>
          <w:numId w:val="7"/>
        </w:numPr>
        <w:ind w:firstLineChars="0"/>
        <w:rPr>
          <w:sz w:val="24"/>
        </w:rPr>
      </w:pPr>
      <w:r>
        <w:rPr>
          <w:rFonts w:hint="eastAsia"/>
          <w:sz w:val="24"/>
        </w:rPr>
        <w:t>首先还是跳到该关对应的部分。查看其代码，代码如下：</w:t>
      </w:r>
    </w:p>
    <w:p w14:paraId="39E43A3A">
      <w:pPr>
        <w:pStyle w:val="8"/>
        <w:ind w:left="420" w:firstLine="0" w:firstLineChars="0"/>
        <w:rPr>
          <w:sz w:val="24"/>
        </w:rPr>
      </w:pPr>
      <w:r>
        <w:drawing>
          <wp:inline distT="0" distB="0" distL="114300" distR="114300">
            <wp:extent cx="5039995" cy="4014470"/>
            <wp:effectExtent l="0" t="0" r="1905" b="11430"/>
            <wp:docPr id="5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55AF">
      <w:pPr>
        <w:pStyle w:val="8"/>
        <w:numPr>
          <w:ilvl w:val="0"/>
          <w:numId w:val="7"/>
        </w:numPr>
        <w:ind w:firstLineChars="0"/>
        <w:rPr>
          <w:color w:val="auto"/>
          <w:sz w:val="24"/>
        </w:rPr>
      </w:pPr>
      <w:r>
        <w:rPr>
          <w:rFonts w:hint="eastAsia"/>
          <w:color w:val="auto"/>
          <w:sz w:val="24"/>
        </w:rPr>
        <w:t>由上图的部分代码可知，调用</w:t>
      </w:r>
      <w:r>
        <w:rPr>
          <w:rFonts w:hint="eastAsia"/>
          <w:color w:val="auto"/>
          <w:sz w:val="24"/>
          <w:lang w:val="en-US" w:eastAsia="zh-CN"/>
        </w:rPr>
        <w:t>s</w:t>
      </w:r>
      <w:r>
        <w:rPr>
          <w:rFonts w:hint="eastAsia"/>
          <w:color w:val="auto"/>
          <w:sz w:val="24"/>
        </w:rPr>
        <w:t>scanf函数前eax进栈，查看一下格式串，可知是输入一个数。后面的edx进栈，发现前面的关卡都存在。但前面关卡都没用到它，所以估计它有其他的作用，所以暂不管它。所以目前得到的信息是：输入的是一个整数。</w:t>
      </w:r>
    </w:p>
    <w:p w14:paraId="3EEAA2D1">
      <w:pPr>
        <w:pStyle w:val="8"/>
        <w:ind w:left="420" w:firstLine="0" w:firstLineChars="0"/>
        <w:rPr>
          <w:sz w:val="24"/>
        </w:rPr>
      </w:pPr>
    </w:p>
    <w:p w14:paraId="4A021E2D">
      <w:pPr>
        <w:pStyle w:val="8"/>
        <w:numPr>
          <w:ilvl w:val="0"/>
          <w:numId w:val="7"/>
        </w:numPr>
        <w:ind w:firstLineChars="0"/>
        <w:rPr>
          <w:color w:val="auto"/>
          <w:sz w:val="24"/>
        </w:rPr>
      </w:pPr>
      <w:r>
        <w:rPr>
          <w:rFonts w:hint="eastAsia"/>
          <w:color w:val="auto"/>
          <w:sz w:val="24"/>
        </w:rPr>
        <w:t>继续往下分析，可见下面的代码判断输入的整数是否为1个，而且这个整数是否大于0，两个条件需要同时满足才不会爆炸。</w:t>
      </w:r>
    </w:p>
    <w:p w14:paraId="0F6B0F16">
      <w:pPr>
        <w:ind w:left="420"/>
        <w:rPr>
          <w:color w:val="auto"/>
          <w:sz w:val="24"/>
        </w:rPr>
      </w:pPr>
      <w:r>
        <w:rPr>
          <w:color w:val="auto"/>
        </w:rPr>
        <w:drawing>
          <wp:inline distT="0" distB="0" distL="114300" distR="114300">
            <wp:extent cx="5039995" cy="883920"/>
            <wp:effectExtent l="0" t="0" r="1905" b="5080"/>
            <wp:docPr id="5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5D7C">
      <w:pPr>
        <w:pStyle w:val="8"/>
        <w:numPr>
          <w:ilvl w:val="0"/>
          <w:numId w:val="7"/>
        </w:numPr>
        <w:ind w:firstLineChars="0"/>
        <w:rPr>
          <w:color w:val="auto"/>
          <w:sz w:val="24"/>
        </w:rPr>
      </w:pPr>
      <w:r>
        <w:rPr>
          <w:rFonts w:hint="eastAsia"/>
          <w:color w:val="auto"/>
          <w:sz w:val="24"/>
        </w:rPr>
        <w:t>继续往下，进入分析fun4函数。纵观整体，可见它自己调用自己，所以目测是递归。故第一部分估计就是它的递归出口。只有参数小于等于1，就不再调用自己。而且，小于等于1的结果都是1。从第二部分可知，是把原参数减去1作为新参数。从第三部分可知是把原参数减去2作为新参数。而且最后把他们的结果相加，作为最终结果。所以，若换成C语言的形式，则是如下：</w:t>
      </w:r>
    </w:p>
    <w:p w14:paraId="5E8C2BFE">
      <w:pPr>
        <w:pStyle w:val="8"/>
        <w:ind w:left="420" w:firstLine="0" w:firstLineChars="0"/>
        <w:rPr>
          <w:color w:val="FF0000"/>
          <w:sz w:val="24"/>
        </w:rPr>
      </w:pPr>
    </w:p>
    <w:p w14:paraId="5A3FE9C5">
      <w:pPr>
        <w:pStyle w:val="8"/>
        <w:ind w:left="420" w:firstLine="0" w:firstLineChars="0"/>
        <w:rPr>
          <w:sz w:val="24"/>
        </w:rPr>
      </w:pPr>
      <w:r>
        <w:drawing>
          <wp:inline distT="0" distB="0" distL="114300" distR="114300">
            <wp:extent cx="5039995" cy="4100830"/>
            <wp:effectExtent l="0" t="0" r="1905" b="1270"/>
            <wp:docPr id="5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858D">
      <w:pPr>
        <w:pStyle w:val="8"/>
        <w:ind w:left="420" w:firstLine="0" w:firstLineChars="0"/>
        <w:rPr>
          <w:sz w:val="24"/>
        </w:rPr>
      </w:pPr>
      <w:r>
        <w:drawing>
          <wp:inline distT="0" distB="0" distL="114300" distR="114300">
            <wp:extent cx="5039995" cy="1482090"/>
            <wp:effectExtent l="0" t="0" r="1905" b="3810"/>
            <wp:docPr id="5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AE5E">
      <w:pPr>
        <w:pStyle w:val="8"/>
        <w:ind w:left="420" w:firstLine="0" w:firstLineChars="0"/>
        <w:rPr>
          <w:sz w:val="24"/>
        </w:rPr>
      </w:pPr>
    </w:p>
    <w:p w14:paraId="305F6CE8">
      <w:pPr>
        <w:pStyle w:val="8"/>
        <w:numPr>
          <w:ilvl w:val="0"/>
          <w:numId w:val="7"/>
        </w:numPr>
        <w:ind w:firstLineChars="0"/>
        <w:rPr>
          <w:color w:val="auto"/>
          <w:sz w:val="24"/>
        </w:rPr>
      </w:pPr>
      <w:r>
        <w:rPr>
          <w:rFonts w:hint="eastAsia"/>
          <w:color w:val="auto"/>
          <w:sz w:val="24"/>
        </w:rPr>
        <w:t>继续回到执行fun4</w:t>
      </w:r>
      <w:r>
        <w:rPr>
          <w:color w:val="auto"/>
          <w:sz w:val="24"/>
        </w:rPr>
        <w:t>()</w:t>
      </w:r>
      <w:r>
        <w:rPr>
          <w:rFonts w:hint="eastAsia"/>
          <w:color w:val="auto"/>
          <w:sz w:val="24"/>
        </w:rPr>
        <w:t>后的P</w:t>
      </w:r>
      <w:r>
        <w:rPr>
          <w:color w:val="auto"/>
          <w:sz w:val="24"/>
        </w:rPr>
        <w:t>hase_4</w:t>
      </w:r>
      <w:r>
        <w:rPr>
          <w:rFonts w:hint="eastAsia"/>
          <w:color w:val="auto"/>
          <w:sz w:val="24"/>
        </w:rPr>
        <w:t>代码。可知，只有eax等于0x</w:t>
      </w:r>
      <w:r>
        <w:rPr>
          <w:color w:val="auto"/>
          <w:sz w:val="24"/>
        </w:rPr>
        <w:t>37</w:t>
      </w:r>
      <w:r>
        <w:rPr>
          <w:rFonts w:hint="eastAsia"/>
          <w:color w:val="auto"/>
          <w:sz w:val="24"/>
        </w:rPr>
        <w:t>才不会爆炸。故现在的问题是输入什么值，才可以让fun4的返回值为55(十进制)。 其实我们通过看上面的fun4()的C表达形式，发现这应该是一个斐波拉契数列。我们可以将R</w:t>
      </w:r>
      <w:r>
        <w:rPr>
          <w:color w:val="auto"/>
          <w:sz w:val="24"/>
        </w:rPr>
        <w:t>[</w:t>
      </w:r>
      <w:r>
        <w:rPr>
          <w:rFonts w:hint="eastAsia"/>
          <w:color w:val="auto"/>
          <w:sz w:val="24"/>
        </w:rPr>
        <w:t>eax</w:t>
      </w:r>
      <w:r>
        <w:rPr>
          <w:color w:val="auto"/>
          <w:sz w:val="24"/>
        </w:rPr>
        <w:t>]</w:t>
      </w:r>
      <w:r>
        <w:rPr>
          <w:rFonts w:hint="eastAsia"/>
          <w:color w:val="auto"/>
          <w:sz w:val="24"/>
        </w:rPr>
        <w:t>从0开始，一直列出R[</w:t>
      </w:r>
      <w:r>
        <w:rPr>
          <w:color w:val="auto"/>
          <w:sz w:val="24"/>
        </w:rPr>
        <w:t>eax</w:t>
      </w:r>
      <w:r>
        <w:rPr>
          <w:rFonts w:hint="eastAsia"/>
          <w:color w:val="auto"/>
          <w:sz w:val="24"/>
        </w:rPr>
        <w:t>]增加时的结果。可得：</w:t>
      </w:r>
    </w:p>
    <w:p w14:paraId="4BABCE10">
      <w:pPr>
        <w:pStyle w:val="8"/>
        <w:ind w:left="420" w:firstLine="0" w:firstLineChars="0"/>
        <w:rPr>
          <w:color w:val="FF0000"/>
          <w:sz w:val="24"/>
        </w:rPr>
      </w:pPr>
      <w:r>
        <w:rPr>
          <w:rFonts w:hint="eastAsia"/>
          <w:sz w:val="24"/>
        </w:rPr>
        <w:t>1 1 2 3 5 8 13 21 34 55（R[</w:t>
      </w:r>
      <w:r>
        <w:rPr>
          <w:sz w:val="24"/>
        </w:rPr>
        <w:t>eax</w:t>
      </w:r>
      <w:r>
        <w:rPr>
          <w:rFonts w:hint="eastAsia"/>
          <w:sz w:val="24"/>
        </w:rPr>
        <w:t>]</w:t>
      </w:r>
      <w:r>
        <w:rPr>
          <w:sz w:val="24"/>
        </w:rPr>
        <w:t xml:space="preserve"> = 0,1, ….., </w:t>
      </w:r>
      <w:r>
        <w:rPr>
          <w:color w:val="auto"/>
          <w:sz w:val="24"/>
        </w:rPr>
        <w:t>9</w:t>
      </w:r>
      <w:r>
        <w:rPr>
          <w:rFonts w:hint="eastAsia"/>
          <w:color w:val="auto"/>
          <w:sz w:val="24"/>
        </w:rPr>
        <w:t>）故答案为9</w:t>
      </w:r>
    </w:p>
    <w:p w14:paraId="40129433">
      <w:pPr>
        <w:pStyle w:val="8"/>
        <w:ind w:left="420" w:firstLine="0" w:firstLineChars="0"/>
        <w:rPr>
          <w:sz w:val="24"/>
        </w:rPr>
      </w:pPr>
      <w:r>
        <w:drawing>
          <wp:inline distT="0" distB="0" distL="114300" distR="114300">
            <wp:extent cx="5039995" cy="1174115"/>
            <wp:effectExtent l="0" t="0" r="1905" b="6985"/>
            <wp:docPr id="5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1095">
      <w:pPr>
        <w:rPr>
          <w:sz w:val="24"/>
        </w:rPr>
      </w:pPr>
    </w:p>
    <w:p w14:paraId="59A143E2">
      <w:pPr>
        <w:pStyle w:val="8"/>
        <w:numPr>
          <w:ilvl w:val="0"/>
          <w:numId w:val="7"/>
        </w:numPr>
        <w:ind w:firstLineChars="0"/>
        <w:rPr>
          <w:sz w:val="24"/>
        </w:rPr>
      </w:pPr>
      <w:r>
        <w:rPr>
          <w:rFonts w:hint="eastAsia"/>
          <w:sz w:val="24"/>
        </w:rPr>
        <w:t>测试答案。</w:t>
      </w:r>
    </w:p>
    <w:p w14:paraId="0134D8C8">
      <w:pPr>
        <w:pStyle w:val="8"/>
        <w:ind w:left="420" w:firstLine="0" w:firstLineChars="0"/>
        <w:rPr>
          <w:sz w:val="24"/>
        </w:rPr>
      </w:pPr>
      <w:r>
        <w:drawing>
          <wp:inline distT="0" distB="0" distL="114300" distR="114300">
            <wp:extent cx="5039995" cy="1734185"/>
            <wp:effectExtent l="0" t="0" r="1905" b="5715"/>
            <wp:docPr id="5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E474"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18C1529">
      <w:pPr>
        <w:pStyle w:val="8"/>
        <w:numPr>
          <w:ilvl w:val="0"/>
          <w:numId w:val="3"/>
        </w:numPr>
        <w:ind w:firstLineChars="0"/>
        <w:rPr>
          <w:rFonts w:asciiTheme="minorEastAsia" w:hAnsiTheme="minorEastAsia" w:eastAsiaTheme="minor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第五关</w:t>
      </w:r>
    </w:p>
    <w:p w14:paraId="654541F1">
      <w:pPr>
        <w:pStyle w:val="8"/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先跳到phase_5的代码（代码如下）</w:t>
      </w:r>
    </w:p>
    <w:p w14:paraId="5DD716B2">
      <w:pPr>
        <w:pStyle w:val="8"/>
        <w:ind w:left="420" w:firstLine="0" w:firstLineChars="0"/>
        <w:rPr>
          <w:rFonts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5039995" cy="5494655"/>
            <wp:effectExtent l="0" t="0" r="1905" b="4445"/>
            <wp:docPr id="5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49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200A">
      <w:pPr>
        <w:pStyle w:val="8"/>
        <w:ind w:left="420" w:firstLine="0" w:firstLineChars="0"/>
        <w:rPr>
          <w:rFonts w:asciiTheme="minorEastAsia" w:hAnsiTheme="minorEastAsia" w:eastAsiaTheme="minorEastAsia"/>
          <w:sz w:val="24"/>
        </w:rPr>
      </w:pPr>
    </w:p>
    <w:p w14:paraId="6080DBC5">
      <w:pPr>
        <w:pStyle w:val="8"/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其先保存了R[ebx</w:t>
      </w:r>
      <w:r>
        <w:rPr>
          <w:rFonts w:asciiTheme="minorEastAsia" w:hAnsiTheme="minorEastAsia" w:eastAsiaTheme="minorEastAsia"/>
          <w:sz w:val="24"/>
        </w:rPr>
        <w:t>]</w:t>
      </w:r>
      <w:r>
        <w:rPr>
          <w:rFonts w:hint="eastAsia" w:asciiTheme="minorEastAsia" w:hAnsiTheme="minorEastAsia" w:eastAsiaTheme="minorEastAsia"/>
          <w:sz w:val="24"/>
        </w:rPr>
        <w:t>的原值（压栈），再修改R[ebx</w:t>
      </w:r>
      <w:r>
        <w:rPr>
          <w:rFonts w:asciiTheme="minorEastAsia" w:hAnsiTheme="minorEastAsia" w:eastAsiaTheme="minorEastAsia"/>
          <w:sz w:val="24"/>
        </w:rPr>
        <w:t>]</w:t>
      </w:r>
      <w:r>
        <w:rPr>
          <w:rFonts w:hint="eastAsia" w:asciiTheme="minorEastAsia" w:hAnsiTheme="minorEastAsia" w:eastAsiaTheme="minorEastAsia"/>
          <w:sz w:val="24"/>
        </w:rPr>
        <w:t>的值（这里应是输入的字符串的首地址），然后其调用了字符串长度统计函数，后面是6的比较，所以是字符串的长度必须为6。</w:t>
      </w:r>
    </w:p>
    <w:p w14:paraId="582E422D">
      <w:pPr>
        <w:rPr>
          <w:rFonts w:asciiTheme="minorEastAsia" w:hAnsiTheme="minorEastAsia" w:eastAsiaTheme="minorEastAsia"/>
          <w:sz w:val="24"/>
        </w:rPr>
      </w:pPr>
    </w:p>
    <w:p w14:paraId="6D007292">
      <w:pPr>
        <w:pStyle w:val="8"/>
        <w:numPr>
          <w:ilvl w:val="0"/>
          <w:numId w:val="8"/>
        </w:numPr>
        <w:ind w:firstLineChars="0"/>
        <w:rPr>
          <w:rFonts w:asciiTheme="minorEastAsia" w:hAnsiTheme="minorEastAsia" w:eastAsiaTheme="minorEastAsia"/>
          <w:color w:val="auto"/>
          <w:sz w:val="24"/>
        </w:rPr>
      </w:pPr>
      <w:r>
        <w:rPr>
          <w:rFonts w:hint="eastAsia" w:asciiTheme="minorEastAsia" w:hAnsiTheme="minorEastAsia" w:eastAsiaTheme="minorEastAsia"/>
          <w:color w:val="auto"/>
          <w:sz w:val="24"/>
        </w:rPr>
        <w:t>如下图。其先把ebx的内容拿出来，取后4位，再根据这个数字，来确定要copy那个内存单元的内容, 相对于这个数字就是数组下标。总表达式为M(R[</w:t>
      </w:r>
      <w:r>
        <w:rPr>
          <w:rFonts w:asciiTheme="minorEastAsia" w:hAnsiTheme="minorEastAsia" w:eastAsiaTheme="minorEastAsia"/>
          <w:color w:val="auto"/>
          <w:sz w:val="24"/>
        </w:rPr>
        <w:t>ebp</w:t>
      </w:r>
      <w:r>
        <w:rPr>
          <w:rFonts w:hint="eastAsia" w:asciiTheme="minorEastAsia" w:hAnsiTheme="minorEastAsia" w:eastAsiaTheme="minorEastAsia"/>
          <w:color w:val="auto"/>
          <w:sz w:val="24"/>
        </w:rPr>
        <w:t>]</w:t>
      </w:r>
      <w:r>
        <w:rPr>
          <w:rFonts w:asciiTheme="minorEastAsia" w:hAnsiTheme="minorEastAsia" w:eastAsiaTheme="minorEastAsia"/>
          <w:color w:val="auto"/>
          <w:sz w:val="24"/>
        </w:rPr>
        <w:t>-8+R[edx])=M[R[esi]+M(R[ebx]+edx)&amp;0x</w:t>
      </w:r>
      <w:r>
        <w:rPr>
          <w:rFonts w:hint="eastAsia" w:asciiTheme="minorEastAsia" w:hAnsiTheme="minorEastAsia" w:eastAsiaTheme="minorEastAsia"/>
          <w:color w:val="auto"/>
          <w:sz w:val="24"/>
        </w:rPr>
        <w:t>f</w:t>
      </w:r>
      <w:r>
        <w:rPr>
          <w:rFonts w:asciiTheme="minorEastAsia" w:hAnsiTheme="minorEastAsia" w:eastAsiaTheme="minorEastAsia"/>
          <w:color w:val="auto"/>
          <w:sz w:val="24"/>
        </w:rPr>
        <w:t>]</w:t>
      </w:r>
      <w:r>
        <w:rPr>
          <w:rFonts w:hint="eastAsia" w:asciiTheme="minorEastAsia" w:hAnsiTheme="minorEastAsia" w:eastAsiaTheme="minorEastAsia"/>
          <w:color w:val="auto"/>
          <w:sz w:val="24"/>
        </w:rPr>
        <w:t>。所以现在可以看看R[</w:t>
      </w:r>
      <w:r>
        <w:rPr>
          <w:rFonts w:asciiTheme="minorEastAsia" w:hAnsiTheme="minorEastAsia" w:eastAsiaTheme="minorEastAsia"/>
          <w:color w:val="auto"/>
          <w:sz w:val="24"/>
        </w:rPr>
        <w:t>esi</w:t>
      </w:r>
      <w:r>
        <w:rPr>
          <w:rFonts w:hint="eastAsia" w:asciiTheme="minorEastAsia" w:hAnsiTheme="minorEastAsia" w:eastAsiaTheme="minorEastAsia"/>
          <w:color w:val="auto"/>
          <w:sz w:val="24"/>
        </w:rPr>
        <w:t>]对应的内容是什么（见下图）。</w:t>
      </w:r>
    </w:p>
    <w:p w14:paraId="31185A62">
      <w:pPr>
        <w:ind w:firstLine="420"/>
        <w:rPr>
          <w:rFonts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5039995" cy="1442085"/>
            <wp:effectExtent l="0" t="0" r="1905" b="5715"/>
            <wp:docPr id="5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AB11">
      <w:pPr>
        <w:ind w:firstLine="420"/>
        <w:rPr>
          <w:rFonts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5039995" cy="508000"/>
            <wp:effectExtent l="0" t="0" r="1905" b="0"/>
            <wp:docPr id="6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D5ED">
      <w:pPr>
        <w:ind w:firstLine="420"/>
        <w:rPr>
          <w:rFonts w:asciiTheme="minorEastAsia" w:hAnsiTheme="minorEastAsia" w:eastAsiaTheme="minorEastAsia"/>
          <w:sz w:val="24"/>
        </w:rPr>
      </w:pPr>
    </w:p>
    <w:p w14:paraId="62CDF593">
      <w:pPr>
        <w:pStyle w:val="8"/>
        <w:numPr>
          <w:ilvl w:val="0"/>
          <w:numId w:val="8"/>
        </w:numPr>
        <w:ind w:firstLineChars="0"/>
        <w:rPr>
          <w:rFonts w:asciiTheme="minorEastAsia" w:hAnsiTheme="minorEastAsia" w:eastAsiaTheme="minorEastAsia"/>
          <w:color w:val="auto"/>
          <w:sz w:val="24"/>
        </w:rPr>
      </w:pPr>
      <w:r>
        <w:rPr>
          <w:rFonts w:hint="eastAsia" w:asciiTheme="minorEastAsia" w:hAnsiTheme="minorEastAsia" w:eastAsiaTheme="minorEastAsia"/>
          <w:color w:val="auto"/>
          <w:sz w:val="24"/>
        </w:rPr>
        <w:t>既然上面知道了要根据用户输入的字符串，生成新的字符串。那么要什么样的字符串?答案估计就在下面的字符串比较了。我们可见两个参数入栈了。故查看下程序要哪什么字符串进行对比。通过命令查看内存可知，0x</w:t>
      </w:r>
      <w:r>
        <w:rPr>
          <w:rFonts w:asciiTheme="minorEastAsia" w:hAnsiTheme="minorEastAsia" w:eastAsiaTheme="minorEastAsia"/>
          <w:color w:val="auto"/>
          <w:sz w:val="24"/>
        </w:rPr>
        <w:t>804980b</w:t>
      </w:r>
      <w:r>
        <w:rPr>
          <w:rFonts w:hint="eastAsia" w:asciiTheme="minorEastAsia" w:hAnsiTheme="minorEastAsia" w:eastAsiaTheme="minorEastAsia"/>
          <w:color w:val="auto"/>
          <w:sz w:val="24"/>
        </w:rPr>
        <w:t>是“gi</w:t>
      </w:r>
      <w:r>
        <w:rPr>
          <w:rFonts w:asciiTheme="minorEastAsia" w:hAnsiTheme="minorEastAsia" w:eastAsiaTheme="minorEastAsia"/>
          <w:color w:val="auto"/>
          <w:sz w:val="24"/>
        </w:rPr>
        <w:t>ant</w:t>
      </w:r>
      <w:r>
        <w:rPr>
          <w:rFonts w:hint="eastAsia" w:asciiTheme="minorEastAsia" w:hAnsiTheme="minorEastAsia" w:eastAsiaTheme="minorEastAsia"/>
          <w:color w:val="auto"/>
          <w:sz w:val="24"/>
        </w:rPr>
        <w:t>s”的首地址。所以我们要生成“giant</w:t>
      </w:r>
      <w:r>
        <w:rPr>
          <w:rFonts w:asciiTheme="minorEastAsia" w:hAnsiTheme="minorEastAsia" w:eastAsiaTheme="minorEastAsia"/>
          <w:color w:val="auto"/>
          <w:sz w:val="24"/>
        </w:rPr>
        <w:t>s</w:t>
      </w:r>
      <w:r>
        <w:rPr>
          <w:rFonts w:hint="eastAsia" w:asciiTheme="minorEastAsia" w:hAnsiTheme="minorEastAsia" w:eastAsiaTheme="minorEastAsia"/>
          <w:color w:val="auto"/>
          <w:sz w:val="24"/>
        </w:rPr>
        <w:t>”字符串。由步骤三的内存图可知，我们输入的字符串每个字符的后4位（ASCII码）应依次是（十进制）：15 、</w:t>
      </w:r>
      <w:r>
        <w:rPr>
          <w:rFonts w:asciiTheme="minorEastAsia" w:hAnsiTheme="minorEastAsia" w:eastAsiaTheme="minorEastAsia"/>
          <w:color w:val="auto"/>
          <w:sz w:val="24"/>
        </w:rPr>
        <w:t xml:space="preserve">0 </w:t>
      </w:r>
      <w:r>
        <w:rPr>
          <w:rFonts w:hint="eastAsia" w:asciiTheme="minorEastAsia" w:hAnsiTheme="minorEastAsia" w:eastAsiaTheme="minorEastAsia"/>
          <w:color w:val="auto"/>
          <w:sz w:val="24"/>
        </w:rPr>
        <w:t>、</w:t>
      </w:r>
      <w:r>
        <w:rPr>
          <w:rFonts w:asciiTheme="minorEastAsia" w:hAnsiTheme="minorEastAsia" w:eastAsiaTheme="minorEastAsia"/>
          <w:color w:val="auto"/>
          <w:sz w:val="24"/>
        </w:rPr>
        <w:t xml:space="preserve">5 </w:t>
      </w:r>
      <w:r>
        <w:rPr>
          <w:rFonts w:hint="eastAsia" w:asciiTheme="minorEastAsia" w:hAnsiTheme="minorEastAsia" w:eastAsiaTheme="minorEastAsia"/>
          <w:color w:val="auto"/>
          <w:sz w:val="24"/>
        </w:rPr>
        <w:t>、</w:t>
      </w:r>
      <w:r>
        <w:rPr>
          <w:rFonts w:asciiTheme="minorEastAsia" w:hAnsiTheme="minorEastAsia" w:eastAsiaTheme="minorEastAsia"/>
          <w:color w:val="auto"/>
          <w:sz w:val="24"/>
        </w:rPr>
        <w:t xml:space="preserve">11 </w:t>
      </w:r>
      <w:r>
        <w:rPr>
          <w:rFonts w:hint="eastAsia" w:asciiTheme="minorEastAsia" w:hAnsiTheme="minorEastAsia" w:eastAsiaTheme="minorEastAsia"/>
          <w:color w:val="auto"/>
          <w:sz w:val="24"/>
        </w:rPr>
        <w:t>、</w:t>
      </w:r>
      <w:r>
        <w:rPr>
          <w:rFonts w:asciiTheme="minorEastAsia" w:hAnsiTheme="minorEastAsia" w:eastAsiaTheme="minorEastAsia"/>
          <w:color w:val="auto"/>
          <w:sz w:val="24"/>
        </w:rPr>
        <w:t xml:space="preserve">13 </w:t>
      </w:r>
      <w:r>
        <w:rPr>
          <w:rFonts w:hint="eastAsia" w:asciiTheme="minorEastAsia" w:hAnsiTheme="minorEastAsia" w:eastAsiaTheme="minorEastAsia"/>
          <w:color w:val="auto"/>
          <w:sz w:val="24"/>
        </w:rPr>
        <w:t>、 1</w:t>
      </w:r>
    </w:p>
    <w:p w14:paraId="3D141097">
      <w:pPr>
        <w:pStyle w:val="8"/>
        <w:ind w:left="420" w:firstLine="0" w:firstLineChars="0"/>
        <w:rPr>
          <w:rFonts w:asciiTheme="minorEastAsia" w:hAnsiTheme="minorEastAsia" w:eastAsiaTheme="minorEastAsia"/>
          <w:b w:val="0"/>
          <w:bCs w:val="0"/>
          <w:sz w:val="24"/>
        </w:rPr>
      </w:pPr>
      <w:r>
        <w:rPr>
          <w:rFonts w:hint="eastAsia" w:asciiTheme="minorEastAsia" w:hAnsiTheme="minorEastAsia" w:eastAsiaTheme="minorEastAsia"/>
          <w:b w:val="0"/>
          <w:bCs w:val="0"/>
          <w:sz w:val="24"/>
        </w:rPr>
        <w:t>所以答案有很多。我个人的答案是：O@</w:t>
      </w:r>
      <w:r>
        <w:rPr>
          <w:rFonts w:asciiTheme="minorEastAsia" w:hAnsiTheme="minorEastAsia" w:eastAsiaTheme="minorEastAsia"/>
          <w:b w:val="0"/>
          <w:bCs w:val="0"/>
          <w:sz w:val="24"/>
        </w:rPr>
        <w:t>EKM</w:t>
      </w:r>
      <w:r>
        <w:rPr>
          <w:rFonts w:hint="eastAsia" w:asciiTheme="minorEastAsia" w:hAnsiTheme="minorEastAsia" w:eastAsiaTheme="minorEastAsia"/>
          <w:b w:val="0"/>
          <w:bCs w:val="0"/>
          <w:sz w:val="24"/>
        </w:rPr>
        <w:t>A</w:t>
      </w:r>
    </w:p>
    <w:p w14:paraId="7C6DF249">
      <w:pPr>
        <w:pStyle w:val="8"/>
        <w:ind w:left="420" w:firstLine="0" w:firstLineChars="0"/>
        <w:rPr>
          <w:rFonts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5039995" cy="832485"/>
            <wp:effectExtent l="0" t="0" r="1905" b="5715"/>
            <wp:docPr id="5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1AC1">
      <w:pPr>
        <w:pStyle w:val="8"/>
        <w:ind w:left="420" w:firstLine="0" w:firstLineChars="0"/>
        <w:rPr>
          <w:rFonts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5039995" cy="1035050"/>
            <wp:effectExtent l="0" t="0" r="1905" b="6350"/>
            <wp:docPr id="6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6D46">
      <w:pPr>
        <w:rPr>
          <w:rFonts w:asciiTheme="minorEastAsia" w:hAnsiTheme="minorEastAsia" w:eastAsiaTheme="minorEastAsia"/>
          <w:sz w:val="24"/>
        </w:rPr>
      </w:pPr>
    </w:p>
    <w:p w14:paraId="2A8622CD">
      <w:pPr>
        <w:pStyle w:val="8"/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测试，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答案正确</w:t>
      </w:r>
    </w:p>
    <w:p w14:paraId="0B0FFA39">
      <w:pPr>
        <w:pStyle w:val="8"/>
        <w:ind w:left="420" w:firstLine="0" w:firstLineChars="0"/>
        <w:rPr>
          <w:rFonts w:asciiTheme="minorEastAsia" w:hAnsiTheme="minorEastAsia" w:eastAsiaTheme="minorEastAsia"/>
          <w:sz w:val="24"/>
        </w:rPr>
      </w:pPr>
      <w:r>
        <w:drawing>
          <wp:inline distT="0" distB="0" distL="114300" distR="114300">
            <wp:extent cx="5039995" cy="2066925"/>
            <wp:effectExtent l="0" t="0" r="1905" b="3175"/>
            <wp:docPr id="6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DCCC4">
      <w:pPr>
        <w:pStyle w:val="8"/>
        <w:ind w:left="420" w:firstLine="0" w:firstLineChars="0"/>
        <w:rPr>
          <w:rFonts w:asciiTheme="minorEastAsia" w:hAnsiTheme="minorEastAsia" w:eastAsiaTheme="minorEastAsia"/>
          <w:sz w:val="24"/>
        </w:rPr>
      </w:pPr>
    </w:p>
    <w:p w14:paraId="10AD967A">
      <w:pPr>
        <w:pStyle w:val="8"/>
        <w:numPr>
          <w:ilvl w:val="0"/>
          <w:numId w:val="3"/>
        </w:numPr>
        <w:ind w:firstLineChars="0"/>
        <w:rPr>
          <w:rFonts w:hint="default" w:eastAsia="宋体"/>
          <w:color w:val="000000" w:themeColor="text1"/>
          <w:sz w:val="28"/>
          <w:szCs w:val="28"/>
          <w:lang w:val="en-US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第六关</w:t>
      </w:r>
    </w:p>
    <w:p w14:paraId="423D061A">
      <w:pPr>
        <w:pStyle w:val="8"/>
        <w:numPr>
          <w:ilvl w:val="0"/>
          <w:numId w:val="9"/>
        </w:numPr>
        <w:ind w:left="-210" w:leftChars="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先跳到phase_5的代码（代码如下）</w:t>
      </w:r>
    </w:p>
    <w:p w14:paraId="3FF91ECF">
      <w:pPr>
        <w:pStyle w:val="8"/>
        <w:widowControl w:val="0"/>
        <w:numPr>
          <w:numId w:val="0"/>
        </w:numPr>
        <w:jc w:val="both"/>
        <w:rPr>
          <w:rFonts w:asciiTheme="minorEastAsia" w:hAnsiTheme="minorEastAsia" w:eastAsiaTheme="minorEastAsia"/>
          <w:sz w:val="24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039995" cy="4345305"/>
            <wp:effectExtent l="0" t="0" r="1905" b="10795"/>
            <wp:docPr id="6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C0AA">
      <w:pPr>
        <w:pStyle w:val="8"/>
        <w:numPr>
          <w:ilvl w:val="0"/>
          <w:numId w:val="9"/>
        </w:numPr>
        <w:ind w:left="-210" w:leftChars="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那么观察代码，我们看到一个函数 read_six_numbers， 从命令来看，推测应该是读取6个数</w:t>
      </w:r>
    </w:p>
    <w:p w14:paraId="491464B8">
      <w:pPr>
        <w:pStyle w:val="8"/>
        <w:numPr>
          <w:numId w:val="0"/>
        </w:numPr>
        <w:rPr>
          <w:rFonts w:asciiTheme="minorEastAsia" w:hAnsiTheme="minorEastAsia" w:eastAsiaTheme="minorEastAsia"/>
          <w:sz w:val="24"/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drawing>
          <wp:inline distT="0" distB="0" distL="114300" distR="114300">
            <wp:extent cx="5039995" cy="866775"/>
            <wp:effectExtent l="0" t="0" r="1905" b="9525"/>
            <wp:docPr id="6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9DD05">
      <w:pPr>
        <w:pStyle w:val="8"/>
        <w:widowControl w:val="0"/>
        <w:numPr>
          <w:ilvl w:val="0"/>
          <w:numId w:val="9"/>
        </w:numPr>
        <w:ind w:left="-210" w:leftChars="0" w:firstLine="420" w:firstLineChars="0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接着，代码用两个嵌套循环检查这6个数字，在0x8048dc7和0x8048dca中，判断数是否&lt;=5。即是否是(1-6)。</w:t>
      </w:r>
      <w:r>
        <w:rPr>
          <w:rFonts w:hint="eastAsia"/>
          <w:sz w:val="24"/>
          <w:szCs w:val="24"/>
          <w:lang w:val="en-US" w:eastAsia="zh-CN"/>
        </w:rPr>
        <w:t>内层循环检查每个数字是否唯一，若存在相等的数则炸弹，故输入必须是1到6这六个数字的一种排列</w:t>
      </w:r>
    </w:p>
    <w:p w14:paraId="479CBBA2">
      <w:pPr>
        <w:pStyle w:val="8"/>
        <w:widowControl w:val="0"/>
        <w:numPr>
          <w:numId w:val="0"/>
        </w:numPr>
        <w:jc w:val="both"/>
      </w:pP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drawing>
          <wp:inline distT="0" distB="0" distL="114300" distR="114300">
            <wp:extent cx="5039995" cy="758190"/>
            <wp:effectExtent l="0" t="0" r="1905" b="3810"/>
            <wp:docPr id="6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FE1F">
      <w:pPr>
        <w:pStyle w:val="8"/>
        <w:widowControl w:val="0"/>
        <w:numPr>
          <w:numId w:val="0"/>
        </w:numPr>
        <w:ind w:left="210"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039995" cy="618490"/>
            <wp:effectExtent l="0" t="0" r="1905" b="3810"/>
            <wp:docPr id="6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879AE">
      <w:pPr>
        <w:pStyle w:val="8"/>
        <w:numPr>
          <w:ilvl w:val="0"/>
          <w:numId w:val="9"/>
        </w:numPr>
        <w:ind w:left="-210" w:leftChars="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 xml:space="preserve"> 根据输入的每个数字，遍历一个链表，链表的首地址为-0x804b26c。代码逻辑是：对于每个输入的数字，从链表头开始，找到第x个节点，并把它的地址存到栈上的指针数组(-0x30(%ebp))中</w:t>
      </w:r>
    </w:p>
    <w:p w14:paraId="5502F535">
      <w:pPr>
        <w:pStyle w:val="8"/>
        <w:widowControl w:val="0"/>
        <w:numPr>
          <w:numId w:val="0"/>
        </w:numPr>
        <w:jc w:val="both"/>
        <w:rPr>
          <w:rFonts w:asciiTheme="minorEastAsia" w:hAnsiTheme="minorEastAsia" w:eastAsiaTheme="minorEastAsia"/>
          <w:sz w:val="24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039995" cy="1799590"/>
            <wp:effectExtent l="0" t="0" r="1905" b="3810"/>
            <wp:docPr id="6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7063">
      <w:pPr>
        <w:pStyle w:val="8"/>
        <w:numPr>
          <w:ilvl w:val="0"/>
          <w:numId w:val="9"/>
        </w:numPr>
        <w:ind w:left="-210" w:leftChars="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根据上一步生成的指针数组，将链表节点按新顺序连接起来</w:t>
      </w:r>
    </w:p>
    <w:p w14:paraId="5085E9C2">
      <w:pPr>
        <w:pStyle w:val="8"/>
        <w:widowControl w:val="0"/>
        <w:numPr>
          <w:numId w:val="0"/>
        </w:numPr>
        <w:jc w:val="both"/>
        <w:rPr>
          <w:rFonts w:asciiTheme="minorEastAsia" w:hAnsiTheme="minorEastAsia" w:eastAsiaTheme="minorEastAsia"/>
          <w:sz w:val="24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039995" cy="1382395"/>
            <wp:effectExtent l="0" t="0" r="1905" b="1905"/>
            <wp:docPr id="6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F5EA">
      <w:pPr>
        <w:pStyle w:val="8"/>
        <w:numPr>
          <w:ilvl w:val="0"/>
          <w:numId w:val="9"/>
        </w:numPr>
        <w:ind w:left="-210" w:leftChars="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检查链表，遍历新连接的链表，比较节点中的值（和0x8(%esi)指向的下一个节点的第一个字段(%edx)进行比较）。新链表必须是非严格降序排列的，即每个节点的值都&gt;=下一个节点的值</w:t>
      </w:r>
    </w:p>
    <w:p w14:paraId="20851705">
      <w:pPr>
        <w:pStyle w:val="8"/>
        <w:widowControl w:val="0"/>
        <w:numPr>
          <w:numId w:val="0"/>
        </w:numPr>
        <w:jc w:val="both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039995" cy="745490"/>
            <wp:effectExtent l="0" t="0" r="1905" b="3810"/>
            <wp:docPr id="7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9690">
      <w:pPr>
        <w:pStyle w:val="8"/>
        <w:numPr>
          <w:ilvl w:val="0"/>
          <w:numId w:val="9"/>
        </w:numPr>
        <w:ind w:left="-210" w:leftChars="0" w:firstLineChars="0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要找到正确的输入，必须知道原链表各节点的值。链表头在0x804b26c。需要用到gdb来查看内存。这六个节点的值分别为：节点1:0x0fd, 节点2:0x2d5, 节点3:0x12d, 节点4:0x3e5, 节点5:0x0d4, 节点6:0x1b0,将这6个节点从大到小排序：4 2 6 3 1 5</w:t>
      </w:r>
    </w:p>
    <w:p w14:paraId="298AD52F">
      <w:pPr>
        <w:pStyle w:val="8"/>
        <w:widowControl w:val="0"/>
        <w:numPr>
          <w:numId w:val="0"/>
        </w:numPr>
        <w:jc w:val="both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039995" cy="2440940"/>
            <wp:effectExtent l="0" t="0" r="1905" b="10160"/>
            <wp:docPr id="7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E8F4">
      <w:pPr>
        <w:pStyle w:val="8"/>
        <w:widowControl w:val="0"/>
        <w:numPr>
          <w:numId w:val="0"/>
        </w:numPr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5E16F2B6">
      <w:pPr>
        <w:pStyle w:val="8"/>
        <w:numPr>
          <w:ilvl w:val="0"/>
          <w:numId w:val="9"/>
        </w:numPr>
        <w:ind w:left="-210" w:leftChars="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故结果为4 2 6 3 1 5，测试，答案正确</w:t>
      </w:r>
    </w:p>
    <w:p w14:paraId="7CE5B136">
      <w:pPr>
        <w:pStyle w:val="8"/>
        <w:widowControl w:val="0"/>
        <w:numPr>
          <w:numId w:val="0"/>
        </w:numPr>
        <w:jc w:val="both"/>
        <w:rPr>
          <w:rFonts w:asciiTheme="minorEastAsia" w:hAnsiTheme="minorEastAsia" w:eastAsiaTheme="minorEastAsia"/>
          <w:sz w:val="24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039995" cy="2320290"/>
            <wp:effectExtent l="0" t="0" r="1905" b="3810"/>
            <wp:docPr id="6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ACC5">
      <w:pPr>
        <w:pStyle w:val="8"/>
        <w:ind w:left="420" w:firstLine="0" w:firstLineChars="0"/>
        <w:rPr>
          <w:rFonts w:asciiTheme="minorEastAsia" w:hAnsiTheme="minorEastAsia" w:eastAsiaTheme="minorEastAsia"/>
          <w:sz w:val="24"/>
        </w:rPr>
      </w:pPr>
    </w:p>
    <w:p w14:paraId="38D5163E">
      <w:pPr>
        <w:numPr>
          <w:ilvl w:val="0"/>
          <w:numId w:val="10"/>
        </w:numPr>
        <w:spacing w:before="156" w:beforeLines="50" w:after="156" w:afterLines="50"/>
        <w:rPr>
          <w:rFonts w:hint="eastAsia"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实验总结与体会</w:t>
      </w:r>
    </w:p>
    <w:p w14:paraId="49D74176">
      <w:pPr>
        <w:widowControl w:val="0"/>
        <w:numPr>
          <w:numId w:val="0"/>
        </w:numPr>
        <w:spacing w:before="156" w:beforeLines="50" w:after="156" w:afterLines="50" w:line="240" w:lineRule="auto"/>
        <w:jc w:val="both"/>
        <w:rPr>
          <w:rFonts w:hint="default" w:ascii="黑体" w:hAnsi="黑体" w:eastAsia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b/>
          <w:sz w:val="24"/>
          <w:szCs w:val="24"/>
          <w:lang w:val="en-US" w:eastAsia="zh-CN"/>
        </w:rPr>
        <w:t>实验结果：</w:t>
      </w:r>
    </w:p>
    <w:p w14:paraId="20CB546E">
      <w:pPr>
        <w:spacing w:line="240" w:lineRule="auto"/>
        <w:rPr>
          <w:rFonts w:hint="eastAsia"/>
          <w:sz w:val="24"/>
        </w:rPr>
      </w:pPr>
      <w:r>
        <w:rPr>
          <w:rFonts w:hint="eastAsia"/>
          <w:sz w:val="24"/>
        </w:rPr>
        <w:t>成功拆除6个关卡的炸弹</w:t>
      </w:r>
    </w:p>
    <w:p w14:paraId="24975013">
      <w:pPr>
        <w:spacing w:line="24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各关卡答案: </w:t>
      </w:r>
    </w:p>
    <w:p w14:paraId="75582EE2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·第一关：Public speaking is very easy.</w:t>
      </w:r>
    </w:p>
    <w:p w14:paraId="15B05E37">
      <w:pPr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·第二关：1 2 6 24 120 720</w:t>
      </w:r>
    </w:p>
    <w:p w14:paraId="5EFB50B9">
      <w:pPr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·第三关：0 q 777</w:t>
      </w:r>
    </w:p>
    <w:p w14:paraId="072DFB23">
      <w:pPr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·第四关：9</w:t>
      </w:r>
    </w:p>
    <w:p w14:paraId="233AD19A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·第五关：</w:t>
      </w:r>
      <w:r>
        <w:rPr>
          <w:rFonts w:hint="eastAsia"/>
          <w:sz w:val="24"/>
          <w:lang w:val="en-US" w:eastAsia="zh-CN"/>
        </w:rPr>
        <w:tab/>
        <w:t>O@EKMA</w:t>
      </w:r>
    </w:p>
    <w:p w14:paraId="76B35A01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·第六关：4 2 6 3 1 5</w:t>
      </w:r>
    </w:p>
    <w:p w14:paraId="5BBD380D">
      <w:pPr>
        <w:rPr>
          <w:rFonts w:hint="eastAsia"/>
          <w:sz w:val="24"/>
          <w:lang w:val="en-US" w:eastAsia="zh-CN"/>
        </w:rPr>
      </w:pPr>
    </w:p>
    <w:p w14:paraId="51AE1319">
      <w:pPr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心得体会：</w:t>
      </w:r>
    </w:p>
    <w:p w14:paraId="3F46EEB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(1) 初始时对x86的汇编指令不熟悉, 阅读较为困难. 随着实验的进行, 逐渐熟悉了x86的汇编指令, 实验进行速度明显加快. </w:t>
      </w:r>
    </w:p>
    <w:p w14:paraId="7362A7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(2) 阅读有l、q、s等后缀的指令时, 可先忽略后缀, 分析整体的功能, 需要具体到二进制数位时才需带上后缀分析. 本实验中, 大部分情况下可忽略后缀. </w:t>
      </w:r>
    </w:p>
    <w:p w14:paraId="52B766B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(3) 根据程序运行的复杂程度, 选择合适的跟踪寄存器的值的方式. 对较为简单的顺序、条件、循环程序, 用纸笔模拟寄存器的值的变化较为方便; 对涉及到复杂的栈帧操作、递归、多级寻址等的程序, 用gdb设置断点, 在程序运行到断点处时打印寄存器的值较为方便. 此外, 一个取巧但效率极高的方法是: 先整体阅读汇编程序, 将其转化为C语言代码, 运行时加入中间变量的输出. </w:t>
      </w:r>
    </w:p>
    <w:p w14:paraId="026A1D9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(4) 编写调用函数的汇编程序时, 需注意使用的寄存器是调用者保存还是被调用者保存, 注意调用前保存函数中会修改的寄存器的值, 并在返回前复原对应的值. 若函数有多个return且使用被调用者保存的寄存器时, 注意每个return前都需恢复寄存器的值. </w:t>
      </w:r>
    </w:p>
    <w:p w14:paraId="0830DAB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(5) 熟悉常用数据类型的大小和常用的十六进制有利于计算偏移地址. </w:t>
      </w:r>
    </w:p>
    <w:p w14:paraId="7F47642C">
      <w:pPr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 xml:space="preserve">(6) 在Linux下实验时需注意文件的权限, 即使是当前用户创建的文件, 也未必有写和执行的权限, 这一特性虽使得用户操作较为繁琐, 但有利于保证系统的安全, 如不允许用户执行自己目录下的恶意代码. </w:t>
      </w:r>
    </w:p>
    <w:p w14:paraId="77F011AB">
      <w:pPr>
        <w:rPr>
          <w:rFonts w:hint="default"/>
          <w:b/>
          <w:bCs/>
          <w:sz w:val="24"/>
          <w:lang w:val="en-US" w:eastAsia="zh-CN"/>
        </w:rPr>
        <w:sectPr>
          <w:footerReference r:id="rId3" w:type="default"/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53B155FF"/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7AB50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4" w:hRule="atLeast"/>
        </w:trPr>
        <w:tc>
          <w:tcPr>
            <w:tcW w:w="8160" w:type="dxa"/>
          </w:tcPr>
          <w:p w14:paraId="75E6EBE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14:paraId="3609B049"/>
          <w:p w14:paraId="16077D20"/>
          <w:p w14:paraId="4EDB201E"/>
          <w:p w14:paraId="7671F771"/>
          <w:p w14:paraId="559BD2B5"/>
          <w:p w14:paraId="26F7EE96"/>
          <w:p w14:paraId="01C30991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14:paraId="0B894F82"/>
          <w:p w14:paraId="1EFB7E52"/>
          <w:p w14:paraId="553C9D26"/>
          <w:p w14:paraId="63F32E95"/>
          <w:p w14:paraId="77851641"/>
          <w:p w14:paraId="7B881FA8"/>
          <w:p w14:paraId="7E152019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指导教师签字：刘刚</w:t>
            </w:r>
          </w:p>
          <w:p w14:paraId="48B6819D">
            <w:r>
              <w:t xml:space="preserve">                                               </w:t>
            </w:r>
            <w:r>
              <w:rPr>
                <w:rFonts w:hint="eastAsia"/>
              </w:rPr>
              <w:t xml:space="preserve">  </w:t>
            </w:r>
          </w:p>
          <w:p w14:paraId="31EC83C6">
            <w:pPr>
              <w:ind w:firstLine="5250" w:firstLineChars="2500"/>
            </w:pPr>
            <w:r>
              <w:rPr>
                <w:rFonts w:hint="eastAsia"/>
              </w:rPr>
              <w:t>2016年</w:t>
            </w:r>
            <w:r>
              <w:t xml:space="preserve"> </w:t>
            </w:r>
            <w:r>
              <w:rPr>
                <w:rFonts w:hint="eastAsia"/>
              </w:rPr>
              <w:t>4月</w:t>
            </w:r>
            <w:r>
              <w:t>21</w:t>
            </w:r>
            <w:r>
              <w:rPr>
                <w:rFonts w:hint="eastAsia"/>
              </w:rPr>
              <w:t>日</w:t>
            </w:r>
          </w:p>
        </w:tc>
      </w:tr>
      <w:tr w14:paraId="715E1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8160" w:type="dxa"/>
          </w:tcPr>
          <w:p w14:paraId="51ABABD6">
            <w:r>
              <w:rPr>
                <w:rFonts w:hint="eastAsia"/>
              </w:rPr>
              <w:t>备注：</w:t>
            </w:r>
          </w:p>
        </w:tc>
      </w:tr>
    </w:tbl>
    <w:p w14:paraId="3AF999B1"/>
    <w:p w14:paraId="1561FDA0"/>
    <w:sectPr>
      <w:footerReference r:id="rId4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96381">
    <w:r>
      <w:rPr>
        <w:rFonts w:hint="eastAsia"/>
      </w:rPr>
      <w:t>深圳大学学生实验报告用纸</w:t>
    </w:r>
  </w:p>
  <w:p w14:paraId="4152ED87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FBE5D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03F58EAC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212C8F6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8A9E05"/>
    <w:multiLevelType w:val="singleLevel"/>
    <w:tmpl w:val="FE8A9E0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28E2BA0"/>
    <w:multiLevelType w:val="multilevel"/>
    <w:tmpl w:val="028E2BA0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DF055B"/>
    <w:multiLevelType w:val="multilevel"/>
    <w:tmpl w:val="17DF055B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7F17F66"/>
    <w:multiLevelType w:val="multilevel"/>
    <w:tmpl w:val="27F17F66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B34143A"/>
    <w:multiLevelType w:val="multilevel"/>
    <w:tmpl w:val="2B34143A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7EF681A"/>
    <w:multiLevelType w:val="multilevel"/>
    <w:tmpl w:val="47EF681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6">
    <w:nsid w:val="54E3578B"/>
    <w:multiLevelType w:val="multilevel"/>
    <w:tmpl w:val="54E3578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574379CA"/>
    <w:multiLevelType w:val="multilevel"/>
    <w:tmpl w:val="574379CA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9DC2B8B"/>
    <w:multiLevelType w:val="singleLevel"/>
    <w:tmpl w:val="59DC2B8B"/>
    <w:lvl w:ilvl="0" w:tentative="0">
      <w:start w:val="1"/>
      <w:numFmt w:val="decimal"/>
      <w:suff w:val="space"/>
      <w:lvlText w:val="%1."/>
      <w:lvlJc w:val="left"/>
      <w:pPr>
        <w:ind w:left="-210"/>
      </w:pPr>
    </w:lvl>
  </w:abstractNum>
  <w:abstractNum w:abstractNumId="9">
    <w:nsid w:val="7F6765A9"/>
    <w:multiLevelType w:val="multilevel"/>
    <w:tmpl w:val="7F6765A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9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B31"/>
    <w:rsid w:val="00005BB6"/>
    <w:rsid w:val="00010DB4"/>
    <w:rsid w:val="000139D4"/>
    <w:rsid w:val="00034096"/>
    <w:rsid w:val="00064A20"/>
    <w:rsid w:val="0006535C"/>
    <w:rsid w:val="000776E1"/>
    <w:rsid w:val="000B512A"/>
    <w:rsid w:val="000C0C3A"/>
    <w:rsid w:val="000C2006"/>
    <w:rsid w:val="000C6ABC"/>
    <w:rsid w:val="000E1618"/>
    <w:rsid w:val="000F5919"/>
    <w:rsid w:val="000F6C25"/>
    <w:rsid w:val="0011254C"/>
    <w:rsid w:val="001232C7"/>
    <w:rsid w:val="001251B9"/>
    <w:rsid w:val="0013024A"/>
    <w:rsid w:val="0013364A"/>
    <w:rsid w:val="00133E29"/>
    <w:rsid w:val="00140CD3"/>
    <w:rsid w:val="00142E42"/>
    <w:rsid w:val="00145BC7"/>
    <w:rsid w:val="00146A6D"/>
    <w:rsid w:val="00146E07"/>
    <w:rsid w:val="00153200"/>
    <w:rsid w:val="00175C0E"/>
    <w:rsid w:val="0017621D"/>
    <w:rsid w:val="001A6447"/>
    <w:rsid w:val="001B551E"/>
    <w:rsid w:val="001C31B1"/>
    <w:rsid w:val="001C455E"/>
    <w:rsid w:val="001D3A84"/>
    <w:rsid w:val="001D4FE9"/>
    <w:rsid w:val="001E78FA"/>
    <w:rsid w:val="001F17CF"/>
    <w:rsid w:val="00206006"/>
    <w:rsid w:val="00240D6B"/>
    <w:rsid w:val="002A1460"/>
    <w:rsid w:val="002B5517"/>
    <w:rsid w:val="002C08F4"/>
    <w:rsid w:val="002C59D2"/>
    <w:rsid w:val="002E4BE5"/>
    <w:rsid w:val="002F26F8"/>
    <w:rsid w:val="00300D8F"/>
    <w:rsid w:val="00312D16"/>
    <w:rsid w:val="00314538"/>
    <w:rsid w:val="00314AE7"/>
    <w:rsid w:val="0031761E"/>
    <w:rsid w:val="00331CE4"/>
    <w:rsid w:val="003322CE"/>
    <w:rsid w:val="00336506"/>
    <w:rsid w:val="00340E90"/>
    <w:rsid w:val="00343011"/>
    <w:rsid w:val="0035467C"/>
    <w:rsid w:val="00356866"/>
    <w:rsid w:val="003620E0"/>
    <w:rsid w:val="00382AFC"/>
    <w:rsid w:val="00386A95"/>
    <w:rsid w:val="00391E91"/>
    <w:rsid w:val="003979B6"/>
    <w:rsid w:val="003B78F9"/>
    <w:rsid w:val="003C73BB"/>
    <w:rsid w:val="003D1D0A"/>
    <w:rsid w:val="00427F03"/>
    <w:rsid w:val="00447C67"/>
    <w:rsid w:val="0045696F"/>
    <w:rsid w:val="004767A6"/>
    <w:rsid w:val="00481126"/>
    <w:rsid w:val="00483235"/>
    <w:rsid w:val="004B445E"/>
    <w:rsid w:val="004E6E50"/>
    <w:rsid w:val="004E791F"/>
    <w:rsid w:val="004F2B31"/>
    <w:rsid w:val="00537258"/>
    <w:rsid w:val="00551787"/>
    <w:rsid w:val="00552527"/>
    <w:rsid w:val="005629E7"/>
    <w:rsid w:val="00563B0D"/>
    <w:rsid w:val="005B39F6"/>
    <w:rsid w:val="005C3F94"/>
    <w:rsid w:val="005E3BC0"/>
    <w:rsid w:val="005F35C9"/>
    <w:rsid w:val="005F784A"/>
    <w:rsid w:val="00612D78"/>
    <w:rsid w:val="0061333C"/>
    <w:rsid w:val="00615869"/>
    <w:rsid w:val="00625872"/>
    <w:rsid w:val="00627E24"/>
    <w:rsid w:val="00637419"/>
    <w:rsid w:val="006449B8"/>
    <w:rsid w:val="00644D37"/>
    <w:rsid w:val="00650C89"/>
    <w:rsid w:val="00657AFB"/>
    <w:rsid w:val="00667DE4"/>
    <w:rsid w:val="00680299"/>
    <w:rsid w:val="006A7F06"/>
    <w:rsid w:val="006E2D84"/>
    <w:rsid w:val="00710598"/>
    <w:rsid w:val="00711B92"/>
    <w:rsid w:val="007237AC"/>
    <w:rsid w:val="00732CCE"/>
    <w:rsid w:val="007A1DF5"/>
    <w:rsid w:val="007A2C6C"/>
    <w:rsid w:val="007C101E"/>
    <w:rsid w:val="007C4426"/>
    <w:rsid w:val="007D0114"/>
    <w:rsid w:val="007D3F5A"/>
    <w:rsid w:val="007D436C"/>
    <w:rsid w:val="00800D5B"/>
    <w:rsid w:val="00807E0B"/>
    <w:rsid w:val="008119FF"/>
    <w:rsid w:val="0081739E"/>
    <w:rsid w:val="00823560"/>
    <w:rsid w:val="008639B5"/>
    <w:rsid w:val="00886B75"/>
    <w:rsid w:val="008B47BD"/>
    <w:rsid w:val="008C007E"/>
    <w:rsid w:val="008C04BE"/>
    <w:rsid w:val="008E2A95"/>
    <w:rsid w:val="00912E04"/>
    <w:rsid w:val="0094518D"/>
    <w:rsid w:val="00955187"/>
    <w:rsid w:val="00961219"/>
    <w:rsid w:val="00970BD6"/>
    <w:rsid w:val="009A7BCE"/>
    <w:rsid w:val="009B6384"/>
    <w:rsid w:val="009C5259"/>
    <w:rsid w:val="009E70BD"/>
    <w:rsid w:val="00A210C2"/>
    <w:rsid w:val="00A45F00"/>
    <w:rsid w:val="00A50B69"/>
    <w:rsid w:val="00A553E1"/>
    <w:rsid w:val="00A63CB1"/>
    <w:rsid w:val="00AA3D9E"/>
    <w:rsid w:val="00AD14D1"/>
    <w:rsid w:val="00AD5B59"/>
    <w:rsid w:val="00AF6521"/>
    <w:rsid w:val="00AF7383"/>
    <w:rsid w:val="00B0367C"/>
    <w:rsid w:val="00B1038C"/>
    <w:rsid w:val="00B161AA"/>
    <w:rsid w:val="00B3475A"/>
    <w:rsid w:val="00B5157E"/>
    <w:rsid w:val="00B60F3E"/>
    <w:rsid w:val="00B77AA6"/>
    <w:rsid w:val="00B81994"/>
    <w:rsid w:val="00B859EF"/>
    <w:rsid w:val="00B86EF5"/>
    <w:rsid w:val="00B959FF"/>
    <w:rsid w:val="00BA6356"/>
    <w:rsid w:val="00BC56E5"/>
    <w:rsid w:val="00BE0983"/>
    <w:rsid w:val="00BE33AA"/>
    <w:rsid w:val="00BF055F"/>
    <w:rsid w:val="00C123FE"/>
    <w:rsid w:val="00C1616C"/>
    <w:rsid w:val="00C17131"/>
    <w:rsid w:val="00C372DC"/>
    <w:rsid w:val="00C54181"/>
    <w:rsid w:val="00C62A62"/>
    <w:rsid w:val="00C66012"/>
    <w:rsid w:val="00C66E1B"/>
    <w:rsid w:val="00CA48EB"/>
    <w:rsid w:val="00CA7AF3"/>
    <w:rsid w:val="00CB6EC7"/>
    <w:rsid w:val="00CC4B01"/>
    <w:rsid w:val="00CC5BC8"/>
    <w:rsid w:val="00CE047C"/>
    <w:rsid w:val="00D27504"/>
    <w:rsid w:val="00D31C50"/>
    <w:rsid w:val="00D3616A"/>
    <w:rsid w:val="00D36E66"/>
    <w:rsid w:val="00D733B2"/>
    <w:rsid w:val="00D96851"/>
    <w:rsid w:val="00DA337F"/>
    <w:rsid w:val="00DB0FD6"/>
    <w:rsid w:val="00DB4421"/>
    <w:rsid w:val="00DC075B"/>
    <w:rsid w:val="00DC254D"/>
    <w:rsid w:val="00DC674C"/>
    <w:rsid w:val="00E06919"/>
    <w:rsid w:val="00E1299D"/>
    <w:rsid w:val="00E177A1"/>
    <w:rsid w:val="00E21DAE"/>
    <w:rsid w:val="00E232FB"/>
    <w:rsid w:val="00E30FD7"/>
    <w:rsid w:val="00E42882"/>
    <w:rsid w:val="00E60027"/>
    <w:rsid w:val="00E634DB"/>
    <w:rsid w:val="00E802F7"/>
    <w:rsid w:val="00E81368"/>
    <w:rsid w:val="00EA46A3"/>
    <w:rsid w:val="00EB128C"/>
    <w:rsid w:val="00EE0F4C"/>
    <w:rsid w:val="00F01D16"/>
    <w:rsid w:val="00F179B9"/>
    <w:rsid w:val="00F55E72"/>
    <w:rsid w:val="00F56464"/>
    <w:rsid w:val="00F568CE"/>
    <w:rsid w:val="00F630C0"/>
    <w:rsid w:val="00F77D86"/>
    <w:rsid w:val="00F928C3"/>
    <w:rsid w:val="0FFA1E6E"/>
    <w:rsid w:val="10E8616A"/>
    <w:rsid w:val="19BB4151"/>
    <w:rsid w:val="246A53BC"/>
    <w:rsid w:val="3C5E715D"/>
    <w:rsid w:val="53D004E8"/>
    <w:rsid w:val="5B4F43E9"/>
    <w:rsid w:val="6A947817"/>
    <w:rsid w:val="7579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页脚 字符"/>
    <w:basedOn w:val="6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customXml" Target="../customXml/item1.xml"/><Relationship Id="rId47" Type="http://schemas.openxmlformats.org/officeDocument/2006/relationships/numbering" Target="numbering.xml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597AF-1512-4527-9067-0D27DA89A1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17</Pages>
  <Words>3077</Words>
  <Characters>3714</Characters>
  <Lines>30</Lines>
  <Paragraphs>8</Paragraphs>
  <TotalTime>1</TotalTime>
  <ScaleCrop>false</ScaleCrop>
  <LinksUpToDate>false</LinksUpToDate>
  <CharactersWithSpaces>4218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2016-04-10T12:58:00Z</dcterms:created>
  <dc:creator>微软用户</dc:creator>
  <cp:lastModifiedBy>WPS_1647091957</cp:lastModifiedBy>
  <dcterms:modified xsi:type="dcterms:W3CDTF">2026-05-07T09:34:39Z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eyJoZGlkIjoiZTdmNmI5NGFlYTg5NzU4NjlmYTBhZmE5ZjRiMDJkYzUiLCJ1c2VySWQiOiIxMzQzNjMzMDUwIn0=</vt:lpwstr>
  </property>
  <property fmtid="{D5CDD505-2E9C-101B-9397-08002B2CF9AE}" pid="3" name="KSOProductBuildVer">
    <vt:lpwstr>2052-12.1.0.25225</vt:lpwstr>
  </property>
  <property fmtid="{D5CDD505-2E9C-101B-9397-08002B2CF9AE}" pid="4" name="ICV">
    <vt:lpwstr>162DBB6513DB4E54AA7DCEAF9D3F7094_12</vt:lpwstr>
  </property>
</Properties>
</file>