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F710C" w14:textId="77777777" w:rsidR="00B9114E" w:rsidRDefault="00B9114E" w:rsidP="00B9114E">
      <w:r>
        <w:rPr>
          <w:rFonts w:hint="eastAsia"/>
        </w:rPr>
        <w:t>软件开发文档</w:t>
      </w:r>
    </w:p>
    <w:p w14:paraId="7430A0B0" w14:textId="77777777" w:rsidR="00B9114E" w:rsidRDefault="00B9114E" w:rsidP="00B9114E">
      <w:pPr>
        <w:pStyle w:val="a7"/>
        <w:numPr>
          <w:ilvl w:val="0"/>
          <w:numId w:val="1"/>
        </w:numPr>
        <w:ind w:firstLineChars="0"/>
      </w:pPr>
      <w:r>
        <w:rPr>
          <w:rFonts w:hint="eastAsia"/>
        </w:rPr>
        <w:t>引言</w:t>
      </w:r>
    </w:p>
    <w:p w14:paraId="08917D25" w14:textId="77777777" w:rsidR="00B9114E" w:rsidRDefault="00B9114E" w:rsidP="00B9114E">
      <w:pPr>
        <w:pStyle w:val="a7"/>
        <w:ind w:left="360" w:firstLineChars="0" w:firstLine="0"/>
      </w:pPr>
      <w:r>
        <w:rPr>
          <w:rFonts w:hint="eastAsia"/>
        </w:rPr>
        <w:t>本文用于韶钢智能监控视频分析系统的开发设计，章节安排如下：第一章引言，说明本文使用及本文内容安排，第二章需求分析，对系统实现目标进行需求分析，描述具有哪些功能，第三章系统设计，对系统需求分析结果详细设计各个功能实现方法，包括界面设计，接口设计，数据流图，总体功能设计图等，第四章系统实现，明确开发环境，运行环境，功能实现细节等。</w:t>
      </w:r>
    </w:p>
    <w:p w14:paraId="507ABBFF" w14:textId="77777777" w:rsidR="00B9114E" w:rsidRDefault="00B9114E" w:rsidP="00B9114E">
      <w:pPr>
        <w:pStyle w:val="a7"/>
        <w:numPr>
          <w:ilvl w:val="0"/>
          <w:numId w:val="1"/>
        </w:numPr>
        <w:ind w:firstLineChars="0"/>
      </w:pPr>
      <w:r>
        <w:rPr>
          <w:rFonts w:hint="eastAsia"/>
        </w:rPr>
        <w:t>需求分析</w:t>
      </w:r>
    </w:p>
    <w:p w14:paraId="0F8B1163" w14:textId="77777777" w:rsidR="00B9114E" w:rsidRDefault="00B9114E" w:rsidP="00B9114E">
      <w:pPr>
        <w:pStyle w:val="a7"/>
        <w:numPr>
          <w:ilvl w:val="0"/>
          <w:numId w:val="4"/>
        </w:numPr>
        <w:ind w:firstLineChars="0"/>
      </w:pPr>
      <w:r>
        <w:rPr>
          <w:rFonts w:hint="eastAsia"/>
        </w:rPr>
        <w:t>实现目标：</w:t>
      </w:r>
    </w:p>
    <w:p w14:paraId="6526BE15" w14:textId="77777777" w:rsidR="00B9114E" w:rsidRDefault="00B9114E" w:rsidP="00B9114E">
      <w:pPr>
        <w:pStyle w:val="a7"/>
        <w:numPr>
          <w:ilvl w:val="0"/>
          <w:numId w:val="3"/>
        </w:numPr>
        <w:ind w:firstLineChars="0"/>
      </w:pPr>
      <w:r>
        <w:rPr>
          <w:rFonts w:hint="eastAsia"/>
        </w:rPr>
        <w:t>可以对中控室、轧线区和罐区的监控视频进行智能分析，并将存在违规行为的视频片段剪辑下来，具体的违规行为根据具体情况给出</w:t>
      </w:r>
    </w:p>
    <w:p w14:paraId="1A571189" w14:textId="77777777" w:rsidR="00B9114E" w:rsidRDefault="00B9114E" w:rsidP="00B9114E">
      <w:pPr>
        <w:pStyle w:val="a7"/>
        <w:numPr>
          <w:ilvl w:val="0"/>
          <w:numId w:val="3"/>
        </w:numPr>
        <w:ind w:firstLineChars="0"/>
      </w:pPr>
      <w:r>
        <w:rPr>
          <w:rFonts w:hint="eastAsia"/>
        </w:rPr>
        <w:t>能够读写数据库，根据筛选条件检索分析结果</w:t>
      </w:r>
    </w:p>
    <w:p w14:paraId="19486972" w14:textId="77777777" w:rsidR="00B9114E" w:rsidRDefault="00B9114E" w:rsidP="00B9114E">
      <w:pPr>
        <w:pStyle w:val="a7"/>
        <w:numPr>
          <w:ilvl w:val="0"/>
          <w:numId w:val="3"/>
        </w:numPr>
        <w:ind w:firstLineChars="0"/>
      </w:pPr>
      <w:r>
        <w:rPr>
          <w:rFonts w:hint="eastAsia"/>
        </w:rPr>
        <w:t>摄像头设备有多个，可以根据需要选择设备，摄像头自身带有自动存储录像的功能，需要对摄像头编号并读取对应的视频路径</w:t>
      </w:r>
    </w:p>
    <w:p w14:paraId="0A02087E" w14:textId="77777777" w:rsidR="00B9114E" w:rsidRDefault="00B9114E" w:rsidP="00B9114E">
      <w:pPr>
        <w:pStyle w:val="a7"/>
        <w:numPr>
          <w:ilvl w:val="0"/>
          <w:numId w:val="3"/>
        </w:numPr>
        <w:ind w:firstLineChars="0"/>
      </w:pPr>
      <w:r w:rsidRPr="00E232AD">
        <w:rPr>
          <w:rFonts w:hint="eastAsia"/>
        </w:rPr>
        <w:t>操作界面便于理解，能够很好的反馈</w:t>
      </w:r>
      <w:r>
        <w:rPr>
          <w:rFonts w:hint="eastAsia"/>
        </w:rPr>
        <w:t>，必要时可以播放视频</w:t>
      </w:r>
    </w:p>
    <w:p w14:paraId="0B0C8798" w14:textId="77777777" w:rsidR="00B9114E" w:rsidRDefault="00B9114E" w:rsidP="00B9114E">
      <w:pPr>
        <w:pStyle w:val="a7"/>
        <w:numPr>
          <w:ilvl w:val="0"/>
          <w:numId w:val="3"/>
        </w:numPr>
        <w:ind w:firstLineChars="0"/>
      </w:pPr>
      <w:r>
        <w:rPr>
          <w:rFonts w:hint="eastAsia"/>
        </w:rPr>
        <w:t>可以并行处理，分析视频的同时还可以进行其他行为</w:t>
      </w:r>
    </w:p>
    <w:p w14:paraId="7ABA8012" w14:textId="77777777" w:rsidR="00B9114E" w:rsidRDefault="00B9114E" w:rsidP="00B9114E">
      <w:pPr>
        <w:pStyle w:val="a7"/>
        <w:numPr>
          <w:ilvl w:val="0"/>
          <w:numId w:val="3"/>
        </w:numPr>
        <w:ind w:firstLineChars="0"/>
      </w:pPr>
      <w:r>
        <w:rPr>
          <w:rFonts w:hint="eastAsia"/>
        </w:rPr>
        <w:t>其他额外功能等</w:t>
      </w:r>
    </w:p>
    <w:p w14:paraId="5FD03909" w14:textId="77777777" w:rsidR="00B9114E" w:rsidRDefault="00B9114E" w:rsidP="00B9114E">
      <w:pPr>
        <w:pStyle w:val="a7"/>
        <w:numPr>
          <w:ilvl w:val="0"/>
          <w:numId w:val="4"/>
        </w:numPr>
        <w:ind w:firstLineChars="0"/>
      </w:pPr>
      <w:r>
        <w:rPr>
          <w:rFonts w:hint="eastAsia"/>
        </w:rPr>
        <w:t>具体功能：</w:t>
      </w:r>
    </w:p>
    <w:p w14:paraId="5228E9E8" w14:textId="77777777" w:rsidR="00B9114E" w:rsidRDefault="00B9114E" w:rsidP="00B9114E">
      <w:pPr>
        <w:pStyle w:val="a7"/>
        <w:numPr>
          <w:ilvl w:val="0"/>
          <w:numId w:val="2"/>
        </w:numPr>
        <w:ind w:firstLineChars="0"/>
      </w:pPr>
      <w:r>
        <w:rPr>
          <w:rFonts w:hint="eastAsia"/>
        </w:rPr>
        <w:t>视频修复：</w:t>
      </w:r>
      <w:r w:rsidRPr="00F739F2">
        <w:rPr>
          <w:rFonts w:hint="eastAsia"/>
        </w:rPr>
        <w:t>对摄像头保存的存在压缩问题的视频进行修复</w:t>
      </w:r>
      <w:r>
        <w:rPr>
          <w:rFonts w:hint="eastAsia"/>
        </w:rPr>
        <w:t>，主要是为了训练模型提供数据集时使用（仅限技术管理员使用）</w:t>
      </w:r>
    </w:p>
    <w:p w14:paraId="06A248BE" w14:textId="77777777" w:rsidR="00B9114E" w:rsidRDefault="00B9114E" w:rsidP="00B9114E">
      <w:pPr>
        <w:pStyle w:val="a7"/>
        <w:numPr>
          <w:ilvl w:val="0"/>
          <w:numId w:val="2"/>
        </w:numPr>
        <w:ind w:firstLineChars="0"/>
      </w:pPr>
      <w:r>
        <w:rPr>
          <w:rFonts w:hint="eastAsia"/>
        </w:rPr>
        <w:t>创建/补充数据集：</w:t>
      </w:r>
      <w:r w:rsidRPr="005A6105">
        <w:rPr>
          <w:rFonts w:hint="eastAsia"/>
        </w:rPr>
        <w:t>可以根据新的视频数据创建新的数据集或补充原数据集（仅限技术管理员使用）</w:t>
      </w:r>
    </w:p>
    <w:p w14:paraId="1ACD643D" w14:textId="77777777" w:rsidR="00B9114E" w:rsidRDefault="00B9114E" w:rsidP="00B9114E">
      <w:pPr>
        <w:pStyle w:val="a7"/>
        <w:numPr>
          <w:ilvl w:val="0"/>
          <w:numId w:val="2"/>
        </w:numPr>
        <w:ind w:firstLineChars="0"/>
      </w:pPr>
      <w:r>
        <w:rPr>
          <w:rFonts w:hint="eastAsia"/>
        </w:rPr>
        <w:t>训练模型：</w:t>
      </w:r>
      <w:r w:rsidRPr="005A6105">
        <w:rPr>
          <w:rFonts w:hint="eastAsia"/>
        </w:rPr>
        <w:t>由训练集训练一个行为识别模型（仅限技术管理员使用）</w:t>
      </w:r>
    </w:p>
    <w:p w14:paraId="548B2903" w14:textId="77777777" w:rsidR="00B9114E" w:rsidRDefault="00B9114E" w:rsidP="00B9114E">
      <w:pPr>
        <w:pStyle w:val="a7"/>
        <w:numPr>
          <w:ilvl w:val="0"/>
          <w:numId w:val="2"/>
        </w:numPr>
        <w:ind w:firstLineChars="0"/>
      </w:pPr>
      <w:r>
        <w:rPr>
          <w:rFonts w:hint="eastAsia"/>
        </w:rPr>
        <w:t>视频分析：</w:t>
      </w:r>
      <w:r w:rsidRPr="005A6105">
        <w:rPr>
          <w:rFonts w:hint="eastAsia"/>
        </w:rPr>
        <w:t>用训练好的模型对给定路径下的所有监控视频进行智能分析，将存在异常行为的视频段剪辑出来并做出标注</w:t>
      </w:r>
      <w:r>
        <w:rPr>
          <w:rFonts w:hint="eastAsia"/>
        </w:rPr>
        <w:t>，包括3个子功能：中控室违规行为，轧线区违规行为，罐区违规行为</w:t>
      </w:r>
    </w:p>
    <w:p w14:paraId="79B14269" w14:textId="77777777" w:rsidR="00B9114E" w:rsidRDefault="00B9114E" w:rsidP="00B9114E">
      <w:pPr>
        <w:pStyle w:val="a7"/>
        <w:numPr>
          <w:ilvl w:val="0"/>
          <w:numId w:val="2"/>
        </w:numPr>
        <w:ind w:firstLineChars="0"/>
      </w:pPr>
      <w:r>
        <w:rPr>
          <w:rFonts w:hint="eastAsia"/>
        </w:rPr>
        <w:t>异常结果检索：</w:t>
      </w:r>
      <w:r w:rsidRPr="005A6105">
        <w:rPr>
          <w:rFonts w:hint="eastAsia"/>
        </w:rPr>
        <w:t>软件分析后的结果存在数据库中，可以通过多种</w:t>
      </w:r>
      <w:r>
        <w:rPr>
          <w:rFonts w:hint="eastAsia"/>
        </w:rPr>
        <w:t>筛选条件</w:t>
      </w:r>
      <w:r w:rsidRPr="005A6105">
        <w:rPr>
          <w:rFonts w:hint="eastAsia"/>
        </w:rPr>
        <w:t>进行检索</w:t>
      </w:r>
      <w:r>
        <w:rPr>
          <w:rFonts w:hint="eastAsia"/>
        </w:rPr>
        <w:t>，检索结果以列表显示，必要时可以点击播放</w:t>
      </w:r>
    </w:p>
    <w:p w14:paraId="204DACAF" w14:textId="77777777" w:rsidR="00B9114E" w:rsidRDefault="00B9114E" w:rsidP="00B9114E">
      <w:pPr>
        <w:pStyle w:val="a7"/>
        <w:numPr>
          <w:ilvl w:val="0"/>
          <w:numId w:val="2"/>
        </w:numPr>
        <w:ind w:firstLineChars="0"/>
      </w:pPr>
      <w:r>
        <w:rPr>
          <w:rFonts w:hint="eastAsia"/>
        </w:rPr>
        <w:t>统计异常行为信息：</w:t>
      </w:r>
      <w:r w:rsidRPr="005A6105">
        <w:rPr>
          <w:rFonts w:hint="eastAsia"/>
        </w:rPr>
        <w:t>统计异常行为发生时间</w:t>
      </w:r>
      <w:r>
        <w:rPr>
          <w:rFonts w:hint="eastAsia"/>
        </w:rPr>
        <w:t>、</w:t>
      </w:r>
      <w:r w:rsidRPr="005A6105">
        <w:rPr>
          <w:rFonts w:hint="eastAsia"/>
        </w:rPr>
        <w:t>异常行为类别</w:t>
      </w:r>
      <w:r>
        <w:rPr>
          <w:rFonts w:hint="eastAsia"/>
        </w:rPr>
        <w:t>等</w:t>
      </w:r>
      <w:r w:rsidRPr="005A6105">
        <w:rPr>
          <w:rFonts w:hint="eastAsia"/>
        </w:rPr>
        <w:t>信息以提出指导性建议</w:t>
      </w:r>
    </w:p>
    <w:p w14:paraId="5EE676D6" w14:textId="77777777" w:rsidR="00B9114E" w:rsidRDefault="00B9114E" w:rsidP="00B9114E">
      <w:pPr>
        <w:pStyle w:val="a7"/>
        <w:numPr>
          <w:ilvl w:val="0"/>
          <w:numId w:val="2"/>
        </w:numPr>
        <w:ind w:firstLineChars="0"/>
      </w:pPr>
      <w:r>
        <w:rPr>
          <w:rFonts w:hint="eastAsia"/>
        </w:rPr>
        <w:t>其他额外功能等</w:t>
      </w:r>
    </w:p>
    <w:p w14:paraId="4A69D199" w14:textId="77777777" w:rsidR="00B9114E" w:rsidRDefault="00B9114E" w:rsidP="00B9114E">
      <w:pPr>
        <w:pStyle w:val="a7"/>
        <w:numPr>
          <w:ilvl w:val="0"/>
          <w:numId w:val="1"/>
        </w:numPr>
        <w:ind w:firstLineChars="0"/>
      </w:pPr>
      <w:r>
        <w:rPr>
          <w:rFonts w:hint="eastAsia"/>
        </w:rPr>
        <w:t>系统设计</w:t>
      </w:r>
    </w:p>
    <w:p w14:paraId="589ABCF6" w14:textId="77777777" w:rsidR="00B9114E" w:rsidRDefault="00B9114E" w:rsidP="00B9114E">
      <w:pPr>
        <w:pStyle w:val="a7"/>
        <w:numPr>
          <w:ilvl w:val="1"/>
          <w:numId w:val="1"/>
        </w:numPr>
        <w:ind w:firstLineChars="0"/>
      </w:pPr>
      <w:r>
        <w:rPr>
          <w:rFonts w:hint="eastAsia"/>
        </w:rPr>
        <w:t>界面设计：</w:t>
      </w:r>
    </w:p>
    <w:p w14:paraId="4350162A" w14:textId="77777777" w:rsidR="00B9114E" w:rsidRDefault="00B9114E" w:rsidP="00B9114E">
      <w:pPr>
        <w:pStyle w:val="a7"/>
        <w:ind w:left="360" w:firstLineChars="0" w:firstLine="0"/>
      </w:pPr>
      <w:r>
        <w:rPr>
          <w:rFonts w:hint="eastAsia"/>
        </w:rPr>
        <w:t>客户端界面设计见图1，分为功能区，设备号区，用户信息显示区，检索区和播放画面区5个部分。</w:t>
      </w:r>
    </w:p>
    <w:p w14:paraId="726F1934" w14:textId="77777777" w:rsidR="00B9114E" w:rsidRDefault="00B9114E" w:rsidP="00B9114E">
      <w:pPr>
        <w:pStyle w:val="a7"/>
        <w:ind w:left="360" w:firstLineChars="0" w:firstLine="0"/>
      </w:pPr>
      <w:r>
        <w:rPr>
          <w:rFonts w:hint="eastAsia"/>
        </w:rPr>
        <w:t>功能区执行系统的主要功能，包括用户管理，模型管理，视频分析以及帮助：</w:t>
      </w:r>
    </w:p>
    <w:p w14:paraId="2B26D8D4" w14:textId="77777777" w:rsidR="00B9114E" w:rsidRDefault="00B9114E" w:rsidP="00B9114E">
      <w:pPr>
        <w:pStyle w:val="a7"/>
        <w:numPr>
          <w:ilvl w:val="0"/>
          <w:numId w:val="4"/>
        </w:numPr>
        <w:ind w:firstLineChars="0"/>
      </w:pPr>
      <w:r>
        <w:rPr>
          <w:rFonts w:hint="eastAsia"/>
        </w:rPr>
        <w:t>用户分为root管理员用户，技术管理员用户，普通管理员用户三种，只有技术管理员用户可以使用模型管理功能，系统启动时会有一个用户登陆窗口弹出，输入正确后才可以进入系统，用户管理功能中有root管理员用户才可以使用的增删用户功能，其他还包括密码修改、锁定、退出、权限管理，编辑信息等功能。</w:t>
      </w:r>
    </w:p>
    <w:p w14:paraId="0C58F717" w14:textId="77777777" w:rsidR="00B9114E" w:rsidRDefault="00B9114E" w:rsidP="00B9114E">
      <w:pPr>
        <w:pStyle w:val="a7"/>
        <w:numPr>
          <w:ilvl w:val="0"/>
          <w:numId w:val="4"/>
        </w:numPr>
        <w:ind w:firstLineChars="0"/>
      </w:pPr>
      <w:r>
        <w:rPr>
          <w:rFonts w:hint="eastAsia"/>
        </w:rPr>
        <w:t>模型管理主要包括训练集的创建或补充，修复视频，训练模型，模型参数设置和模型算法升级等</w:t>
      </w:r>
    </w:p>
    <w:p w14:paraId="4C0BD810" w14:textId="77777777" w:rsidR="00B9114E" w:rsidRDefault="00B9114E" w:rsidP="00B9114E">
      <w:pPr>
        <w:pStyle w:val="a7"/>
        <w:numPr>
          <w:ilvl w:val="0"/>
          <w:numId w:val="4"/>
        </w:numPr>
        <w:ind w:firstLineChars="0"/>
      </w:pPr>
      <w:r>
        <w:rPr>
          <w:rFonts w:hint="eastAsia"/>
        </w:rPr>
        <w:t>视频分析主要就是对中控室、轧线区和罐区的监控保存的视频进行智能分析，找出违规动作并保存剪辑视频，开始视频分析前需要选定摄像头设备，通过逻辑判断选</w:t>
      </w:r>
      <w:r>
        <w:rPr>
          <w:rFonts w:hint="eastAsia"/>
        </w:rPr>
        <w:lastRenderedPageBreak/>
        <w:t>择的设备使用的是哪个子功能，分析后结果进行统计，生成统计文档。</w:t>
      </w:r>
    </w:p>
    <w:p w14:paraId="7D6CCC2E" w14:textId="77777777" w:rsidR="00B9114E" w:rsidRDefault="00B9114E" w:rsidP="00B9114E">
      <w:pPr>
        <w:pStyle w:val="a7"/>
        <w:numPr>
          <w:ilvl w:val="0"/>
          <w:numId w:val="4"/>
        </w:numPr>
        <w:ind w:firstLineChars="0"/>
      </w:pPr>
      <w:r>
        <w:rPr>
          <w:rFonts w:hint="eastAsia"/>
        </w:rPr>
        <w:t>帮助中包含使用说明和问题联系方式，以及系统属性参数设置。</w:t>
      </w:r>
    </w:p>
    <w:p w14:paraId="51E1EFE7" w14:textId="77777777" w:rsidR="00B9114E" w:rsidRDefault="00B9114E" w:rsidP="00B9114E">
      <w:r>
        <w:rPr>
          <w:noProof/>
        </w:rPr>
        <w:drawing>
          <wp:inline distT="0" distB="0" distL="0" distR="0" wp14:anchorId="783EF59A" wp14:editId="22611C31">
            <wp:extent cx="5274310" cy="3746424"/>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46424"/>
                    </a:xfrm>
                    <a:prstGeom prst="rect">
                      <a:avLst/>
                    </a:prstGeom>
                    <a:noFill/>
                    <a:ln>
                      <a:noFill/>
                    </a:ln>
                  </pic:spPr>
                </pic:pic>
              </a:graphicData>
            </a:graphic>
          </wp:inline>
        </w:drawing>
      </w:r>
    </w:p>
    <w:p w14:paraId="63BD6009" w14:textId="77777777" w:rsidR="00B9114E" w:rsidRDefault="00B9114E" w:rsidP="00B9114E">
      <w:pPr>
        <w:pStyle w:val="a7"/>
        <w:ind w:left="360" w:firstLineChars="0" w:firstLine="0"/>
      </w:pPr>
      <w:r>
        <w:tab/>
      </w:r>
      <w:r>
        <w:tab/>
      </w:r>
      <w:r>
        <w:tab/>
      </w:r>
      <w:r>
        <w:tab/>
      </w:r>
      <w:r>
        <w:tab/>
      </w:r>
      <w:r>
        <w:tab/>
      </w:r>
      <w:r>
        <w:tab/>
      </w:r>
      <w:r>
        <w:rPr>
          <w:rFonts w:hint="eastAsia"/>
        </w:rPr>
        <w:t>图 1</w:t>
      </w:r>
      <w:r>
        <w:t xml:space="preserve"> </w:t>
      </w:r>
      <w:r>
        <w:rPr>
          <w:rFonts w:hint="eastAsia"/>
        </w:rPr>
        <w:t>界面设计图</w:t>
      </w:r>
    </w:p>
    <w:p w14:paraId="731A216B" w14:textId="77777777" w:rsidR="00B9114E" w:rsidRDefault="00B9114E" w:rsidP="00B9114E">
      <w:pPr>
        <w:pStyle w:val="a7"/>
        <w:ind w:left="360" w:firstLineChars="0" w:firstLine="0"/>
      </w:pPr>
      <w:r w:rsidRPr="00780A25">
        <w:rPr>
          <w:rFonts w:hint="eastAsia"/>
        </w:rPr>
        <w:t>设备区</w:t>
      </w:r>
      <w:r>
        <w:rPr>
          <w:rFonts w:hint="eastAsia"/>
        </w:rPr>
        <w:t>显示韶钢监控网络中的所有监控设备：</w:t>
      </w:r>
    </w:p>
    <w:p w14:paraId="4C80F224" w14:textId="77777777" w:rsidR="00B9114E" w:rsidRDefault="00B9114E" w:rsidP="00B9114E">
      <w:pPr>
        <w:pStyle w:val="a7"/>
        <w:numPr>
          <w:ilvl w:val="0"/>
          <w:numId w:val="5"/>
        </w:numPr>
        <w:ind w:firstLineChars="0"/>
      </w:pPr>
      <w:r>
        <w:rPr>
          <w:rFonts w:hint="eastAsia"/>
        </w:rPr>
        <w:t>程序启动后可以自动检测监控网络内所有的监控摄像头ip地址，通过ip或其他可以区分的标识将摄像头设备以树形结构显示</w:t>
      </w:r>
    </w:p>
    <w:p w14:paraId="09D63B0E" w14:textId="77777777" w:rsidR="00B9114E" w:rsidRDefault="00B9114E" w:rsidP="00B9114E">
      <w:pPr>
        <w:pStyle w:val="a7"/>
        <w:numPr>
          <w:ilvl w:val="0"/>
          <w:numId w:val="5"/>
        </w:numPr>
        <w:ind w:firstLineChars="0"/>
      </w:pPr>
      <w:r>
        <w:rPr>
          <w:rFonts w:hint="eastAsia"/>
        </w:rPr>
        <w:t>设备名后有复选框，选定的设备可以用来进行视频分析和检索分析结果</w:t>
      </w:r>
    </w:p>
    <w:p w14:paraId="7AA431BE" w14:textId="77777777" w:rsidR="00B9114E" w:rsidRDefault="00B9114E" w:rsidP="00B9114E">
      <w:pPr>
        <w:pStyle w:val="a7"/>
        <w:numPr>
          <w:ilvl w:val="0"/>
          <w:numId w:val="5"/>
        </w:numPr>
        <w:ind w:firstLineChars="0"/>
      </w:pPr>
      <w:r>
        <w:rPr>
          <w:rFonts w:hint="eastAsia"/>
        </w:rPr>
        <w:t>右键菜单，可能的额外功能如右键菜单中可以选择在播放画面区播放——单格播放或全画面播放</w:t>
      </w:r>
    </w:p>
    <w:p w14:paraId="081545EE" w14:textId="77777777" w:rsidR="00B9114E" w:rsidRDefault="00B9114E" w:rsidP="00B9114E">
      <w:pPr>
        <w:ind w:left="360"/>
      </w:pPr>
      <w:r w:rsidRPr="00780A25">
        <w:rPr>
          <w:rFonts w:hint="eastAsia"/>
        </w:rPr>
        <w:t>用户信息显示区，</w:t>
      </w:r>
      <w:r>
        <w:rPr>
          <w:rFonts w:hint="eastAsia"/>
        </w:rPr>
        <w:t>显示当前登陆用户的基本信息：</w:t>
      </w:r>
    </w:p>
    <w:p w14:paraId="33287156" w14:textId="77777777" w:rsidR="00B9114E" w:rsidRDefault="00B9114E" w:rsidP="00B9114E">
      <w:pPr>
        <w:pStyle w:val="a7"/>
        <w:numPr>
          <w:ilvl w:val="0"/>
          <w:numId w:val="6"/>
        </w:numPr>
        <w:ind w:firstLineChars="0"/>
      </w:pPr>
      <w:r>
        <w:rPr>
          <w:rFonts w:hint="eastAsia"/>
        </w:rPr>
        <w:t>用户名，权限</w:t>
      </w:r>
    </w:p>
    <w:p w14:paraId="3190BAB9" w14:textId="77777777" w:rsidR="00B9114E" w:rsidRDefault="00B9114E" w:rsidP="00B9114E">
      <w:pPr>
        <w:pStyle w:val="a7"/>
        <w:numPr>
          <w:ilvl w:val="0"/>
          <w:numId w:val="6"/>
        </w:numPr>
        <w:ind w:firstLineChars="0"/>
      </w:pPr>
      <w:r>
        <w:rPr>
          <w:rFonts w:hint="eastAsia"/>
        </w:rPr>
        <w:t>其他额外信息</w:t>
      </w:r>
    </w:p>
    <w:p w14:paraId="185813D1" w14:textId="77777777" w:rsidR="00B9114E" w:rsidRDefault="00B9114E" w:rsidP="00B9114E">
      <w:pPr>
        <w:ind w:left="360"/>
      </w:pPr>
      <w:r w:rsidRPr="00780A25">
        <w:rPr>
          <w:rFonts w:hint="eastAsia"/>
        </w:rPr>
        <w:t>检索区</w:t>
      </w:r>
      <w:r>
        <w:rPr>
          <w:rFonts w:hint="eastAsia"/>
        </w:rPr>
        <w:t>用于通过条件筛选分析结果：</w:t>
      </w:r>
    </w:p>
    <w:p w14:paraId="05FCECC8" w14:textId="77777777" w:rsidR="00B9114E" w:rsidRDefault="00B9114E" w:rsidP="00B9114E">
      <w:pPr>
        <w:pStyle w:val="a7"/>
        <w:numPr>
          <w:ilvl w:val="0"/>
          <w:numId w:val="7"/>
        </w:numPr>
        <w:ind w:firstLineChars="0"/>
      </w:pPr>
      <w:r>
        <w:rPr>
          <w:rFonts w:hint="eastAsia"/>
        </w:rPr>
        <w:t>筛选条件包含违规类型，日期和时长</w:t>
      </w:r>
    </w:p>
    <w:p w14:paraId="53145C71" w14:textId="77777777" w:rsidR="00B9114E" w:rsidRDefault="00B9114E" w:rsidP="00B9114E">
      <w:pPr>
        <w:pStyle w:val="a7"/>
        <w:numPr>
          <w:ilvl w:val="0"/>
          <w:numId w:val="7"/>
        </w:numPr>
        <w:ind w:firstLineChars="0"/>
      </w:pPr>
      <w:r>
        <w:rPr>
          <w:rFonts w:hint="eastAsia"/>
        </w:rPr>
        <w:t>筛选结果在检索结果列表中展示，每一个结果有一个文件名超链接，可以点击并随后在播放画面区全画面播放。</w:t>
      </w:r>
    </w:p>
    <w:p w14:paraId="4F2B4633" w14:textId="77777777" w:rsidR="00B9114E" w:rsidRDefault="00B9114E" w:rsidP="00B9114E">
      <w:pPr>
        <w:ind w:left="360"/>
      </w:pPr>
      <w:r w:rsidRPr="00780A25">
        <w:rPr>
          <w:rFonts w:hint="eastAsia"/>
        </w:rPr>
        <w:t>播放画面区</w:t>
      </w:r>
      <w:r>
        <w:rPr>
          <w:rFonts w:hint="eastAsia"/>
        </w:rPr>
        <w:t>用于日常未分析时显示最多9个监控的小格画面，或分析结果的展示：</w:t>
      </w:r>
    </w:p>
    <w:p w14:paraId="4A30E2A0" w14:textId="77777777" w:rsidR="00B9114E" w:rsidRDefault="00B9114E" w:rsidP="00B9114E">
      <w:pPr>
        <w:pStyle w:val="a7"/>
        <w:numPr>
          <w:ilvl w:val="0"/>
          <w:numId w:val="8"/>
        </w:numPr>
        <w:ind w:firstLineChars="0"/>
      </w:pPr>
      <w:r>
        <w:rPr>
          <w:rFonts w:hint="eastAsia"/>
        </w:rPr>
        <w:t>有两种状态，9格小画面和1格大画面</w:t>
      </w:r>
    </w:p>
    <w:p w14:paraId="5072F4A2" w14:textId="77777777" w:rsidR="00B9114E" w:rsidRDefault="00B9114E" w:rsidP="00B9114E">
      <w:pPr>
        <w:pStyle w:val="a7"/>
        <w:numPr>
          <w:ilvl w:val="0"/>
          <w:numId w:val="8"/>
        </w:numPr>
        <w:ind w:firstLineChars="0"/>
      </w:pPr>
      <w:r>
        <w:rPr>
          <w:rFonts w:hint="eastAsia"/>
        </w:rPr>
        <w:t>可以在设备区中右键设备名选择播放方式和点击检索结果文件名超链接播放</w:t>
      </w:r>
    </w:p>
    <w:p w14:paraId="651FC2E4" w14:textId="77777777" w:rsidR="00B9114E" w:rsidRDefault="00B9114E" w:rsidP="00B9114E">
      <w:pPr>
        <w:pStyle w:val="a7"/>
        <w:numPr>
          <w:ilvl w:val="0"/>
          <w:numId w:val="8"/>
        </w:numPr>
        <w:ind w:firstLineChars="0"/>
      </w:pPr>
      <w:r>
        <w:rPr>
          <w:rFonts w:hint="eastAsia"/>
        </w:rPr>
        <w:t>9格画面的任意格可以切换到1格大画面</w:t>
      </w:r>
    </w:p>
    <w:p w14:paraId="0E848F14" w14:textId="77777777" w:rsidR="00B9114E" w:rsidRDefault="00B9114E" w:rsidP="00B9114E">
      <w:pPr>
        <w:pStyle w:val="a7"/>
        <w:ind w:left="360" w:firstLineChars="0" w:firstLine="0"/>
      </w:pPr>
      <w:r>
        <w:rPr>
          <w:rFonts w:hint="eastAsia"/>
        </w:rPr>
        <w:t>2）接口设计：</w:t>
      </w:r>
    </w:p>
    <w:p w14:paraId="0E71BB79" w14:textId="77777777" w:rsidR="00B9114E" w:rsidRDefault="00B9114E" w:rsidP="00B9114E">
      <w:pPr>
        <w:pStyle w:val="a7"/>
        <w:ind w:left="360" w:firstLineChars="0" w:firstLine="0"/>
      </w:pPr>
      <w:r>
        <w:rPr>
          <w:rFonts w:hint="eastAsia"/>
        </w:rPr>
        <w:t>视频修复功能：</w:t>
      </w:r>
    </w:p>
    <w:p w14:paraId="3C31D631" w14:textId="77777777" w:rsidR="00B9114E" w:rsidRDefault="00B9114E" w:rsidP="00B9114E">
      <w:pPr>
        <w:pStyle w:val="a7"/>
        <w:numPr>
          <w:ilvl w:val="0"/>
          <w:numId w:val="12"/>
        </w:numPr>
        <w:ind w:firstLineChars="0"/>
      </w:pPr>
      <w:r>
        <w:t>interface.py -cls repair -videodir -repairout</w:t>
      </w:r>
      <w:r>
        <w:rPr>
          <w:rFonts w:hint="eastAsia"/>
        </w:rPr>
        <w:t>，自动检查videodir下中控室视频是否有问题，然后将有问题的视频复制到repairout路径下。</w:t>
      </w:r>
    </w:p>
    <w:p w14:paraId="5EF2E958" w14:textId="77777777" w:rsidR="00B9114E" w:rsidRDefault="00B9114E" w:rsidP="00B9114E">
      <w:pPr>
        <w:pStyle w:val="a7"/>
        <w:numPr>
          <w:ilvl w:val="0"/>
          <w:numId w:val="12"/>
        </w:numPr>
        <w:ind w:firstLineChars="0"/>
      </w:pPr>
      <w:r>
        <w:rPr>
          <w:rFonts w:hint="eastAsia"/>
        </w:rPr>
        <w:t>修复后视频保存在repairout路径下。</w:t>
      </w:r>
    </w:p>
    <w:p w14:paraId="27EEC31D" w14:textId="77777777" w:rsidR="00B9114E" w:rsidRDefault="00B9114E" w:rsidP="00B9114E">
      <w:pPr>
        <w:pStyle w:val="a7"/>
        <w:ind w:left="360" w:firstLineChars="0" w:firstLine="0"/>
      </w:pPr>
      <w:r>
        <w:rPr>
          <w:rFonts w:hint="eastAsia"/>
        </w:rPr>
        <w:lastRenderedPageBreak/>
        <w:t>创建/补充数据集：</w:t>
      </w:r>
    </w:p>
    <w:p w14:paraId="0DC009D4" w14:textId="77777777" w:rsidR="00B9114E" w:rsidRDefault="00B9114E" w:rsidP="00B9114E">
      <w:pPr>
        <w:pStyle w:val="a7"/>
        <w:ind w:left="360" w:firstLineChars="0" w:firstLine="0"/>
      </w:pPr>
      <w:r>
        <w:rPr>
          <w:rFonts w:hint="eastAsia"/>
        </w:rPr>
        <w:t>训练模型：</w:t>
      </w:r>
    </w:p>
    <w:p w14:paraId="1B45B8C6" w14:textId="77777777" w:rsidR="00B9114E" w:rsidRDefault="00B9114E" w:rsidP="00B9114E">
      <w:pPr>
        <w:pStyle w:val="a7"/>
        <w:numPr>
          <w:ilvl w:val="0"/>
          <w:numId w:val="11"/>
        </w:numPr>
        <w:ind w:firstLineChars="0"/>
      </w:pPr>
      <w:r>
        <w:rPr>
          <w:rFonts w:hint="eastAsia"/>
        </w:rPr>
        <w:t>数据集创建完成或者已有数据集情况下，通过调用深度学习模型训练模型的命令行指令（中控室）为：.</w:t>
      </w:r>
      <w:r>
        <w:t xml:space="preserve">/darknet detector train data_path </w:t>
      </w:r>
      <w:r>
        <w:rPr>
          <w:rFonts w:hint="eastAsia"/>
        </w:rPr>
        <w:t>cfg</w:t>
      </w:r>
      <w:r>
        <w:t xml:space="preserve">_path weight_path(linux </w:t>
      </w:r>
      <w:r>
        <w:rPr>
          <w:rFonts w:hint="eastAsia"/>
        </w:rPr>
        <w:t>平台)或</w:t>
      </w:r>
      <w:r w:rsidRPr="00141A6C">
        <w:t xml:space="preserve">darknet.exe detector </w:t>
      </w:r>
      <w:r>
        <w:t>train</w:t>
      </w:r>
      <w:r w:rsidRPr="00141A6C">
        <w:t xml:space="preserve"> data_path cfg_path weight_path</w:t>
      </w:r>
      <w:r>
        <w:t>(</w:t>
      </w:r>
      <w:r w:rsidRPr="00141A6C">
        <w:t>windows</w:t>
      </w:r>
      <w:r>
        <w:t>）</w:t>
      </w:r>
    </w:p>
    <w:p w14:paraId="5CCE4497" w14:textId="77777777" w:rsidR="00B9114E" w:rsidRDefault="00B9114E" w:rsidP="00B9114E">
      <w:pPr>
        <w:pStyle w:val="a7"/>
        <w:ind w:left="360" w:firstLineChars="0" w:firstLine="0"/>
      </w:pPr>
      <w:r>
        <w:rPr>
          <w:rFonts w:hint="eastAsia"/>
        </w:rPr>
        <w:t>视频分析：</w:t>
      </w:r>
    </w:p>
    <w:p w14:paraId="702A4BB0" w14:textId="77777777" w:rsidR="00B9114E" w:rsidRDefault="00B9114E" w:rsidP="00B9114E">
      <w:pPr>
        <w:pStyle w:val="a7"/>
        <w:numPr>
          <w:ilvl w:val="0"/>
          <w:numId w:val="9"/>
        </w:numPr>
        <w:ind w:firstLineChars="0"/>
      </w:pPr>
      <w:r>
        <w:rPr>
          <w:rFonts w:hint="eastAsia"/>
        </w:rPr>
        <w:t>调用深度学习模型进行视频违规行为分析的命令行指令（中控室）</w:t>
      </w:r>
      <w:r w:rsidRPr="002C7596">
        <w:t>为：./darknet detector demo_phone data_path cfg_path weight_path video_path out_path</w:t>
      </w:r>
      <w:r>
        <w:t xml:space="preserve"> </w:t>
      </w:r>
      <w:r>
        <w:rPr>
          <w:rFonts w:hint="eastAsia"/>
        </w:rPr>
        <w:t>extrat</w:t>
      </w:r>
      <w:r>
        <w:t xml:space="preserve">_factor </w:t>
      </w:r>
      <w:r>
        <w:rPr>
          <w:rFonts w:hint="eastAsia"/>
        </w:rPr>
        <w:t>（linux平台）或d</w:t>
      </w:r>
      <w:r>
        <w:t>arknet.exe detector</w:t>
      </w:r>
      <w:r w:rsidRPr="000F03B9">
        <w:t xml:space="preserve"> demo_phone data_path cfg_path weight_path video_path out_path extrat_factor</w:t>
      </w:r>
      <w:r>
        <w:rPr>
          <w:rFonts w:hint="eastAsia"/>
        </w:rPr>
        <w:t>（windows）。</w:t>
      </w:r>
    </w:p>
    <w:p w14:paraId="10ACB465" w14:textId="0E0BA330" w:rsidR="00B9114E" w:rsidRPr="000F03B9" w:rsidRDefault="00B9114E" w:rsidP="00593ECE">
      <w:pPr>
        <w:pStyle w:val="a7"/>
        <w:numPr>
          <w:ilvl w:val="0"/>
          <w:numId w:val="9"/>
        </w:numPr>
        <w:ind w:firstLineChars="0"/>
        <w:rPr>
          <w:rFonts w:hint="eastAsia"/>
        </w:rPr>
      </w:pPr>
      <w:r>
        <w:rPr>
          <w:rFonts w:hint="eastAsia"/>
        </w:rPr>
        <w:t>上一步生成两种文档，一个标记违规行为时间段，一个记录每一帧有违规行为的位置。后续分别调用两个python程序把视频剪辑出来，</w:t>
      </w:r>
      <w:r w:rsidR="00593ECE" w:rsidRPr="00593ECE">
        <w:rPr>
          <w:rFonts w:hint="eastAsia"/>
        </w:rPr>
        <w:t>生成剪辑视频，并将路径和属性写入数据库</w:t>
      </w:r>
      <w:r w:rsidR="00593ECE">
        <w:rPr>
          <w:rFonts w:hint="eastAsia"/>
        </w:rPr>
        <w:t>，</w:t>
      </w:r>
      <w:r>
        <w:rPr>
          <w:rFonts w:hint="eastAsia"/>
        </w:rPr>
        <w:t>程序接口为：</w:t>
      </w:r>
      <w:r>
        <w:t xml:space="preserve">interface.py </w:t>
      </w:r>
      <w:r w:rsidR="00593ECE" w:rsidRPr="00593ECE">
        <w:t>-cls cut -videodir j:\dbtest\ -analys_out j:\anntest\ -db_host 127.0.0.1:61647 -db_name shaogang -db_username sa -db_pwd 1234qwer -db_charset utf8</w:t>
      </w:r>
    </w:p>
    <w:p w14:paraId="4C91536B" w14:textId="77777777" w:rsidR="00B9114E" w:rsidRDefault="00B9114E" w:rsidP="00B9114E">
      <w:pPr>
        <w:pStyle w:val="a7"/>
        <w:ind w:left="360" w:firstLineChars="0" w:firstLine="0"/>
      </w:pPr>
      <w:r>
        <w:rPr>
          <w:rFonts w:hint="eastAsia"/>
        </w:rPr>
        <w:t>异常结果检索：</w:t>
      </w:r>
    </w:p>
    <w:p w14:paraId="7E3A09B5" w14:textId="77777777" w:rsidR="00B9114E" w:rsidRDefault="00B9114E" w:rsidP="00B9114E">
      <w:pPr>
        <w:pStyle w:val="a7"/>
        <w:numPr>
          <w:ilvl w:val="0"/>
          <w:numId w:val="10"/>
        </w:numPr>
        <w:ind w:firstLineChars="0"/>
      </w:pPr>
      <w:r>
        <w:rPr>
          <w:rFonts w:hint="eastAsia"/>
        </w:rPr>
        <w:t>将分析结果的属性写入数据库后，通过筛选条件读取数据库，提取符合条件的结果，将地址超链接显示在检索区列表</w:t>
      </w:r>
    </w:p>
    <w:p w14:paraId="13935CCB" w14:textId="77777777" w:rsidR="00B9114E" w:rsidRDefault="00B9114E" w:rsidP="00B9114E">
      <w:pPr>
        <w:pStyle w:val="a7"/>
        <w:ind w:left="360" w:firstLineChars="0" w:firstLine="0"/>
      </w:pPr>
      <w:r>
        <w:rPr>
          <w:rFonts w:hint="eastAsia"/>
        </w:rPr>
        <w:t>统计异常行为信息：</w:t>
      </w:r>
    </w:p>
    <w:p w14:paraId="175B8AED" w14:textId="77777777" w:rsidR="00B9114E" w:rsidRDefault="00B9114E" w:rsidP="00B9114E">
      <w:pPr>
        <w:ind w:left="360"/>
      </w:pPr>
      <w:r>
        <w:rPr>
          <w:rFonts w:hint="eastAsia"/>
        </w:rPr>
        <w:t>3）数据流图：</w:t>
      </w:r>
    </w:p>
    <w:p w14:paraId="2DED5BE6" w14:textId="77777777" w:rsidR="00B9114E" w:rsidRDefault="00B9114E" w:rsidP="00B9114E">
      <w:pPr>
        <w:ind w:left="360"/>
      </w:pPr>
      <w:r>
        <w:rPr>
          <w:rFonts w:hint="eastAsia"/>
        </w:rPr>
        <w:t>中控室视频分析功能的数据流动如图2.</w:t>
      </w:r>
    </w:p>
    <w:p w14:paraId="05EB4A12" w14:textId="77777777" w:rsidR="00B9114E" w:rsidRDefault="00B9114E" w:rsidP="00B9114E">
      <w:pPr>
        <w:ind w:left="360"/>
      </w:pPr>
      <w:r>
        <w:rPr>
          <w:noProof/>
        </w:rPr>
        <w:drawing>
          <wp:inline distT="0" distB="0" distL="0" distR="0" wp14:anchorId="02835866" wp14:editId="03E2F74F">
            <wp:extent cx="2491540" cy="33942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342" cy="3402157"/>
                    </a:xfrm>
                    <a:prstGeom prst="rect">
                      <a:avLst/>
                    </a:prstGeom>
                    <a:noFill/>
                    <a:ln>
                      <a:noFill/>
                    </a:ln>
                  </pic:spPr>
                </pic:pic>
              </a:graphicData>
            </a:graphic>
          </wp:inline>
        </w:drawing>
      </w:r>
    </w:p>
    <w:p w14:paraId="2E853AE7" w14:textId="77777777" w:rsidR="00B9114E" w:rsidRDefault="00B9114E" w:rsidP="00B9114E">
      <w:pPr>
        <w:ind w:left="360"/>
      </w:pPr>
      <w:r>
        <w:tab/>
      </w:r>
      <w:r>
        <w:tab/>
      </w:r>
      <w:r>
        <w:tab/>
      </w:r>
      <w:r>
        <w:tab/>
      </w:r>
      <w:r>
        <w:rPr>
          <w:rFonts w:hint="eastAsia"/>
        </w:rPr>
        <w:t>图2 数据流动</w:t>
      </w:r>
    </w:p>
    <w:p w14:paraId="483189C2" w14:textId="47246B77" w:rsidR="00B9114E" w:rsidRDefault="00B9114E" w:rsidP="00B9114E">
      <w:pPr>
        <w:ind w:left="360"/>
      </w:pPr>
      <w:r>
        <w:rPr>
          <w:rFonts w:hint="eastAsia"/>
        </w:rPr>
        <w:t>4）</w:t>
      </w:r>
      <w:r w:rsidR="004E76E2">
        <w:rPr>
          <w:rFonts w:hint="eastAsia"/>
        </w:rPr>
        <w:t>数据库</w:t>
      </w:r>
      <w:r>
        <w:rPr>
          <w:rFonts w:hint="eastAsia"/>
        </w:rPr>
        <w:t>：</w:t>
      </w:r>
    </w:p>
    <w:p w14:paraId="2F7EA926" w14:textId="56857D85" w:rsidR="00B9114E" w:rsidRDefault="004E76E2" w:rsidP="00B9114E">
      <w:pPr>
        <w:ind w:left="360"/>
      </w:pPr>
      <w:r>
        <w:rPr>
          <w:rFonts w:hint="eastAsia"/>
        </w:rPr>
        <w:t>一个表是分析结果表，属性有filename，path，date，duration，device，c</w:t>
      </w:r>
      <w:r w:rsidR="00B81F5A">
        <w:rPr>
          <w:rFonts w:hint="eastAsia"/>
        </w:rPr>
        <w:t>atego</w:t>
      </w:r>
      <w:r>
        <w:rPr>
          <w:rFonts w:hint="eastAsia"/>
        </w:rPr>
        <w:t>ry。</w:t>
      </w:r>
    </w:p>
    <w:p w14:paraId="5A2D3EF1" w14:textId="7273DCAC" w:rsidR="00AB7185" w:rsidRDefault="00AB7185" w:rsidP="00B9114E">
      <w:pPr>
        <w:ind w:left="360"/>
      </w:pPr>
      <w:r>
        <w:rPr>
          <w:rFonts w:hint="eastAsia"/>
        </w:rPr>
        <w:t>filename不是主键，path是主键，</w:t>
      </w:r>
      <w:r w:rsidR="00153895">
        <w:rPr>
          <w:rFonts w:hint="eastAsia"/>
        </w:rPr>
        <w:t>duration以秒为单位，device暂时不知道怎么解读，data一样，category有3种状态，用2个二进制位分别表示是否有对应异常行为。</w:t>
      </w:r>
    </w:p>
    <w:p w14:paraId="5ED637B6" w14:textId="42477348" w:rsidR="004E76E2" w:rsidRDefault="004E76E2" w:rsidP="00B9114E">
      <w:pPr>
        <w:ind w:left="360"/>
      </w:pPr>
    </w:p>
    <w:p w14:paraId="292BF032" w14:textId="77777777" w:rsidR="00B9114E" w:rsidRDefault="00B9114E" w:rsidP="00B9114E">
      <w:pPr>
        <w:pStyle w:val="a7"/>
        <w:numPr>
          <w:ilvl w:val="0"/>
          <w:numId w:val="1"/>
        </w:numPr>
        <w:ind w:firstLineChars="0"/>
      </w:pPr>
      <w:r>
        <w:rPr>
          <w:rFonts w:hint="eastAsia"/>
        </w:rPr>
        <w:t>系统实现</w:t>
      </w:r>
      <w:bookmarkStart w:id="0" w:name="_GoBack"/>
      <w:bookmarkEnd w:id="0"/>
    </w:p>
    <w:p w14:paraId="15AA7C64" w14:textId="77777777" w:rsidR="00B9114E" w:rsidRDefault="00B9114E" w:rsidP="00B9114E"/>
    <w:p w14:paraId="4872D415" w14:textId="77777777" w:rsidR="00B9114E" w:rsidRPr="00E26A78" w:rsidRDefault="00B9114E" w:rsidP="00B9114E"/>
    <w:p w14:paraId="1D9EABCA" w14:textId="77777777" w:rsidR="0030599C" w:rsidRDefault="0030599C"/>
    <w:sectPr w:rsidR="00305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4FED2" w14:textId="77777777" w:rsidR="00064C10" w:rsidRDefault="00064C10" w:rsidP="00B9114E">
      <w:r>
        <w:separator/>
      </w:r>
    </w:p>
  </w:endnote>
  <w:endnote w:type="continuationSeparator" w:id="0">
    <w:p w14:paraId="0A209C71" w14:textId="77777777" w:rsidR="00064C10" w:rsidRDefault="00064C10" w:rsidP="00B9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0477C" w14:textId="77777777" w:rsidR="00064C10" w:rsidRDefault="00064C10" w:rsidP="00B9114E">
      <w:r>
        <w:separator/>
      </w:r>
    </w:p>
  </w:footnote>
  <w:footnote w:type="continuationSeparator" w:id="0">
    <w:p w14:paraId="1623C648" w14:textId="77777777" w:rsidR="00064C10" w:rsidRDefault="00064C10" w:rsidP="00B91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019"/>
    <w:multiLevelType w:val="hybridMultilevel"/>
    <w:tmpl w:val="3C829FEE"/>
    <w:lvl w:ilvl="0" w:tplc="983A96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F64DA7"/>
    <w:multiLevelType w:val="hybridMultilevel"/>
    <w:tmpl w:val="7A6CE1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5B81F89"/>
    <w:multiLevelType w:val="hybridMultilevel"/>
    <w:tmpl w:val="F4700E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EF6293A"/>
    <w:multiLevelType w:val="hybridMultilevel"/>
    <w:tmpl w:val="B5FC22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7137473"/>
    <w:multiLevelType w:val="hybridMultilevel"/>
    <w:tmpl w:val="85E4E4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2FC666D"/>
    <w:multiLevelType w:val="hybridMultilevel"/>
    <w:tmpl w:val="7FBA92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9EF559E"/>
    <w:multiLevelType w:val="hybridMultilevel"/>
    <w:tmpl w:val="9482A5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A812C7F"/>
    <w:multiLevelType w:val="hybridMultilevel"/>
    <w:tmpl w:val="1B9CAD16"/>
    <w:lvl w:ilvl="0" w:tplc="6C0A55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36A75FD"/>
    <w:multiLevelType w:val="hybridMultilevel"/>
    <w:tmpl w:val="8196DC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93A5840"/>
    <w:multiLevelType w:val="hybridMultilevel"/>
    <w:tmpl w:val="4FFCF6A4"/>
    <w:lvl w:ilvl="0" w:tplc="12E2E028">
      <w:start w:val="1"/>
      <w:numFmt w:val="decimal"/>
      <w:lvlText w:val="%1."/>
      <w:lvlJc w:val="left"/>
      <w:pPr>
        <w:ind w:left="360" w:hanging="360"/>
      </w:pPr>
      <w:rPr>
        <w:rFonts w:hint="default"/>
      </w:rPr>
    </w:lvl>
    <w:lvl w:ilvl="1" w:tplc="91DE66D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107806"/>
    <w:multiLevelType w:val="hybridMultilevel"/>
    <w:tmpl w:val="8432F2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A5B6816"/>
    <w:multiLevelType w:val="hybridMultilevel"/>
    <w:tmpl w:val="5DC024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9"/>
  </w:num>
  <w:num w:numId="2">
    <w:abstractNumId w:val="0"/>
  </w:num>
  <w:num w:numId="3">
    <w:abstractNumId w:val="7"/>
  </w:num>
  <w:num w:numId="4">
    <w:abstractNumId w:val="11"/>
  </w:num>
  <w:num w:numId="5">
    <w:abstractNumId w:val="5"/>
  </w:num>
  <w:num w:numId="6">
    <w:abstractNumId w:val="8"/>
  </w:num>
  <w:num w:numId="7">
    <w:abstractNumId w:val="6"/>
  </w:num>
  <w:num w:numId="8">
    <w:abstractNumId w:val="4"/>
  </w:num>
  <w:num w:numId="9">
    <w:abstractNumId w:val="1"/>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9C"/>
    <w:rsid w:val="00064C10"/>
    <w:rsid w:val="00153895"/>
    <w:rsid w:val="0030599C"/>
    <w:rsid w:val="00336BA8"/>
    <w:rsid w:val="004E76E2"/>
    <w:rsid w:val="00593ECE"/>
    <w:rsid w:val="0088335A"/>
    <w:rsid w:val="00A71D99"/>
    <w:rsid w:val="00AB7185"/>
    <w:rsid w:val="00B81F5A"/>
    <w:rsid w:val="00B9114E"/>
    <w:rsid w:val="00B9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324C"/>
  <w15:chartTrackingRefBased/>
  <w15:docId w15:val="{800B42BC-E422-46AC-AC27-25358E28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11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1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114E"/>
    <w:rPr>
      <w:sz w:val="18"/>
      <w:szCs w:val="18"/>
    </w:rPr>
  </w:style>
  <w:style w:type="paragraph" w:styleId="a5">
    <w:name w:val="footer"/>
    <w:basedOn w:val="a"/>
    <w:link w:val="a6"/>
    <w:uiPriority w:val="99"/>
    <w:unhideWhenUsed/>
    <w:rsid w:val="00B9114E"/>
    <w:pPr>
      <w:tabs>
        <w:tab w:val="center" w:pos="4153"/>
        <w:tab w:val="right" w:pos="8306"/>
      </w:tabs>
      <w:snapToGrid w:val="0"/>
      <w:jc w:val="left"/>
    </w:pPr>
    <w:rPr>
      <w:sz w:val="18"/>
      <w:szCs w:val="18"/>
    </w:rPr>
  </w:style>
  <w:style w:type="character" w:customStyle="1" w:styleId="a6">
    <w:name w:val="页脚 字符"/>
    <w:basedOn w:val="a0"/>
    <w:link w:val="a5"/>
    <w:uiPriority w:val="99"/>
    <w:rsid w:val="00B9114E"/>
    <w:rPr>
      <w:sz w:val="18"/>
      <w:szCs w:val="18"/>
    </w:rPr>
  </w:style>
  <w:style w:type="paragraph" w:styleId="a7">
    <w:name w:val="List Paragraph"/>
    <w:basedOn w:val="a"/>
    <w:uiPriority w:val="34"/>
    <w:qFormat/>
    <w:rsid w:val="00B911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金有俊</dc:creator>
  <cp:keywords/>
  <dc:description/>
  <cp:lastModifiedBy>金有俊</cp:lastModifiedBy>
  <cp:revision>5</cp:revision>
  <dcterms:created xsi:type="dcterms:W3CDTF">2018-09-20T13:16:00Z</dcterms:created>
  <dcterms:modified xsi:type="dcterms:W3CDTF">2018-09-22T11:52:00Z</dcterms:modified>
</cp:coreProperties>
</file>