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D9DB5" w14:textId="77777777" w:rsidR="00264783" w:rsidRDefault="00264783">
      <w:pPr>
        <w:pStyle w:val="Piedepgina"/>
        <w:tabs>
          <w:tab w:val="clear" w:pos="4252"/>
          <w:tab w:val="clear" w:pos="8504"/>
        </w:tabs>
      </w:pPr>
    </w:p>
    <w:p w14:paraId="1A28145B" w14:textId="77777777" w:rsidR="00264783" w:rsidRDefault="00264783"/>
    <w:p w14:paraId="0EA1943E" w14:textId="77777777" w:rsidR="00264783" w:rsidRDefault="00264783"/>
    <w:p w14:paraId="6BEA489F" w14:textId="77777777" w:rsidR="00264783" w:rsidRDefault="00264783"/>
    <w:p w14:paraId="5849EC8C" w14:textId="77777777" w:rsidR="00264783" w:rsidRDefault="00264783"/>
    <w:p w14:paraId="2704ADB3" w14:textId="3A123CA7" w:rsidR="00264783" w:rsidRDefault="00C63790">
      <w:pPr>
        <w:pBdr>
          <w:top w:val="single" w:sz="6" w:space="1" w:color="auto"/>
          <w:left w:val="single" w:sz="6" w:space="1" w:color="auto"/>
          <w:bottom w:val="single" w:sz="6" w:space="1" w:color="auto"/>
          <w:right w:val="single" w:sz="6" w:space="1" w:color="auto"/>
        </w:pBdr>
        <w:jc w:val="center"/>
        <w:rPr>
          <w:b/>
          <w:sz w:val="36"/>
        </w:rPr>
      </w:pPr>
      <w:r>
        <w:rPr>
          <w:b/>
          <w:sz w:val="36"/>
        </w:rPr>
        <w:t>Propuesta</w:t>
      </w:r>
      <w:r w:rsidR="006470C9" w:rsidRPr="006470C9">
        <w:rPr>
          <w:b/>
          <w:sz w:val="36"/>
        </w:rPr>
        <w:t xml:space="preserve"> </w:t>
      </w:r>
      <w:r>
        <w:rPr>
          <w:b/>
          <w:sz w:val="36"/>
        </w:rPr>
        <w:t>P</w:t>
      </w:r>
      <w:r w:rsidR="00DE5D35">
        <w:rPr>
          <w:b/>
          <w:sz w:val="36"/>
        </w:rPr>
        <w:t>royecto UNITAL</w:t>
      </w:r>
    </w:p>
    <w:p w14:paraId="798862A6" w14:textId="7885ECC2" w:rsidR="00264783" w:rsidRPr="00891258" w:rsidRDefault="00891258">
      <w:pPr>
        <w:jc w:val="center"/>
        <w:rPr>
          <w:b/>
          <w:color w:val="FF0000"/>
          <w:sz w:val="36"/>
        </w:rPr>
      </w:pPr>
      <w:r w:rsidRPr="00891258">
        <w:rPr>
          <w:b/>
          <w:color w:val="FF0000"/>
          <w:sz w:val="36"/>
        </w:rPr>
        <w:t xml:space="preserve">Borrador versión </w:t>
      </w:r>
      <w:r w:rsidR="008A2D1F">
        <w:rPr>
          <w:b/>
          <w:color w:val="FF0000"/>
          <w:sz w:val="36"/>
        </w:rPr>
        <w:t>6</w:t>
      </w:r>
    </w:p>
    <w:p w14:paraId="003D641C" w14:textId="6E7EB544" w:rsidR="00890BF6" w:rsidRDefault="00890BF6" w:rsidP="00890BF6">
      <w:pPr>
        <w:ind w:left="360"/>
        <w:jc w:val="center"/>
        <w:rPr>
          <w:b/>
          <w:sz w:val="28"/>
        </w:rPr>
      </w:pPr>
      <w:r>
        <w:rPr>
          <w:b/>
          <w:sz w:val="28"/>
        </w:rPr>
        <w:t>Coordinador</w:t>
      </w:r>
      <w:r w:rsidR="00DE5D35">
        <w:rPr>
          <w:b/>
          <w:sz w:val="28"/>
        </w:rPr>
        <w:t>es</w:t>
      </w:r>
      <w:r>
        <w:rPr>
          <w:b/>
          <w:sz w:val="28"/>
        </w:rPr>
        <w:t xml:space="preserve">: </w:t>
      </w:r>
      <w:r w:rsidR="00DE5D35">
        <w:rPr>
          <w:b/>
          <w:sz w:val="28"/>
        </w:rPr>
        <w:t>UC3M, Telcaria</w:t>
      </w:r>
      <w:r w:rsidR="00D33925">
        <w:rPr>
          <w:b/>
          <w:sz w:val="28"/>
        </w:rPr>
        <w:t>, Rediris</w:t>
      </w:r>
    </w:p>
    <w:p w14:paraId="26F08B3B" w14:textId="27226A89" w:rsidR="00DE5D35" w:rsidRDefault="00890BF6" w:rsidP="00890BF6">
      <w:pPr>
        <w:ind w:left="360"/>
        <w:jc w:val="center"/>
        <w:rPr>
          <w:b/>
          <w:sz w:val="28"/>
        </w:rPr>
      </w:pPr>
      <w:r w:rsidRPr="00DE5D35">
        <w:rPr>
          <w:b/>
          <w:sz w:val="28"/>
        </w:rPr>
        <w:t>Autores</w:t>
      </w:r>
      <w:r w:rsidR="00DE5D35" w:rsidRPr="00DE5D35">
        <w:rPr>
          <w:b/>
          <w:sz w:val="28"/>
        </w:rPr>
        <w:t>: ITER, U</w:t>
      </w:r>
      <w:r w:rsidR="00DE5D35">
        <w:rPr>
          <w:b/>
          <w:sz w:val="28"/>
        </w:rPr>
        <w:t xml:space="preserve">NEX, CESGA, </w:t>
      </w:r>
    </w:p>
    <w:p w14:paraId="0E4C09A4" w14:textId="02E3440F" w:rsidR="00264783" w:rsidRPr="00890BF6" w:rsidRDefault="00DE5D35" w:rsidP="00890BF6">
      <w:pPr>
        <w:ind w:left="360"/>
        <w:jc w:val="center"/>
        <w:rPr>
          <w:b/>
          <w:sz w:val="28"/>
        </w:rPr>
      </w:pPr>
      <w:r>
        <w:rPr>
          <w:b/>
          <w:sz w:val="28"/>
        </w:rPr>
        <w:t>UVIGO, UDC, U</w:t>
      </w:r>
      <w:r w:rsidR="00D33925">
        <w:rPr>
          <w:b/>
          <w:sz w:val="28"/>
        </w:rPr>
        <w:t>HA</w:t>
      </w:r>
    </w:p>
    <w:p w14:paraId="161A91E7" w14:textId="77777777" w:rsidR="00264783" w:rsidRDefault="00264783">
      <w:pPr>
        <w:jc w:val="center"/>
        <w:rPr>
          <w:b/>
          <w:sz w:val="28"/>
        </w:rPr>
      </w:pPr>
    </w:p>
    <w:p w14:paraId="145BFCAC" w14:textId="64D2F1AC" w:rsidR="00264783" w:rsidRDefault="00264783">
      <w:pPr>
        <w:jc w:val="center"/>
        <w:rPr>
          <w:b/>
          <w:sz w:val="28"/>
        </w:rPr>
      </w:pPr>
      <w:r>
        <w:rPr>
          <w:b/>
          <w:sz w:val="28"/>
        </w:rPr>
        <w:t xml:space="preserve">Fecha: </w:t>
      </w:r>
      <w:r w:rsidR="00891258">
        <w:rPr>
          <w:b/>
          <w:sz w:val="28"/>
        </w:rPr>
        <w:t xml:space="preserve">xxxx </w:t>
      </w:r>
      <w:r w:rsidR="00297B9C">
        <w:rPr>
          <w:b/>
          <w:sz w:val="28"/>
        </w:rPr>
        <w:t xml:space="preserve"> 2019</w:t>
      </w:r>
    </w:p>
    <w:p w14:paraId="381BE6E9" w14:textId="2E0EAFDB" w:rsidR="001921F7" w:rsidRDefault="001921F7"/>
    <w:p w14:paraId="217648AC" w14:textId="7486209F" w:rsidR="001921F7" w:rsidRDefault="001921F7"/>
    <w:p w14:paraId="51CEA1A9" w14:textId="0EC5E71F" w:rsidR="001921F7" w:rsidRDefault="001921F7"/>
    <w:p w14:paraId="7F1CAC8E" w14:textId="589E619B" w:rsidR="001921F7" w:rsidRDefault="00094B05">
      <w:r w:rsidRPr="00A41E86">
        <w:rPr>
          <w:noProof/>
          <w:lang w:val="es-ES_tradnl" w:eastAsia="es-ES_tradnl"/>
        </w:rPr>
        <mc:AlternateContent>
          <mc:Choice Requires="wpg">
            <w:drawing>
              <wp:anchor distT="0" distB="0" distL="114300" distR="114300" simplePos="0" relativeHeight="251659264" behindDoc="0" locked="0" layoutInCell="1" allowOverlap="1" wp14:anchorId="05BF75BF" wp14:editId="0B63DF5B">
                <wp:simplePos x="0" y="0"/>
                <wp:positionH relativeFrom="column">
                  <wp:posOffset>85725</wp:posOffset>
                </wp:positionH>
                <wp:positionV relativeFrom="paragraph">
                  <wp:posOffset>142875</wp:posOffset>
                </wp:positionV>
                <wp:extent cx="5586095" cy="4418965"/>
                <wp:effectExtent l="0" t="0" r="0" b="635"/>
                <wp:wrapNone/>
                <wp:docPr id="1031" name="Group 18"/>
                <wp:cNvGraphicFramePr/>
                <a:graphic xmlns:a="http://schemas.openxmlformats.org/drawingml/2006/main">
                  <a:graphicData uri="http://schemas.microsoft.com/office/word/2010/wordprocessingGroup">
                    <wpg:wgp>
                      <wpg:cNvGrpSpPr/>
                      <wpg:grpSpPr>
                        <a:xfrm>
                          <a:off x="0" y="0"/>
                          <a:ext cx="5586095" cy="4418965"/>
                          <a:chOff x="83400" y="648864"/>
                          <a:chExt cx="5586291" cy="4418999"/>
                        </a:xfrm>
                      </wpg:grpSpPr>
                      <wpg:grpSp>
                        <wpg:cNvPr id="1032" name="Group 1032"/>
                        <wpg:cNvGrpSpPr/>
                        <wpg:grpSpPr>
                          <a:xfrm>
                            <a:off x="83400" y="648864"/>
                            <a:ext cx="4336200" cy="4418999"/>
                            <a:chOff x="74485" y="589643"/>
                            <a:chExt cx="3872675" cy="4015683"/>
                          </a:xfrm>
                        </wpg:grpSpPr>
                        <wpg:grpSp>
                          <wpg:cNvPr id="1033" name="Group 1033"/>
                          <wpg:cNvGrpSpPr/>
                          <wpg:grpSpPr>
                            <a:xfrm>
                              <a:off x="238125" y="589643"/>
                              <a:ext cx="3709035" cy="4015683"/>
                              <a:chOff x="238125" y="589643"/>
                              <a:chExt cx="3709035" cy="4015683"/>
                            </a:xfrm>
                          </wpg:grpSpPr>
                          <wpg:grpSp>
                            <wpg:cNvPr id="1034" name="Group 1034"/>
                            <wpg:cNvGrpSpPr/>
                            <wpg:grpSpPr>
                              <a:xfrm>
                                <a:off x="295275" y="2266950"/>
                                <a:ext cx="3651885" cy="940435"/>
                                <a:chOff x="295275" y="2266950"/>
                                <a:chExt cx="3651885" cy="940435"/>
                              </a:xfrm>
                            </wpg:grpSpPr>
                            <pic:pic xmlns:pic="http://schemas.openxmlformats.org/drawingml/2006/picture">
                              <pic:nvPicPr>
                                <pic:cNvPr id="1035" name="Picture 1035" descr="Resultado de imagen de universidad de vi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57350" y="2266950"/>
                                  <a:ext cx="940435" cy="9404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6" name="Picture 1036" descr="Resultado de imagen de cesga"/>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95275" y="2514600"/>
                                  <a:ext cx="1331595" cy="572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7" name="Picture 1037" descr="Resultado de imagen de universidad de coruÃ±a"/>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571750" y="2352675"/>
                                  <a:ext cx="1375410" cy="7747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41" name="Group 1041"/>
                            <wpg:cNvGrpSpPr/>
                            <wpg:grpSpPr>
                              <a:xfrm>
                                <a:off x="295275" y="4027297"/>
                                <a:ext cx="3275680" cy="578029"/>
                                <a:chOff x="295275" y="4027297"/>
                                <a:chExt cx="3275680" cy="578029"/>
                              </a:xfrm>
                            </wpg:grpSpPr>
                            <pic:pic xmlns:pic="http://schemas.openxmlformats.org/drawingml/2006/picture">
                              <pic:nvPicPr>
                                <pic:cNvPr id="1042" name="Imagen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95275" y="4027297"/>
                                  <a:ext cx="1597375" cy="578029"/>
                                </a:xfrm>
                                <a:prstGeom prst="rect">
                                  <a:avLst/>
                                </a:prstGeom>
                              </pic:spPr>
                            </pic:pic>
                            <pic:pic xmlns:pic="http://schemas.openxmlformats.org/drawingml/2006/picture">
                              <pic:nvPicPr>
                                <pic:cNvPr id="1043" name="Imagen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73580" y="4064000"/>
                                  <a:ext cx="1597375" cy="513093"/>
                                </a:xfrm>
                                <a:prstGeom prst="rect">
                                  <a:avLst/>
                                </a:prstGeom>
                              </pic:spPr>
                            </pic:pic>
                          </wpg:grpSp>
                          <pic:pic xmlns:pic="http://schemas.openxmlformats.org/drawingml/2006/picture">
                            <pic:nvPicPr>
                              <pic:cNvPr id="1044" name="Imagen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38125" y="589643"/>
                                <a:ext cx="1264592" cy="1264591"/>
                              </a:xfrm>
                              <a:prstGeom prst="rect">
                                <a:avLst/>
                              </a:prstGeom>
                            </pic:spPr>
                          </pic:pic>
                        </wpg:grpSp>
                        <pic:pic xmlns:pic="http://schemas.openxmlformats.org/drawingml/2006/picture">
                          <pic:nvPicPr>
                            <pic:cNvPr id="1045" name="Picture 1045" descr="Resultado de imagen de universidad de alca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07976" y="3361500"/>
                              <a:ext cx="1422815" cy="4273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6" name="Picture 1046" descr="Resultado de imagen de universidad de extremadura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74485" y="1524604"/>
                              <a:ext cx="2295779" cy="929671"/>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47" name="Picture 1047" descr="Resultado de imagen de rediris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178642" y="4565187"/>
                            <a:ext cx="1491049" cy="3692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2F6FACBC" id="Group 18" o:spid="_x0000_s1026" style="position:absolute;margin-left:6.75pt;margin-top:11.25pt;width:439.85pt;height:347.95pt;z-index:251659264;mso-width-relative:margin;mso-height-relative:margin" coordorigin="834,6488" coordsize="55862,441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">
                <v:group id="Group 1032" o:spid="_x0000_s1027" style="position:absolute;left:834;top:6488;width:43362;height:44190" coordorigin="744,5896" coordsize="38726,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group id="Group 1033" o:spid="_x0000_s1028" style="position:absolute;left:2381;top:5896;width:37090;height:40157" coordorigin="2381,5896" coordsize="37090,4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group id="Group 1034" o:spid="_x0000_s1029" style="position:absolute;left:2952;top:22669;width:36519;height:9404" coordorigin="2952,22669" coordsize="36518,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5" o:spid="_x0000_s1030" type="#_x0000_t75" alt="Resultado de imagen de universidad de vigo" style="position:absolute;left:16573;top:22669;width:9404;height:9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">
                        <v:imagedata r:id="rId17" o:title="Resultado de imagen de universidad de vigo"/>
                      </v:shape>
                      <v:shape id="Picture 1036" o:spid="_x0000_s1031" type="#_x0000_t75" alt="Resultado de imagen de cesga" style="position:absolute;left:2952;top:25146;width:13316;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">
                        <v:imagedata r:id="rId18" o:title="Resultado de imagen de cesga"/>
                      </v:shape>
                      <v:shape id="Picture 1037" o:spid="_x0000_s1032" type="#_x0000_t75" alt="Resultado de imagen de universidad de coruÃ±a" style="position:absolute;left:25717;top:23526;width:13754;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">
                        <v:imagedata r:id="rId19" o:title="Resultado de imagen de universidad de coruÃ±a"/>
                      </v:shape>
                    </v:group>
                    <v:group id="Group 1041" o:spid="_x0000_s1033" style="position:absolute;left:2952;top:40272;width:32757;height:5781" coordorigin="2952,40272" coordsize="32756,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shape id="Imagen 6" o:spid="_x0000_s1034" type="#_x0000_t75" style="position:absolute;left:2952;top:40272;width:15974;height: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">
                        <v:imagedata r:id="rId20" o:title=""/>
                      </v:shape>
                      <v:shape id="Imagen 9" o:spid="_x0000_s1035" type="#_x0000_t75" style="position:absolute;left:19735;top:40640;width:15974;height:5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">
                        <v:imagedata r:id="rId21" o:title=""/>
                      </v:shape>
                    </v:group>
                    <v:shape id="Imagen 4" o:spid="_x0000_s1036" type="#_x0000_t75" style="position:absolute;left:2381;top:5896;width:12646;height:1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">
                      <v:imagedata r:id="rId22" o:title=""/>
                    </v:shape>
                  </v:group>
                  <v:shape id="Picture 1045" o:spid="_x0000_s1037" type="#_x0000_t75" alt="Resultado de imagen de universidad de alcala" style="position:absolute;left:3079;top:33615;width:14228;height: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">
                    <v:imagedata r:id="rId23" o:title="Resultado de imagen de universidad de alcala"/>
                  </v:shape>
                  <v:shape id="Picture 1046" o:spid="_x0000_s1038" type="#_x0000_t75" alt="Resultado de imagen de universidad de extremadura logo" style="position:absolute;left:744;top:15246;width:22958;height: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">
                    <v:imagedata r:id="rId24" o:title="Resultado de imagen de universidad de extremadura logo"/>
                  </v:shape>
                </v:group>
                <v:shape id="Picture 1047" o:spid="_x0000_s1039" type="#_x0000_t75" alt="Resultado de imagen de rediris logo" style="position:absolute;left:41786;top:45651;width:14910;height:3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">
                  <v:imagedata r:id="rId25" o:title="Resultado de imagen de rediris logo"/>
                </v:shape>
              </v:group>
            </w:pict>
          </mc:Fallback>
        </mc:AlternateContent>
      </w:r>
    </w:p>
    <w:p w14:paraId="0A14AD77" w14:textId="6748F27F" w:rsidR="001921F7" w:rsidRDefault="001921F7"/>
    <w:p w14:paraId="564F54AB" w14:textId="75AF853C" w:rsidR="001921F7" w:rsidRDefault="001921F7"/>
    <w:p w14:paraId="3C7004EE" w14:textId="0772EF59" w:rsidR="001921F7" w:rsidRDefault="001921F7"/>
    <w:p w14:paraId="3079EC03" w14:textId="577B38F2" w:rsidR="001921F7" w:rsidRDefault="001921F7"/>
    <w:p w14:paraId="506008DA" w14:textId="77777777" w:rsidR="001921F7" w:rsidRDefault="001921F7"/>
    <w:p w14:paraId="0F408444" w14:textId="4F7D0959" w:rsidR="001921F7" w:rsidRDefault="001921F7"/>
    <w:p w14:paraId="1C478F70" w14:textId="00567B28" w:rsidR="005042BB" w:rsidRDefault="005042BB"/>
    <w:p w14:paraId="10BF5B3E" w14:textId="181C055C" w:rsidR="005042BB" w:rsidRDefault="005042BB"/>
    <w:p w14:paraId="0606663C" w14:textId="3E8CC03A" w:rsidR="005042BB" w:rsidRDefault="005042BB"/>
    <w:p w14:paraId="38B75874" w14:textId="6CC92EF5" w:rsidR="005042BB" w:rsidRDefault="005042BB"/>
    <w:p w14:paraId="37E8BE6D" w14:textId="77777777" w:rsidR="005042BB" w:rsidRDefault="005042BB"/>
    <w:p w14:paraId="6B1BCEFE" w14:textId="03FE05F0" w:rsidR="00DE6034" w:rsidRDefault="00DE6034"/>
    <w:p w14:paraId="5FA0EE8D" w14:textId="0FF2A991" w:rsidR="00DE6034" w:rsidRDefault="00DE6034"/>
    <w:p w14:paraId="7A32D38A" w14:textId="0AEA521E" w:rsidR="00DE6034" w:rsidRDefault="00DE6034"/>
    <w:p w14:paraId="5A5CFB79" w14:textId="3C284219" w:rsidR="00DE6034" w:rsidRDefault="00DE6034"/>
    <w:p w14:paraId="3B0F81CA" w14:textId="77777777" w:rsidR="00243D5E" w:rsidRDefault="00243D5E" w:rsidP="00C75375">
      <w:pPr>
        <w:rPr>
          <w:b/>
          <w:sz w:val="32"/>
          <w:szCs w:val="32"/>
        </w:rPr>
        <w:sectPr w:rsidR="00243D5E" w:rsidSect="00B81389">
          <w:headerReference w:type="default" r:id="rId26"/>
          <w:footerReference w:type="even" r:id="rId27"/>
          <w:footerReference w:type="default" r:id="rId28"/>
          <w:headerReference w:type="first" r:id="rId29"/>
          <w:pgSz w:w="11906" w:h="16838"/>
          <w:pgMar w:top="1417" w:right="1701" w:bottom="1417" w:left="1701" w:header="284" w:footer="720" w:gutter="0"/>
          <w:pgNumType w:fmt="lowerRoman" w:start="1"/>
          <w:cols w:space="720"/>
          <w:titlePg/>
        </w:sectPr>
      </w:pPr>
    </w:p>
    <w:p w14:paraId="7B0DB81F" w14:textId="24B227C0" w:rsidR="00541EBD" w:rsidRDefault="00541EBD" w:rsidP="00FF5E53">
      <w:pPr>
        <w:pStyle w:val="Ttulo1"/>
        <w:numPr>
          <w:ilvl w:val="0"/>
          <w:numId w:val="0"/>
        </w:numPr>
      </w:pPr>
      <w:bookmarkStart w:id="0" w:name="_Toc14805791"/>
      <w:r>
        <w:lastRenderedPageBreak/>
        <w:t>Tabla de Contenidos</w:t>
      </w:r>
      <w:bookmarkEnd w:id="0"/>
    </w:p>
    <w:p w14:paraId="35F3F959" w14:textId="2FB4C923" w:rsidR="00E94CEC" w:rsidRDefault="0039309C">
      <w:pPr>
        <w:pStyle w:val="TDC1"/>
        <w:tabs>
          <w:tab w:val="right" w:pos="8494"/>
        </w:tabs>
        <w:rPr>
          <w:rFonts w:eastAsiaTheme="minorEastAsia" w:cstheme="minorBidi"/>
          <w:b w:val="0"/>
          <w:bCs w:val="0"/>
          <w:caps w:val="0"/>
          <w:noProof/>
          <w:sz w:val="24"/>
          <w:szCs w:val="24"/>
          <w:u w:val="none"/>
          <w:lang w:eastAsia="es-ES_tradnl"/>
        </w:rPr>
      </w:pPr>
      <w:r>
        <w:rPr>
          <w:rFonts w:asciiTheme="majorHAnsi" w:hAnsiTheme="majorHAnsi"/>
          <w:b w:val="0"/>
          <w:bCs w:val="0"/>
          <w:caps w:val="0"/>
          <w:szCs w:val="24"/>
          <w14:textOutline w14:w="9525" w14:cap="rnd" w14:cmpd="sng" w14:algn="ctr">
            <w14:noFill/>
            <w14:prstDash w14:val="solid"/>
            <w14:bevel/>
          </w14:textOutline>
        </w:rPr>
        <w:fldChar w:fldCharType="begin"/>
      </w:r>
      <w:r>
        <w:rPr>
          <w:rFonts w:asciiTheme="majorHAnsi" w:hAnsiTheme="majorHAnsi"/>
          <w:b w:val="0"/>
          <w:bCs w:val="0"/>
          <w:caps w:val="0"/>
          <w:szCs w:val="24"/>
          <w14:textOutline w14:w="9525" w14:cap="rnd" w14:cmpd="sng" w14:algn="ctr">
            <w14:noFill/>
            <w14:prstDash w14:val="solid"/>
            <w14:bevel/>
          </w14:textOutline>
        </w:rPr>
        <w:instrText xml:space="preserve"> TOC \o "1-3" \h \z \u </w:instrText>
      </w:r>
      <w:r>
        <w:rPr>
          <w:rFonts w:asciiTheme="majorHAnsi" w:hAnsiTheme="majorHAnsi"/>
          <w:b w:val="0"/>
          <w:bCs w:val="0"/>
          <w:caps w:val="0"/>
          <w:szCs w:val="24"/>
          <w14:textOutline w14:w="9525" w14:cap="rnd" w14:cmpd="sng" w14:algn="ctr">
            <w14:noFill/>
            <w14:prstDash w14:val="solid"/>
            <w14:bevel/>
          </w14:textOutline>
        </w:rPr>
        <w:fldChar w:fldCharType="separate"/>
      </w:r>
      <w:hyperlink w:anchor="_Toc14805791" w:history="1">
        <w:r w:rsidR="00E94CEC" w:rsidRPr="00757105">
          <w:rPr>
            <w:rStyle w:val="Hipervnculo"/>
            <w:noProof/>
          </w:rPr>
          <w:t>Tabla de Contenidos</w:t>
        </w:r>
        <w:r w:rsidR="00E94CEC">
          <w:rPr>
            <w:noProof/>
            <w:webHidden/>
          </w:rPr>
          <w:tab/>
        </w:r>
        <w:r w:rsidR="00E94CEC">
          <w:rPr>
            <w:noProof/>
            <w:webHidden/>
          </w:rPr>
          <w:fldChar w:fldCharType="begin"/>
        </w:r>
        <w:r w:rsidR="00E94CEC">
          <w:rPr>
            <w:noProof/>
            <w:webHidden/>
          </w:rPr>
          <w:instrText xml:space="preserve"> PAGEREF _Toc14805791 \h </w:instrText>
        </w:r>
        <w:r w:rsidR="00E94CEC">
          <w:rPr>
            <w:noProof/>
            <w:webHidden/>
          </w:rPr>
        </w:r>
        <w:r w:rsidR="00E94CEC">
          <w:rPr>
            <w:noProof/>
            <w:webHidden/>
          </w:rPr>
          <w:fldChar w:fldCharType="separate"/>
        </w:r>
        <w:r w:rsidR="00E94CEC">
          <w:rPr>
            <w:noProof/>
            <w:webHidden/>
          </w:rPr>
          <w:t>1</w:t>
        </w:r>
        <w:r w:rsidR="00E94CEC">
          <w:rPr>
            <w:noProof/>
            <w:webHidden/>
          </w:rPr>
          <w:fldChar w:fldCharType="end"/>
        </w:r>
      </w:hyperlink>
    </w:p>
    <w:p w14:paraId="6BB19C67" w14:textId="6229DA6B" w:rsidR="00E94CEC" w:rsidRDefault="00E94CEC">
      <w:pPr>
        <w:pStyle w:val="TDC1"/>
        <w:tabs>
          <w:tab w:val="right" w:pos="8494"/>
        </w:tabs>
        <w:rPr>
          <w:rFonts w:eastAsiaTheme="minorEastAsia" w:cstheme="minorBidi"/>
          <w:b w:val="0"/>
          <w:bCs w:val="0"/>
          <w:caps w:val="0"/>
          <w:noProof/>
          <w:sz w:val="24"/>
          <w:szCs w:val="24"/>
          <w:u w:val="none"/>
          <w:lang w:eastAsia="es-ES_tradnl"/>
        </w:rPr>
      </w:pPr>
      <w:hyperlink w:anchor="_Toc14805792" w:history="1">
        <w:r w:rsidRPr="00757105">
          <w:rPr>
            <w:rStyle w:val="Hipervnculo"/>
            <w:noProof/>
          </w:rPr>
          <w:t>Lista Figuras</w:t>
        </w:r>
        <w:r>
          <w:rPr>
            <w:noProof/>
            <w:webHidden/>
          </w:rPr>
          <w:tab/>
        </w:r>
        <w:r>
          <w:rPr>
            <w:noProof/>
            <w:webHidden/>
          </w:rPr>
          <w:fldChar w:fldCharType="begin"/>
        </w:r>
        <w:r>
          <w:rPr>
            <w:noProof/>
            <w:webHidden/>
          </w:rPr>
          <w:instrText xml:space="preserve"> PAGEREF _Toc14805792 \h </w:instrText>
        </w:r>
        <w:r>
          <w:rPr>
            <w:noProof/>
            <w:webHidden/>
          </w:rPr>
        </w:r>
        <w:r>
          <w:rPr>
            <w:noProof/>
            <w:webHidden/>
          </w:rPr>
          <w:fldChar w:fldCharType="separate"/>
        </w:r>
        <w:r>
          <w:rPr>
            <w:noProof/>
            <w:webHidden/>
          </w:rPr>
          <w:t>3</w:t>
        </w:r>
        <w:r>
          <w:rPr>
            <w:noProof/>
            <w:webHidden/>
          </w:rPr>
          <w:fldChar w:fldCharType="end"/>
        </w:r>
      </w:hyperlink>
    </w:p>
    <w:p w14:paraId="17CA09CA" w14:textId="12149A1E" w:rsidR="00E94CEC" w:rsidRDefault="00E94CEC">
      <w:pPr>
        <w:pStyle w:val="TDC1"/>
        <w:tabs>
          <w:tab w:val="right" w:pos="8494"/>
        </w:tabs>
        <w:rPr>
          <w:rFonts w:eastAsiaTheme="minorEastAsia" w:cstheme="minorBidi"/>
          <w:b w:val="0"/>
          <w:bCs w:val="0"/>
          <w:caps w:val="0"/>
          <w:noProof/>
          <w:sz w:val="24"/>
          <w:szCs w:val="24"/>
          <w:u w:val="none"/>
          <w:lang w:eastAsia="es-ES_tradnl"/>
        </w:rPr>
      </w:pPr>
      <w:hyperlink w:anchor="_Toc14805793" w:history="1">
        <w:r w:rsidRPr="00757105">
          <w:rPr>
            <w:rStyle w:val="Hipervnculo"/>
            <w:noProof/>
          </w:rPr>
          <w:t>Lista de Tablas</w:t>
        </w:r>
        <w:r>
          <w:rPr>
            <w:noProof/>
            <w:webHidden/>
          </w:rPr>
          <w:tab/>
        </w:r>
        <w:r>
          <w:rPr>
            <w:noProof/>
            <w:webHidden/>
          </w:rPr>
          <w:fldChar w:fldCharType="begin"/>
        </w:r>
        <w:r>
          <w:rPr>
            <w:noProof/>
            <w:webHidden/>
          </w:rPr>
          <w:instrText xml:space="preserve"> PAGEREF _Toc14805793 \h </w:instrText>
        </w:r>
        <w:r>
          <w:rPr>
            <w:noProof/>
            <w:webHidden/>
          </w:rPr>
        </w:r>
        <w:r>
          <w:rPr>
            <w:noProof/>
            <w:webHidden/>
          </w:rPr>
          <w:fldChar w:fldCharType="separate"/>
        </w:r>
        <w:r>
          <w:rPr>
            <w:noProof/>
            <w:webHidden/>
          </w:rPr>
          <w:t>4</w:t>
        </w:r>
        <w:r>
          <w:rPr>
            <w:noProof/>
            <w:webHidden/>
          </w:rPr>
          <w:fldChar w:fldCharType="end"/>
        </w:r>
      </w:hyperlink>
    </w:p>
    <w:p w14:paraId="3CE6534A" w14:textId="0BDD653D" w:rsidR="00E94CEC" w:rsidRDefault="00E94CEC">
      <w:pPr>
        <w:pStyle w:val="TDC1"/>
        <w:tabs>
          <w:tab w:val="left" w:pos="410"/>
          <w:tab w:val="right" w:pos="8494"/>
        </w:tabs>
        <w:rPr>
          <w:rFonts w:eastAsiaTheme="minorEastAsia" w:cstheme="minorBidi"/>
          <w:b w:val="0"/>
          <w:bCs w:val="0"/>
          <w:caps w:val="0"/>
          <w:noProof/>
          <w:sz w:val="24"/>
          <w:szCs w:val="24"/>
          <w:u w:val="none"/>
          <w:lang w:eastAsia="es-ES_tradnl"/>
        </w:rPr>
      </w:pPr>
      <w:hyperlink w:anchor="_Toc14805794" w:history="1">
        <w:r w:rsidRPr="00757105">
          <w:rPr>
            <w:rStyle w:val="Hipervnculo"/>
            <w:noProof/>
          </w:rPr>
          <w:t>1.</w:t>
        </w:r>
        <w:r>
          <w:rPr>
            <w:rFonts w:eastAsiaTheme="minorEastAsia" w:cstheme="minorBidi"/>
            <w:b w:val="0"/>
            <w:bCs w:val="0"/>
            <w:caps w:val="0"/>
            <w:noProof/>
            <w:sz w:val="24"/>
            <w:szCs w:val="24"/>
            <w:u w:val="none"/>
            <w:lang w:eastAsia="es-ES_tradnl"/>
          </w:rPr>
          <w:tab/>
        </w:r>
        <w:r w:rsidRPr="00757105">
          <w:rPr>
            <w:rStyle w:val="Hipervnculo"/>
            <w:noProof/>
          </w:rPr>
          <w:t>Introducción</w:t>
        </w:r>
        <w:r>
          <w:rPr>
            <w:noProof/>
            <w:webHidden/>
          </w:rPr>
          <w:tab/>
        </w:r>
        <w:r>
          <w:rPr>
            <w:noProof/>
            <w:webHidden/>
          </w:rPr>
          <w:fldChar w:fldCharType="begin"/>
        </w:r>
        <w:r>
          <w:rPr>
            <w:noProof/>
            <w:webHidden/>
          </w:rPr>
          <w:instrText xml:space="preserve"> PAGEREF _Toc14805794 \h </w:instrText>
        </w:r>
        <w:r>
          <w:rPr>
            <w:noProof/>
            <w:webHidden/>
          </w:rPr>
        </w:r>
        <w:r>
          <w:rPr>
            <w:noProof/>
            <w:webHidden/>
          </w:rPr>
          <w:fldChar w:fldCharType="separate"/>
        </w:r>
        <w:r>
          <w:rPr>
            <w:noProof/>
            <w:webHidden/>
          </w:rPr>
          <w:t>5</w:t>
        </w:r>
        <w:r>
          <w:rPr>
            <w:noProof/>
            <w:webHidden/>
          </w:rPr>
          <w:fldChar w:fldCharType="end"/>
        </w:r>
      </w:hyperlink>
    </w:p>
    <w:p w14:paraId="6B160D9B" w14:textId="41E0BB0B"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795" w:history="1">
        <w:r w:rsidRPr="00757105">
          <w:rPr>
            <w:rStyle w:val="Hipervnculo"/>
            <w:noProof/>
          </w:rPr>
          <w:t>1.1</w:t>
        </w:r>
        <w:r>
          <w:rPr>
            <w:rFonts w:eastAsiaTheme="minorEastAsia" w:cstheme="minorBidi"/>
            <w:b w:val="0"/>
            <w:bCs w:val="0"/>
            <w:smallCaps w:val="0"/>
            <w:noProof/>
            <w:sz w:val="24"/>
            <w:szCs w:val="24"/>
            <w:lang w:eastAsia="es-ES_tradnl"/>
          </w:rPr>
          <w:tab/>
        </w:r>
        <w:r w:rsidRPr="00757105">
          <w:rPr>
            <w:rStyle w:val="Hipervnculo"/>
            <w:noProof/>
          </w:rPr>
          <w:t>Estructura de la propuesta</w:t>
        </w:r>
        <w:r>
          <w:rPr>
            <w:noProof/>
            <w:webHidden/>
          </w:rPr>
          <w:tab/>
        </w:r>
        <w:r>
          <w:rPr>
            <w:noProof/>
            <w:webHidden/>
          </w:rPr>
          <w:fldChar w:fldCharType="begin"/>
        </w:r>
        <w:r>
          <w:rPr>
            <w:noProof/>
            <w:webHidden/>
          </w:rPr>
          <w:instrText xml:space="preserve"> PAGEREF _Toc14805795 \h </w:instrText>
        </w:r>
        <w:r>
          <w:rPr>
            <w:noProof/>
            <w:webHidden/>
          </w:rPr>
        </w:r>
        <w:r>
          <w:rPr>
            <w:noProof/>
            <w:webHidden/>
          </w:rPr>
          <w:fldChar w:fldCharType="separate"/>
        </w:r>
        <w:r>
          <w:rPr>
            <w:noProof/>
            <w:webHidden/>
          </w:rPr>
          <w:t>5</w:t>
        </w:r>
        <w:r>
          <w:rPr>
            <w:noProof/>
            <w:webHidden/>
          </w:rPr>
          <w:fldChar w:fldCharType="end"/>
        </w:r>
      </w:hyperlink>
    </w:p>
    <w:p w14:paraId="4814D756" w14:textId="7D05DD2E"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796" w:history="1">
        <w:r w:rsidRPr="00757105">
          <w:rPr>
            <w:rStyle w:val="Hipervnculo"/>
            <w:noProof/>
          </w:rPr>
          <w:t>1.2</w:t>
        </w:r>
        <w:r>
          <w:rPr>
            <w:rFonts w:eastAsiaTheme="minorEastAsia" w:cstheme="minorBidi"/>
            <w:b w:val="0"/>
            <w:bCs w:val="0"/>
            <w:smallCaps w:val="0"/>
            <w:noProof/>
            <w:sz w:val="24"/>
            <w:szCs w:val="24"/>
            <w:lang w:eastAsia="es-ES_tradnl"/>
          </w:rPr>
          <w:tab/>
        </w:r>
        <w:r w:rsidRPr="00757105">
          <w:rPr>
            <w:rStyle w:val="Hipervnculo"/>
            <w:noProof/>
          </w:rPr>
          <w:t>Identificación</w:t>
        </w:r>
        <w:r>
          <w:rPr>
            <w:noProof/>
            <w:webHidden/>
          </w:rPr>
          <w:tab/>
        </w:r>
        <w:r>
          <w:rPr>
            <w:noProof/>
            <w:webHidden/>
          </w:rPr>
          <w:fldChar w:fldCharType="begin"/>
        </w:r>
        <w:r>
          <w:rPr>
            <w:noProof/>
            <w:webHidden/>
          </w:rPr>
          <w:instrText xml:space="preserve"> PAGEREF _Toc14805796 \h </w:instrText>
        </w:r>
        <w:r>
          <w:rPr>
            <w:noProof/>
            <w:webHidden/>
          </w:rPr>
        </w:r>
        <w:r>
          <w:rPr>
            <w:noProof/>
            <w:webHidden/>
          </w:rPr>
          <w:fldChar w:fldCharType="separate"/>
        </w:r>
        <w:r>
          <w:rPr>
            <w:noProof/>
            <w:webHidden/>
          </w:rPr>
          <w:t>5</w:t>
        </w:r>
        <w:r>
          <w:rPr>
            <w:noProof/>
            <w:webHidden/>
          </w:rPr>
          <w:fldChar w:fldCharType="end"/>
        </w:r>
      </w:hyperlink>
    </w:p>
    <w:p w14:paraId="6295EAF6" w14:textId="664EDB8F"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797" w:history="1">
        <w:r w:rsidRPr="00757105">
          <w:rPr>
            <w:rStyle w:val="Hipervnculo"/>
            <w:noProof/>
          </w:rPr>
          <w:t>1.2.1</w:t>
        </w:r>
        <w:r>
          <w:rPr>
            <w:rFonts w:eastAsiaTheme="minorEastAsia" w:cstheme="minorBidi"/>
            <w:smallCaps w:val="0"/>
            <w:noProof/>
            <w:sz w:val="24"/>
            <w:szCs w:val="24"/>
            <w:lang w:eastAsia="es-ES_tradnl"/>
          </w:rPr>
          <w:tab/>
        </w:r>
        <w:r w:rsidRPr="00757105">
          <w:rPr>
            <w:rStyle w:val="Hipervnculo"/>
            <w:noProof/>
          </w:rPr>
          <w:t>Datos del Proyecto</w:t>
        </w:r>
        <w:r>
          <w:rPr>
            <w:noProof/>
            <w:webHidden/>
          </w:rPr>
          <w:tab/>
        </w:r>
        <w:r>
          <w:rPr>
            <w:noProof/>
            <w:webHidden/>
          </w:rPr>
          <w:fldChar w:fldCharType="begin"/>
        </w:r>
        <w:r>
          <w:rPr>
            <w:noProof/>
            <w:webHidden/>
          </w:rPr>
          <w:instrText xml:space="preserve"> PAGEREF _Toc14805797 \h </w:instrText>
        </w:r>
        <w:r>
          <w:rPr>
            <w:noProof/>
            <w:webHidden/>
          </w:rPr>
        </w:r>
        <w:r>
          <w:rPr>
            <w:noProof/>
            <w:webHidden/>
          </w:rPr>
          <w:fldChar w:fldCharType="separate"/>
        </w:r>
        <w:r>
          <w:rPr>
            <w:noProof/>
            <w:webHidden/>
          </w:rPr>
          <w:t>5</w:t>
        </w:r>
        <w:r>
          <w:rPr>
            <w:noProof/>
            <w:webHidden/>
          </w:rPr>
          <w:fldChar w:fldCharType="end"/>
        </w:r>
      </w:hyperlink>
    </w:p>
    <w:p w14:paraId="2C63CEB6" w14:textId="6D9EB77D"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798" w:history="1">
        <w:r w:rsidRPr="00757105">
          <w:rPr>
            <w:rStyle w:val="Hipervnculo"/>
            <w:rFonts w:eastAsia="Calibri"/>
            <w:noProof/>
            <w:lang w:eastAsia="en-US"/>
          </w:rPr>
          <w:t>1.2.2</w:t>
        </w:r>
        <w:r>
          <w:rPr>
            <w:rFonts w:eastAsiaTheme="minorEastAsia" w:cstheme="minorBidi"/>
            <w:smallCaps w:val="0"/>
            <w:noProof/>
            <w:sz w:val="24"/>
            <w:szCs w:val="24"/>
            <w:lang w:eastAsia="es-ES_tradnl"/>
          </w:rPr>
          <w:tab/>
        </w:r>
        <w:r w:rsidRPr="00757105">
          <w:rPr>
            <w:rStyle w:val="Hipervnculo"/>
            <w:rFonts w:eastAsia="Calibri"/>
            <w:noProof/>
            <w:lang w:eastAsia="en-US"/>
          </w:rPr>
          <w:t>Duración</w:t>
        </w:r>
        <w:r>
          <w:rPr>
            <w:noProof/>
            <w:webHidden/>
          </w:rPr>
          <w:tab/>
        </w:r>
        <w:r>
          <w:rPr>
            <w:noProof/>
            <w:webHidden/>
          </w:rPr>
          <w:fldChar w:fldCharType="begin"/>
        </w:r>
        <w:r>
          <w:rPr>
            <w:noProof/>
            <w:webHidden/>
          </w:rPr>
          <w:instrText xml:space="preserve"> PAGEREF _Toc14805798 \h </w:instrText>
        </w:r>
        <w:r>
          <w:rPr>
            <w:noProof/>
            <w:webHidden/>
          </w:rPr>
        </w:r>
        <w:r>
          <w:rPr>
            <w:noProof/>
            <w:webHidden/>
          </w:rPr>
          <w:fldChar w:fldCharType="separate"/>
        </w:r>
        <w:r>
          <w:rPr>
            <w:noProof/>
            <w:webHidden/>
          </w:rPr>
          <w:t>5</w:t>
        </w:r>
        <w:r>
          <w:rPr>
            <w:noProof/>
            <w:webHidden/>
          </w:rPr>
          <w:fldChar w:fldCharType="end"/>
        </w:r>
      </w:hyperlink>
    </w:p>
    <w:p w14:paraId="0BFDF2D0" w14:textId="33C6F9D5"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799" w:history="1">
        <w:r w:rsidRPr="00757105">
          <w:rPr>
            <w:rStyle w:val="Hipervnculo"/>
            <w:noProof/>
          </w:rPr>
          <w:t>1.3</w:t>
        </w:r>
        <w:r>
          <w:rPr>
            <w:rFonts w:eastAsiaTheme="minorEastAsia" w:cstheme="minorBidi"/>
            <w:b w:val="0"/>
            <w:bCs w:val="0"/>
            <w:smallCaps w:val="0"/>
            <w:noProof/>
            <w:sz w:val="24"/>
            <w:szCs w:val="24"/>
            <w:lang w:eastAsia="es-ES_tradnl"/>
          </w:rPr>
          <w:tab/>
        </w:r>
        <w:r w:rsidRPr="00757105">
          <w:rPr>
            <w:rStyle w:val="Hipervnculo"/>
            <w:noProof/>
          </w:rPr>
          <w:t>Resumen Proyecto</w:t>
        </w:r>
        <w:r>
          <w:rPr>
            <w:noProof/>
            <w:webHidden/>
          </w:rPr>
          <w:tab/>
        </w:r>
        <w:r>
          <w:rPr>
            <w:noProof/>
            <w:webHidden/>
          </w:rPr>
          <w:fldChar w:fldCharType="begin"/>
        </w:r>
        <w:r>
          <w:rPr>
            <w:noProof/>
            <w:webHidden/>
          </w:rPr>
          <w:instrText xml:space="preserve"> PAGEREF _Toc14805799 \h </w:instrText>
        </w:r>
        <w:r>
          <w:rPr>
            <w:noProof/>
            <w:webHidden/>
          </w:rPr>
        </w:r>
        <w:r>
          <w:rPr>
            <w:noProof/>
            <w:webHidden/>
          </w:rPr>
          <w:fldChar w:fldCharType="separate"/>
        </w:r>
        <w:r>
          <w:rPr>
            <w:noProof/>
            <w:webHidden/>
          </w:rPr>
          <w:t>5</w:t>
        </w:r>
        <w:r>
          <w:rPr>
            <w:noProof/>
            <w:webHidden/>
          </w:rPr>
          <w:fldChar w:fldCharType="end"/>
        </w:r>
      </w:hyperlink>
    </w:p>
    <w:p w14:paraId="2858CF1C" w14:textId="7249221D"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00" w:history="1">
        <w:r w:rsidRPr="00757105">
          <w:rPr>
            <w:rStyle w:val="Hipervnculo"/>
            <w:noProof/>
          </w:rPr>
          <w:t>1.4</w:t>
        </w:r>
        <w:r>
          <w:rPr>
            <w:rFonts w:eastAsiaTheme="minorEastAsia" w:cstheme="minorBidi"/>
            <w:b w:val="0"/>
            <w:bCs w:val="0"/>
            <w:smallCaps w:val="0"/>
            <w:noProof/>
            <w:sz w:val="24"/>
            <w:szCs w:val="24"/>
            <w:lang w:eastAsia="es-ES_tradnl"/>
          </w:rPr>
          <w:tab/>
        </w:r>
        <w:r w:rsidRPr="00757105">
          <w:rPr>
            <w:rStyle w:val="Hipervnculo"/>
            <w:noProof/>
          </w:rPr>
          <w:t>Proyecto Objetivo</w:t>
        </w:r>
        <w:r>
          <w:rPr>
            <w:noProof/>
            <w:webHidden/>
          </w:rPr>
          <w:tab/>
        </w:r>
        <w:r>
          <w:rPr>
            <w:noProof/>
            <w:webHidden/>
          </w:rPr>
          <w:fldChar w:fldCharType="begin"/>
        </w:r>
        <w:r>
          <w:rPr>
            <w:noProof/>
            <w:webHidden/>
          </w:rPr>
          <w:instrText xml:space="preserve"> PAGEREF _Toc14805800 \h </w:instrText>
        </w:r>
        <w:r>
          <w:rPr>
            <w:noProof/>
            <w:webHidden/>
          </w:rPr>
        </w:r>
        <w:r>
          <w:rPr>
            <w:noProof/>
            <w:webHidden/>
          </w:rPr>
          <w:fldChar w:fldCharType="separate"/>
        </w:r>
        <w:r>
          <w:rPr>
            <w:noProof/>
            <w:webHidden/>
          </w:rPr>
          <w:t>6</w:t>
        </w:r>
        <w:r>
          <w:rPr>
            <w:noProof/>
            <w:webHidden/>
          </w:rPr>
          <w:fldChar w:fldCharType="end"/>
        </w:r>
      </w:hyperlink>
    </w:p>
    <w:p w14:paraId="720E2BD4" w14:textId="1134658D"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01" w:history="1">
        <w:r w:rsidRPr="00757105">
          <w:rPr>
            <w:rStyle w:val="Hipervnculo"/>
            <w:noProof/>
          </w:rPr>
          <w:t>1.5</w:t>
        </w:r>
        <w:r>
          <w:rPr>
            <w:rFonts w:eastAsiaTheme="minorEastAsia" w:cstheme="minorBidi"/>
            <w:b w:val="0"/>
            <w:bCs w:val="0"/>
            <w:smallCaps w:val="0"/>
            <w:noProof/>
            <w:sz w:val="24"/>
            <w:szCs w:val="24"/>
            <w:lang w:eastAsia="es-ES_tradnl"/>
          </w:rPr>
          <w:tab/>
        </w:r>
        <w:r w:rsidRPr="00757105">
          <w:rPr>
            <w:rStyle w:val="Hipervnculo"/>
            <w:noProof/>
          </w:rPr>
          <w:t>Participantes</w:t>
        </w:r>
        <w:r>
          <w:rPr>
            <w:noProof/>
            <w:webHidden/>
          </w:rPr>
          <w:tab/>
        </w:r>
        <w:r>
          <w:rPr>
            <w:noProof/>
            <w:webHidden/>
          </w:rPr>
          <w:fldChar w:fldCharType="begin"/>
        </w:r>
        <w:r>
          <w:rPr>
            <w:noProof/>
            <w:webHidden/>
          </w:rPr>
          <w:instrText xml:space="preserve"> PAGEREF _Toc14805801 \h </w:instrText>
        </w:r>
        <w:r>
          <w:rPr>
            <w:noProof/>
            <w:webHidden/>
          </w:rPr>
        </w:r>
        <w:r>
          <w:rPr>
            <w:noProof/>
            <w:webHidden/>
          </w:rPr>
          <w:fldChar w:fldCharType="separate"/>
        </w:r>
        <w:r>
          <w:rPr>
            <w:noProof/>
            <w:webHidden/>
          </w:rPr>
          <w:t>7</w:t>
        </w:r>
        <w:r>
          <w:rPr>
            <w:noProof/>
            <w:webHidden/>
          </w:rPr>
          <w:fldChar w:fldCharType="end"/>
        </w:r>
      </w:hyperlink>
    </w:p>
    <w:p w14:paraId="24B448DF" w14:textId="40A63D85"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02" w:history="1">
        <w:r w:rsidRPr="00757105">
          <w:rPr>
            <w:rStyle w:val="Hipervnculo"/>
            <w:noProof/>
          </w:rPr>
          <w:t>1.5.1</w:t>
        </w:r>
        <w:r>
          <w:rPr>
            <w:rFonts w:eastAsiaTheme="minorEastAsia" w:cstheme="minorBidi"/>
            <w:smallCaps w:val="0"/>
            <w:noProof/>
            <w:sz w:val="24"/>
            <w:szCs w:val="24"/>
            <w:lang w:eastAsia="es-ES_tradnl"/>
          </w:rPr>
          <w:tab/>
        </w:r>
        <w:r w:rsidRPr="00757105">
          <w:rPr>
            <w:rStyle w:val="Hipervnculo"/>
            <w:noProof/>
          </w:rPr>
          <w:t>Listado de participantes</w:t>
        </w:r>
        <w:r>
          <w:rPr>
            <w:noProof/>
            <w:webHidden/>
          </w:rPr>
          <w:tab/>
        </w:r>
        <w:r>
          <w:rPr>
            <w:noProof/>
            <w:webHidden/>
          </w:rPr>
          <w:fldChar w:fldCharType="begin"/>
        </w:r>
        <w:r>
          <w:rPr>
            <w:noProof/>
            <w:webHidden/>
          </w:rPr>
          <w:instrText xml:space="preserve"> PAGEREF _Toc14805802 \h </w:instrText>
        </w:r>
        <w:r>
          <w:rPr>
            <w:noProof/>
            <w:webHidden/>
          </w:rPr>
        </w:r>
        <w:r>
          <w:rPr>
            <w:noProof/>
            <w:webHidden/>
          </w:rPr>
          <w:fldChar w:fldCharType="separate"/>
        </w:r>
        <w:r>
          <w:rPr>
            <w:noProof/>
            <w:webHidden/>
          </w:rPr>
          <w:t>7</w:t>
        </w:r>
        <w:r>
          <w:rPr>
            <w:noProof/>
            <w:webHidden/>
          </w:rPr>
          <w:fldChar w:fldCharType="end"/>
        </w:r>
      </w:hyperlink>
    </w:p>
    <w:p w14:paraId="335C595F" w14:textId="44619CDD"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03" w:history="1">
        <w:r w:rsidRPr="00757105">
          <w:rPr>
            <w:rStyle w:val="Hipervnculo"/>
            <w:noProof/>
          </w:rPr>
          <w:t>1.5.2</w:t>
        </w:r>
        <w:r>
          <w:rPr>
            <w:rFonts w:eastAsiaTheme="minorEastAsia" w:cstheme="minorBidi"/>
            <w:smallCaps w:val="0"/>
            <w:noProof/>
            <w:sz w:val="24"/>
            <w:szCs w:val="24"/>
            <w:lang w:eastAsia="es-ES_tradnl"/>
          </w:rPr>
          <w:tab/>
        </w:r>
        <w:r w:rsidRPr="00757105">
          <w:rPr>
            <w:rStyle w:val="Hipervnculo"/>
            <w:noProof/>
          </w:rPr>
          <w:t>Justificación de Interés</w:t>
        </w:r>
        <w:r>
          <w:rPr>
            <w:noProof/>
            <w:webHidden/>
          </w:rPr>
          <w:tab/>
        </w:r>
        <w:r>
          <w:rPr>
            <w:noProof/>
            <w:webHidden/>
          </w:rPr>
          <w:fldChar w:fldCharType="begin"/>
        </w:r>
        <w:r>
          <w:rPr>
            <w:noProof/>
            <w:webHidden/>
          </w:rPr>
          <w:instrText xml:space="preserve"> PAGEREF _Toc14805803 \h </w:instrText>
        </w:r>
        <w:r>
          <w:rPr>
            <w:noProof/>
            <w:webHidden/>
          </w:rPr>
        </w:r>
        <w:r>
          <w:rPr>
            <w:noProof/>
            <w:webHidden/>
          </w:rPr>
          <w:fldChar w:fldCharType="separate"/>
        </w:r>
        <w:r>
          <w:rPr>
            <w:noProof/>
            <w:webHidden/>
          </w:rPr>
          <w:t>8</w:t>
        </w:r>
        <w:r>
          <w:rPr>
            <w:noProof/>
            <w:webHidden/>
          </w:rPr>
          <w:fldChar w:fldCharType="end"/>
        </w:r>
      </w:hyperlink>
    </w:p>
    <w:p w14:paraId="78DD5A7D" w14:textId="0FC16323"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04" w:history="1">
        <w:r w:rsidRPr="00757105">
          <w:rPr>
            <w:rStyle w:val="Hipervnculo"/>
            <w:noProof/>
          </w:rPr>
          <w:t>1.5.3</w:t>
        </w:r>
        <w:r>
          <w:rPr>
            <w:rFonts w:eastAsiaTheme="minorEastAsia" w:cstheme="minorBidi"/>
            <w:smallCaps w:val="0"/>
            <w:noProof/>
            <w:sz w:val="24"/>
            <w:szCs w:val="24"/>
            <w:lang w:eastAsia="es-ES_tradnl"/>
          </w:rPr>
          <w:tab/>
        </w:r>
        <w:r w:rsidRPr="00757105">
          <w:rPr>
            <w:rStyle w:val="Hipervnculo"/>
            <w:noProof/>
          </w:rPr>
          <w:t>Justificación de Utilización</w:t>
        </w:r>
        <w:r>
          <w:rPr>
            <w:noProof/>
            <w:webHidden/>
          </w:rPr>
          <w:tab/>
        </w:r>
        <w:r>
          <w:rPr>
            <w:noProof/>
            <w:webHidden/>
          </w:rPr>
          <w:fldChar w:fldCharType="begin"/>
        </w:r>
        <w:r>
          <w:rPr>
            <w:noProof/>
            <w:webHidden/>
          </w:rPr>
          <w:instrText xml:space="preserve"> PAGEREF _Toc14805804 \h </w:instrText>
        </w:r>
        <w:r>
          <w:rPr>
            <w:noProof/>
            <w:webHidden/>
          </w:rPr>
        </w:r>
        <w:r>
          <w:rPr>
            <w:noProof/>
            <w:webHidden/>
          </w:rPr>
          <w:fldChar w:fldCharType="separate"/>
        </w:r>
        <w:r>
          <w:rPr>
            <w:noProof/>
            <w:webHidden/>
          </w:rPr>
          <w:t>9</w:t>
        </w:r>
        <w:r>
          <w:rPr>
            <w:noProof/>
            <w:webHidden/>
          </w:rPr>
          <w:fldChar w:fldCharType="end"/>
        </w:r>
      </w:hyperlink>
    </w:p>
    <w:p w14:paraId="5EE56A77" w14:textId="2E446A72"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05" w:history="1">
        <w:r w:rsidRPr="00757105">
          <w:rPr>
            <w:rStyle w:val="Hipervnculo"/>
            <w:noProof/>
          </w:rPr>
          <w:t>1.6</w:t>
        </w:r>
        <w:r>
          <w:rPr>
            <w:rFonts w:eastAsiaTheme="minorEastAsia" w:cstheme="minorBidi"/>
            <w:b w:val="0"/>
            <w:bCs w:val="0"/>
            <w:smallCaps w:val="0"/>
            <w:noProof/>
            <w:sz w:val="24"/>
            <w:szCs w:val="24"/>
            <w:lang w:eastAsia="es-ES_tradnl"/>
          </w:rPr>
          <w:tab/>
        </w:r>
        <w:r w:rsidRPr="00757105">
          <w:rPr>
            <w:rStyle w:val="Hipervnculo"/>
            <w:noProof/>
          </w:rPr>
          <w:t>Prioridad temática</w:t>
        </w:r>
        <w:r>
          <w:rPr>
            <w:noProof/>
            <w:webHidden/>
          </w:rPr>
          <w:tab/>
        </w:r>
        <w:r>
          <w:rPr>
            <w:noProof/>
            <w:webHidden/>
          </w:rPr>
          <w:fldChar w:fldCharType="begin"/>
        </w:r>
        <w:r>
          <w:rPr>
            <w:noProof/>
            <w:webHidden/>
          </w:rPr>
          <w:instrText xml:space="preserve"> PAGEREF _Toc14805805 \h </w:instrText>
        </w:r>
        <w:r>
          <w:rPr>
            <w:noProof/>
            <w:webHidden/>
          </w:rPr>
        </w:r>
        <w:r>
          <w:rPr>
            <w:noProof/>
            <w:webHidden/>
          </w:rPr>
          <w:fldChar w:fldCharType="separate"/>
        </w:r>
        <w:r>
          <w:rPr>
            <w:noProof/>
            <w:webHidden/>
          </w:rPr>
          <w:t>9</w:t>
        </w:r>
        <w:r>
          <w:rPr>
            <w:noProof/>
            <w:webHidden/>
          </w:rPr>
          <w:fldChar w:fldCharType="end"/>
        </w:r>
      </w:hyperlink>
    </w:p>
    <w:p w14:paraId="22323737" w14:textId="566CCA9F" w:rsidR="00E94CEC" w:rsidRDefault="00E94CEC">
      <w:pPr>
        <w:pStyle w:val="TDC1"/>
        <w:tabs>
          <w:tab w:val="left" w:pos="410"/>
          <w:tab w:val="right" w:pos="8494"/>
        </w:tabs>
        <w:rPr>
          <w:rFonts w:eastAsiaTheme="minorEastAsia" w:cstheme="minorBidi"/>
          <w:b w:val="0"/>
          <w:bCs w:val="0"/>
          <w:caps w:val="0"/>
          <w:noProof/>
          <w:sz w:val="24"/>
          <w:szCs w:val="24"/>
          <w:u w:val="none"/>
          <w:lang w:eastAsia="es-ES_tradnl"/>
        </w:rPr>
      </w:pPr>
      <w:hyperlink w:anchor="_Toc14805806" w:history="1">
        <w:r w:rsidRPr="00757105">
          <w:rPr>
            <w:rStyle w:val="Hipervnculo"/>
            <w:noProof/>
          </w:rPr>
          <w:t>2.</w:t>
        </w:r>
        <w:r>
          <w:rPr>
            <w:rFonts w:eastAsiaTheme="minorEastAsia" w:cstheme="minorBidi"/>
            <w:b w:val="0"/>
            <w:bCs w:val="0"/>
            <w:caps w:val="0"/>
            <w:noProof/>
            <w:sz w:val="24"/>
            <w:szCs w:val="24"/>
            <w:u w:val="none"/>
            <w:lang w:eastAsia="es-ES_tradnl"/>
          </w:rPr>
          <w:tab/>
        </w:r>
        <w:r w:rsidRPr="00757105">
          <w:rPr>
            <w:rStyle w:val="Hipervnculo"/>
            <w:noProof/>
          </w:rPr>
          <w:t>Proyecto Objetivo</w:t>
        </w:r>
        <w:r>
          <w:rPr>
            <w:noProof/>
            <w:webHidden/>
          </w:rPr>
          <w:tab/>
        </w:r>
        <w:r>
          <w:rPr>
            <w:noProof/>
            <w:webHidden/>
          </w:rPr>
          <w:fldChar w:fldCharType="begin"/>
        </w:r>
        <w:r>
          <w:rPr>
            <w:noProof/>
            <w:webHidden/>
          </w:rPr>
          <w:instrText xml:space="preserve"> PAGEREF _Toc14805806 \h </w:instrText>
        </w:r>
        <w:r>
          <w:rPr>
            <w:noProof/>
            <w:webHidden/>
          </w:rPr>
        </w:r>
        <w:r>
          <w:rPr>
            <w:noProof/>
            <w:webHidden/>
          </w:rPr>
          <w:fldChar w:fldCharType="separate"/>
        </w:r>
        <w:r>
          <w:rPr>
            <w:noProof/>
            <w:webHidden/>
          </w:rPr>
          <w:t>10</w:t>
        </w:r>
        <w:r>
          <w:rPr>
            <w:noProof/>
            <w:webHidden/>
          </w:rPr>
          <w:fldChar w:fldCharType="end"/>
        </w:r>
      </w:hyperlink>
    </w:p>
    <w:p w14:paraId="7B7D069A" w14:textId="62932592"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07" w:history="1">
        <w:r w:rsidRPr="00757105">
          <w:rPr>
            <w:rStyle w:val="Hipervnculo"/>
            <w:noProof/>
          </w:rPr>
          <w:t>2.1</w:t>
        </w:r>
        <w:r>
          <w:rPr>
            <w:rFonts w:eastAsiaTheme="minorEastAsia" w:cstheme="minorBidi"/>
            <w:b w:val="0"/>
            <w:bCs w:val="0"/>
            <w:smallCaps w:val="0"/>
            <w:noProof/>
            <w:sz w:val="24"/>
            <w:szCs w:val="24"/>
            <w:lang w:eastAsia="es-ES_tradnl"/>
          </w:rPr>
          <w:tab/>
        </w:r>
        <w:r w:rsidRPr="00757105">
          <w:rPr>
            <w:rStyle w:val="Hipervnculo"/>
            <w:noProof/>
          </w:rPr>
          <w:t>Análisis del tejido empresarial</w:t>
        </w:r>
        <w:r>
          <w:rPr>
            <w:noProof/>
            <w:webHidden/>
          </w:rPr>
          <w:tab/>
        </w:r>
        <w:r>
          <w:rPr>
            <w:noProof/>
            <w:webHidden/>
          </w:rPr>
          <w:fldChar w:fldCharType="begin"/>
        </w:r>
        <w:r>
          <w:rPr>
            <w:noProof/>
            <w:webHidden/>
          </w:rPr>
          <w:instrText xml:space="preserve"> PAGEREF _Toc14805807 \h </w:instrText>
        </w:r>
        <w:r>
          <w:rPr>
            <w:noProof/>
            <w:webHidden/>
          </w:rPr>
        </w:r>
        <w:r>
          <w:rPr>
            <w:noProof/>
            <w:webHidden/>
          </w:rPr>
          <w:fldChar w:fldCharType="separate"/>
        </w:r>
        <w:r>
          <w:rPr>
            <w:noProof/>
            <w:webHidden/>
          </w:rPr>
          <w:t>10</w:t>
        </w:r>
        <w:r>
          <w:rPr>
            <w:noProof/>
            <w:webHidden/>
          </w:rPr>
          <w:fldChar w:fldCharType="end"/>
        </w:r>
      </w:hyperlink>
    </w:p>
    <w:p w14:paraId="0673490B" w14:textId="2EDB1F87"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08" w:history="1">
        <w:r w:rsidRPr="00757105">
          <w:rPr>
            <w:rStyle w:val="Hipervnculo"/>
            <w:noProof/>
          </w:rPr>
          <w:t>2.2</w:t>
        </w:r>
        <w:r>
          <w:rPr>
            <w:rFonts w:eastAsiaTheme="minorEastAsia" w:cstheme="minorBidi"/>
            <w:b w:val="0"/>
            <w:bCs w:val="0"/>
            <w:smallCaps w:val="0"/>
            <w:noProof/>
            <w:sz w:val="24"/>
            <w:szCs w:val="24"/>
            <w:lang w:eastAsia="es-ES_tradnl"/>
          </w:rPr>
          <w:tab/>
        </w:r>
        <w:r w:rsidRPr="00757105">
          <w:rPr>
            <w:rStyle w:val="Hipervnculo"/>
            <w:noProof/>
          </w:rPr>
          <w:t>Estado del Arte</w:t>
        </w:r>
        <w:r>
          <w:rPr>
            <w:noProof/>
            <w:webHidden/>
          </w:rPr>
          <w:tab/>
        </w:r>
        <w:r>
          <w:rPr>
            <w:noProof/>
            <w:webHidden/>
          </w:rPr>
          <w:fldChar w:fldCharType="begin"/>
        </w:r>
        <w:r>
          <w:rPr>
            <w:noProof/>
            <w:webHidden/>
          </w:rPr>
          <w:instrText xml:space="preserve"> PAGEREF _Toc14805808 \h </w:instrText>
        </w:r>
        <w:r>
          <w:rPr>
            <w:noProof/>
            <w:webHidden/>
          </w:rPr>
        </w:r>
        <w:r>
          <w:rPr>
            <w:noProof/>
            <w:webHidden/>
          </w:rPr>
          <w:fldChar w:fldCharType="separate"/>
        </w:r>
        <w:r>
          <w:rPr>
            <w:noProof/>
            <w:webHidden/>
          </w:rPr>
          <w:t>10</w:t>
        </w:r>
        <w:r>
          <w:rPr>
            <w:noProof/>
            <w:webHidden/>
          </w:rPr>
          <w:fldChar w:fldCharType="end"/>
        </w:r>
      </w:hyperlink>
    </w:p>
    <w:p w14:paraId="0FC5F1A8" w14:textId="461EBAE6"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09" w:history="1">
        <w:r w:rsidRPr="00757105">
          <w:rPr>
            <w:rStyle w:val="Hipervnculo"/>
            <w:noProof/>
          </w:rPr>
          <w:t>2.3</w:t>
        </w:r>
        <w:r>
          <w:rPr>
            <w:rFonts w:eastAsiaTheme="minorEastAsia" w:cstheme="minorBidi"/>
            <w:b w:val="0"/>
            <w:bCs w:val="0"/>
            <w:smallCaps w:val="0"/>
            <w:noProof/>
            <w:sz w:val="24"/>
            <w:szCs w:val="24"/>
            <w:lang w:eastAsia="es-ES_tradnl"/>
          </w:rPr>
          <w:tab/>
        </w:r>
        <w:r w:rsidRPr="00757105">
          <w:rPr>
            <w:rStyle w:val="Hipervnculo"/>
            <w:noProof/>
          </w:rPr>
          <w:t>Marco Regulatorio y Legal</w:t>
        </w:r>
        <w:r>
          <w:rPr>
            <w:noProof/>
            <w:webHidden/>
          </w:rPr>
          <w:tab/>
        </w:r>
        <w:r>
          <w:rPr>
            <w:noProof/>
            <w:webHidden/>
          </w:rPr>
          <w:fldChar w:fldCharType="begin"/>
        </w:r>
        <w:r>
          <w:rPr>
            <w:noProof/>
            <w:webHidden/>
          </w:rPr>
          <w:instrText xml:space="preserve"> PAGEREF _Toc14805809 \h </w:instrText>
        </w:r>
        <w:r>
          <w:rPr>
            <w:noProof/>
            <w:webHidden/>
          </w:rPr>
        </w:r>
        <w:r>
          <w:rPr>
            <w:noProof/>
            <w:webHidden/>
          </w:rPr>
          <w:fldChar w:fldCharType="separate"/>
        </w:r>
        <w:r>
          <w:rPr>
            <w:noProof/>
            <w:webHidden/>
          </w:rPr>
          <w:t>11</w:t>
        </w:r>
        <w:r>
          <w:rPr>
            <w:noProof/>
            <w:webHidden/>
          </w:rPr>
          <w:fldChar w:fldCharType="end"/>
        </w:r>
      </w:hyperlink>
    </w:p>
    <w:p w14:paraId="37D47886" w14:textId="33A552D9"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10" w:history="1">
        <w:r w:rsidRPr="00757105">
          <w:rPr>
            <w:rStyle w:val="Hipervnculo"/>
            <w:noProof/>
          </w:rPr>
          <w:t>2.3.1</w:t>
        </w:r>
        <w:r>
          <w:rPr>
            <w:rFonts w:eastAsiaTheme="minorEastAsia" w:cstheme="minorBidi"/>
            <w:smallCaps w:val="0"/>
            <w:noProof/>
            <w:sz w:val="24"/>
            <w:szCs w:val="24"/>
            <w:lang w:eastAsia="es-ES_tradnl"/>
          </w:rPr>
          <w:tab/>
        </w:r>
        <w:r w:rsidRPr="00757105">
          <w:rPr>
            <w:rStyle w:val="Hipervnculo"/>
            <w:noProof/>
          </w:rPr>
          <w:t>Derechos de Propiedad Intelectual</w:t>
        </w:r>
        <w:r>
          <w:rPr>
            <w:noProof/>
            <w:webHidden/>
          </w:rPr>
          <w:tab/>
        </w:r>
        <w:r>
          <w:rPr>
            <w:noProof/>
            <w:webHidden/>
          </w:rPr>
          <w:fldChar w:fldCharType="begin"/>
        </w:r>
        <w:r>
          <w:rPr>
            <w:noProof/>
            <w:webHidden/>
          </w:rPr>
          <w:instrText xml:space="preserve"> PAGEREF _Toc14805810 \h </w:instrText>
        </w:r>
        <w:r>
          <w:rPr>
            <w:noProof/>
            <w:webHidden/>
          </w:rPr>
        </w:r>
        <w:r>
          <w:rPr>
            <w:noProof/>
            <w:webHidden/>
          </w:rPr>
          <w:fldChar w:fldCharType="separate"/>
        </w:r>
        <w:r>
          <w:rPr>
            <w:noProof/>
            <w:webHidden/>
          </w:rPr>
          <w:t>11</w:t>
        </w:r>
        <w:r>
          <w:rPr>
            <w:noProof/>
            <w:webHidden/>
          </w:rPr>
          <w:fldChar w:fldCharType="end"/>
        </w:r>
      </w:hyperlink>
    </w:p>
    <w:p w14:paraId="6D2072E3" w14:textId="09F38E86"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11" w:history="1">
        <w:r w:rsidRPr="00757105">
          <w:rPr>
            <w:rStyle w:val="Hipervnculo"/>
            <w:noProof/>
          </w:rPr>
          <w:t>2.3.2</w:t>
        </w:r>
        <w:r>
          <w:rPr>
            <w:rFonts w:eastAsiaTheme="minorEastAsia" w:cstheme="minorBidi"/>
            <w:smallCaps w:val="0"/>
            <w:noProof/>
            <w:sz w:val="24"/>
            <w:szCs w:val="24"/>
            <w:lang w:eastAsia="es-ES_tradnl"/>
          </w:rPr>
          <w:tab/>
        </w:r>
        <w:r w:rsidRPr="00757105">
          <w:rPr>
            <w:rStyle w:val="Hipervnculo"/>
            <w:noProof/>
          </w:rPr>
          <w:t>Marco Regulatorio</w:t>
        </w:r>
        <w:r>
          <w:rPr>
            <w:noProof/>
            <w:webHidden/>
          </w:rPr>
          <w:tab/>
        </w:r>
        <w:r>
          <w:rPr>
            <w:noProof/>
            <w:webHidden/>
          </w:rPr>
          <w:fldChar w:fldCharType="begin"/>
        </w:r>
        <w:r>
          <w:rPr>
            <w:noProof/>
            <w:webHidden/>
          </w:rPr>
          <w:instrText xml:space="preserve"> PAGEREF _Toc14805811 \h </w:instrText>
        </w:r>
        <w:r>
          <w:rPr>
            <w:noProof/>
            <w:webHidden/>
          </w:rPr>
        </w:r>
        <w:r>
          <w:rPr>
            <w:noProof/>
            <w:webHidden/>
          </w:rPr>
          <w:fldChar w:fldCharType="separate"/>
        </w:r>
        <w:r>
          <w:rPr>
            <w:noProof/>
            <w:webHidden/>
          </w:rPr>
          <w:t>12</w:t>
        </w:r>
        <w:r>
          <w:rPr>
            <w:noProof/>
            <w:webHidden/>
          </w:rPr>
          <w:fldChar w:fldCharType="end"/>
        </w:r>
      </w:hyperlink>
    </w:p>
    <w:p w14:paraId="10E44FE0" w14:textId="27ED0D43"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12" w:history="1">
        <w:r w:rsidRPr="00757105">
          <w:rPr>
            <w:rStyle w:val="Hipervnculo"/>
            <w:noProof/>
          </w:rPr>
          <w:t>2.4</w:t>
        </w:r>
        <w:r>
          <w:rPr>
            <w:rFonts w:eastAsiaTheme="minorEastAsia" w:cstheme="minorBidi"/>
            <w:b w:val="0"/>
            <w:bCs w:val="0"/>
            <w:smallCaps w:val="0"/>
            <w:noProof/>
            <w:sz w:val="24"/>
            <w:szCs w:val="24"/>
            <w:lang w:eastAsia="es-ES_tradnl"/>
          </w:rPr>
          <w:tab/>
        </w:r>
        <w:r w:rsidRPr="00757105">
          <w:rPr>
            <w:rStyle w:val="Hipervnculo"/>
            <w:noProof/>
          </w:rPr>
          <w:t>Impacto Socioeconómico</w:t>
        </w:r>
        <w:r>
          <w:rPr>
            <w:noProof/>
            <w:webHidden/>
          </w:rPr>
          <w:tab/>
        </w:r>
        <w:r>
          <w:rPr>
            <w:noProof/>
            <w:webHidden/>
          </w:rPr>
          <w:fldChar w:fldCharType="begin"/>
        </w:r>
        <w:r>
          <w:rPr>
            <w:noProof/>
            <w:webHidden/>
          </w:rPr>
          <w:instrText xml:space="preserve"> PAGEREF _Toc14805812 \h </w:instrText>
        </w:r>
        <w:r>
          <w:rPr>
            <w:noProof/>
            <w:webHidden/>
          </w:rPr>
        </w:r>
        <w:r>
          <w:rPr>
            <w:noProof/>
            <w:webHidden/>
          </w:rPr>
          <w:fldChar w:fldCharType="separate"/>
        </w:r>
        <w:r>
          <w:rPr>
            <w:noProof/>
            <w:webHidden/>
          </w:rPr>
          <w:t>12</w:t>
        </w:r>
        <w:r>
          <w:rPr>
            <w:noProof/>
            <w:webHidden/>
          </w:rPr>
          <w:fldChar w:fldCharType="end"/>
        </w:r>
      </w:hyperlink>
    </w:p>
    <w:p w14:paraId="21D8FCF3" w14:textId="07AA32B8" w:rsidR="00E94CEC" w:rsidRDefault="00E94CEC">
      <w:pPr>
        <w:pStyle w:val="TDC1"/>
        <w:tabs>
          <w:tab w:val="left" w:pos="410"/>
          <w:tab w:val="right" w:pos="8494"/>
        </w:tabs>
        <w:rPr>
          <w:rFonts w:eastAsiaTheme="minorEastAsia" w:cstheme="minorBidi"/>
          <w:b w:val="0"/>
          <w:bCs w:val="0"/>
          <w:caps w:val="0"/>
          <w:noProof/>
          <w:sz w:val="24"/>
          <w:szCs w:val="24"/>
          <w:u w:val="none"/>
          <w:lang w:eastAsia="es-ES_tradnl"/>
        </w:rPr>
      </w:pPr>
      <w:hyperlink w:anchor="_Toc14805813" w:history="1">
        <w:r w:rsidRPr="00757105">
          <w:rPr>
            <w:rStyle w:val="Hipervnculo"/>
            <w:noProof/>
          </w:rPr>
          <w:t>3.</w:t>
        </w:r>
        <w:r>
          <w:rPr>
            <w:rFonts w:eastAsiaTheme="minorEastAsia" w:cstheme="minorBidi"/>
            <w:b w:val="0"/>
            <w:bCs w:val="0"/>
            <w:caps w:val="0"/>
            <w:noProof/>
            <w:sz w:val="24"/>
            <w:szCs w:val="24"/>
            <w:u w:val="none"/>
            <w:lang w:eastAsia="es-ES_tradnl"/>
          </w:rPr>
          <w:tab/>
        </w:r>
        <w:r w:rsidRPr="00757105">
          <w:rPr>
            <w:rStyle w:val="Hipervnculo"/>
            <w:noProof/>
          </w:rPr>
          <w:t>Tecnología a Desarrollar</w:t>
        </w:r>
        <w:r>
          <w:rPr>
            <w:noProof/>
            <w:webHidden/>
          </w:rPr>
          <w:tab/>
        </w:r>
        <w:r>
          <w:rPr>
            <w:noProof/>
            <w:webHidden/>
          </w:rPr>
          <w:fldChar w:fldCharType="begin"/>
        </w:r>
        <w:r>
          <w:rPr>
            <w:noProof/>
            <w:webHidden/>
          </w:rPr>
          <w:instrText xml:space="preserve"> PAGEREF _Toc14805813 \h </w:instrText>
        </w:r>
        <w:r>
          <w:rPr>
            <w:noProof/>
            <w:webHidden/>
          </w:rPr>
        </w:r>
        <w:r>
          <w:rPr>
            <w:noProof/>
            <w:webHidden/>
          </w:rPr>
          <w:fldChar w:fldCharType="separate"/>
        </w:r>
        <w:r>
          <w:rPr>
            <w:noProof/>
            <w:webHidden/>
          </w:rPr>
          <w:t>14</w:t>
        </w:r>
        <w:r>
          <w:rPr>
            <w:noProof/>
            <w:webHidden/>
          </w:rPr>
          <w:fldChar w:fldCharType="end"/>
        </w:r>
      </w:hyperlink>
    </w:p>
    <w:p w14:paraId="1C6CAF13" w14:textId="0506C36C"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14" w:history="1">
        <w:r w:rsidRPr="00757105">
          <w:rPr>
            <w:rStyle w:val="Hipervnculo"/>
            <w:noProof/>
          </w:rPr>
          <w:t>3.1</w:t>
        </w:r>
        <w:r>
          <w:rPr>
            <w:rFonts w:eastAsiaTheme="minorEastAsia" w:cstheme="minorBidi"/>
            <w:b w:val="0"/>
            <w:bCs w:val="0"/>
            <w:smallCaps w:val="0"/>
            <w:noProof/>
            <w:sz w:val="24"/>
            <w:szCs w:val="24"/>
            <w:lang w:eastAsia="es-ES_tradnl"/>
          </w:rPr>
          <w:tab/>
        </w:r>
        <w:r w:rsidRPr="00757105">
          <w:rPr>
            <w:rStyle w:val="Hipervnculo"/>
            <w:noProof/>
          </w:rPr>
          <w:t>Arquitectura</w:t>
        </w:r>
        <w:r>
          <w:rPr>
            <w:noProof/>
            <w:webHidden/>
          </w:rPr>
          <w:tab/>
        </w:r>
        <w:r>
          <w:rPr>
            <w:noProof/>
            <w:webHidden/>
          </w:rPr>
          <w:fldChar w:fldCharType="begin"/>
        </w:r>
        <w:r>
          <w:rPr>
            <w:noProof/>
            <w:webHidden/>
          </w:rPr>
          <w:instrText xml:space="preserve"> PAGEREF _Toc14805814 \h </w:instrText>
        </w:r>
        <w:r>
          <w:rPr>
            <w:noProof/>
            <w:webHidden/>
          </w:rPr>
        </w:r>
        <w:r>
          <w:rPr>
            <w:noProof/>
            <w:webHidden/>
          </w:rPr>
          <w:fldChar w:fldCharType="separate"/>
        </w:r>
        <w:r>
          <w:rPr>
            <w:noProof/>
            <w:webHidden/>
          </w:rPr>
          <w:t>14</w:t>
        </w:r>
        <w:r>
          <w:rPr>
            <w:noProof/>
            <w:webHidden/>
          </w:rPr>
          <w:fldChar w:fldCharType="end"/>
        </w:r>
      </w:hyperlink>
    </w:p>
    <w:p w14:paraId="1085399B" w14:textId="41AF32F2"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15" w:history="1">
        <w:r w:rsidRPr="00757105">
          <w:rPr>
            <w:rStyle w:val="Hipervnculo"/>
            <w:noProof/>
          </w:rPr>
          <w:t>3.1.1</w:t>
        </w:r>
        <w:r>
          <w:rPr>
            <w:rFonts w:eastAsiaTheme="minorEastAsia" w:cstheme="minorBidi"/>
            <w:smallCaps w:val="0"/>
            <w:noProof/>
            <w:sz w:val="24"/>
            <w:szCs w:val="24"/>
            <w:lang w:eastAsia="es-ES_tradnl"/>
          </w:rPr>
          <w:tab/>
        </w:r>
        <w:r w:rsidRPr="00757105">
          <w:rPr>
            <w:rStyle w:val="Hipervnculo"/>
            <w:noProof/>
          </w:rPr>
          <w:t>Slicing con federación</w:t>
        </w:r>
        <w:r>
          <w:rPr>
            <w:noProof/>
            <w:webHidden/>
          </w:rPr>
          <w:tab/>
        </w:r>
        <w:r>
          <w:rPr>
            <w:noProof/>
            <w:webHidden/>
          </w:rPr>
          <w:fldChar w:fldCharType="begin"/>
        </w:r>
        <w:r>
          <w:rPr>
            <w:noProof/>
            <w:webHidden/>
          </w:rPr>
          <w:instrText xml:space="preserve"> PAGEREF _Toc14805815 \h </w:instrText>
        </w:r>
        <w:r>
          <w:rPr>
            <w:noProof/>
            <w:webHidden/>
          </w:rPr>
        </w:r>
        <w:r>
          <w:rPr>
            <w:noProof/>
            <w:webHidden/>
          </w:rPr>
          <w:fldChar w:fldCharType="separate"/>
        </w:r>
        <w:r>
          <w:rPr>
            <w:noProof/>
            <w:webHidden/>
          </w:rPr>
          <w:t>14</w:t>
        </w:r>
        <w:r>
          <w:rPr>
            <w:noProof/>
            <w:webHidden/>
          </w:rPr>
          <w:fldChar w:fldCharType="end"/>
        </w:r>
      </w:hyperlink>
    </w:p>
    <w:p w14:paraId="61FFB0A5" w14:textId="1E072947"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16" w:history="1">
        <w:r w:rsidRPr="00757105">
          <w:rPr>
            <w:rStyle w:val="Hipervnculo"/>
            <w:noProof/>
          </w:rPr>
          <w:t>3.1.2</w:t>
        </w:r>
        <w:r>
          <w:rPr>
            <w:rFonts w:eastAsiaTheme="minorEastAsia" w:cstheme="minorBidi"/>
            <w:smallCaps w:val="0"/>
            <w:noProof/>
            <w:sz w:val="24"/>
            <w:szCs w:val="24"/>
            <w:lang w:eastAsia="es-ES_tradnl"/>
          </w:rPr>
          <w:tab/>
        </w:r>
        <w:r w:rsidRPr="00757105">
          <w:rPr>
            <w:rStyle w:val="Hipervnculo"/>
            <w:noProof/>
          </w:rPr>
          <w:t>Seguridad</w:t>
        </w:r>
        <w:r>
          <w:rPr>
            <w:noProof/>
            <w:webHidden/>
          </w:rPr>
          <w:tab/>
        </w:r>
        <w:r>
          <w:rPr>
            <w:noProof/>
            <w:webHidden/>
          </w:rPr>
          <w:fldChar w:fldCharType="begin"/>
        </w:r>
        <w:r>
          <w:rPr>
            <w:noProof/>
            <w:webHidden/>
          </w:rPr>
          <w:instrText xml:space="preserve"> PAGEREF _Toc14805816 \h </w:instrText>
        </w:r>
        <w:r>
          <w:rPr>
            <w:noProof/>
            <w:webHidden/>
          </w:rPr>
        </w:r>
        <w:r>
          <w:rPr>
            <w:noProof/>
            <w:webHidden/>
          </w:rPr>
          <w:fldChar w:fldCharType="separate"/>
        </w:r>
        <w:r>
          <w:rPr>
            <w:noProof/>
            <w:webHidden/>
          </w:rPr>
          <w:t>16</w:t>
        </w:r>
        <w:r>
          <w:rPr>
            <w:noProof/>
            <w:webHidden/>
          </w:rPr>
          <w:fldChar w:fldCharType="end"/>
        </w:r>
      </w:hyperlink>
    </w:p>
    <w:p w14:paraId="292892C5" w14:textId="723D9D01"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17" w:history="1">
        <w:r w:rsidRPr="00757105">
          <w:rPr>
            <w:rStyle w:val="Hipervnculo"/>
            <w:noProof/>
          </w:rPr>
          <w:t>3.1.3</w:t>
        </w:r>
        <w:r>
          <w:rPr>
            <w:rFonts w:eastAsiaTheme="minorEastAsia" w:cstheme="minorBidi"/>
            <w:smallCaps w:val="0"/>
            <w:noProof/>
            <w:sz w:val="24"/>
            <w:szCs w:val="24"/>
            <w:lang w:eastAsia="es-ES_tradnl"/>
          </w:rPr>
          <w:tab/>
        </w:r>
        <w:r w:rsidRPr="00757105">
          <w:rPr>
            <w:rStyle w:val="Hipervnculo"/>
            <w:noProof/>
          </w:rPr>
          <w:t>Red inal</w:t>
        </w:r>
        <w:r w:rsidRPr="00757105">
          <w:rPr>
            <w:rStyle w:val="Hipervnculo"/>
            <w:noProof/>
          </w:rPr>
          <w:t>á</w:t>
        </w:r>
        <w:r w:rsidRPr="00757105">
          <w:rPr>
            <w:rStyle w:val="Hipervnculo"/>
            <w:noProof/>
          </w:rPr>
          <w:t>mbrica</w:t>
        </w:r>
        <w:r>
          <w:rPr>
            <w:noProof/>
            <w:webHidden/>
          </w:rPr>
          <w:tab/>
        </w:r>
        <w:r>
          <w:rPr>
            <w:noProof/>
            <w:webHidden/>
          </w:rPr>
          <w:fldChar w:fldCharType="begin"/>
        </w:r>
        <w:r>
          <w:rPr>
            <w:noProof/>
            <w:webHidden/>
          </w:rPr>
          <w:instrText xml:space="preserve"> PAGEREF _Toc14805817 \h </w:instrText>
        </w:r>
        <w:r>
          <w:rPr>
            <w:noProof/>
            <w:webHidden/>
          </w:rPr>
        </w:r>
        <w:r>
          <w:rPr>
            <w:noProof/>
            <w:webHidden/>
          </w:rPr>
          <w:fldChar w:fldCharType="separate"/>
        </w:r>
        <w:r>
          <w:rPr>
            <w:noProof/>
            <w:webHidden/>
          </w:rPr>
          <w:t>18</w:t>
        </w:r>
        <w:r>
          <w:rPr>
            <w:noProof/>
            <w:webHidden/>
          </w:rPr>
          <w:fldChar w:fldCharType="end"/>
        </w:r>
      </w:hyperlink>
    </w:p>
    <w:p w14:paraId="14934777" w14:textId="251AD272"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18" w:history="1">
        <w:r w:rsidRPr="00757105">
          <w:rPr>
            <w:rStyle w:val="Hipervnculo"/>
            <w:noProof/>
          </w:rPr>
          <w:t>3.1.4</w:t>
        </w:r>
        <w:r>
          <w:rPr>
            <w:rFonts w:eastAsiaTheme="minorEastAsia" w:cstheme="minorBidi"/>
            <w:smallCaps w:val="0"/>
            <w:noProof/>
            <w:sz w:val="24"/>
            <w:szCs w:val="24"/>
            <w:lang w:eastAsia="es-ES_tradnl"/>
          </w:rPr>
          <w:tab/>
        </w:r>
        <w:r w:rsidRPr="00757105">
          <w:rPr>
            <w:rStyle w:val="Hipervnculo"/>
            <w:noProof/>
          </w:rPr>
          <w:t>Monitorización</w:t>
        </w:r>
        <w:r>
          <w:rPr>
            <w:noProof/>
            <w:webHidden/>
          </w:rPr>
          <w:tab/>
        </w:r>
        <w:r>
          <w:rPr>
            <w:noProof/>
            <w:webHidden/>
          </w:rPr>
          <w:fldChar w:fldCharType="begin"/>
        </w:r>
        <w:r>
          <w:rPr>
            <w:noProof/>
            <w:webHidden/>
          </w:rPr>
          <w:instrText xml:space="preserve"> PAGEREF _Toc14805818 \h </w:instrText>
        </w:r>
        <w:r>
          <w:rPr>
            <w:noProof/>
            <w:webHidden/>
          </w:rPr>
        </w:r>
        <w:r>
          <w:rPr>
            <w:noProof/>
            <w:webHidden/>
          </w:rPr>
          <w:fldChar w:fldCharType="separate"/>
        </w:r>
        <w:r>
          <w:rPr>
            <w:noProof/>
            <w:webHidden/>
          </w:rPr>
          <w:t>30</w:t>
        </w:r>
        <w:r>
          <w:rPr>
            <w:noProof/>
            <w:webHidden/>
          </w:rPr>
          <w:fldChar w:fldCharType="end"/>
        </w:r>
      </w:hyperlink>
    </w:p>
    <w:p w14:paraId="71296709" w14:textId="18A019FD"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19" w:history="1">
        <w:r w:rsidRPr="00757105">
          <w:rPr>
            <w:rStyle w:val="Hipervnculo"/>
            <w:noProof/>
          </w:rPr>
          <w:t>3.2</w:t>
        </w:r>
        <w:r>
          <w:rPr>
            <w:rFonts w:eastAsiaTheme="minorEastAsia" w:cstheme="minorBidi"/>
            <w:b w:val="0"/>
            <w:bCs w:val="0"/>
            <w:smallCaps w:val="0"/>
            <w:noProof/>
            <w:sz w:val="24"/>
            <w:szCs w:val="24"/>
            <w:lang w:eastAsia="es-ES_tradnl"/>
          </w:rPr>
          <w:tab/>
        </w:r>
        <w:r w:rsidRPr="00757105">
          <w:rPr>
            <w:rStyle w:val="Hipervnculo"/>
            <w:noProof/>
          </w:rPr>
          <w:t>Módulos</w:t>
        </w:r>
        <w:r>
          <w:rPr>
            <w:noProof/>
            <w:webHidden/>
          </w:rPr>
          <w:tab/>
        </w:r>
        <w:r>
          <w:rPr>
            <w:noProof/>
            <w:webHidden/>
          </w:rPr>
          <w:fldChar w:fldCharType="begin"/>
        </w:r>
        <w:r>
          <w:rPr>
            <w:noProof/>
            <w:webHidden/>
          </w:rPr>
          <w:instrText xml:space="preserve"> PAGEREF _Toc14805819 \h </w:instrText>
        </w:r>
        <w:r>
          <w:rPr>
            <w:noProof/>
            <w:webHidden/>
          </w:rPr>
        </w:r>
        <w:r>
          <w:rPr>
            <w:noProof/>
            <w:webHidden/>
          </w:rPr>
          <w:fldChar w:fldCharType="separate"/>
        </w:r>
        <w:r>
          <w:rPr>
            <w:noProof/>
            <w:webHidden/>
          </w:rPr>
          <w:t>32</w:t>
        </w:r>
        <w:r>
          <w:rPr>
            <w:noProof/>
            <w:webHidden/>
          </w:rPr>
          <w:fldChar w:fldCharType="end"/>
        </w:r>
      </w:hyperlink>
    </w:p>
    <w:p w14:paraId="5C62B70F" w14:textId="7F19352F"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20" w:history="1">
        <w:r w:rsidRPr="00757105">
          <w:rPr>
            <w:rStyle w:val="Hipervnculo"/>
            <w:noProof/>
          </w:rPr>
          <w:t>3.2.1</w:t>
        </w:r>
        <w:r>
          <w:rPr>
            <w:rFonts w:eastAsiaTheme="minorEastAsia" w:cstheme="minorBidi"/>
            <w:smallCaps w:val="0"/>
            <w:noProof/>
            <w:sz w:val="24"/>
            <w:szCs w:val="24"/>
            <w:lang w:eastAsia="es-ES_tradnl"/>
          </w:rPr>
          <w:tab/>
        </w:r>
        <w:r w:rsidRPr="00757105">
          <w:rPr>
            <w:rStyle w:val="Hipervnculo"/>
            <w:noProof/>
          </w:rPr>
          <w:t>HPaaS</w:t>
        </w:r>
        <w:r>
          <w:rPr>
            <w:noProof/>
            <w:webHidden/>
          </w:rPr>
          <w:tab/>
        </w:r>
        <w:r>
          <w:rPr>
            <w:noProof/>
            <w:webHidden/>
          </w:rPr>
          <w:fldChar w:fldCharType="begin"/>
        </w:r>
        <w:r>
          <w:rPr>
            <w:noProof/>
            <w:webHidden/>
          </w:rPr>
          <w:instrText xml:space="preserve"> PAGEREF _Toc14805820 \h </w:instrText>
        </w:r>
        <w:r>
          <w:rPr>
            <w:noProof/>
            <w:webHidden/>
          </w:rPr>
        </w:r>
        <w:r>
          <w:rPr>
            <w:noProof/>
            <w:webHidden/>
          </w:rPr>
          <w:fldChar w:fldCharType="separate"/>
        </w:r>
        <w:r>
          <w:rPr>
            <w:noProof/>
            <w:webHidden/>
          </w:rPr>
          <w:t>32</w:t>
        </w:r>
        <w:r>
          <w:rPr>
            <w:noProof/>
            <w:webHidden/>
          </w:rPr>
          <w:fldChar w:fldCharType="end"/>
        </w:r>
      </w:hyperlink>
    </w:p>
    <w:p w14:paraId="52159EC7" w14:textId="521D9EBE"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21" w:history="1">
        <w:r w:rsidRPr="00757105">
          <w:rPr>
            <w:rStyle w:val="Hipervnculo"/>
            <w:noProof/>
          </w:rPr>
          <w:t>3.2.2</w:t>
        </w:r>
        <w:r>
          <w:rPr>
            <w:rFonts w:eastAsiaTheme="minorEastAsia" w:cstheme="minorBidi"/>
            <w:smallCaps w:val="0"/>
            <w:noProof/>
            <w:sz w:val="24"/>
            <w:szCs w:val="24"/>
            <w:lang w:eastAsia="es-ES_tradnl"/>
          </w:rPr>
          <w:tab/>
        </w:r>
        <w:r w:rsidRPr="00757105">
          <w:rPr>
            <w:rStyle w:val="Hipervnculo"/>
            <w:noProof/>
          </w:rPr>
          <w:t>Gestión de Energía</w:t>
        </w:r>
        <w:r>
          <w:rPr>
            <w:noProof/>
            <w:webHidden/>
          </w:rPr>
          <w:tab/>
        </w:r>
        <w:r>
          <w:rPr>
            <w:noProof/>
            <w:webHidden/>
          </w:rPr>
          <w:fldChar w:fldCharType="begin"/>
        </w:r>
        <w:r>
          <w:rPr>
            <w:noProof/>
            <w:webHidden/>
          </w:rPr>
          <w:instrText xml:space="preserve"> PAGEREF _Toc14805821 \h </w:instrText>
        </w:r>
        <w:r>
          <w:rPr>
            <w:noProof/>
            <w:webHidden/>
          </w:rPr>
        </w:r>
        <w:r>
          <w:rPr>
            <w:noProof/>
            <w:webHidden/>
          </w:rPr>
          <w:fldChar w:fldCharType="separate"/>
        </w:r>
        <w:r>
          <w:rPr>
            <w:noProof/>
            <w:webHidden/>
          </w:rPr>
          <w:t>32</w:t>
        </w:r>
        <w:r>
          <w:rPr>
            <w:noProof/>
            <w:webHidden/>
          </w:rPr>
          <w:fldChar w:fldCharType="end"/>
        </w:r>
      </w:hyperlink>
    </w:p>
    <w:p w14:paraId="22791A73" w14:textId="5C25269E"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22" w:history="1">
        <w:r w:rsidRPr="00757105">
          <w:rPr>
            <w:rStyle w:val="Hipervnculo"/>
            <w:noProof/>
          </w:rPr>
          <w:t>3.2.3</w:t>
        </w:r>
        <w:r>
          <w:rPr>
            <w:rFonts w:eastAsiaTheme="minorEastAsia" w:cstheme="minorBidi"/>
            <w:smallCaps w:val="0"/>
            <w:noProof/>
            <w:sz w:val="24"/>
            <w:szCs w:val="24"/>
            <w:lang w:eastAsia="es-ES_tradnl"/>
          </w:rPr>
          <w:tab/>
        </w:r>
        <w:r w:rsidRPr="00757105">
          <w:rPr>
            <w:rStyle w:val="Hipervnculo"/>
            <w:noProof/>
          </w:rPr>
          <w:t>Seguridad Avanzada</w:t>
        </w:r>
        <w:r>
          <w:rPr>
            <w:noProof/>
            <w:webHidden/>
          </w:rPr>
          <w:tab/>
        </w:r>
        <w:r>
          <w:rPr>
            <w:noProof/>
            <w:webHidden/>
          </w:rPr>
          <w:fldChar w:fldCharType="begin"/>
        </w:r>
        <w:r>
          <w:rPr>
            <w:noProof/>
            <w:webHidden/>
          </w:rPr>
          <w:instrText xml:space="preserve"> PAGEREF _Toc14805822 \h </w:instrText>
        </w:r>
        <w:r>
          <w:rPr>
            <w:noProof/>
            <w:webHidden/>
          </w:rPr>
        </w:r>
        <w:r>
          <w:rPr>
            <w:noProof/>
            <w:webHidden/>
          </w:rPr>
          <w:fldChar w:fldCharType="separate"/>
        </w:r>
        <w:r>
          <w:rPr>
            <w:noProof/>
            <w:webHidden/>
          </w:rPr>
          <w:t>34</w:t>
        </w:r>
        <w:r>
          <w:rPr>
            <w:noProof/>
            <w:webHidden/>
          </w:rPr>
          <w:fldChar w:fldCharType="end"/>
        </w:r>
      </w:hyperlink>
    </w:p>
    <w:p w14:paraId="1AF885AC" w14:textId="260C747D" w:rsidR="00E94CEC" w:rsidRDefault="00E94CEC">
      <w:pPr>
        <w:pStyle w:val="TDC1"/>
        <w:tabs>
          <w:tab w:val="left" w:pos="410"/>
          <w:tab w:val="right" w:pos="8494"/>
        </w:tabs>
        <w:rPr>
          <w:rFonts w:eastAsiaTheme="minorEastAsia" w:cstheme="minorBidi"/>
          <w:b w:val="0"/>
          <w:bCs w:val="0"/>
          <w:caps w:val="0"/>
          <w:noProof/>
          <w:sz w:val="24"/>
          <w:szCs w:val="24"/>
          <w:u w:val="none"/>
          <w:lang w:eastAsia="es-ES_tradnl"/>
        </w:rPr>
      </w:pPr>
      <w:hyperlink w:anchor="_Toc14805823" w:history="1">
        <w:r w:rsidRPr="00757105">
          <w:rPr>
            <w:rStyle w:val="Hipervnculo"/>
            <w:noProof/>
          </w:rPr>
          <w:t>4.</w:t>
        </w:r>
        <w:r>
          <w:rPr>
            <w:rFonts w:eastAsiaTheme="minorEastAsia" w:cstheme="minorBidi"/>
            <w:b w:val="0"/>
            <w:bCs w:val="0"/>
            <w:caps w:val="0"/>
            <w:noProof/>
            <w:sz w:val="24"/>
            <w:szCs w:val="24"/>
            <w:u w:val="none"/>
            <w:lang w:eastAsia="es-ES_tradnl"/>
          </w:rPr>
          <w:tab/>
        </w:r>
        <w:r w:rsidRPr="00757105">
          <w:rPr>
            <w:rStyle w:val="Hipervnculo"/>
            <w:noProof/>
          </w:rPr>
          <w:t>Pruebas y validación</w:t>
        </w:r>
        <w:r>
          <w:rPr>
            <w:noProof/>
            <w:webHidden/>
          </w:rPr>
          <w:tab/>
        </w:r>
        <w:r>
          <w:rPr>
            <w:noProof/>
            <w:webHidden/>
          </w:rPr>
          <w:fldChar w:fldCharType="begin"/>
        </w:r>
        <w:r>
          <w:rPr>
            <w:noProof/>
            <w:webHidden/>
          </w:rPr>
          <w:instrText xml:space="preserve"> PAGEREF _Toc14805823 \h </w:instrText>
        </w:r>
        <w:r>
          <w:rPr>
            <w:noProof/>
            <w:webHidden/>
          </w:rPr>
        </w:r>
        <w:r>
          <w:rPr>
            <w:noProof/>
            <w:webHidden/>
          </w:rPr>
          <w:fldChar w:fldCharType="separate"/>
        </w:r>
        <w:r>
          <w:rPr>
            <w:noProof/>
            <w:webHidden/>
          </w:rPr>
          <w:t>35</w:t>
        </w:r>
        <w:r>
          <w:rPr>
            <w:noProof/>
            <w:webHidden/>
          </w:rPr>
          <w:fldChar w:fldCharType="end"/>
        </w:r>
      </w:hyperlink>
    </w:p>
    <w:p w14:paraId="4B2CCD6F" w14:textId="669DFE6D"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24" w:history="1">
        <w:r w:rsidRPr="00757105">
          <w:rPr>
            <w:rStyle w:val="Hipervnculo"/>
            <w:noProof/>
          </w:rPr>
          <w:t>4.1</w:t>
        </w:r>
        <w:r>
          <w:rPr>
            <w:rFonts w:eastAsiaTheme="minorEastAsia" w:cstheme="minorBidi"/>
            <w:b w:val="0"/>
            <w:bCs w:val="0"/>
            <w:smallCaps w:val="0"/>
            <w:noProof/>
            <w:sz w:val="24"/>
            <w:szCs w:val="24"/>
            <w:lang w:eastAsia="es-ES_tradnl"/>
          </w:rPr>
          <w:tab/>
        </w:r>
        <w:r w:rsidRPr="00757105">
          <w:rPr>
            <w:rStyle w:val="Hipervnculo"/>
            <w:noProof/>
          </w:rPr>
          <w:t>Validación funcionalidad general</w:t>
        </w:r>
        <w:r>
          <w:rPr>
            <w:noProof/>
            <w:webHidden/>
          </w:rPr>
          <w:tab/>
        </w:r>
        <w:r>
          <w:rPr>
            <w:noProof/>
            <w:webHidden/>
          </w:rPr>
          <w:fldChar w:fldCharType="begin"/>
        </w:r>
        <w:r>
          <w:rPr>
            <w:noProof/>
            <w:webHidden/>
          </w:rPr>
          <w:instrText xml:space="preserve"> PAGEREF _Toc14805824 \h </w:instrText>
        </w:r>
        <w:r>
          <w:rPr>
            <w:noProof/>
            <w:webHidden/>
          </w:rPr>
        </w:r>
        <w:r>
          <w:rPr>
            <w:noProof/>
            <w:webHidden/>
          </w:rPr>
          <w:fldChar w:fldCharType="separate"/>
        </w:r>
        <w:r>
          <w:rPr>
            <w:noProof/>
            <w:webHidden/>
          </w:rPr>
          <w:t>35</w:t>
        </w:r>
        <w:r>
          <w:rPr>
            <w:noProof/>
            <w:webHidden/>
          </w:rPr>
          <w:fldChar w:fldCharType="end"/>
        </w:r>
      </w:hyperlink>
    </w:p>
    <w:p w14:paraId="10D1ECC6" w14:textId="5F6FE2E4"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25" w:history="1">
        <w:r w:rsidRPr="00757105">
          <w:rPr>
            <w:rStyle w:val="Hipervnculo"/>
            <w:noProof/>
          </w:rPr>
          <w:t>4.1.1</w:t>
        </w:r>
        <w:r>
          <w:rPr>
            <w:rFonts w:eastAsiaTheme="minorEastAsia" w:cstheme="minorBidi"/>
            <w:smallCaps w:val="0"/>
            <w:noProof/>
            <w:sz w:val="24"/>
            <w:szCs w:val="24"/>
            <w:lang w:eastAsia="es-ES_tradnl"/>
          </w:rPr>
          <w:tab/>
        </w:r>
        <w:r w:rsidRPr="00757105">
          <w:rPr>
            <w:rStyle w:val="Hipervnculo"/>
            <w:noProof/>
          </w:rPr>
          <w:t>Escalabilidad</w:t>
        </w:r>
        <w:r>
          <w:rPr>
            <w:noProof/>
            <w:webHidden/>
          </w:rPr>
          <w:tab/>
        </w:r>
        <w:r>
          <w:rPr>
            <w:noProof/>
            <w:webHidden/>
          </w:rPr>
          <w:fldChar w:fldCharType="begin"/>
        </w:r>
        <w:r>
          <w:rPr>
            <w:noProof/>
            <w:webHidden/>
          </w:rPr>
          <w:instrText xml:space="preserve"> PAGEREF _Toc14805825 \h </w:instrText>
        </w:r>
        <w:r>
          <w:rPr>
            <w:noProof/>
            <w:webHidden/>
          </w:rPr>
        </w:r>
        <w:r>
          <w:rPr>
            <w:noProof/>
            <w:webHidden/>
          </w:rPr>
          <w:fldChar w:fldCharType="separate"/>
        </w:r>
        <w:r>
          <w:rPr>
            <w:noProof/>
            <w:webHidden/>
          </w:rPr>
          <w:t>35</w:t>
        </w:r>
        <w:r>
          <w:rPr>
            <w:noProof/>
            <w:webHidden/>
          </w:rPr>
          <w:fldChar w:fldCharType="end"/>
        </w:r>
      </w:hyperlink>
    </w:p>
    <w:p w14:paraId="60752C6A" w14:textId="775CDF75"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26" w:history="1">
        <w:r w:rsidRPr="00757105">
          <w:rPr>
            <w:rStyle w:val="Hipervnculo"/>
            <w:noProof/>
          </w:rPr>
          <w:t>4.1.2</w:t>
        </w:r>
        <w:r>
          <w:rPr>
            <w:rFonts w:eastAsiaTheme="minorEastAsia" w:cstheme="minorBidi"/>
            <w:smallCaps w:val="0"/>
            <w:noProof/>
            <w:sz w:val="24"/>
            <w:szCs w:val="24"/>
            <w:lang w:eastAsia="es-ES_tradnl"/>
          </w:rPr>
          <w:tab/>
        </w:r>
        <w:r w:rsidRPr="00757105">
          <w:rPr>
            <w:rStyle w:val="Hipervnculo"/>
            <w:noProof/>
          </w:rPr>
          <w:t>Renumeración</w:t>
        </w:r>
        <w:r>
          <w:rPr>
            <w:noProof/>
            <w:webHidden/>
          </w:rPr>
          <w:tab/>
        </w:r>
        <w:r>
          <w:rPr>
            <w:noProof/>
            <w:webHidden/>
          </w:rPr>
          <w:fldChar w:fldCharType="begin"/>
        </w:r>
        <w:r>
          <w:rPr>
            <w:noProof/>
            <w:webHidden/>
          </w:rPr>
          <w:instrText xml:space="preserve"> PAGEREF _Toc14805826 \h </w:instrText>
        </w:r>
        <w:r>
          <w:rPr>
            <w:noProof/>
            <w:webHidden/>
          </w:rPr>
        </w:r>
        <w:r>
          <w:rPr>
            <w:noProof/>
            <w:webHidden/>
          </w:rPr>
          <w:fldChar w:fldCharType="separate"/>
        </w:r>
        <w:r>
          <w:rPr>
            <w:noProof/>
            <w:webHidden/>
          </w:rPr>
          <w:t>35</w:t>
        </w:r>
        <w:r>
          <w:rPr>
            <w:noProof/>
            <w:webHidden/>
          </w:rPr>
          <w:fldChar w:fldCharType="end"/>
        </w:r>
      </w:hyperlink>
    </w:p>
    <w:p w14:paraId="0A35B91A" w14:textId="570FCD85"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27" w:history="1">
        <w:r w:rsidRPr="00757105">
          <w:rPr>
            <w:rStyle w:val="Hipervnculo"/>
            <w:noProof/>
          </w:rPr>
          <w:t>4.1.3</w:t>
        </w:r>
        <w:r>
          <w:rPr>
            <w:rFonts w:eastAsiaTheme="minorEastAsia" w:cstheme="minorBidi"/>
            <w:smallCaps w:val="0"/>
            <w:noProof/>
            <w:sz w:val="24"/>
            <w:szCs w:val="24"/>
            <w:lang w:eastAsia="es-ES_tradnl"/>
          </w:rPr>
          <w:tab/>
        </w:r>
        <w:r w:rsidRPr="00757105">
          <w:rPr>
            <w:rStyle w:val="Hipervnculo"/>
            <w:noProof/>
          </w:rPr>
          <w:t>Pruebas de carga</w:t>
        </w:r>
        <w:r>
          <w:rPr>
            <w:noProof/>
            <w:webHidden/>
          </w:rPr>
          <w:tab/>
        </w:r>
        <w:r>
          <w:rPr>
            <w:noProof/>
            <w:webHidden/>
          </w:rPr>
          <w:fldChar w:fldCharType="begin"/>
        </w:r>
        <w:r>
          <w:rPr>
            <w:noProof/>
            <w:webHidden/>
          </w:rPr>
          <w:instrText xml:space="preserve"> PAGEREF _Toc14805827 \h </w:instrText>
        </w:r>
        <w:r>
          <w:rPr>
            <w:noProof/>
            <w:webHidden/>
          </w:rPr>
        </w:r>
        <w:r>
          <w:rPr>
            <w:noProof/>
            <w:webHidden/>
          </w:rPr>
          <w:fldChar w:fldCharType="separate"/>
        </w:r>
        <w:r>
          <w:rPr>
            <w:noProof/>
            <w:webHidden/>
          </w:rPr>
          <w:t>35</w:t>
        </w:r>
        <w:r>
          <w:rPr>
            <w:noProof/>
            <w:webHidden/>
          </w:rPr>
          <w:fldChar w:fldCharType="end"/>
        </w:r>
      </w:hyperlink>
    </w:p>
    <w:p w14:paraId="4A0ABEB6" w14:textId="6DD3137A"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28" w:history="1">
        <w:r w:rsidRPr="00757105">
          <w:rPr>
            <w:rStyle w:val="Hipervnculo"/>
            <w:noProof/>
          </w:rPr>
          <w:t>4.1.4</w:t>
        </w:r>
        <w:r>
          <w:rPr>
            <w:rFonts w:eastAsiaTheme="minorEastAsia" w:cstheme="minorBidi"/>
            <w:smallCaps w:val="0"/>
            <w:noProof/>
            <w:sz w:val="24"/>
            <w:szCs w:val="24"/>
            <w:lang w:eastAsia="es-ES_tradnl"/>
          </w:rPr>
          <w:tab/>
        </w:r>
        <w:r w:rsidRPr="00757105">
          <w:rPr>
            <w:rStyle w:val="Hipervnculo"/>
            <w:noProof/>
          </w:rPr>
          <w:t>Pruebas alta disponibilidad</w:t>
        </w:r>
        <w:r>
          <w:rPr>
            <w:noProof/>
            <w:webHidden/>
          </w:rPr>
          <w:tab/>
        </w:r>
        <w:r>
          <w:rPr>
            <w:noProof/>
            <w:webHidden/>
          </w:rPr>
          <w:fldChar w:fldCharType="begin"/>
        </w:r>
        <w:r>
          <w:rPr>
            <w:noProof/>
            <w:webHidden/>
          </w:rPr>
          <w:instrText xml:space="preserve"> PAGEREF _Toc14805828 \h </w:instrText>
        </w:r>
        <w:r>
          <w:rPr>
            <w:noProof/>
            <w:webHidden/>
          </w:rPr>
        </w:r>
        <w:r>
          <w:rPr>
            <w:noProof/>
            <w:webHidden/>
          </w:rPr>
          <w:fldChar w:fldCharType="separate"/>
        </w:r>
        <w:r>
          <w:rPr>
            <w:noProof/>
            <w:webHidden/>
          </w:rPr>
          <w:t>36</w:t>
        </w:r>
        <w:r>
          <w:rPr>
            <w:noProof/>
            <w:webHidden/>
          </w:rPr>
          <w:fldChar w:fldCharType="end"/>
        </w:r>
      </w:hyperlink>
    </w:p>
    <w:p w14:paraId="194322A9" w14:textId="2B3BB9F1"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29" w:history="1">
        <w:r w:rsidRPr="00757105">
          <w:rPr>
            <w:rStyle w:val="Hipervnculo"/>
            <w:noProof/>
          </w:rPr>
          <w:t>4.2</w:t>
        </w:r>
        <w:r>
          <w:rPr>
            <w:rFonts w:eastAsiaTheme="minorEastAsia" w:cstheme="minorBidi"/>
            <w:b w:val="0"/>
            <w:bCs w:val="0"/>
            <w:smallCaps w:val="0"/>
            <w:noProof/>
            <w:sz w:val="24"/>
            <w:szCs w:val="24"/>
            <w:lang w:eastAsia="es-ES_tradnl"/>
          </w:rPr>
          <w:tab/>
        </w:r>
        <w:r w:rsidRPr="00757105">
          <w:rPr>
            <w:rStyle w:val="Hipervnculo"/>
            <w:noProof/>
          </w:rPr>
          <w:t>Validación arquitectura y módulos</w:t>
        </w:r>
        <w:r>
          <w:rPr>
            <w:noProof/>
            <w:webHidden/>
          </w:rPr>
          <w:tab/>
        </w:r>
        <w:r>
          <w:rPr>
            <w:noProof/>
            <w:webHidden/>
          </w:rPr>
          <w:fldChar w:fldCharType="begin"/>
        </w:r>
        <w:r>
          <w:rPr>
            <w:noProof/>
            <w:webHidden/>
          </w:rPr>
          <w:instrText xml:space="preserve"> PAGEREF _Toc14805829 \h </w:instrText>
        </w:r>
        <w:r>
          <w:rPr>
            <w:noProof/>
            <w:webHidden/>
          </w:rPr>
        </w:r>
        <w:r>
          <w:rPr>
            <w:noProof/>
            <w:webHidden/>
          </w:rPr>
          <w:fldChar w:fldCharType="separate"/>
        </w:r>
        <w:r>
          <w:rPr>
            <w:noProof/>
            <w:webHidden/>
          </w:rPr>
          <w:t>36</w:t>
        </w:r>
        <w:r>
          <w:rPr>
            <w:noProof/>
            <w:webHidden/>
          </w:rPr>
          <w:fldChar w:fldCharType="end"/>
        </w:r>
      </w:hyperlink>
    </w:p>
    <w:p w14:paraId="3F957F5E" w14:textId="0EA9A771"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30" w:history="1">
        <w:r w:rsidRPr="00757105">
          <w:rPr>
            <w:rStyle w:val="Hipervnculo"/>
            <w:noProof/>
          </w:rPr>
          <w:t>4.2.1</w:t>
        </w:r>
        <w:r>
          <w:rPr>
            <w:rFonts w:eastAsiaTheme="minorEastAsia" w:cstheme="minorBidi"/>
            <w:smallCaps w:val="0"/>
            <w:noProof/>
            <w:sz w:val="24"/>
            <w:szCs w:val="24"/>
            <w:lang w:eastAsia="es-ES_tradnl"/>
          </w:rPr>
          <w:tab/>
        </w:r>
        <w:r w:rsidRPr="00757105">
          <w:rPr>
            <w:rStyle w:val="Hipervnculo"/>
            <w:noProof/>
          </w:rPr>
          <w:t>Validación Arquitectura</w:t>
        </w:r>
        <w:r>
          <w:rPr>
            <w:noProof/>
            <w:webHidden/>
          </w:rPr>
          <w:tab/>
        </w:r>
        <w:r>
          <w:rPr>
            <w:noProof/>
            <w:webHidden/>
          </w:rPr>
          <w:fldChar w:fldCharType="begin"/>
        </w:r>
        <w:r>
          <w:rPr>
            <w:noProof/>
            <w:webHidden/>
          </w:rPr>
          <w:instrText xml:space="preserve"> PAGEREF _Toc14805830 \h </w:instrText>
        </w:r>
        <w:r>
          <w:rPr>
            <w:noProof/>
            <w:webHidden/>
          </w:rPr>
        </w:r>
        <w:r>
          <w:rPr>
            <w:noProof/>
            <w:webHidden/>
          </w:rPr>
          <w:fldChar w:fldCharType="separate"/>
        </w:r>
        <w:r>
          <w:rPr>
            <w:noProof/>
            <w:webHidden/>
          </w:rPr>
          <w:t>36</w:t>
        </w:r>
        <w:r>
          <w:rPr>
            <w:noProof/>
            <w:webHidden/>
          </w:rPr>
          <w:fldChar w:fldCharType="end"/>
        </w:r>
      </w:hyperlink>
    </w:p>
    <w:p w14:paraId="6544080C" w14:textId="3A74820A"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31" w:history="1">
        <w:r w:rsidRPr="00757105">
          <w:rPr>
            <w:rStyle w:val="Hipervnculo"/>
            <w:noProof/>
          </w:rPr>
          <w:t>4.2.2</w:t>
        </w:r>
        <w:r>
          <w:rPr>
            <w:rFonts w:eastAsiaTheme="minorEastAsia" w:cstheme="minorBidi"/>
            <w:smallCaps w:val="0"/>
            <w:noProof/>
            <w:sz w:val="24"/>
            <w:szCs w:val="24"/>
            <w:lang w:eastAsia="es-ES_tradnl"/>
          </w:rPr>
          <w:tab/>
        </w:r>
        <w:r w:rsidRPr="00757105">
          <w:rPr>
            <w:rStyle w:val="Hipervnculo"/>
            <w:noProof/>
          </w:rPr>
          <w:t>Validación Módulos</w:t>
        </w:r>
        <w:r>
          <w:rPr>
            <w:noProof/>
            <w:webHidden/>
          </w:rPr>
          <w:tab/>
        </w:r>
        <w:r>
          <w:rPr>
            <w:noProof/>
            <w:webHidden/>
          </w:rPr>
          <w:fldChar w:fldCharType="begin"/>
        </w:r>
        <w:r>
          <w:rPr>
            <w:noProof/>
            <w:webHidden/>
          </w:rPr>
          <w:instrText xml:space="preserve"> PAGEREF _Toc14805831 \h </w:instrText>
        </w:r>
        <w:r>
          <w:rPr>
            <w:noProof/>
            <w:webHidden/>
          </w:rPr>
        </w:r>
        <w:r>
          <w:rPr>
            <w:noProof/>
            <w:webHidden/>
          </w:rPr>
          <w:fldChar w:fldCharType="separate"/>
        </w:r>
        <w:r>
          <w:rPr>
            <w:noProof/>
            <w:webHidden/>
          </w:rPr>
          <w:t>36</w:t>
        </w:r>
        <w:r>
          <w:rPr>
            <w:noProof/>
            <w:webHidden/>
          </w:rPr>
          <w:fldChar w:fldCharType="end"/>
        </w:r>
      </w:hyperlink>
    </w:p>
    <w:p w14:paraId="7DF59876" w14:textId="0454939A" w:rsidR="00E94CEC" w:rsidRDefault="00E94CEC">
      <w:pPr>
        <w:pStyle w:val="TDC1"/>
        <w:tabs>
          <w:tab w:val="left" w:pos="410"/>
          <w:tab w:val="right" w:pos="8494"/>
        </w:tabs>
        <w:rPr>
          <w:rFonts w:eastAsiaTheme="minorEastAsia" w:cstheme="minorBidi"/>
          <w:b w:val="0"/>
          <w:bCs w:val="0"/>
          <w:caps w:val="0"/>
          <w:noProof/>
          <w:sz w:val="24"/>
          <w:szCs w:val="24"/>
          <w:u w:val="none"/>
          <w:lang w:eastAsia="es-ES_tradnl"/>
        </w:rPr>
      </w:pPr>
      <w:hyperlink w:anchor="_Toc14805832" w:history="1">
        <w:r w:rsidRPr="00757105">
          <w:rPr>
            <w:rStyle w:val="Hipervnculo"/>
            <w:noProof/>
          </w:rPr>
          <w:t>5.</w:t>
        </w:r>
        <w:r>
          <w:rPr>
            <w:rFonts w:eastAsiaTheme="minorEastAsia" w:cstheme="minorBidi"/>
            <w:b w:val="0"/>
            <w:bCs w:val="0"/>
            <w:caps w:val="0"/>
            <w:noProof/>
            <w:sz w:val="24"/>
            <w:szCs w:val="24"/>
            <w:u w:val="none"/>
            <w:lang w:eastAsia="es-ES_tradnl"/>
          </w:rPr>
          <w:tab/>
        </w:r>
        <w:r w:rsidRPr="00757105">
          <w:rPr>
            <w:rStyle w:val="Hipervnculo"/>
            <w:noProof/>
          </w:rPr>
          <w:t>Presupuesto del proyecto y división de tareas</w:t>
        </w:r>
        <w:r>
          <w:rPr>
            <w:noProof/>
            <w:webHidden/>
          </w:rPr>
          <w:tab/>
        </w:r>
        <w:r>
          <w:rPr>
            <w:noProof/>
            <w:webHidden/>
          </w:rPr>
          <w:fldChar w:fldCharType="begin"/>
        </w:r>
        <w:r>
          <w:rPr>
            <w:noProof/>
            <w:webHidden/>
          </w:rPr>
          <w:instrText xml:space="preserve"> PAGEREF _Toc14805832 \h </w:instrText>
        </w:r>
        <w:r>
          <w:rPr>
            <w:noProof/>
            <w:webHidden/>
          </w:rPr>
        </w:r>
        <w:r>
          <w:rPr>
            <w:noProof/>
            <w:webHidden/>
          </w:rPr>
          <w:fldChar w:fldCharType="separate"/>
        </w:r>
        <w:r>
          <w:rPr>
            <w:noProof/>
            <w:webHidden/>
          </w:rPr>
          <w:t>38</w:t>
        </w:r>
        <w:r>
          <w:rPr>
            <w:noProof/>
            <w:webHidden/>
          </w:rPr>
          <w:fldChar w:fldCharType="end"/>
        </w:r>
      </w:hyperlink>
    </w:p>
    <w:p w14:paraId="51E6DA7B" w14:textId="71B76476"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33" w:history="1">
        <w:r w:rsidRPr="00757105">
          <w:rPr>
            <w:rStyle w:val="Hipervnculo"/>
            <w:noProof/>
          </w:rPr>
          <w:t>5.1</w:t>
        </w:r>
        <w:r>
          <w:rPr>
            <w:rFonts w:eastAsiaTheme="minorEastAsia" w:cstheme="minorBidi"/>
            <w:b w:val="0"/>
            <w:bCs w:val="0"/>
            <w:smallCaps w:val="0"/>
            <w:noProof/>
            <w:sz w:val="24"/>
            <w:szCs w:val="24"/>
            <w:lang w:eastAsia="es-ES_tradnl"/>
          </w:rPr>
          <w:tab/>
        </w:r>
        <w:r w:rsidRPr="00757105">
          <w:rPr>
            <w:rStyle w:val="Hipervnculo"/>
            <w:noProof/>
          </w:rPr>
          <w:t>Presupuesto</w:t>
        </w:r>
        <w:r>
          <w:rPr>
            <w:noProof/>
            <w:webHidden/>
          </w:rPr>
          <w:tab/>
        </w:r>
        <w:r>
          <w:rPr>
            <w:noProof/>
            <w:webHidden/>
          </w:rPr>
          <w:fldChar w:fldCharType="begin"/>
        </w:r>
        <w:r>
          <w:rPr>
            <w:noProof/>
            <w:webHidden/>
          </w:rPr>
          <w:instrText xml:space="preserve"> PAGEREF _Toc14805833 \h </w:instrText>
        </w:r>
        <w:r>
          <w:rPr>
            <w:noProof/>
            <w:webHidden/>
          </w:rPr>
        </w:r>
        <w:r>
          <w:rPr>
            <w:noProof/>
            <w:webHidden/>
          </w:rPr>
          <w:fldChar w:fldCharType="separate"/>
        </w:r>
        <w:r>
          <w:rPr>
            <w:noProof/>
            <w:webHidden/>
          </w:rPr>
          <w:t>38</w:t>
        </w:r>
        <w:r>
          <w:rPr>
            <w:noProof/>
            <w:webHidden/>
          </w:rPr>
          <w:fldChar w:fldCharType="end"/>
        </w:r>
      </w:hyperlink>
    </w:p>
    <w:p w14:paraId="20588504" w14:textId="0E4E4D56" w:rsidR="00E94CEC" w:rsidRDefault="00E94CEC">
      <w:pPr>
        <w:pStyle w:val="TDC2"/>
        <w:tabs>
          <w:tab w:val="left" w:pos="522"/>
          <w:tab w:val="right" w:pos="8494"/>
        </w:tabs>
        <w:rPr>
          <w:rFonts w:eastAsiaTheme="minorEastAsia" w:cstheme="minorBidi"/>
          <w:b w:val="0"/>
          <w:bCs w:val="0"/>
          <w:smallCaps w:val="0"/>
          <w:noProof/>
          <w:sz w:val="24"/>
          <w:szCs w:val="24"/>
          <w:lang w:eastAsia="es-ES_tradnl"/>
        </w:rPr>
      </w:pPr>
      <w:hyperlink w:anchor="_Toc14805834" w:history="1">
        <w:r w:rsidRPr="00757105">
          <w:rPr>
            <w:rStyle w:val="Hipervnculo"/>
            <w:noProof/>
          </w:rPr>
          <w:t>5.2</w:t>
        </w:r>
        <w:r>
          <w:rPr>
            <w:rFonts w:eastAsiaTheme="minorEastAsia" w:cstheme="minorBidi"/>
            <w:b w:val="0"/>
            <w:bCs w:val="0"/>
            <w:smallCaps w:val="0"/>
            <w:noProof/>
            <w:sz w:val="24"/>
            <w:szCs w:val="24"/>
            <w:lang w:eastAsia="es-ES_tradnl"/>
          </w:rPr>
          <w:tab/>
        </w:r>
        <w:r w:rsidRPr="00757105">
          <w:rPr>
            <w:rStyle w:val="Hipervnculo"/>
            <w:noProof/>
          </w:rPr>
          <w:t>Presupuesto por Paquetes de Trabajo</w:t>
        </w:r>
        <w:r>
          <w:rPr>
            <w:noProof/>
            <w:webHidden/>
          </w:rPr>
          <w:tab/>
        </w:r>
        <w:r>
          <w:rPr>
            <w:noProof/>
            <w:webHidden/>
          </w:rPr>
          <w:fldChar w:fldCharType="begin"/>
        </w:r>
        <w:r>
          <w:rPr>
            <w:noProof/>
            <w:webHidden/>
          </w:rPr>
          <w:instrText xml:space="preserve"> PAGEREF _Toc14805834 \h </w:instrText>
        </w:r>
        <w:r>
          <w:rPr>
            <w:noProof/>
            <w:webHidden/>
          </w:rPr>
        </w:r>
        <w:r>
          <w:rPr>
            <w:noProof/>
            <w:webHidden/>
          </w:rPr>
          <w:fldChar w:fldCharType="separate"/>
        </w:r>
        <w:r>
          <w:rPr>
            <w:noProof/>
            <w:webHidden/>
          </w:rPr>
          <w:t>38</w:t>
        </w:r>
        <w:r>
          <w:rPr>
            <w:noProof/>
            <w:webHidden/>
          </w:rPr>
          <w:fldChar w:fldCharType="end"/>
        </w:r>
      </w:hyperlink>
    </w:p>
    <w:p w14:paraId="7EF3A63E" w14:textId="389E1EF9"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35" w:history="1">
        <w:r w:rsidRPr="00757105">
          <w:rPr>
            <w:rStyle w:val="Hipervnculo"/>
            <w:noProof/>
          </w:rPr>
          <w:t>5.2.1</w:t>
        </w:r>
        <w:r>
          <w:rPr>
            <w:rFonts w:eastAsiaTheme="minorEastAsia" w:cstheme="minorBidi"/>
            <w:smallCaps w:val="0"/>
            <w:noProof/>
            <w:sz w:val="24"/>
            <w:szCs w:val="24"/>
            <w:lang w:eastAsia="es-ES_tradnl"/>
          </w:rPr>
          <w:tab/>
        </w:r>
        <w:r w:rsidRPr="00757105">
          <w:rPr>
            <w:rStyle w:val="Hipervnculo"/>
            <w:noProof/>
          </w:rPr>
          <w:t>PT 1: Gestión y dirección</w:t>
        </w:r>
        <w:r>
          <w:rPr>
            <w:noProof/>
            <w:webHidden/>
          </w:rPr>
          <w:tab/>
        </w:r>
        <w:r>
          <w:rPr>
            <w:noProof/>
            <w:webHidden/>
          </w:rPr>
          <w:fldChar w:fldCharType="begin"/>
        </w:r>
        <w:r>
          <w:rPr>
            <w:noProof/>
            <w:webHidden/>
          </w:rPr>
          <w:instrText xml:space="preserve"> PAGEREF _Toc14805835 \h </w:instrText>
        </w:r>
        <w:r>
          <w:rPr>
            <w:noProof/>
            <w:webHidden/>
          </w:rPr>
        </w:r>
        <w:r>
          <w:rPr>
            <w:noProof/>
            <w:webHidden/>
          </w:rPr>
          <w:fldChar w:fldCharType="separate"/>
        </w:r>
        <w:r>
          <w:rPr>
            <w:noProof/>
            <w:webHidden/>
          </w:rPr>
          <w:t>38</w:t>
        </w:r>
        <w:r>
          <w:rPr>
            <w:noProof/>
            <w:webHidden/>
          </w:rPr>
          <w:fldChar w:fldCharType="end"/>
        </w:r>
      </w:hyperlink>
    </w:p>
    <w:p w14:paraId="643D96C7" w14:textId="297D17DA"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36" w:history="1">
        <w:r w:rsidRPr="00757105">
          <w:rPr>
            <w:rStyle w:val="Hipervnculo"/>
            <w:noProof/>
          </w:rPr>
          <w:t>5.2.2</w:t>
        </w:r>
        <w:r>
          <w:rPr>
            <w:rFonts w:eastAsiaTheme="minorEastAsia" w:cstheme="minorBidi"/>
            <w:smallCaps w:val="0"/>
            <w:noProof/>
            <w:sz w:val="24"/>
            <w:szCs w:val="24"/>
            <w:lang w:eastAsia="es-ES_tradnl"/>
          </w:rPr>
          <w:tab/>
        </w:r>
        <w:r w:rsidRPr="00757105">
          <w:rPr>
            <w:rStyle w:val="Hipervnculo"/>
            <w:noProof/>
          </w:rPr>
          <w:t>PT 2: Desarrollo Arquitectura</w:t>
        </w:r>
        <w:r>
          <w:rPr>
            <w:noProof/>
            <w:webHidden/>
          </w:rPr>
          <w:tab/>
        </w:r>
        <w:r>
          <w:rPr>
            <w:noProof/>
            <w:webHidden/>
          </w:rPr>
          <w:fldChar w:fldCharType="begin"/>
        </w:r>
        <w:r>
          <w:rPr>
            <w:noProof/>
            <w:webHidden/>
          </w:rPr>
          <w:instrText xml:space="preserve"> PAGEREF _Toc14805836 \h </w:instrText>
        </w:r>
        <w:r>
          <w:rPr>
            <w:noProof/>
            <w:webHidden/>
          </w:rPr>
        </w:r>
        <w:r>
          <w:rPr>
            <w:noProof/>
            <w:webHidden/>
          </w:rPr>
          <w:fldChar w:fldCharType="separate"/>
        </w:r>
        <w:r>
          <w:rPr>
            <w:noProof/>
            <w:webHidden/>
          </w:rPr>
          <w:t>39</w:t>
        </w:r>
        <w:r>
          <w:rPr>
            <w:noProof/>
            <w:webHidden/>
          </w:rPr>
          <w:fldChar w:fldCharType="end"/>
        </w:r>
      </w:hyperlink>
    </w:p>
    <w:p w14:paraId="29CE2CAE" w14:textId="4F8767FC"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37" w:history="1">
        <w:r w:rsidRPr="00757105">
          <w:rPr>
            <w:rStyle w:val="Hipervnculo"/>
            <w:noProof/>
          </w:rPr>
          <w:t>5.2.3</w:t>
        </w:r>
        <w:r>
          <w:rPr>
            <w:rFonts w:eastAsiaTheme="minorEastAsia" w:cstheme="minorBidi"/>
            <w:smallCaps w:val="0"/>
            <w:noProof/>
            <w:sz w:val="24"/>
            <w:szCs w:val="24"/>
            <w:lang w:eastAsia="es-ES_tradnl"/>
          </w:rPr>
          <w:tab/>
        </w:r>
        <w:r w:rsidRPr="00757105">
          <w:rPr>
            <w:rStyle w:val="Hipervnculo"/>
            <w:noProof/>
          </w:rPr>
          <w:t>PT3: Desarrollo Módulos</w:t>
        </w:r>
        <w:r>
          <w:rPr>
            <w:noProof/>
            <w:webHidden/>
          </w:rPr>
          <w:tab/>
        </w:r>
        <w:r>
          <w:rPr>
            <w:noProof/>
            <w:webHidden/>
          </w:rPr>
          <w:fldChar w:fldCharType="begin"/>
        </w:r>
        <w:r>
          <w:rPr>
            <w:noProof/>
            <w:webHidden/>
          </w:rPr>
          <w:instrText xml:space="preserve"> PAGEREF _Toc14805837 \h </w:instrText>
        </w:r>
        <w:r>
          <w:rPr>
            <w:noProof/>
            <w:webHidden/>
          </w:rPr>
        </w:r>
        <w:r>
          <w:rPr>
            <w:noProof/>
            <w:webHidden/>
          </w:rPr>
          <w:fldChar w:fldCharType="separate"/>
        </w:r>
        <w:r>
          <w:rPr>
            <w:noProof/>
            <w:webHidden/>
          </w:rPr>
          <w:t>39</w:t>
        </w:r>
        <w:r>
          <w:rPr>
            <w:noProof/>
            <w:webHidden/>
          </w:rPr>
          <w:fldChar w:fldCharType="end"/>
        </w:r>
      </w:hyperlink>
    </w:p>
    <w:p w14:paraId="6594E7A0" w14:textId="43415D7E"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38" w:history="1">
        <w:r w:rsidRPr="00757105">
          <w:rPr>
            <w:rStyle w:val="Hipervnculo"/>
            <w:noProof/>
          </w:rPr>
          <w:t>5.2.4</w:t>
        </w:r>
        <w:r>
          <w:rPr>
            <w:rFonts w:eastAsiaTheme="minorEastAsia" w:cstheme="minorBidi"/>
            <w:smallCaps w:val="0"/>
            <w:noProof/>
            <w:sz w:val="24"/>
            <w:szCs w:val="24"/>
            <w:lang w:eastAsia="es-ES_tradnl"/>
          </w:rPr>
          <w:tab/>
        </w:r>
        <w:r w:rsidRPr="00757105">
          <w:rPr>
            <w:rStyle w:val="Hipervnculo"/>
            <w:noProof/>
          </w:rPr>
          <w:t>PT4: Capacitación</w:t>
        </w:r>
        <w:r>
          <w:rPr>
            <w:noProof/>
            <w:webHidden/>
          </w:rPr>
          <w:tab/>
        </w:r>
        <w:r>
          <w:rPr>
            <w:noProof/>
            <w:webHidden/>
          </w:rPr>
          <w:fldChar w:fldCharType="begin"/>
        </w:r>
        <w:r>
          <w:rPr>
            <w:noProof/>
            <w:webHidden/>
          </w:rPr>
          <w:instrText xml:space="preserve"> PAGEREF _Toc14805838 \h </w:instrText>
        </w:r>
        <w:r>
          <w:rPr>
            <w:noProof/>
            <w:webHidden/>
          </w:rPr>
        </w:r>
        <w:r>
          <w:rPr>
            <w:noProof/>
            <w:webHidden/>
          </w:rPr>
          <w:fldChar w:fldCharType="separate"/>
        </w:r>
        <w:r>
          <w:rPr>
            <w:noProof/>
            <w:webHidden/>
          </w:rPr>
          <w:t>39</w:t>
        </w:r>
        <w:r>
          <w:rPr>
            <w:noProof/>
            <w:webHidden/>
          </w:rPr>
          <w:fldChar w:fldCharType="end"/>
        </w:r>
      </w:hyperlink>
    </w:p>
    <w:p w14:paraId="1C86CBDB" w14:textId="69079621" w:rsidR="00E94CEC" w:rsidRDefault="00E94CEC">
      <w:pPr>
        <w:pStyle w:val="TDC3"/>
        <w:tabs>
          <w:tab w:val="left" w:pos="686"/>
          <w:tab w:val="right" w:pos="8494"/>
        </w:tabs>
        <w:rPr>
          <w:rFonts w:eastAsiaTheme="minorEastAsia" w:cstheme="minorBidi"/>
          <w:smallCaps w:val="0"/>
          <w:noProof/>
          <w:sz w:val="24"/>
          <w:szCs w:val="24"/>
          <w:lang w:eastAsia="es-ES_tradnl"/>
        </w:rPr>
      </w:pPr>
      <w:hyperlink w:anchor="_Toc14805839" w:history="1">
        <w:r w:rsidRPr="00757105">
          <w:rPr>
            <w:rStyle w:val="Hipervnculo"/>
            <w:noProof/>
          </w:rPr>
          <w:t>5.2.5</w:t>
        </w:r>
        <w:r>
          <w:rPr>
            <w:rFonts w:eastAsiaTheme="minorEastAsia" w:cstheme="minorBidi"/>
            <w:smallCaps w:val="0"/>
            <w:noProof/>
            <w:sz w:val="24"/>
            <w:szCs w:val="24"/>
            <w:lang w:eastAsia="es-ES_tradnl"/>
          </w:rPr>
          <w:tab/>
        </w:r>
        <w:r w:rsidRPr="00757105">
          <w:rPr>
            <w:rStyle w:val="Hipervnculo"/>
            <w:noProof/>
          </w:rPr>
          <w:t>PT4: Implantación</w:t>
        </w:r>
        <w:r>
          <w:rPr>
            <w:noProof/>
            <w:webHidden/>
          </w:rPr>
          <w:tab/>
        </w:r>
        <w:r>
          <w:rPr>
            <w:noProof/>
            <w:webHidden/>
          </w:rPr>
          <w:fldChar w:fldCharType="begin"/>
        </w:r>
        <w:r>
          <w:rPr>
            <w:noProof/>
            <w:webHidden/>
          </w:rPr>
          <w:instrText xml:space="preserve"> PAGEREF _Toc14805839 \h </w:instrText>
        </w:r>
        <w:r>
          <w:rPr>
            <w:noProof/>
            <w:webHidden/>
          </w:rPr>
        </w:r>
        <w:r>
          <w:rPr>
            <w:noProof/>
            <w:webHidden/>
          </w:rPr>
          <w:fldChar w:fldCharType="separate"/>
        </w:r>
        <w:r>
          <w:rPr>
            <w:noProof/>
            <w:webHidden/>
          </w:rPr>
          <w:t>39</w:t>
        </w:r>
        <w:r>
          <w:rPr>
            <w:noProof/>
            <w:webHidden/>
          </w:rPr>
          <w:fldChar w:fldCharType="end"/>
        </w:r>
      </w:hyperlink>
    </w:p>
    <w:p w14:paraId="7A474528" w14:textId="0C266CD9" w:rsidR="00E94CEC" w:rsidRDefault="00E94CEC">
      <w:pPr>
        <w:pStyle w:val="TDC1"/>
        <w:tabs>
          <w:tab w:val="right" w:pos="8494"/>
        </w:tabs>
        <w:rPr>
          <w:rFonts w:eastAsiaTheme="minorEastAsia" w:cstheme="minorBidi"/>
          <w:b w:val="0"/>
          <w:bCs w:val="0"/>
          <w:caps w:val="0"/>
          <w:noProof/>
          <w:sz w:val="24"/>
          <w:szCs w:val="24"/>
          <w:u w:val="none"/>
          <w:lang w:eastAsia="es-ES_tradnl"/>
        </w:rPr>
      </w:pPr>
      <w:hyperlink w:anchor="_Toc14805840" w:history="1">
        <w:r w:rsidRPr="00757105">
          <w:rPr>
            <w:rStyle w:val="Hipervnculo"/>
            <w:noProof/>
          </w:rPr>
          <w:t>Bibliografía</w:t>
        </w:r>
        <w:r>
          <w:rPr>
            <w:noProof/>
            <w:webHidden/>
          </w:rPr>
          <w:tab/>
        </w:r>
        <w:r>
          <w:rPr>
            <w:noProof/>
            <w:webHidden/>
          </w:rPr>
          <w:fldChar w:fldCharType="begin"/>
        </w:r>
        <w:r>
          <w:rPr>
            <w:noProof/>
            <w:webHidden/>
          </w:rPr>
          <w:instrText xml:space="preserve"> PAGEREF _Toc14805840 \h </w:instrText>
        </w:r>
        <w:r>
          <w:rPr>
            <w:noProof/>
            <w:webHidden/>
          </w:rPr>
        </w:r>
        <w:r>
          <w:rPr>
            <w:noProof/>
            <w:webHidden/>
          </w:rPr>
          <w:fldChar w:fldCharType="separate"/>
        </w:r>
        <w:r>
          <w:rPr>
            <w:noProof/>
            <w:webHidden/>
          </w:rPr>
          <w:t>40</w:t>
        </w:r>
        <w:r>
          <w:rPr>
            <w:noProof/>
            <w:webHidden/>
          </w:rPr>
          <w:fldChar w:fldCharType="end"/>
        </w:r>
      </w:hyperlink>
    </w:p>
    <w:p w14:paraId="6CBA8F93" w14:textId="0356D9F3" w:rsidR="00011F95" w:rsidRDefault="0039309C" w:rsidP="00FF5E53">
      <w:pPr>
        <w:pStyle w:val="Ttulo1"/>
        <w:numPr>
          <w:ilvl w:val="0"/>
          <w:numId w:val="0"/>
        </w:numPr>
      </w:pPr>
      <w:r>
        <w:rPr>
          <w:rFonts w:asciiTheme="majorHAnsi" w:hAnsiTheme="majorHAnsi"/>
          <w:bCs/>
          <w:caps/>
          <w:sz w:val="22"/>
          <w:szCs w:val="24"/>
          <w:u w:val="single"/>
          <w14:textOutline w14:w="9525" w14:cap="rnd" w14:cmpd="sng" w14:algn="ctr">
            <w14:noFill/>
            <w14:prstDash w14:val="solid"/>
            <w14:bevel/>
          </w14:textOutline>
        </w:rPr>
        <w:lastRenderedPageBreak/>
        <w:fldChar w:fldCharType="end"/>
      </w:r>
      <w:bookmarkStart w:id="1" w:name="_Toc14805792"/>
      <w:r w:rsidR="00132223">
        <w:t xml:space="preserve">Lista </w:t>
      </w:r>
      <w:r w:rsidR="00011F95">
        <w:t>Figuras</w:t>
      </w:r>
      <w:bookmarkEnd w:id="1"/>
    </w:p>
    <w:p w14:paraId="0F2FB90D" w14:textId="73B8975A" w:rsidR="00A4721E" w:rsidRDefault="00D97902">
      <w:pPr>
        <w:pStyle w:val="Tabladeilustraciones"/>
        <w:tabs>
          <w:tab w:val="right" w:leader="dot" w:pos="8494"/>
        </w:tabs>
        <w:rPr>
          <w:rFonts w:asciiTheme="minorHAnsi" w:eastAsiaTheme="minorEastAsia" w:hAnsiTheme="minorHAnsi" w:cstheme="minorBidi"/>
          <w:noProof/>
          <w:sz w:val="22"/>
          <w:szCs w:val="22"/>
          <w:lang w:val="en-US" w:eastAsia="en-US"/>
        </w:rPr>
      </w:pPr>
      <w:r w:rsidRPr="00B63D33">
        <w:rPr>
          <w:i/>
        </w:rPr>
        <w:fldChar w:fldCharType="begin"/>
      </w:r>
      <w:r w:rsidRPr="00B63D33">
        <w:rPr>
          <w:i/>
        </w:rPr>
        <w:instrText xml:space="preserve"> TOC \h \z \c "Figure" </w:instrText>
      </w:r>
      <w:r w:rsidRPr="00B63D33">
        <w:rPr>
          <w:i/>
        </w:rPr>
        <w:fldChar w:fldCharType="separate"/>
      </w:r>
      <w:hyperlink w:anchor="_Toc11312798" w:history="1">
        <w:r w:rsidR="00A4721E" w:rsidRPr="008678E1">
          <w:rPr>
            <w:rStyle w:val="Hipervnculo"/>
            <w:noProof/>
          </w:rPr>
          <w:t>Figura 4.1: Conexión de Regiones FEDER</w:t>
        </w:r>
        <w:r w:rsidR="00A4721E">
          <w:rPr>
            <w:noProof/>
            <w:webHidden/>
          </w:rPr>
          <w:tab/>
        </w:r>
        <w:r w:rsidR="00A4721E">
          <w:rPr>
            <w:noProof/>
            <w:webHidden/>
          </w:rPr>
          <w:fldChar w:fldCharType="begin"/>
        </w:r>
        <w:r w:rsidR="00A4721E">
          <w:rPr>
            <w:noProof/>
            <w:webHidden/>
          </w:rPr>
          <w:instrText xml:space="preserve"> PAGEREF _Toc11312798 \h </w:instrText>
        </w:r>
        <w:r w:rsidR="00A4721E">
          <w:rPr>
            <w:noProof/>
            <w:webHidden/>
          </w:rPr>
        </w:r>
        <w:r w:rsidR="00A4721E">
          <w:rPr>
            <w:noProof/>
            <w:webHidden/>
          </w:rPr>
          <w:fldChar w:fldCharType="separate"/>
        </w:r>
        <w:r w:rsidR="00A4721E">
          <w:rPr>
            <w:noProof/>
            <w:webHidden/>
          </w:rPr>
          <w:t>7</w:t>
        </w:r>
        <w:r w:rsidR="00A4721E">
          <w:rPr>
            <w:noProof/>
            <w:webHidden/>
          </w:rPr>
          <w:fldChar w:fldCharType="end"/>
        </w:r>
      </w:hyperlink>
    </w:p>
    <w:p w14:paraId="34DAE730" w14:textId="61D69185" w:rsidR="00A4721E" w:rsidRDefault="007B1AB7">
      <w:pPr>
        <w:pStyle w:val="Tabladeilustraciones"/>
        <w:tabs>
          <w:tab w:val="right" w:leader="dot" w:pos="8494"/>
        </w:tabs>
        <w:rPr>
          <w:rFonts w:asciiTheme="minorHAnsi" w:eastAsiaTheme="minorEastAsia" w:hAnsiTheme="minorHAnsi" w:cstheme="minorBidi"/>
          <w:noProof/>
          <w:sz w:val="22"/>
          <w:szCs w:val="22"/>
          <w:lang w:val="en-US" w:eastAsia="en-US"/>
        </w:rPr>
      </w:pPr>
      <w:hyperlink w:anchor="_Toc11312799" w:history="1">
        <w:r w:rsidR="00A4721E" w:rsidRPr="008678E1">
          <w:rPr>
            <w:rStyle w:val="Hipervnculo"/>
            <w:noProof/>
          </w:rPr>
          <w:t>Figura 6.1: Jerarquía grupos de seguridad</w:t>
        </w:r>
        <w:r w:rsidR="00A4721E">
          <w:rPr>
            <w:noProof/>
            <w:webHidden/>
          </w:rPr>
          <w:tab/>
        </w:r>
        <w:r w:rsidR="00A4721E">
          <w:rPr>
            <w:noProof/>
            <w:webHidden/>
          </w:rPr>
          <w:fldChar w:fldCharType="begin"/>
        </w:r>
        <w:r w:rsidR="00A4721E">
          <w:rPr>
            <w:noProof/>
            <w:webHidden/>
          </w:rPr>
          <w:instrText xml:space="preserve"> PAGEREF _Toc11312799 \h </w:instrText>
        </w:r>
        <w:r w:rsidR="00A4721E">
          <w:rPr>
            <w:noProof/>
            <w:webHidden/>
          </w:rPr>
        </w:r>
        <w:r w:rsidR="00A4721E">
          <w:rPr>
            <w:noProof/>
            <w:webHidden/>
          </w:rPr>
          <w:fldChar w:fldCharType="separate"/>
        </w:r>
        <w:r w:rsidR="00A4721E">
          <w:rPr>
            <w:noProof/>
            <w:webHidden/>
          </w:rPr>
          <w:t>17</w:t>
        </w:r>
        <w:r w:rsidR="00A4721E">
          <w:rPr>
            <w:noProof/>
            <w:webHidden/>
          </w:rPr>
          <w:fldChar w:fldCharType="end"/>
        </w:r>
      </w:hyperlink>
    </w:p>
    <w:p w14:paraId="4CE3F082" w14:textId="57A70DCA" w:rsidR="00A4721E" w:rsidRDefault="007B1AB7">
      <w:pPr>
        <w:pStyle w:val="Tabladeilustraciones"/>
        <w:tabs>
          <w:tab w:val="right" w:leader="dot" w:pos="8494"/>
        </w:tabs>
        <w:rPr>
          <w:rFonts w:asciiTheme="minorHAnsi" w:eastAsiaTheme="minorEastAsia" w:hAnsiTheme="minorHAnsi" w:cstheme="minorBidi"/>
          <w:noProof/>
          <w:sz w:val="22"/>
          <w:szCs w:val="22"/>
          <w:lang w:val="en-US" w:eastAsia="en-US"/>
        </w:rPr>
      </w:pPr>
      <w:hyperlink w:anchor="_Toc11312800" w:history="1">
        <w:r w:rsidR="00A4721E" w:rsidRPr="008678E1">
          <w:rPr>
            <w:rStyle w:val="Hipervnculo"/>
            <w:noProof/>
          </w:rPr>
          <w:t>Figura 6.2: Integrantes grupos de seguridad</w:t>
        </w:r>
        <w:r w:rsidR="00A4721E">
          <w:rPr>
            <w:noProof/>
            <w:webHidden/>
          </w:rPr>
          <w:tab/>
        </w:r>
        <w:r w:rsidR="00A4721E">
          <w:rPr>
            <w:noProof/>
            <w:webHidden/>
          </w:rPr>
          <w:fldChar w:fldCharType="begin"/>
        </w:r>
        <w:r w:rsidR="00A4721E">
          <w:rPr>
            <w:noProof/>
            <w:webHidden/>
          </w:rPr>
          <w:instrText xml:space="preserve"> PAGEREF _Toc11312800 \h </w:instrText>
        </w:r>
        <w:r w:rsidR="00A4721E">
          <w:rPr>
            <w:noProof/>
            <w:webHidden/>
          </w:rPr>
        </w:r>
        <w:r w:rsidR="00A4721E">
          <w:rPr>
            <w:noProof/>
            <w:webHidden/>
          </w:rPr>
          <w:fldChar w:fldCharType="separate"/>
        </w:r>
        <w:r w:rsidR="00A4721E">
          <w:rPr>
            <w:noProof/>
            <w:webHidden/>
          </w:rPr>
          <w:t>18</w:t>
        </w:r>
        <w:r w:rsidR="00A4721E">
          <w:rPr>
            <w:noProof/>
            <w:webHidden/>
          </w:rPr>
          <w:fldChar w:fldCharType="end"/>
        </w:r>
      </w:hyperlink>
    </w:p>
    <w:p w14:paraId="5F8E7D6C" w14:textId="6C429321" w:rsidR="00A4721E" w:rsidRDefault="007B1AB7">
      <w:pPr>
        <w:pStyle w:val="Tabladeilustraciones"/>
        <w:tabs>
          <w:tab w:val="right" w:leader="dot" w:pos="8494"/>
        </w:tabs>
        <w:rPr>
          <w:rFonts w:asciiTheme="minorHAnsi" w:eastAsiaTheme="minorEastAsia" w:hAnsiTheme="minorHAnsi" w:cstheme="minorBidi"/>
          <w:noProof/>
          <w:sz w:val="22"/>
          <w:szCs w:val="22"/>
          <w:lang w:val="en-US" w:eastAsia="en-US"/>
        </w:rPr>
      </w:pPr>
      <w:hyperlink w:anchor="_Toc11312801" w:history="1">
        <w:r w:rsidR="00A4721E" w:rsidRPr="008678E1">
          <w:rPr>
            <w:rStyle w:val="Hipervnculo"/>
            <w:noProof/>
          </w:rPr>
          <w:t>Figura 6.3: Reglas grupos de seguridad</w:t>
        </w:r>
        <w:r w:rsidR="00A4721E">
          <w:rPr>
            <w:noProof/>
            <w:webHidden/>
          </w:rPr>
          <w:tab/>
        </w:r>
        <w:r w:rsidR="00A4721E">
          <w:rPr>
            <w:noProof/>
            <w:webHidden/>
          </w:rPr>
          <w:fldChar w:fldCharType="begin"/>
        </w:r>
        <w:r w:rsidR="00A4721E">
          <w:rPr>
            <w:noProof/>
            <w:webHidden/>
          </w:rPr>
          <w:instrText xml:space="preserve"> PAGEREF _Toc11312801 \h </w:instrText>
        </w:r>
        <w:r w:rsidR="00A4721E">
          <w:rPr>
            <w:noProof/>
            <w:webHidden/>
          </w:rPr>
        </w:r>
        <w:r w:rsidR="00A4721E">
          <w:rPr>
            <w:noProof/>
            <w:webHidden/>
          </w:rPr>
          <w:fldChar w:fldCharType="separate"/>
        </w:r>
        <w:r w:rsidR="00A4721E">
          <w:rPr>
            <w:noProof/>
            <w:webHidden/>
          </w:rPr>
          <w:t>18</w:t>
        </w:r>
        <w:r w:rsidR="00A4721E">
          <w:rPr>
            <w:noProof/>
            <w:webHidden/>
          </w:rPr>
          <w:fldChar w:fldCharType="end"/>
        </w:r>
      </w:hyperlink>
    </w:p>
    <w:p w14:paraId="786E7C09" w14:textId="105E935A" w:rsidR="00A4721E" w:rsidRDefault="007B1AB7">
      <w:pPr>
        <w:pStyle w:val="Tabladeilustraciones"/>
        <w:tabs>
          <w:tab w:val="right" w:leader="dot" w:pos="8494"/>
        </w:tabs>
        <w:rPr>
          <w:rFonts w:asciiTheme="minorHAnsi" w:eastAsiaTheme="minorEastAsia" w:hAnsiTheme="minorHAnsi" w:cstheme="minorBidi"/>
          <w:noProof/>
          <w:sz w:val="22"/>
          <w:szCs w:val="22"/>
          <w:lang w:val="en-US" w:eastAsia="en-US"/>
        </w:rPr>
      </w:pPr>
      <w:hyperlink w:anchor="_Toc11312802" w:history="1">
        <w:r w:rsidR="00A4721E" w:rsidRPr="008678E1">
          <w:rPr>
            <w:rStyle w:val="Hipervnculo"/>
            <w:noProof/>
          </w:rPr>
          <w:t>Figura 6.3: Diseño sistema monitorización</w:t>
        </w:r>
        <w:r w:rsidR="00A4721E">
          <w:rPr>
            <w:noProof/>
            <w:webHidden/>
          </w:rPr>
          <w:tab/>
        </w:r>
        <w:r w:rsidR="00A4721E">
          <w:rPr>
            <w:noProof/>
            <w:webHidden/>
          </w:rPr>
          <w:fldChar w:fldCharType="begin"/>
        </w:r>
        <w:r w:rsidR="00A4721E">
          <w:rPr>
            <w:noProof/>
            <w:webHidden/>
          </w:rPr>
          <w:instrText xml:space="preserve"> PAGEREF _Toc11312802 \h </w:instrText>
        </w:r>
        <w:r w:rsidR="00A4721E">
          <w:rPr>
            <w:noProof/>
            <w:webHidden/>
          </w:rPr>
        </w:r>
        <w:r w:rsidR="00A4721E">
          <w:rPr>
            <w:noProof/>
            <w:webHidden/>
          </w:rPr>
          <w:fldChar w:fldCharType="separate"/>
        </w:r>
        <w:r w:rsidR="00A4721E">
          <w:rPr>
            <w:noProof/>
            <w:webHidden/>
          </w:rPr>
          <w:t>19</w:t>
        </w:r>
        <w:r w:rsidR="00A4721E">
          <w:rPr>
            <w:noProof/>
            <w:webHidden/>
          </w:rPr>
          <w:fldChar w:fldCharType="end"/>
        </w:r>
      </w:hyperlink>
    </w:p>
    <w:p w14:paraId="7AAFE084" w14:textId="6C8D98E7" w:rsidR="00D97902" w:rsidRDefault="00D97902" w:rsidP="00FF5E53">
      <w:pPr>
        <w:pStyle w:val="Ttulo1"/>
        <w:numPr>
          <w:ilvl w:val="0"/>
          <w:numId w:val="0"/>
        </w:numPr>
      </w:pPr>
      <w:r w:rsidRPr="00B63D33">
        <w:rPr>
          <w:i/>
        </w:rPr>
        <w:lastRenderedPageBreak/>
        <w:fldChar w:fldCharType="end"/>
      </w:r>
      <w:bookmarkStart w:id="2" w:name="_Toc14805793"/>
      <w:r w:rsidR="00132223">
        <w:t>Lista de Tablas</w:t>
      </w:r>
      <w:bookmarkEnd w:id="2"/>
    </w:p>
    <w:p w14:paraId="5ECDD29A" w14:textId="058547A6" w:rsidR="008A56CC" w:rsidRDefault="00637554">
      <w:pPr>
        <w:pStyle w:val="Tabladeilustraciones"/>
        <w:tabs>
          <w:tab w:val="right" w:leader="dot" w:pos="8494"/>
        </w:tabs>
        <w:rPr>
          <w:rFonts w:asciiTheme="minorHAnsi" w:eastAsiaTheme="minorEastAsia" w:hAnsiTheme="minorHAnsi" w:cstheme="minorBidi"/>
          <w:noProof/>
          <w:sz w:val="22"/>
          <w:szCs w:val="22"/>
          <w:lang w:val="en-US" w:eastAsia="en-US"/>
        </w:rPr>
      </w:pPr>
      <w:r>
        <w:fldChar w:fldCharType="begin"/>
      </w:r>
      <w:r>
        <w:instrText xml:space="preserve"> TOC \h \z \c "Table" </w:instrText>
      </w:r>
      <w:r>
        <w:fldChar w:fldCharType="separate"/>
      </w:r>
      <w:hyperlink w:anchor="_Toc11169336" w:history="1">
        <w:r w:rsidR="008A56CC" w:rsidRPr="00EF6177">
          <w:rPr>
            <w:rStyle w:val="Hipervnculo"/>
            <w:rFonts w:eastAsia="Calibri"/>
            <w:i/>
            <w:iCs/>
            <w:noProof/>
            <w:lang w:eastAsia="en-US"/>
          </w:rPr>
          <w:t>Tabla 1.1: Datos del Proyecto</w:t>
        </w:r>
        <w:r w:rsidR="008A56CC">
          <w:rPr>
            <w:noProof/>
            <w:webHidden/>
          </w:rPr>
          <w:tab/>
        </w:r>
        <w:r w:rsidR="008A56CC">
          <w:rPr>
            <w:noProof/>
            <w:webHidden/>
          </w:rPr>
          <w:fldChar w:fldCharType="begin"/>
        </w:r>
        <w:r w:rsidR="008A56CC">
          <w:rPr>
            <w:noProof/>
            <w:webHidden/>
          </w:rPr>
          <w:instrText xml:space="preserve"> PAGEREF _Toc11169336 \h </w:instrText>
        </w:r>
        <w:r w:rsidR="008A56CC">
          <w:rPr>
            <w:noProof/>
            <w:webHidden/>
          </w:rPr>
        </w:r>
        <w:r w:rsidR="008A56CC">
          <w:rPr>
            <w:noProof/>
            <w:webHidden/>
          </w:rPr>
          <w:fldChar w:fldCharType="separate"/>
        </w:r>
        <w:r w:rsidR="008A56CC">
          <w:rPr>
            <w:noProof/>
            <w:webHidden/>
          </w:rPr>
          <w:t>5</w:t>
        </w:r>
        <w:r w:rsidR="008A56CC">
          <w:rPr>
            <w:noProof/>
            <w:webHidden/>
          </w:rPr>
          <w:fldChar w:fldCharType="end"/>
        </w:r>
      </w:hyperlink>
    </w:p>
    <w:p w14:paraId="19154F2A" w14:textId="6AE19D8A" w:rsidR="008A56CC" w:rsidRDefault="007B1AB7">
      <w:pPr>
        <w:pStyle w:val="Tabladeilustraciones"/>
        <w:tabs>
          <w:tab w:val="right" w:leader="dot" w:pos="8494"/>
        </w:tabs>
        <w:rPr>
          <w:rFonts w:asciiTheme="minorHAnsi" w:eastAsiaTheme="minorEastAsia" w:hAnsiTheme="minorHAnsi" w:cstheme="minorBidi"/>
          <w:noProof/>
          <w:sz w:val="22"/>
          <w:szCs w:val="22"/>
          <w:lang w:val="en-US" w:eastAsia="en-US"/>
        </w:rPr>
      </w:pPr>
      <w:hyperlink w:anchor="_Toc11169337" w:history="1">
        <w:r w:rsidR="008A56CC" w:rsidRPr="00EF6177">
          <w:rPr>
            <w:rStyle w:val="Hipervnculo"/>
            <w:rFonts w:eastAsia="Calibri"/>
            <w:i/>
            <w:iCs/>
            <w:noProof/>
            <w:lang w:eastAsia="en-US"/>
          </w:rPr>
          <w:t>Tabla 1.2: Duración del Proyecto</w:t>
        </w:r>
        <w:r w:rsidR="008A56CC">
          <w:rPr>
            <w:noProof/>
            <w:webHidden/>
          </w:rPr>
          <w:tab/>
        </w:r>
        <w:r w:rsidR="008A56CC">
          <w:rPr>
            <w:noProof/>
            <w:webHidden/>
          </w:rPr>
          <w:fldChar w:fldCharType="begin"/>
        </w:r>
        <w:r w:rsidR="008A56CC">
          <w:rPr>
            <w:noProof/>
            <w:webHidden/>
          </w:rPr>
          <w:instrText xml:space="preserve"> PAGEREF _Toc11169337 \h </w:instrText>
        </w:r>
        <w:r w:rsidR="008A56CC">
          <w:rPr>
            <w:noProof/>
            <w:webHidden/>
          </w:rPr>
        </w:r>
        <w:r w:rsidR="008A56CC">
          <w:rPr>
            <w:noProof/>
            <w:webHidden/>
          </w:rPr>
          <w:fldChar w:fldCharType="separate"/>
        </w:r>
        <w:r w:rsidR="008A56CC">
          <w:rPr>
            <w:noProof/>
            <w:webHidden/>
          </w:rPr>
          <w:t>5</w:t>
        </w:r>
        <w:r w:rsidR="008A56CC">
          <w:rPr>
            <w:noProof/>
            <w:webHidden/>
          </w:rPr>
          <w:fldChar w:fldCharType="end"/>
        </w:r>
      </w:hyperlink>
    </w:p>
    <w:p w14:paraId="618AC357" w14:textId="056B9751" w:rsidR="008A56CC" w:rsidRDefault="007B1AB7">
      <w:pPr>
        <w:pStyle w:val="Tabladeilustraciones"/>
        <w:tabs>
          <w:tab w:val="right" w:leader="dot" w:pos="8494"/>
        </w:tabs>
        <w:rPr>
          <w:rFonts w:asciiTheme="minorHAnsi" w:eastAsiaTheme="minorEastAsia" w:hAnsiTheme="minorHAnsi" w:cstheme="minorBidi"/>
          <w:noProof/>
          <w:sz w:val="22"/>
          <w:szCs w:val="22"/>
          <w:lang w:val="en-US" w:eastAsia="en-US"/>
        </w:rPr>
      </w:pPr>
      <w:hyperlink w:anchor="_Toc11169338" w:history="1">
        <w:r w:rsidR="008A56CC" w:rsidRPr="00EF6177">
          <w:rPr>
            <w:rStyle w:val="Hipervnculo"/>
            <w:rFonts w:eastAsia="Calibri"/>
            <w:i/>
            <w:iCs/>
            <w:noProof/>
            <w:lang w:eastAsia="en-US"/>
          </w:rPr>
          <w:t>Tabla 7.1: Localidades red</w:t>
        </w:r>
        <w:r w:rsidR="008A56CC">
          <w:rPr>
            <w:noProof/>
            <w:webHidden/>
          </w:rPr>
          <w:tab/>
        </w:r>
        <w:r w:rsidR="008A56CC">
          <w:rPr>
            <w:noProof/>
            <w:webHidden/>
          </w:rPr>
          <w:fldChar w:fldCharType="begin"/>
        </w:r>
        <w:r w:rsidR="008A56CC">
          <w:rPr>
            <w:noProof/>
            <w:webHidden/>
          </w:rPr>
          <w:instrText xml:space="preserve"> PAGEREF _Toc11169338 \h </w:instrText>
        </w:r>
        <w:r w:rsidR="008A56CC">
          <w:rPr>
            <w:noProof/>
            <w:webHidden/>
          </w:rPr>
        </w:r>
        <w:r w:rsidR="008A56CC">
          <w:rPr>
            <w:noProof/>
            <w:webHidden/>
          </w:rPr>
          <w:fldChar w:fldCharType="separate"/>
        </w:r>
        <w:r w:rsidR="008A56CC">
          <w:rPr>
            <w:noProof/>
            <w:webHidden/>
          </w:rPr>
          <w:t>15</w:t>
        </w:r>
        <w:r w:rsidR="008A56CC">
          <w:rPr>
            <w:noProof/>
            <w:webHidden/>
          </w:rPr>
          <w:fldChar w:fldCharType="end"/>
        </w:r>
      </w:hyperlink>
    </w:p>
    <w:p w14:paraId="2374CC94" w14:textId="64146522" w:rsidR="008A56CC" w:rsidRDefault="007B1AB7">
      <w:pPr>
        <w:pStyle w:val="Tabladeilustraciones"/>
        <w:tabs>
          <w:tab w:val="right" w:leader="dot" w:pos="8494"/>
        </w:tabs>
        <w:rPr>
          <w:rFonts w:asciiTheme="minorHAnsi" w:eastAsiaTheme="minorEastAsia" w:hAnsiTheme="minorHAnsi" w:cstheme="minorBidi"/>
          <w:noProof/>
          <w:sz w:val="22"/>
          <w:szCs w:val="22"/>
          <w:lang w:val="en-US" w:eastAsia="en-US"/>
        </w:rPr>
      </w:pPr>
      <w:hyperlink w:anchor="_Toc11169339" w:history="1">
        <w:r w:rsidR="008A56CC" w:rsidRPr="00EF6177">
          <w:rPr>
            <w:rStyle w:val="Hipervnculo"/>
            <w:rFonts w:eastAsia="Calibri"/>
            <w:i/>
            <w:iCs/>
            <w:noProof/>
            <w:lang w:eastAsia="en-US"/>
          </w:rPr>
          <w:t>Tabla 8.1: Presupuesto</w:t>
        </w:r>
        <w:r w:rsidR="008A56CC">
          <w:rPr>
            <w:noProof/>
            <w:webHidden/>
          </w:rPr>
          <w:tab/>
        </w:r>
        <w:r w:rsidR="008A56CC">
          <w:rPr>
            <w:noProof/>
            <w:webHidden/>
          </w:rPr>
          <w:fldChar w:fldCharType="begin"/>
        </w:r>
        <w:r w:rsidR="008A56CC">
          <w:rPr>
            <w:noProof/>
            <w:webHidden/>
          </w:rPr>
          <w:instrText xml:space="preserve"> PAGEREF _Toc11169339 \h </w:instrText>
        </w:r>
        <w:r w:rsidR="008A56CC">
          <w:rPr>
            <w:noProof/>
            <w:webHidden/>
          </w:rPr>
        </w:r>
        <w:r w:rsidR="008A56CC">
          <w:rPr>
            <w:noProof/>
            <w:webHidden/>
          </w:rPr>
          <w:fldChar w:fldCharType="separate"/>
        </w:r>
        <w:r w:rsidR="008A56CC">
          <w:rPr>
            <w:noProof/>
            <w:webHidden/>
          </w:rPr>
          <w:t>17</w:t>
        </w:r>
        <w:r w:rsidR="008A56CC">
          <w:rPr>
            <w:noProof/>
            <w:webHidden/>
          </w:rPr>
          <w:fldChar w:fldCharType="end"/>
        </w:r>
      </w:hyperlink>
    </w:p>
    <w:p w14:paraId="71512366" w14:textId="7BA0B1B1" w:rsidR="005B14A3" w:rsidRPr="005B14A3" w:rsidRDefault="00637554" w:rsidP="005B14A3">
      <w:pPr>
        <w:rPr>
          <w:lang w:val="en-US"/>
        </w:rPr>
      </w:pPr>
      <w:r>
        <w:fldChar w:fldCharType="end"/>
      </w:r>
    </w:p>
    <w:p w14:paraId="5D65AE1A" w14:textId="02E2FCB6" w:rsidR="000010DD" w:rsidRDefault="000010DD" w:rsidP="006A356E">
      <w:pPr>
        <w:pStyle w:val="Ttulo1"/>
      </w:pPr>
      <w:bookmarkStart w:id="3" w:name="_Toc14805794"/>
      <w:r>
        <w:lastRenderedPageBreak/>
        <w:t>Introducción</w:t>
      </w:r>
      <w:bookmarkEnd w:id="3"/>
    </w:p>
    <w:p w14:paraId="4555B936" w14:textId="77777777" w:rsidR="00EC0396" w:rsidRDefault="00EC0396" w:rsidP="00EC0396">
      <w:pPr>
        <w:pStyle w:val="Ttulo2"/>
      </w:pPr>
      <w:bookmarkStart w:id="4" w:name="_Toc14805795"/>
      <w:r>
        <w:t>Estructura de la propuesta</w:t>
      </w:r>
      <w:bookmarkEnd w:id="4"/>
    </w:p>
    <w:p w14:paraId="04AF1C1F" w14:textId="77777777" w:rsidR="00EC0396" w:rsidRDefault="00EC0396" w:rsidP="00EC0396">
      <w:r>
        <w:t>Esta propuesta se ha estructurado en los siguientes capítulos:</w:t>
      </w:r>
    </w:p>
    <w:p w14:paraId="4CD67A06" w14:textId="218D05BD" w:rsidR="00EC0396" w:rsidRDefault="00EC0396" w:rsidP="009A6D9B">
      <w:pPr>
        <w:pStyle w:val="Prrafodelista"/>
        <w:numPr>
          <w:ilvl w:val="0"/>
          <w:numId w:val="11"/>
        </w:numPr>
        <w:ind w:left="714" w:hanging="357"/>
        <w:contextualSpacing w:val="0"/>
      </w:pPr>
      <w:r w:rsidRPr="009B4771">
        <w:rPr>
          <w:b/>
        </w:rPr>
        <w:t>Introducción</w:t>
      </w:r>
      <w:r w:rsidR="009B4771" w:rsidRPr="009B4771">
        <w:rPr>
          <w:b/>
        </w:rPr>
        <w:t>:</w:t>
      </w:r>
      <w:r w:rsidR="009B4771">
        <w:t xml:space="preserve"> </w:t>
      </w:r>
      <w:r w:rsidR="00E67A4C">
        <w:t>breve resumen de</w:t>
      </w:r>
      <w:r w:rsidR="009D4B01">
        <w:t xml:space="preserve"> las motivaciones y objetivos que se esperan alcanzar en el proyecto, junto con sus principales características</w:t>
      </w:r>
      <w:r w:rsidR="00511FBA">
        <w:t>.</w:t>
      </w:r>
    </w:p>
    <w:p w14:paraId="59058F42" w14:textId="356C474B" w:rsidR="00EC0396" w:rsidRDefault="009B4771" w:rsidP="009A6D9B">
      <w:pPr>
        <w:pStyle w:val="Prrafodelista"/>
        <w:numPr>
          <w:ilvl w:val="0"/>
          <w:numId w:val="11"/>
        </w:numPr>
        <w:ind w:left="714" w:hanging="357"/>
        <w:contextualSpacing w:val="0"/>
      </w:pPr>
      <w:r w:rsidRPr="009B4771">
        <w:rPr>
          <w:b/>
        </w:rPr>
        <w:t>Proyecto Objetivo:</w:t>
      </w:r>
      <w:r>
        <w:t xml:space="preserve"> </w:t>
      </w:r>
      <w:r w:rsidR="009D4B01">
        <w:t xml:space="preserve">en este capítulo </w:t>
      </w:r>
      <w:r w:rsidR="009D4B01" w:rsidRPr="009D4B01">
        <w:t>se comentará</w:t>
      </w:r>
      <w:r w:rsidR="0029640A">
        <w:t xml:space="preserve"> </w:t>
      </w:r>
      <w:r w:rsidR="009D4B01" w:rsidRPr="009D4B01">
        <w:t>la solución propuesta directamente relacionada con la Necesidad Pública</w:t>
      </w:r>
      <w:r w:rsidR="00D04203">
        <w:t>, junto con un análisis actual del mercado. Se eval</w:t>
      </w:r>
      <w:r w:rsidR="0029640A">
        <w:t>uará</w:t>
      </w:r>
      <w:r w:rsidR="00D04203">
        <w:t xml:space="preserve"> además el marco legal y regulatorio del proyecto y su impacto socioeconómico.</w:t>
      </w:r>
    </w:p>
    <w:p w14:paraId="3962743B" w14:textId="1FEAA4E3" w:rsidR="00B032BE" w:rsidRDefault="00B032BE" w:rsidP="009A6D9B">
      <w:pPr>
        <w:pStyle w:val="Prrafodelista"/>
        <w:numPr>
          <w:ilvl w:val="0"/>
          <w:numId w:val="11"/>
        </w:numPr>
        <w:ind w:left="714" w:hanging="357"/>
        <w:contextualSpacing w:val="0"/>
      </w:pPr>
      <w:r w:rsidRPr="009D4B01">
        <w:rPr>
          <w:b/>
        </w:rPr>
        <w:t>Tecnología a Desarrollar:</w:t>
      </w:r>
      <w:r>
        <w:t xml:space="preserve"> </w:t>
      </w:r>
      <w:r w:rsidR="009D4B01">
        <w:t>aquí se describe el producto, con sus principales características técnicas y funcionales, destacando las innovaciones tecnológicas que presenta y el estado de desarrollo de éstas.</w:t>
      </w:r>
    </w:p>
    <w:p w14:paraId="724A85B1" w14:textId="145C4126" w:rsidR="00B032BE" w:rsidRDefault="00B032BE" w:rsidP="009A6D9B">
      <w:pPr>
        <w:pStyle w:val="Prrafodelista"/>
        <w:numPr>
          <w:ilvl w:val="0"/>
          <w:numId w:val="11"/>
        </w:numPr>
        <w:ind w:left="714" w:hanging="357"/>
        <w:contextualSpacing w:val="0"/>
      </w:pPr>
      <w:r>
        <w:rPr>
          <w:b/>
        </w:rPr>
        <w:t>Pruebas y Validación:</w:t>
      </w:r>
      <w:r>
        <w:t xml:space="preserve"> </w:t>
      </w:r>
      <w:r w:rsidR="00D04203">
        <w:t xml:space="preserve">esta sección se reserva al estudio y </w:t>
      </w:r>
      <w:r w:rsidR="0029640A">
        <w:t>diseño</w:t>
      </w:r>
      <w:r w:rsidR="00D04203">
        <w:t xml:space="preserve"> del entorno de validación, así como las herramientas y medidas que podrán usarse para evaluar </w:t>
      </w:r>
      <w:r w:rsidR="0029640A">
        <w:t>el</w:t>
      </w:r>
      <w:r w:rsidR="00D04203">
        <w:t xml:space="preserve"> estado</w:t>
      </w:r>
      <w:r w:rsidR="0029640A">
        <w:t xml:space="preserve"> de desarrollo</w:t>
      </w:r>
      <w:r w:rsidR="00D04203">
        <w:t xml:space="preserve"> y realizar un seguimiento de su avance.</w:t>
      </w:r>
    </w:p>
    <w:p w14:paraId="4F4925D3" w14:textId="6D1A9A95" w:rsidR="00B032BE" w:rsidRPr="00B032BE" w:rsidRDefault="00B032BE" w:rsidP="009A6D9B">
      <w:pPr>
        <w:pStyle w:val="Prrafodelista"/>
        <w:numPr>
          <w:ilvl w:val="0"/>
          <w:numId w:val="11"/>
        </w:numPr>
        <w:ind w:left="714" w:hanging="357"/>
        <w:contextualSpacing w:val="0"/>
        <w:rPr>
          <w:b/>
        </w:rPr>
      </w:pPr>
      <w:r w:rsidRPr="00B032BE">
        <w:rPr>
          <w:b/>
        </w:rPr>
        <w:t>Presupuesto del proyecto y división de tareas</w:t>
      </w:r>
      <w:r>
        <w:rPr>
          <w:b/>
        </w:rPr>
        <w:t xml:space="preserve">: </w:t>
      </w:r>
      <w:r w:rsidR="009D4B01">
        <w:t>presupuesto total estimado del proyecto</w:t>
      </w:r>
      <w:r w:rsidR="0029640A">
        <w:t>. V</w:t>
      </w:r>
      <w:r w:rsidR="00D04203">
        <w:t>endrá</w:t>
      </w:r>
      <w:r w:rsidR="009D4B01">
        <w:t xml:space="preserve"> justificado por paquetes de trabajo</w:t>
      </w:r>
      <w:r w:rsidR="00D04203">
        <w:t>,</w:t>
      </w:r>
      <w:r w:rsidR="009D4B01">
        <w:t xml:space="preserve"> tareas a realizar</w:t>
      </w:r>
      <w:r w:rsidR="00D04203">
        <w:t xml:space="preserve"> y otros gastos en fungible, capacitación y equipamiento.</w:t>
      </w:r>
    </w:p>
    <w:p w14:paraId="2BC07DDA" w14:textId="2D918241" w:rsidR="00FF5E53" w:rsidRDefault="00FF5E53" w:rsidP="00FF5E53">
      <w:pPr>
        <w:pStyle w:val="Ttulo2"/>
      </w:pPr>
      <w:bookmarkStart w:id="5" w:name="_Toc14805796"/>
      <w:r>
        <w:t>Identificación</w:t>
      </w:r>
      <w:bookmarkEnd w:id="5"/>
    </w:p>
    <w:p w14:paraId="423EB056" w14:textId="55C8B333" w:rsidR="00C363F3" w:rsidRDefault="00C363F3" w:rsidP="00C363F3">
      <w:pPr>
        <w:pStyle w:val="Ttulo3"/>
      </w:pPr>
      <w:bookmarkStart w:id="6" w:name="_Toc14805797"/>
      <w:r>
        <w:t>Datos del Proyecto</w:t>
      </w:r>
      <w:bookmarkEnd w:id="6"/>
    </w:p>
    <w:p w14:paraId="577BF961" w14:textId="3821CBF7" w:rsidR="00C363F3" w:rsidRDefault="0080055F" w:rsidP="0080055F">
      <w:pPr>
        <w:rPr>
          <w:lang w:eastAsia="es-ES_tradnl"/>
        </w:rPr>
      </w:pPr>
      <w:r>
        <w:rPr>
          <w:lang w:eastAsia="es-ES_tradnl"/>
        </w:rPr>
        <w:t>En la siguiente tabla se muestra el resumen de datos del proyecto ya presentado en la call de expresiones de interés del CDTI el 30 de mayo:</w:t>
      </w:r>
    </w:p>
    <w:tbl>
      <w:tblPr>
        <w:tblStyle w:val="Tabladelista6concolores-nfasis3"/>
        <w:tblW w:w="8505" w:type="dxa"/>
        <w:tblLook w:val="04A0" w:firstRow="1" w:lastRow="0" w:firstColumn="1" w:lastColumn="0" w:noHBand="0" w:noVBand="1"/>
      </w:tblPr>
      <w:tblGrid>
        <w:gridCol w:w="1843"/>
        <w:gridCol w:w="6662"/>
      </w:tblGrid>
      <w:tr w:rsidR="00C363F3" w14:paraId="023CB6B0" w14:textId="77777777" w:rsidTr="00C363F3">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5A5A5"/>
              <w:left w:val="nil"/>
              <w:bottom w:val="nil"/>
              <w:right w:val="nil"/>
            </w:tcBorders>
            <w:hideMark/>
          </w:tcPr>
          <w:p w14:paraId="3F2187CE" w14:textId="45F7CAD2" w:rsidR="00C363F3" w:rsidRDefault="00C363F3" w:rsidP="00C363F3">
            <w:pPr>
              <w:rPr>
                <w:sz w:val="20"/>
              </w:rPr>
            </w:pPr>
            <w:r w:rsidRPr="00C363F3">
              <w:rPr>
                <w:sz w:val="20"/>
              </w:rPr>
              <w:t xml:space="preserve">Expediente </w:t>
            </w:r>
          </w:p>
        </w:tc>
        <w:tc>
          <w:tcPr>
            <w:tcW w:w="6662" w:type="dxa"/>
            <w:tcBorders>
              <w:top w:val="single" w:sz="4" w:space="0" w:color="A5A5A5"/>
              <w:left w:val="nil"/>
              <w:bottom w:val="nil"/>
              <w:right w:val="nil"/>
            </w:tcBorders>
            <w:hideMark/>
          </w:tcPr>
          <w:p w14:paraId="0463C301" w14:textId="7A63380D" w:rsidR="00C363F3" w:rsidRPr="00C363F3" w:rsidRDefault="00C363F3" w:rsidP="00C363F3">
            <w:pPr>
              <w:cnfStyle w:val="100000000000" w:firstRow="1" w:lastRow="0" w:firstColumn="0" w:lastColumn="0" w:oddVBand="0" w:evenVBand="0" w:oddHBand="0" w:evenHBand="0" w:firstRowFirstColumn="0" w:firstRowLastColumn="0" w:lastRowFirstColumn="0" w:lastRowLastColumn="0"/>
              <w:rPr>
                <w:b w:val="0"/>
                <w:sz w:val="20"/>
              </w:rPr>
            </w:pPr>
            <w:r w:rsidRPr="00C363F3">
              <w:rPr>
                <w:b w:val="0"/>
                <w:sz w:val="20"/>
              </w:rPr>
              <w:t>EXP - 00121064 / SIOD-20190251</w:t>
            </w:r>
          </w:p>
        </w:tc>
      </w:tr>
      <w:tr w:rsidR="00C363F3" w14:paraId="21FA2E9F" w14:textId="77777777" w:rsidTr="00C363F3">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843" w:type="dxa"/>
            <w:tcBorders>
              <w:top w:val="nil"/>
              <w:left w:val="nil"/>
              <w:bottom w:val="nil"/>
              <w:right w:val="nil"/>
            </w:tcBorders>
            <w:hideMark/>
          </w:tcPr>
          <w:p w14:paraId="6E392FB0" w14:textId="65CCA4CF" w:rsidR="00C363F3" w:rsidRDefault="00C363F3" w:rsidP="00C363F3">
            <w:pPr>
              <w:rPr>
                <w:sz w:val="20"/>
              </w:rPr>
            </w:pPr>
            <w:r w:rsidRPr="00C363F3">
              <w:rPr>
                <w:sz w:val="20"/>
              </w:rPr>
              <w:t>Título</w:t>
            </w:r>
          </w:p>
        </w:tc>
        <w:tc>
          <w:tcPr>
            <w:tcW w:w="6662" w:type="dxa"/>
            <w:tcBorders>
              <w:top w:val="nil"/>
              <w:left w:val="nil"/>
              <w:bottom w:val="nil"/>
              <w:right w:val="nil"/>
            </w:tcBorders>
            <w:hideMark/>
          </w:tcPr>
          <w:p w14:paraId="22E76429" w14:textId="43852945" w:rsidR="00C363F3" w:rsidRPr="00C363F3" w:rsidRDefault="00C363F3" w:rsidP="00C363F3">
            <w:pPr>
              <w:cnfStyle w:val="000000100000" w:firstRow="0" w:lastRow="0" w:firstColumn="0" w:lastColumn="0" w:oddVBand="0" w:evenVBand="0" w:oddHBand="1" w:evenHBand="0" w:firstRowFirstColumn="0" w:firstRowLastColumn="0" w:lastRowFirstColumn="0" w:lastRowLastColumn="0"/>
              <w:rPr>
                <w:bCs/>
                <w:sz w:val="20"/>
              </w:rPr>
            </w:pPr>
            <w:r w:rsidRPr="00C363F3">
              <w:rPr>
                <w:bCs/>
                <w:sz w:val="20"/>
              </w:rPr>
              <w:t>PROYECTO UNIVERSIDAD DIGITAL - UNITAL</w:t>
            </w:r>
          </w:p>
        </w:tc>
      </w:tr>
      <w:tr w:rsidR="00C363F3" w:rsidRPr="00D872B4" w14:paraId="5BF8B78A" w14:textId="77777777" w:rsidTr="00C363F3">
        <w:trPr>
          <w:trHeight w:val="446"/>
        </w:trPr>
        <w:tc>
          <w:tcPr>
            <w:cnfStyle w:val="001000000000" w:firstRow="0" w:lastRow="0" w:firstColumn="1" w:lastColumn="0" w:oddVBand="0" w:evenVBand="0" w:oddHBand="0" w:evenHBand="0" w:firstRowFirstColumn="0" w:firstRowLastColumn="0" w:lastRowFirstColumn="0" w:lastRowLastColumn="0"/>
            <w:tcW w:w="1843" w:type="dxa"/>
            <w:tcBorders>
              <w:top w:val="nil"/>
              <w:left w:val="nil"/>
              <w:bottom w:val="nil"/>
              <w:right w:val="nil"/>
            </w:tcBorders>
            <w:hideMark/>
          </w:tcPr>
          <w:p w14:paraId="15DB464F" w14:textId="668D098A" w:rsidR="00C363F3" w:rsidRDefault="00C363F3" w:rsidP="00C363F3">
            <w:pPr>
              <w:rPr>
                <w:sz w:val="20"/>
              </w:rPr>
            </w:pPr>
            <w:r w:rsidRPr="00C363F3">
              <w:rPr>
                <w:sz w:val="20"/>
              </w:rPr>
              <w:t xml:space="preserve">Nivel Actual </w:t>
            </w:r>
          </w:p>
        </w:tc>
        <w:tc>
          <w:tcPr>
            <w:tcW w:w="6662" w:type="dxa"/>
            <w:tcBorders>
              <w:top w:val="nil"/>
              <w:left w:val="nil"/>
              <w:bottom w:val="nil"/>
              <w:right w:val="nil"/>
            </w:tcBorders>
            <w:hideMark/>
          </w:tcPr>
          <w:p w14:paraId="1824EF30" w14:textId="4BB3EC4B" w:rsidR="00C363F3" w:rsidRPr="00C363F3" w:rsidRDefault="00C363F3" w:rsidP="00C363F3">
            <w:pPr>
              <w:cnfStyle w:val="000000000000" w:firstRow="0" w:lastRow="0" w:firstColumn="0" w:lastColumn="0" w:oddVBand="0" w:evenVBand="0" w:oddHBand="0" w:evenHBand="0" w:firstRowFirstColumn="0" w:firstRowLastColumn="0" w:lastRowFirstColumn="0" w:lastRowLastColumn="0"/>
              <w:rPr>
                <w:bCs/>
                <w:sz w:val="20"/>
              </w:rPr>
            </w:pPr>
            <w:r w:rsidRPr="00C363F3">
              <w:rPr>
                <w:bCs/>
                <w:sz w:val="20"/>
              </w:rPr>
              <w:t>TRL 5 - Tecnología validada en un entorno relevante</w:t>
            </w:r>
          </w:p>
        </w:tc>
      </w:tr>
      <w:tr w:rsidR="00C363F3" w:rsidRPr="00F0470A" w14:paraId="6F181227" w14:textId="77777777" w:rsidTr="00C363F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43" w:type="dxa"/>
            <w:hideMark/>
          </w:tcPr>
          <w:p w14:paraId="6FA5FE53" w14:textId="1AF809CE" w:rsidR="00C363F3" w:rsidRPr="00F0470A" w:rsidRDefault="00C363F3" w:rsidP="00C363F3">
            <w:pPr>
              <w:rPr>
                <w:sz w:val="20"/>
              </w:rPr>
            </w:pPr>
            <w:r w:rsidRPr="00C363F3">
              <w:rPr>
                <w:sz w:val="20"/>
              </w:rPr>
              <w:t>Nivel Alcanzable</w:t>
            </w:r>
          </w:p>
        </w:tc>
        <w:tc>
          <w:tcPr>
            <w:tcW w:w="6662" w:type="dxa"/>
            <w:hideMark/>
          </w:tcPr>
          <w:p w14:paraId="4E1AA426" w14:textId="4A818C80" w:rsidR="00C363F3" w:rsidRPr="00C363F3" w:rsidRDefault="00C363F3" w:rsidP="00C363F3">
            <w:pPr>
              <w:cnfStyle w:val="000000100000" w:firstRow="0" w:lastRow="0" w:firstColumn="0" w:lastColumn="0" w:oddVBand="0" w:evenVBand="0" w:oddHBand="1" w:evenHBand="0" w:firstRowFirstColumn="0" w:firstRowLastColumn="0" w:lastRowFirstColumn="0" w:lastRowLastColumn="0"/>
              <w:rPr>
                <w:bCs/>
                <w:sz w:val="20"/>
              </w:rPr>
            </w:pPr>
            <w:r w:rsidRPr="00C363F3">
              <w:rPr>
                <w:bCs/>
                <w:sz w:val="20"/>
              </w:rPr>
              <w:t>TRL 7 -</w:t>
            </w:r>
            <w:r>
              <w:rPr>
                <w:bCs/>
                <w:sz w:val="20"/>
              </w:rPr>
              <w:t xml:space="preserve"> </w:t>
            </w:r>
            <w:r w:rsidRPr="00C363F3">
              <w:rPr>
                <w:bCs/>
                <w:sz w:val="20"/>
              </w:rPr>
              <w:t>Demostración de prototipo en entorno operacional</w:t>
            </w:r>
          </w:p>
        </w:tc>
      </w:tr>
      <w:tr w:rsidR="00C363F3" w:rsidRPr="00F0470A" w14:paraId="2A5FBA7B" w14:textId="77777777" w:rsidTr="00C363F3">
        <w:trPr>
          <w:trHeight w:val="315"/>
        </w:trPr>
        <w:tc>
          <w:tcPr>
            <w:cnfStyle w:val="001000000000" w:firstRow="0" w:lastRow="0" w:firstColumn="1" w:lastColumn="0" w:oddVBand="0" w:evenVBand="0" w:oddHBand="0" w:evenHBand="0" w:firstRowFirstColumn="0" w:firstRowLastColumn="0" w:lastRowFirstColumn="0" w:lastRowLastColumn="0"/>
            <w:tcW w:w="1843" w:type="dxa"/>
          </w:tcPr>
          <w:p w14:paraId="1EA00113" w14:textId="7C6D88C4" w:rsidR="00C363F3" w:rsidRPr="00C363F3" w:rsidRDefault="00C363F3" w:rsidP="00C363F3">
            <w:pPr>
              <w:rPr>
                <w:sz w:val="20"/>
              </w:rPr>
            </w:pPr>
            <w:r>
              <w:rPr>
                <w:sz w:val="20"/>
              </w:rPr>
              <w:t>Temática</w:t>
            </w:r>
          </w:p>
        </w:tc>
        <w:tc>
          <w:tcPr>
            <w:tcW w:w="6662" w:type="dxa"/>
          </w:tcPr>
          <w:p w14:paraId="7B55EC86" w14:textId="20DBD686" w:rsidR="00C363F3" w:rsidRPr="00C363F3" w:rsidRDefault="00C363F3" w:rsidP="00C363F3">
            <w:pPr>
              <w:cnfStyle w:val="000000000000" w:firstRow="0" w:lastRow="0" w:firstColumn="0" w:lastColumn="0" w:oddVBand="0" w:evenVBand="0" w:oddHBand="0" w:evenHBand="0" w:firstRowFirstColumn="0" w:firstRowLastColumn="0" w:lastRowFirstColumn="0" w:lastRowLastColumn="0"/>
              <w:rPr>
                <w:bCs/>
                <w:sz w:val="20"/>
              </w:rPr>
            </w:pPr>
            <w:r w:rsidRPr="00C363F3">
              <w:rPr>
                <w:bCs/>
                <w:sz w:val="20"/>
              </w:rPr>
              <w:t>Tecnologías de la Información y Comunicación (TICs)</w:t>
            </w:r>
          </w:p>
        </w:tc>
      </w:tr>
    </w:tbl>
    <w:p w14:paraId="33039D14" w14:textId="3F7DF8A5" w:rsidR="00C363F3" w:rsidRDefault="00C363F3" w:rsidP="00C363F3">
      <w:pPr>
        <w:widowControl/>
        <w:spacing w:after="200"/>
        <w:rPr>
          <w:rFonts w:eastAsia="Calibri"/>
          <w:i/>
          <w:iCs/>
          <w:color w:val="44546A"/>
          <w:sz w:val="18"/>
          <w:szCs w:val="18"/>
          <w:lang w:eastAsia="en-US"/>
        </w:rPr>
      </w:pPr>
      <w:bookmarkStart w:id="7" w:name="_Toc11169336"/>
      <w:bookmarkStart w:id="8" w:name="_Hlk11149383"/>
      <w:r w:rsidRPr="00F0470A">
        <w:rPr>
          <w:rFonts w:eastAsia="Calibri"/>
          <w:i/>
          <w:iCs/>
          <w:color w:val="44546A"/>
          <w:sz w:val="18"/>
          <w:szCs w:val="18"/>
          <w:lang w:eastAsia="en-US"/>
        </w:rPr>
        <w:t>Tabl</w:t>
      </w:r>
      <w:r w:rsidRPr="00637554">
        <w:rPr>
          <w:rFonts w:eastAsia="Calibri"/>
          <w:i/>
          <w:iCs/>
          <w:color w:val="44546A"/>
          <w:sz w:val="18"/>
          <w:szCs w:val="18"/>
          <w:lang w:eastAsia="en-US"/>
        </w:rPr>
        <w:t>a</w:t>
      </w:r>
      <w:r w:rsidRPr="00F0470A">
        <w:rPr>
          <w:rFonts w:eastAsia="Calibri"/>
          <w:i/>
          <w:iCs/>
          <w:color w:val="44546A"/>
          <w:sz w:val="18"/>
          <w:szCs w:val="18"/>
          <w:lang w:eastAsia="en-US"/>
        </w:rPr>
        <w:t xml:space="preserve"> </w:t>
      </w:r>
      <w:r w:rsidRPr="00F0470A">
        <w:rPr>
          <w:rFonts w:eastAsia="Calibri"/>
          <w:i/>
          <w:iCs/>
          <w:color w:val="44546A"/>
          <w:sz w:val="18"/>
          <w:szCs w:val="18"/>
          <w:lang w:eastAsia="en-US"/>
        </w:rPr>
        <w:fldChar w:fldCharType="begin"/>
      </w:r>
      <w:r w:rsidRPr="00F0470A">
        <w:rPr>
          <w:rFonts w:eastAsia="Calibri"/>
          <w:i/>
          <w:iCs/>
          <w:color w:val="44546A"/>
          <w:sz w:val="18"/>
          <w:szCs w:val="18"/>
          <w:lang w:eastAsia="en-US"/>
        </w:rPr>
        <w:instrText xml:space="preserve"> STYLEREF 1 \s </w:instrText>
      </w:r>
      <w:r w:rsidRPr="00F0470A">
        <w:rPr>
          <w:rFonts w:eastAsia="Calibri"/>
          <w:i/>
          <w:iCs/>
          <w:color w:val="44546A"/>
          <w:sz w:val="18"/>
          <w:szCs w:val="18"/>
          <w:lang w:eastAsia="en-US"/>
        </w:rPr>
        <w:fldChar w:fldCharType="separate"/>
      </w:r>
      <w:r>
        <w:rPr>
          <w:rFonts w:eastAsia="Calibri"/>
          <w:i/>
          <w:iCs/>
          <w:noProof/>
          <w:color w:val="44546A"/>
          <w:sz w:val="18"/>
          <w:szCs w:val="18"/>
          <w:lang w:eastAsia="en-US"/>
        </w:rPr>
        <w:t>1</w:t>
      </w:r>
      <w:r w:rsidRPr="00F0470A">
        <w:rPr>
          <w:rFonts w:eastAsia="Calibri"/>
          <w:i/>
          <w:iCs/>
          <w:color w:val="44546A"/>
          <w:sz w:val="18"/>
          <w:szCs w:val="18"/>
          <w:lang w:eastAsia="en-US"/>
        </w:rPr>
        <w:fldChar w:fldCharType="end"/>
      </w:r>
      <w:r w:rsidRPr="00F0470A">
        <w:rPr>
          <w:rFonts w:eastAsia="Calibri"/>
          <w:i/>
          <w:iCs/>
          <w:color w:val="44546A"/>
          <w:sz w:val="18"/>
          <w:szCs w:val="18"/>
          <w:lang w:eastAsia="en-US"/>
        </w:rPr>
        <w:t>.</w:t>
      </w:r>
      <w:r w:rsidRPr="00F0470A">
        <w:rPr>
          <w:rFonts w:eastAsia="Calibri"/>
          <w:i/>
          <w:iCs/>
          <w:color w:val="44546A"/>
          <w:sz w:val="18"/>
          <w:szCs w:val="18"/>
          <w:lang w:eastAsia="en-US"/>
        </w:rPr>
        <w:fldChar w:fldCharType="begin"/>
      </w:r>
      <w:r w:rsidRPr="00F0470A">
        <w:rPr>
          <w:rFonts w:eastAsia="Calibri"/>
          <w:i/>
          <w:iCs/>
          <w:color w:val="44546A"/>
          <w:sz w:val="18"/>
          <w:szCs w:val="18"/>
          <w:lang w:eastAsia="en-US"/>
        </w:rPr>
        <w:instrText xml:space="preserve"> SEQ Table \* ARABIC \s 1 </w:instrText>
      </w:r>
      <w:r w:rsidRPr="00F0470A">
        <w:rPr>
          <w:rFonts w:eastAsia="Calibri"/>
          <w:i/>
          <w:iCs/>
          <w:color w:val="44546A"/>
          <w:sz w:val="18"/>
          <w:szCs w:val="18"/>
          <w:lang w:eastAsia="en-US"/>
        </w:rPr>
        <w:fldChar w:fldCharType="separate"/>
      </w:r>
      <w:r>
        <w:rPr>
          <w:rFonts w:eastAsia="Calibri"/>
          <w:i/>
          <w:iCs/>
          <w:noProof/>
          <w:color w:val="44546A"/>
          <w:sz w:val="18"/>
          <w:szCs w:val="18"/>
          <w:lang w:eastAsia="en-US"/>
        </w:rPr>
        <w:t>1</w:t>
      </w:r>
      <w:r w:rsidRPr="00F0470A">
        <w:rPr>
          <w:rFonts w:eastAsia="Calibri"/>
          <w:i/>
          <w:iCs/>
          <w:color w:val="44546A"/>
          <w:sz w:val="18"/>
          <w:szCs w:val="18"/>
          <w:lang w:eastAsia="en-US"/>
        </w:rPr>
        <w:fldChar w:fldCharType="end"/>
      </w:r>
      <w:r w:rsidRPr="00F0470A">
        <w:rPr>
          <w:rFonts w:eastAsia="Calibri"/>
          <w:i/>
          <w:iCs/>
          <w:color w:val="44546A"/>
          <w:sz w:val="18"/>
          <w:szCs w:val="18"/>
          <w:lang w:eastAsia="en-US"/>
        </w:rPr>
        <w:t xml:space="preserve">: </w:t>
      </w:r>
      <w:r>
        <w:rPr>
          <w:rFonts w:eastAsia="Calibri"/>
          <w:i/>
          <w:iCs/>
          <w:color w:val="44546A"/>
          <w:sz w:val="18"/>
          <w:szCs w:val="18"/>
          <w:lang w:eastAsia="en-US"/>
        </w:rPr>
        <w:t>Datos del Proyecto</w:t>
      </w:r>
      <w:bookmarkEnd w:id="7"/>
    </w:p>
    <w:p w14:paraId="5EB8996C" w14:textId="269F7B5F" w:rsidR="006F369F" w:rsidRDefault="006F369F" w:rsidP="006F369F">
      <w:pPr>
        <w:pStyle w:val="Ttulo3"/>
        <w:rPr>
          <w:rFonts w:eastAsia="Calibri"/>
          <w:lang w:eastAsia="en-US"/>
        </w:rPr>
      </w:pPr>
      <w:bookmarkStart w:id="9" w:name="_Toc14805798"/>
      <w:bookmarkEnd w:id="8"/>
      <w:r>
        <w:rPr>
          <w:rFonts w:eastAsia="Calibri"/>
          <w:lang w:eastAsia="en-US"/>
        </w:rPr>
        <w:t>Duración</w:t>
      </w:r>
      <w:bookmarkEnd w:id="9"/>
    </w:p>
    <w:p w14:paraId="4F4CA14F" w14:textId="07651D82" w:rsidR="00C54761" w:rsidRPr="00C54761" w:rsidRDefault="00C54761" w:rsidP="00C54761">
      <w:pPr>
        <w:rPr>
          <w:rFonts w:eastAsia="Calibri"/>
          <w:lang w:eastAsia="en-US"/>
        </w:rPr>
      </w:pPr>
      <w:r>
        <w:rPr>
          <w:rFonts w:eastAsia="Calibri"/>
          <w:lang w:eastAsia="en-US"/>
        </w:rPr>
        <w:t xml:space="preserve">En la siguiente tabla se </w:t>
      </w:r>
      <w:r w:rsidR="0029640A">
        <w:rPr>
          <w:rFonts w:eastAsia="Calibri"/>
          <w:lang w:eastAsia="en-US"/>
        </w:rPr>
        <w:t>indica</w:t>
      </w:r>
      <w:r>
        <w:rPr>
          <w:rFonts w:eastAsia="Calibri"/>
          <w:lang w:eastAsia="en-US"/>
        </w:rPr>
        <w:t xml:space="preserve"> la duración del proyecto, basada en la planificación del proyecto (ver </w:t>
      </w:r>
      <w:r w:rsidR="00B63A77">
        <w:rPr>
          <w:rFonts w:eastAsia="Calibri"/>
          <w:lang w:eastAsia="en-US"/>
        </w:rPr>
        <w:t xml:space="preserve">capítulo </w:t>
      </w:r>
      <w:r w:rsidR="00B63A77">
        <w:rPr>
          <w:rFonts w:eastAsia="Calibri"/>
          <w:lang w:eastAsia="en-US"/>
        </w:rPr>
        <w:fldChar w:fldCharType="begin"/>
      </w:r>
      <w:r w:rsidR="00B63A77">
        <w:rPr>
          <w:rFonts w:eastAsia="Calibri"/>
          <w:lang w:eastAsia="en-US"/>
        </w:rPr>
        <w:instrText xml:space="preserve"> REF _Ref11149618 \r \h </w:instrText>
      </w:r>
      <w:r w:rsidR="00B63A77">
        <w:rPr>
          <w:rFonts w:eastAsia="Calibri"/>
          <w:lang w:eastAsia="en-US"/>
        </w:rPr>
      </w:r>
      <w:r w:rsidR="00B63A77">
        <w:rPr>
          <w:rFonts w:eastAsia="Calibri"/>
          <w:lang w:eastAsia="en-US"/>
        </w:rPr>
        <w:fldChar w:fldCharType="separate"/>
      </w:r>
      <w:r w:rsidR="00B63A77">
        <w:rPr>
          <w:rFonts w:eastAsia="Calibri"/>
          <w:lang w:eastAsia="en-US"/>
        </w:rPr>
        <w:t>4</w:t>
      </w:r>
      <w:r w:rsidR="00B63A77">
        <w:rPr>
          <w:rFonts w:eastAsia="Calibri"/>
          <w:lang w:eastAsia="en-US"/>
        </w:rPr>
        <w:fldChar w:fldCharType="end"/>
      </w:r>
      <w:r>
        <w:rPr>
          <w:rFonts w:eastAsia="Calibri"/>
          <w:lang w:eastAsia="en-US"/>
        </w:rPr>
        <w:t>), y la fecha de inicio de éste calculada en función de las fechas orientativas de adjudicación del CDTI.</w:t>
      </w:r>
    </w:p>
    <w:tbl>
      <w:tblPr>
        <w:tblStyle w:val="Tabladelista6concolores-nfasis3"/>
        <w:tblW w:w="8505" w:type="dxa"/>
        <w:tblLook w:val="04A0" w:firstRow="1" w:lastRow="0" w:firstColumn="1" w:lastColumn="0" w:noHBand="0" w:noVBand="1"/>
      </w:tblPr>
      <w:tblGrid>
        <w:gridCol w:w="1843"/>
        <w:gridCol w:w="6662"/>
      </w:tblGrid>
      <w:tr w:rsidR="0080055F" w:rsidRPr="00C363F3" w14:paraId="3C59DAD5" w14:textId="77777777" w:rsidTr="008977C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43" w:type="dxa"/>
          </w:tcPr>
          <w:p w14:paraId="2A500606" w14:textId="77777777" w:rsidR="0080055F" w:rsidRDefault="0080055F" w:rsidP="008977CB">
            <w:pPr>
              <w:rPr>
                <w:sz w:val="20"/>
              </w:rPr>
            </w:pPr>
            <w:r>
              <w:rPr>
                <w:sz w:val="20"/>
              </w:rPr>
              <w:t>Duración</w:t>
            </w:r>
          </w:p>
        </w:tc>
        <w:tc>
          <w:tcPr>
            <w:tcW w:w="6662" w:type="dxa"/>
          </w:tcPr>
          <w:p w14:paraId="5B03D045" w14:textId="77777777" w:rsidR="0080055F" w:rsidRPr="00C363F3" w:rsidRDefault="0080055F" w:rsidP="008977CB">
            <w:pPr>
              <w:cnfStyle w:val="100000000000" w:firstRow="1" w:lastRow="0" w:firstColumn="0" w:lastColumn="0" w:oddVBand="0" w:evenVBand="0" w:oddHBand="0" w:evenHBand="0" w:firstRowFirstColumn="0" w:firstRowLastColumn="0" w:lastRowFirstColumn="0" w:lastRowLastColumn="0"/>
              <w:rPr>
                <w:bCs w:val="0"/>
                <w:sz w:val="20"/>
              </w:rPr>
            </w:pPr>
            <w:r>
              <w:rPr>
                <w:bCs w:val="0"/>
                <w:sz w:val="20"/>
              </w:rPr>
              <w:t>24 meses</w:t>
            </w:r>
          </w:p>
        </w:tc>
      </w:tr>
      <w:tr w:rsidR="0080055F" w14:paraId="76FFA649" w14:textId="77777777" w:rsidTr="008977C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43" w:type="dxa"/>
          </w:tcPr>
          <w:p w14:paraId="5E2CE934" w14:textId="77777777" w:rsidR="0080055F" w:rsidRDefault="0080055F" w:rsidP="008977CB">
            <w:pPr>
              <w:rPr>
                <w:sz w:val="20"/>
              </w:rPr>
            </w:pPr>
            <w:r>
              <w:rPr>
                <w:sz w:val="20"/>
              </w:rPr>
              <w:t>Fecha Inicio</w:t>
            </w:r>
          </w:p>
        </w:tc>
        <w:tc>
          <w:tcPr>
            <w:tcW w:w="6662" w:type="dxa"/>
          </w:tcPr>
          <w:p w14:paraId="7BFB6932" w14:textId="77777777" w:rsidR="0080055F" w:rsidRDefault="0080055F" w:rsidP="008977CB">
            <w:pPr>
              <w:cnfStyle w:val="000000100000" w:firstRow="0" w:lastRow="0" w:firstColumn="0" w:lastColumn="0" w:oddVBand="0" w:evenVBand="0" w:oddHBand="1" w:evenHBand="0" w:firstRowFirstColumn="0" w:firstRowLastColumn="0" w:lastRowFirstColumn="0" w:lastRowLastColumn="0"/>
              <w:rPr>
                <w:bCs/>
                <w:sz w:val="20"/>
              </w:rPr>
            </w:pPr>
            <w:r>
              <w:rPr>
                <w:bCs/>
                <w:sz w:val="20"/>
              </w:rPr>
              <w:t>01/01/2020</w:t>
            </w:r>
          </w:p>
        </w:tc>
      </w:tr>
    </w:tbl>
    <w:p w14:paraId="1B8DCF22" w14:textId="205CE3E5" w:rsidR="0080055F" w:rsidRPr="006F369F" w:rsidRDefault="006F369F" w:rsidP="006F369F">
      <w:pPr>
        <w:widowControl/>
        <w:spacing w:after="200"/>
        <w:rPr>
          <w:rFonts w:eastAsia="Calibri"/>
          <w:i/>
          <w:iCs/>
          <w:color w:val="44546A"/>
          <w:sz w:val="18"/>
          <w:szCs w:val="18"/>
          <w:lang w:eastAsia="en-US"/>
        </w:rPr>
      </w:pPr>
      <w:bookmarkStart w:id="10" w:name="_Toc11169337"/>
      <w:r w:rsidRPr="00F0470A">
        <w:rPr>
          <w:rFonts w:eastAsia="Calibri"/>
          <w:i/>
          <w:iCs/>
          <w:color w:val="44546A"/>
          <w:sz w:val="18"/>
          <w:szCs w:val="18"/>
          <w:lang w:eastAsia="en-US"/>
        </w:rPr>
        <w:t>Tabl</w:t>
      </w:r>
      <w:r w:rsidRPr="00637554">
        <w:rPr>
          <w:rFonts w:eastAsia="Calibri"/>
          <w:i/>
          <w:iCs/>
          <w:color w:val="44546A"/>
          <w:sz w:val="18"/>
          <w:szCs w:val="18"/>
          <w:lang w:eastAsia="en-US"/>
        </w:rPr>
        <w:t>a</w:t>
      </w:r>
      <w:r w:rsidRPr="00F0470A">
        <w:rPr>
          <w:rFonts w:eastAsia="Calibri"/>
          <w:i/>
          <w:iCs/>
          <w:color w:val="44546A"/>
          <w:sz w:val="18"/>
          <w:szCs w:val="18"/>
          <w:lang w:eastAsia="en-US"/>
        </w:rPr>
        <w:t xml:space="preserve"> </w:t>
      </w:r>
      <w:r w:rsidRPr="00F0470A">
        <w:rPr>
          <w:rFonts w:eastAsia="Calibri"/>
          <w:i/>
          <w:iCs/>
          <w:color w:val="44546A"/>
          <w:sz w:val="18"/>
          <w:szCs w:val="18"/>
          <w:lang w:eastAsia="en-US"/>
        </w:rPr>
        <w:fldChar w:fldCharType="begin"/>
      </w:r>
      <w:r w:rsidRPr="00F0470A">
        <w:rPr>
          <w:rFonts w:eastAsia="Calibri"/>
          <w:i/>
          <w:iCs/>
          <w:color w:val="44546A"/>
          <w:sz w:val="18"/>
          <w:szCs w:val="18"/>
          <w:lang w:eastAsia="en-US"/>
        </w:rPr>
        <w:instrText xml:space="preserve"> STYLEREF 1 \s </w:instrText>
      </w:r>
      <w:r w:rsidRPr="00F0470A">
        <w:rPr>
          <w:rFonts w:eastAsia="Calibri"/>
          <w:i/>
          <w:iCs/>
          <w:color w:val="44546A"/>
          <w:sz w:val="18"/>
          <w:szCs w:val="18"/>
          <w:lang w:eastAsia="en-US"/>
        </w:rPr>
        <w:fldChar w:fldCharType="separate"/>
      </w:r>
      <w:r w:rsidR="00C54761">
        <w:rPr>
          <w:rFonts w:eastAsia="Calibri"/>
          <w:i/>
          <w:iCs/>
          <w:noProof/>
          <w:color w:val="44546A"/>
          <w:sz w:val="18"/>
          <w:szCs w:val="18"/>
          <w:lang w:eastAsia="en-US"/>
        </w:rPr>
        <w:t>1</w:t>
      </w:r>
      <w:r w:rsidRPr="00F0470A">
        <w:rPr>
          <w:rFonts w:eastAsia="Calibri"/>
          <w:i/>
          <w:iCs/>
          <w:color w:val="44546A"/>
          <w:sz w:val="18"/>
          <w:szCs w:val="18"/>
          <w:lang w:eastAsia="en-US"/>
        </w:rPr>
        <w:fldChar w:fldCharType="end"/>
      </w:r>
      <w:r w:rsidRPr="00F0470A">
        <w:rPr>
          <w:rFonts w:eastAsia="Calibri"/>
          <w:i/>
          <w:iCs/>
          <w:color w:val="44546A"/>
          <w:sz w:val="18"/>
          <w:szCs w:val="18"/>
          <w:lang w:eastAsia="en-US"/>
        </w:rPr>
        <w:t>.</w:t>
      </w:r>
      <w:r w:rsidRPr="00F0470A">
        <w:rPr>
          <w:rFonts w:eastAsia="Calibri"/>
          <w:i/>
          <w:iCs/>
          <w:color w:val="44546A"/>
          <w:sz w:val="18"/>
          <w:szCs w:val="18"/>
          <w:lang w:eastAsia="en-US"/>
        </w:rPr>
        <w:fldChar w:fldCharType="begin"/>
      </w:r>
      <w:r w:rsidRPr="00F0470A">
        <w:rPr>
          <w:rFonts w:eastAsia="Calibri"/>
          <w:i/>
          <w:iCs/>
          <w:color w:val="44546A"/>
          <w:sz w:val="18"/>
          <w:szCs w:val="18"/>
          <w:lang w:eastAsia="en-US"/>
        </w:rPr>
        <w:instrText xml:space="preserve"> SEQ Table \* ARABIC \s 1 </w:instrText>
      </w:r>
      <w:r w:rsidRPr="00F0470A">
        <w:rPr>
          <w:rFonts w:eastAsia="Calibri"/>
          <w:i/>
          <w:iCs/>
          <w:color w:val="44546A"/>
          <w:sz w:val="18"/>
          <w:szCs w:val="18"/>
          <w:lang w:eastAsia="en-US"/>
        </w:rPr>
        <w:fldChar w:fldCharType="separate"/>
      </w:r>
      <w:r w:rsidR="00C54761">
        <w:rPr>
          <w:rFonts w:eastAsia="Calibri"/>
          <w:i/>
          <w:iCs/>
          <w:noProof/>
          <w:color w:val="44546A"/>
          <w:sz w:val="18"/>
          <w:szCs w:val="18"/>
          <w:lang w:eastAsia="en-US"/>
        </w:rPr>
        <w:t>2</w:t>
      </w:r>
      <w:r w:rsidRPr="00F0470A">
        <w:rPr>
          <w:rFonts w:eastAsia="Calibri"/>
          <w:i/>
          <w:iCs/>
          <w:color w:val="44546A"/>
          <w:sz w:val="18"/>
          <w:szCs w:val="18"/>
          <w:lang w:eastAsia="en-US"/>
        </w:rPr>
        <w:fldChar w:fldCharType="end"/>
      </w:r>
      <w:r w:rsidRPr="00F0470A">
        <w:rPr>
          <w:rFonts w:eastAsia="Calibri"/>
          <w:i/>
          <w:iCs/>
          <w:color w:val="44546A"/>
          <w:sz w:val="18"/>
          <w:szCs w:val="18"/>
          <w:lang w:eastAsia="en-US"/>
        </w:rPr>
        <w:t xml:space="preserve">: </w:t>
      </w:r>
      <w:r>
        <w:rPr>
          <w:rFonts w:eastAsia="Calibri"/>
          <w:i/>
          <w:iCs/>
          <w:color w:val="44546A"/>
          <w:sz w:val="18"/>
          <w:szCs w:val="18"/>
          <w:lang w:eastAsia="en-US"/>
        </w:rPr>
        <w:t>Duración del Proyecto</w:t>
      </w:r>
      <w:bookmarkEnd w:id="10"/>
    </w:p>
    <w:p w14:paraId="175EC043" w14:textId="6E0390F4" w:rsidR="005B4240" w:rsidRDefault="0080055F" w:rsidP="00575D2C">
      <w:pPr>
        <w:pStyle w:val="Ttulo2"/>
      </w:pPr>
      <w:bookmarkStart w:id="11" w:name="_Toc14805799"/>
      <w:r>
        <w:t>Resumen</w:t>
      </w:r>
      <w:r w:rsidR="0029640A">
        <w:t xml:space="preserve"> Proyecto</w:t>
      </w:r>
      <w:bookmarkEnd w:id="11"/>
    </w:p>
    <w:p w14:paraId="1D23DAD1" w14:textId="7F3F60A6" w:rsidR="001A3F6E" w:rsidRDefault="001A3F6E" w:rsidP="001A3F6E">
      <w:r>
        <w:t xml:space="preserve">Las universidades tienen unas necesidades de gestión de computación y comunicaciones mucho más complejas, diversas y cambiantes que las empresas. Deben atender </w:t>
      </w:r>
      <w:r>
        <w:lastRenderedPageBreak/>
        <w:t xml:space="preserve">investigación muy diversa, laboratorios docentes muy diversos, enorme rotación de usuarios, usuarios poco confiables, uso intensivo de </w:t>
      </w:r>
      <w:r w:rsidR="003C50C9">
        <w:t>WiFi</w:t>
      </w:r>
      <w:r>
        <w:t xml:space="preserve">, eventos con asistentes externos, y otras múltiples características específicas. </w:t>
      </w:r>
    </w:p>
    <w:p w14:paraId="038E3A54" w14:textId="77777777" w:rsidR="001A3F6E" w:rsidRDefault="001A3F6E" w:rsidP="001A3F6E">
      <w:r>
        <w:t>Al mismo tiempo, las universidades (sobre todo si tienen titulaciones TIC) tiene una fuerte necesidad de incorporar los últimos avances tecnológicos en gestión de computación y comunicaciones. Las universidades fueron pioneras en internet, redes locales, videoconferencia y otros servicios avanzados. Ahora demandan virtualización, slicing, SLAs, self-organizing networks, operación basada en inteligencia artificial, data analytics, laboratorios mediante realidad aumentada, gestión de servicios IoT, supercomputación, content-based networks, servicios 5G (URLLC, mMTC y eMBB), drones y vehículos autónomos en los campus, y otras funcionalidades avanzadas.</w:t>
      </w:r>
    </w:p>
    <w:p w14:paraId="0260570D" w14:textId="77777777" w:rsidR="001A3F6E" w:rsidRDefault="001A3F6E" w:rsidP="001A3F6E">
      <w:r>
        <w:t>Estas necesidades específicas no se ven cubiertas por los productos comerciales de gestión de computación y comunicaciones en el mercado, dado que estos se orientan al gran mercado de las redes empresariales y de la administración. El mercado universitario, siendo sin duda de un volumen muy atractivo, es en cualquier caso mucho menor que el total del mercado empresarial y de la administración por lo que las grandes empresas no atienden sus necesidades específicas.</w:t>
      </w:r>
    </w:p>
    <w:p w14:paraId="622EE443" w14:textId="44F8397B" w:rsidR="001A3F6E" w:rsidRDefault="001A3F6E" w:rsidP="001A3F6E">
      <w:r>
        <w:t>Por tanto, es necesario un orquestador de computación y comunicaciones que satisfaga los requisitos específicos de las universidades, y muy importante, capaz de evolucionar para continuar atendiendo a la naturaleza cambiante de los mismos. Nuestro orquestador UNITAL no solo satisfará los requisitos de servicios, sino mucho más que eso, realizará un proceso de transformación digital de la actividad universitaria, rediseñando todas las actividades en base a las nuevas tecnologías.</w:t>
      </w:r>
    </w:p>
    <w:p w14:paraId="4F37013E" w14:textId="58113001" w:rsidR="005B4240" w:rsidRDefault="005B4240" w:rsidP="00575D2C">
      <w:pPr>
        <w:pStyle w:val="Ttulo2"/>
      </w:pPr>
      <w:bookmarkStart w:id="12" w:name="_Toc14805800"/>
      <w:r>
        <w:t>Proyecto Objetivo</w:t>
      </w:r>
      <w:bookmarkEnd w:id="12"/>
    </w:p>
    <w:p w14:paraId="40BC0D36" w14:textId="77777777" w:rsidR="000537E8" w:rsidRDefault="000537E8" w:rsidP="000537E8">
      <w:r>
        <w:t xml:space="preserve">Desarrollaremos un prototipo de UNITAL, un orquestador de computación y comunicaciones, basado en NFV/SDN, con las funcionalidades específicas requeridas por las universidades y centros de investigación. </w:t>
      </w:r>
    </w:p>
    <w:p w14:paraId="0953A630" w14:textId="66C86F5F" w:rsidR="000537E8" w:rsidRDefault="000537E8" w:rsidP="000537E8">
      <w:r>
        <w:t>La funcionalidad principal de UNITAL es la gestión integrada de slices de computación y comunicación. Un slice consiste en un conjunto de máquinas virtuales, con una configuración específica (SO, IP, recursos, software instalado, parámetros, ...), interconectadas entre sí de una determinada manera (direcciones IP, direcciones y protocolos filtrados/permitidos, recursos de red, ...), e interconectada al exterior (a otros slices o a internet), de una determinada manera (direcciones y protocolos filtrados/permitidos, recursos de red, ...). Ejemplos de usos de slices son la</w:t>
      </w:r>
      <w:r w:rsidRPr="00EB660B">
        <w:t xml:space="preserve"> </w:t>
      </w:r>
      <w:r>
        <w:t xml:space="preserve">reconfiguración programada de aulas informáticas, slices distintas para administración, investigación y docencia, o slices para experimentos científicos. Se integrará red fíja y </w:t>
      </w:r>
      <w:r w:rsidR="003C50C9">
        <w:t>WiFi</w:t>
      </w:r>
      <w:r>
        <w:t>, IPv4 y v6, y se soportará federación de slices.</w:t>
      </w:r>
    </w:p>
    <w:p w14:paraId="691B438C" w14:textId="77777777" w:rsidR="000537E8" w:rsidRDefault="000537E8" w:rsidP="000537E8">
      <w:r>
        <w:t>UNITAL tendrá una interfaz batch basada en descriptores y otra gráfica. La interfaz batch permitirá la programación de creación, modificación y destrucción de slices completas. La interfaz gráfica permitirá la monitorización, modificación y destrucción de slices de forma interactiva. UNITAL tendrá además tres componentes principales:</w:t>
      </w:r>
    </w:p>
    <w:p w14:paraId="55FB2FF8" w14:textId="77777777" w:rsidR="000537E8" w:rsidRDefault="000537E8" w:rsidP="000537E8">
      <w:r>
        <w:t>Ciberseguridad: firewalling multicabecera distribuido, plano de control cifrado y autenticado, y plano de usuario cifrado (bajo demanda), y compatibilidad con firewalls standalone.</w:t>
      </w:r>
    </w:p>
    <w:p w14:paraId="206C1C54" w14:textId="7BCEA217" w:rsidR="000537E8" w:rsidRDefault="000537E8" w:rsidP="000537E8">
      <w:r>
        <w:t>Gestión integrada de Wireless:  virtualización de la red wirless (</w:t>
      </w:r>
      <w:r w:rsidR="003C50C9">
        <w:t>WiFi</w:t>
      </w:r>
      <w:r>
        <w:t xml:space="preserve"> y 5G), integrada con red fija. </w:t>
      </w:r>
    </w:p>
    <w:p w14:paraId="6E87972F" w14:textId="77777777" w:rsidR="000537E8" w:rsidRDefault="000537E8" w:rsidP="000537E8">
      <w:r>
        <w:lastRenderedPageBreak/>
        <w:t>Monitorización: adquisición y consolidación de datos de tráfico, con detalle de aplicaciones y servicios, horario, incidencias, en series temporales, y postprocesado de los datos.</w:t>
      </w:r>
    </w:p>
    <w:p w14:paraId="62BFC9A7" w14:textId="77777777" w:rsidR="000537E8" w:rsidRDefault="000537E8" w:rsidP="000537E8">
      <w:r>
        <w:t>Finalmente, UNITAL incorporará tres aplicaciones avanzadas: detección de intrusiones basada en IA, gestión de supercomputación como servicio, y gestión de ahorro energético.</w:t>
      </w:r>
    </w:p>
    <w:p w14:paraId="52E334F3" w14:textId="23749021" w:rsidR="005B4240" w:rsidRPr="005B4240" w:rsidRDefault="0029640A" w:rsidP="005B4240">
      <w:r>
        <w:t>El p</w:t>
      </w:r>
      <w:r w:rsidR="005B4240" w:rsidRPr="005B4240">
        <w:t xml:space="preserve">rototipo </w:t>
      </w:r>
      <w:r>
        <w:t xml:space="preserve">será </w:t>
      </w:r>
      <w:r w:rsidR="005B4240" w:rsidRPr="005B4240">
        <w:t>instalado</w:t>
      </w:r>
      <w:r>
        <w:t xml:space="preserve"> para su validación</w:t>
      </w:r>
      <w:r w:rsidR="005B4240" w:rsidRPr="005B4240">
        <w:t xml:space="preserve"> en:</w:t>
      </w:r>
    </w:p>
    <w:p w14:paraId="7173251E" w14:textId="77777777" w:rsidR="005B4240" w:rsidRPr="005B4240" w:rsidRDefault="005B4240" w:rsidP="009A6D9B">
      <w:pPr>
        <w:pStyle w:val="Prrafodelista"/>
        <w:numPr>
          <w:ilvl w:val="0"/>
          <w:numId w:val="10"/>
        </w:numPr>
      </w:pPr>
      <w:r w:rsidRPr="005B4240">
        <w:t>Andalucía</w:t>
      </w:r>
    </w:p>
    <w:p w14:paraId="6963DDBE" w14:textId="77777777" w:rsidR="005B4240" w:rsidRPr="005B4240" w:rsidRDefault="005B4240" w:rsidP="009A6D9B">
      <w:pPr>
        <w:pStyle w:val="Prrafodelista"/>
        <w:numPr>
          <w:ilvl w:val="0"/>
          <w:numId w:val="10"/>
        </w:numPr>
      </w:pPr>
      <w:r w:rsidRPr="005B4240">
        <w:t>Canarias</w:t>
      </w:r>
    </w:p>
    <w:p w14:paraId="373EA6F4" w14:textId="6CD77AC1" w:rsidR="005B4240" w:rsidRDefault="005B4240" w:rsidP="009A6D9B">
      <w:pPr>
        <w:pStyle w:val="Prrafodelista"/>
        <w:numPr>
          <w:ilvl w:val="0"/>
          <w:numId w:val="10"/>
        </w:numPr>
      </w:pPr>
      <w:r w:rsidRPr="005B4240">
        <w:t>Extremadura</w:t>
      </w:r>
    </w:p>
    <w:p w14:paraId="218D248B" w14:textId="0301B015" w:rsidR="001A3F6E" w:rsidRPr="005B4240" w:rsidRDefault="001A3F6E" w:rsidP="009A6D9B">
      <w:pPr>
        <w:pStyle w:val="Prrafodelista"/>
        <w:numPr>
          <w:ilvl w:val="0"/>
          <w:numId w:val="10"/>
        </w:numPr>
      </w:pPr>
      <w:r>
        <w:t>Castilla La Mancha</w:t>
      </w:r>
    </w:p>
    <w:p w14:paraId="7997ABD0" w14:textId="77777777" w:rsidR="005B4240" w:rsidRPr="005B4240" w:rsidRDefault="005B4240" w:rsidP="009A6D9B">
      <w:pPr>
        <w:pStyle w:val="Prrafodelista"/>
        <w:numPr>
          <w:ilvl w:val="0"/>
          <w:numId w:val="10"/>
        </w:numPr>
      </w:pPr>
      <w:r w:rsidRPr="005B4240">
        <w:t>Galicia</w:t>
      </w:r>
    </w:p>
    <w:p w14:paraId="266B6F4E" w14:textId="123F77FB" w:rsidR="005B4240" w:rsidRDefault="0029640A" w:rsidP="005B4240">
      <w:r>
        <w:t>Será un d</w:t>
      </w:r>
      <w:r w:rsidR="005B4240" w:rsidRPr="005B4240">
        <w:t>espliegue en producción, a nivel nacional, con latencias extremo a extremo</w:t>
      </w:r>
      <w:r>
        <w:t xml:space="preserve"> e interconectado</w:t>
      </w:r>
      <w:r w:rsidRPr="0029640A">
        <w:t xml:space="preserve"> a través de RedIRIS</w:t>
      </w:r>
      <w:r>
        <w:t xml:space="preserve">. Para más detalle sobre la utilización y validación del prototipo ver la sección </w:t>
      </w:r>
      <w:r>
        <w:fldChar w:fldCharType="begin"/>
      </w:r>
      <w:r>
        <w:instrText xml:space="preserve"> REF _Ref11421110 \r \h </w:instrText>
      </w:r>
      <w:r>
        <w:fldChar w:fldCharType="separate"/>
      </w:r>
      <w:r>
        <w:t>4.1</w:t>
      </w:r>
      <w:r>
        <w:fldChar w:fldCharType="end"/>
      </w:r>
      <w:r>
        <w:t>.</w:t>
      </w:r>
    </w:p>
    <w:p w14:paraId="5CCAF982" w14:textId="2A5FB886" w:rsidR="00540CAE" w:rsidRDefault="005628E9" w:rsidP="005B4240">
      <w:r>
        <w:rPr>
          <w:noProof/>
          <w:lang w:val="es-ES_tradnl" w:eastAsia="es-ES_tradnl"/>
        </w:rPr>
        <w:drawing>
          <wp:inline distT="0" distB="0" distL="0" distR="0" wp14:anchorId="284C87BB" wp14:editId="2071720F">
            <wp:extent cx="1863745" cy="1466850"/>
            <wp:effectExtent l="0" t="0" r="3175"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2794" cy="1481843"/>
                    </a:xfrm>
                    <a:prstGeom prst="rect">
                      <a:avLst/>
                    </a:prstGeom>
                    <a:noFill/>
                  </pic:spPr>
                </pic:pic>
              </a:graphicData>
            </a:graphic>
          </wp:inline>
        </w:drawing>
      </w:r>
    </w:p>
    <w:p w14:paraId="0F071499" w14:textId="36ABE095" w:rsidR="00540CAE" w:rsidRDefault="00540CAE" w:rsidP="00D664DE">
      <w:pPr>
        <w:pStyle w:val="Descripcin"/>
      </w:pPr>
      <w:bookmarkStart w:id="13" w:name="_Toc11312798"/>
      <w:r>
        <w:t xml:space="preserve">Figura </w:t>
      </w:r>
      <w:r>
        <w:fldChar w:fldCharType="begin"/>
      </w:r>
      <w:r>
        <w:instrText xml:space="preserve"> STYLEREF 1 \s </w:instrText>
      </w:r>
      <w:r>
        <w:fldChar w:fldCharType="separate"/>
      </w:r>
      <w:r w:rsidR="00541EBD">
        <w:rPr>
          <w:noProof/>
        </w:rPr>
        <w:t>4</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00A52C61" w:rsidRPr="00541EBD">
        <w:t>Conexión de Regiones FEDER</w:t>
      </w:r>
      <w:bookmarkEnd w:id="13"/>
    </w:p>
    <w:p w14:paraId="00B48D20" w14:textId="27EA84EB" w:rsidR="007038AD" w:rsidRDefault="00FF5E53" w:rsidP="007038AD">
      <w:pPr>
        <w:pStyle w:val="Ttulo2"/>
      </w:pPr>
      <w:bookmarkStart w:id="14" w:name="_Toc14805801"/>
      <w:r>
        <w:t>Participantes</w:t>
      </w:r>
      <w:bookmarkEnd w:id="14"/>
    </w:p>
    <w:p w14:paraId="6AF9EFB4" w14:textId="232DE3C7" w:rsidR="0029640A" w:rsidRPr="0029640A" w:rsidRDefault="0029640A" w:rsidP="0029640A">
      <w:r>
        <w:t>En el proyecto participarán Telcaria</w:t>
      </w:r>
      <w:r w:rsidRPr="0029640A">
        <w:t xml:space="preserve"> </w:t>
      </w:r>
      <w:r>
        <w:t xml:space="preserve">junto con otra empresa española, encargadas del desarrollo y dirección del proyecto, la Universidad Carlos III de Madrid y Rediris como entidades organizadoras y de apoyo a UNITAL, y otras 7 universidades y 2 centros de supercomputación españoles de 5 comunidades autónomas distintas (listados en </w:t>
      </w:r>
      <w:r>
        <w:fldChar w:fldCharType="begin"/>
      </w:r>
      <w:r>
        <w:instrText xml:space="preserve"> REF _Ref11421392 \r \h </w:instrText>
      </w:r>
      <w:r>
        <w:fldChar w:fldCharType="separate"/>
      </w:r>
      <w:r>
        <w:t>1.5.1</w:t>
      </w:r>
      <w:r>
        <w:fldChar w:fldCharType="end"/>
      </w:r>
      <w:r>
        <w:t>) como receptoras del bien.</w:t>
      </w:r>
    </w:p>
    <w:p w14:paraId="63FD7CEC" w14:textId="0939C121" w:rsidR="00F56C22" w:rsidRPr="00F56C22" w:rsidRDefault="00F56C22" w:rsidP="00F56C22">
      <w:pPr>
        <w:pStyle w:val="Ttulo3"/>
      </w:pPr>
      <w:bookmarkStart w:id="15" w:name="_Ref11421392"/>
      <w:bookmarkStart w:id="16" w:name="_Toc14805802"/>
      <w:r>
        <w:t>Listado de participantes</w:t>
      </w:r>
      <w:bookmarkEnd w:id="15"/>
      <w:bookmarkEnd w:id="16"/>
    </w:p>
    <w:p w14:paraId="7BC43BAD" w14:textId="77777777" w:rsidR="00A541E0" w:rsidRPr="00A541E0" w:rsidRDefault="00A541E0" w:rsidP="00A541E0">
      <w:pPr>
        <w:widowControl/>
        <w:tabs>
          <w:tab w:val="left" w:pos="7088"/>
        </w:tabs>
        <w:spacing w:after="0"/>
        <w:ind w:right="80"/>
        <w:rPr>
          <w:szCs w:val="24"/>
          <w:lang w:eastAsia="en-US"/>
        </w:rPr>
      </w:pPr>
      <w:r w:rsidRPr="00A541E0">
        <w:rPr>
          <w:b/>
          <w:bCs/>
          <w:szCs w:val="24"/>
          <w:lang w:eastAsia="en-US"/>
        </w:rPr>
        <w:t>UNIVERSIDAD CARLOS III DE MADRID</w:t>
      </w:r>
      <w:r w:rsidRPr="00A541E0">
        <w:rPr>
          <w:szCs w:val="24"/>
          <w:lang w:eastAsia="en-US"/>
        </w:rPr>
        <w:t>, una Universidad española (CIF: Q2818029G) con sede social en C/ Madrid, 126 28903 Getafe, ESPAÑA, representada por su Grupo de Investigación NETCOM, del Departamento de Ingeniería Telemática (en adelante referida como “UC3M”).</w:t>
      </w:r>
    </w:p>
    <w:p w14:paraId="3232480C" w14:textId="77777777" w:rsidR="00A541E0" w:rsidRPr="00A541E0" w:rsidRDefault="00A541E0" w:rsidP="00A541E0">
      <w:pPr>
        <w:widowControl/>
        <w:tabs>
          <w:tab w:val="left" w:pos="7088"/>
        </w:tabs>
        <w:spacing w:after="0"/>
        <w:ind w:right="80"/>
        <w:rPr>
          <w:szCs w:val="24"/>
          <w:lang w:eastAsia="en-US"/>
        </w:rPr>
      </w:pPr>
    </w:p>
    <w:p w14:paraId="4E02B2ED" w14:textId="77777777" w:rsidR="00A541E0" w:rsidRPr="00A541E0" w:rsidRDefault="00A541E0" w:rsidP="00A541E0">
      <w:pPr>
        <w:widowControl/>
        <w:tabs>
          <w:tab w:val="left" w:pos="7088"/>
        </w:tabs>
        <w:spacing w:after="0"/>
        <w:ind w:right="80"/>
        <w:rPr>
          <w:szCs w:val="24"/>
          <w:lang w:eastAsia="en-US"/>
        </w:rPr>
      </w:pPr>
      <w:r w:rsidRPr="00A541E0">
        <w:rPr>
          <w:b/>
          <w:szCs w:val="24"/>
          <w:lang w:eastAsia="zh-TW"/>
        </w:rPr>
        <w:t>TELCARIA IDEAS S.L.</w:t>
      </w:r>
      <w:r w:rsidRPr="00A541E0">
        <w:rPr>
          <w:szCs w:val="24"/>
          <w:lang w:eastAsia="zh-TW"/>
        </w:rPr>
        <w:t xml:space="preserve">, </w:t>
      </w:r>
      <w:r w:rsidRPr="00A541E0">
        <w:rPr>
          <w:szCs w:val="24"/>
          <w:lang w:eastAsia="en-US"/>
        </w:rPr>
        <w:t>una Sociedad Mercantil Estatal radicada en España (CIF: B87003125) y con sede comercial en C/Barrionuevo, 8 28911 Leganés, ESPAÑA (en adelante referida como "Telcaria").</w:t>
      </w:r>
    </w:p>
    <w:p w14:paraId="319C217B" w14:textId="77777777" w:rsidR="007038AD" w:rsidRPr="00A541E0" w:rsidRDefault="007038AD" w:rsidP="007038AD"/>
    <w:p w14:paraId="4DBD4513" w14:textId="6B4060F1" w:rsidR="007038AD" w:rsidRPr="00B275AC" w:rsidRDefault="007038AD" w:rsidP="007038AD">
      <w:r w:rsidRPr="00B275AC">
        <w:rPr>
          <w:b/>
        </w:rPr>
        <w:t>F</w:t>
      </w:r>
      <w:r w:rsidR="00DC5DF6" w:rsidRPr="00B275AC">
        <w:rPr>
          <w:b/>
        </w:rPr>
        <w:t>UNDACIÓN CENTRO TECNOLÓXICO DE SUPERCOMPUTACIÓN DE GALICIA</w:t>
      </w:r>
      <w:r w:rsidR="00DC5DF6" w:rsidRPr="00B275AC">
        <w:t>,</w:t>
      </w:r>
      <w:r w:rsidRPr="00B275AC">
        <w:t xml:space="preserve"> </w:t>
      </w:r>
      <w:r w:rsidR="00B275AC" w:rsidRPr="00B275AC">
        <w:t>un</w:t>
      </w:r>
      <w:r w:rsidR="00B275AC">
        <w:t xml:space="preserve"> centro público de investigación español </w:t>
      </w:r>
      <w:r w:rsidRPr="00B275AC">
        <w:t>(</w:t>
      </w:r>
      <w:r w:rsidR="00B275AC">
        <w:t>CIF</w:t>
      </w:r>
      <w:r w:rsidRPr="00B275AC">
        <w:t xml:space="preserve">: G15852981) </w:t>
      </w:r>
      <w:r w:rsidR="00B275AC">
        <w:t>con sede social en</w:t>
      </w:r>
      <w:r w:rsidRPr="00B275AC">
        <w:t xml:space="preserve"> Avenida de Vigo, s/n Campus Sur. 5705. Santiago de Compostela, </w:t>
      </w:r>
      <w:r w:rsidR="00B275AC">
        <w:t xml:space="preserve">ESPAÑA (en adelante referida como </w:t>
      </w:r>
      <w:r w:rsidRPr="00B275AC">
        <w:t>"CESGA").</w:t>
      </w:r>
    </w:p>
    <w:p w14:paraId="710FB820" w14:textId="77777777" w:rsidR="007038AD" w:rsidRPr="00B275AC" w:rsidRDefault="007038AD" w:rsidP="007038AD"/>
    <w:p w14:paraId="031795BF" w14:textId="0F9F5C6D" w:rsidR="007038AD" w:rsidRPr="00B275AC" w:rsidRDefault="007038AD" w:rsidP="007038AD">
      <w:r w:rsidRPr="00B275AC">
        <w:rPr>
          <w:b/>
        </w:rPr>
        <w:lastRenderedPageBreak/>
        <w:t>I</w:t>
      </w:r>
      <w:r w:rsidR="00A73D89" w:rsidRPr="00B275AC">
        <w:rPr>
          <w:b/>
        </w:rPr>
        <w:t>NSTITUTO TECNOLÓGICO Y DE ENERGÍAS RENOVABLES</w:t>
      </w:r>
      <w:r w:rsidRPr="00B275AC">
        <w:t xml:space="preserve">, </w:t>
      </w:r>
      <w:r w:rsidR="00B83941" w:rsidRPr="00B275AC">
        <w:t>un</w:t>
      </w:r>
      <w:r w:rsidR="00B83941">
        <w:t xml:space="preserve"> centro de investigación español (CIF</w:t>
      </w:r>
      <w:r w:rsidRPr="00B275AC">
        <w:t xml:space="preserve">: A38259115) </w:t>
      </w:r>
      <w:r w:rsidR="00B83941">
        <w:t>con sede en</w:t>
      </w:r>
      <w:r w:rsidRPr="00B275AC">
        <w:t xml:space="preserve"> Polígono Industrial de Granadilla s/n, 38600 Granadilla de Abona, Santa Cruz de Tenerife, </w:t>
      </w:r>
      <w:r w:rsidR="00B275AC">
        <w:t xml:space="preserve">ESPAÑA (en adelante referida como </w:t>
      </w:r>
      <w:r w:rsidRPr="00B275AC">
        <w:t>"ITER").</w:t>
      </w:r>
    </w:p>
    <w:p w14:paraId="3AD86614" w14:textId="77777777" w:rsidR="007038AD" w:rsidRPr="00B275AC" w:rsidRDefault="007038AD" w:rsidP="007038AD"/>
    <w:p w14:paraId="5798A983" w14:textId="6AD836F0" w:rsidR="007038AD" w:rsidRPr="006B770F" w:rsidRDefault="007038AD" w:rsidP="007038AD">
      <w:r w:rsidRPr="006B770F">
        <w:rPr>
          <w:b/>
        </w:rPr>
        <w:t>UNIVERSIDADE DA CORUÑA</w:t>
      </w:r>
      <w:r w:rsidRPr="006B770F">
        <w:t xml:space="preserve">, </w:t>
      </w:r>
      <w:r w:rsidR="00A541E0" w:rsidRPr="006B770F">
        <w:t xml:space="preserve">una Universidad española </w:t>
      </w:r>
      <w:r w:rsidRPr="006B770F">
        <w:t>(</w:t>
      </w:r>
      <w:r w:rsidR="006B770F" w:rsidRPr="006B770F">
        <w:t>CIF</w:t>
      </w:r>
      <w:r w:rsidRPr="006B770F">
        <w:t xml:space="preserve">: Q6550005J) </w:t>
      </w:r>
      <w:r w:rsidR="006B770F">
        <w:t>con sede social en</w:t>
      </w:r>
      <w:r w:rsidRPr="006B770F">
        <w:t xml:space="preserve"> Rúa Maestranza 9, 15001 La Coruña, </w:t>
      </w:r>
      <w:r w:rsidR="00B275AC">
        <w:t xml:space="preserve">ESPAÑA (en adelante referida como </w:t>
      </w:r>
      <w:r w:rsidRPr="006B770F">
        <w:t>"UDC").</w:t>
      </w:r>
    </w:p>
    <w:p w14:paraId="6271CC06" w14:textId="77777777" w:rsidR="007038AD" w:rsidRPr="006B770F" w:rsidRDefault="007038AD" w:rsidP="007038AD"/>
    <w:p w14:paraId="77AE42FD" w14:textId="77777777" w:rsidR="00A541E0" w:rsidRDefault="00A541E0" w:rsidP="00A541E0">
      <w:pPr>
        <w:pStyle w:val="Text"/>
        <w:tabs>
          <w:tab w:val="left" w:pos="7088"/>
        </w:tabs>
        <w:ind w:left="0" w:right="80"/>
        <w:jc w:val="both"/>
      </w:pPr>
      <w:r>
        <w:rPr>
          <w:b/>
          <w:bCs/>
        </w:rPr>
        <w:t>UNIVERSIDAD DE EXTREMADURA</w:t>
      </w:r>
      <w:r>
        <w:t xml:space="preserve">, una Universidad española (CIF: </w:t>
      </w:r>
      <w:r>
        <w:rPr>
          <w:rFonts w:eastAsiaTheme="minorEastAsia"/>
        </w:rPr>
        <w:t>Q0618001B</w:t>
      </w:r>
      <w:r>
        <w:t xml:space="preserve">) con sede social en el Campus Universitario Avenida de Elvas s/n </w:t>
      </w:r>
      <w:r>
        <w:rPr>
          <w:rFonts w:eastAsiaTheme="minorEastAsia"/>
        </w:rPr>
        <w:t>06006 B</w:t>
      </w:r>
      <w:r>
        <w:t>adajoz, ESPAÑA (en adelante referida como "UEX").</w:t>
      </w:r>
    </w:p>
    <w:p w14:paraId="33E05F08" w14:textId="77777777" w:rsidR="007038AD" w:rsidRPr="006B770F" w:rsidRDefault="007038AD" w:rsidP="00EC0396">
      <w:pPr>
        <w:pStyle w:val="Text"/>
        <w:tabs>
          <w:tab w:val="left" w:pos="7088"/>
        </w:tabs>
        <w:ind w:left="0" w:right="80"/>
        <w:jc w:val="both"/>
      </w:pPr>
    </w:p>
    <w:p w14:paraId="738572D0" w14:textId="30DD7CB1" w:rsidR="00EC0396" w:rsidRPr="00EC0396" w:rsidRDefault="007038AD" w:rsidP="00EC0396">
      <w:pPr>
        <w:pStyle w:val="Text"/>
        <w:tabs>
          <w:tab w:val="left" w:pos="7088"/>
        </w:tabs>
        <w:ind w:left="0" w:right="80"/>
        <w:jc w:val="both"/>
      </w:pPr>
      <w:r w:rsidRPr="006B770F">
        <w:rPr>
          <w:b/>
        </w:rPr>
        <w:t>UNIVERSIDAD DE VIGO</w:t>
      </w:r>
      <w:r w:rsidRPr="006B770F">
        <w:t xml:space="preserve">, </w:t>
      </w:r>
      <w:r w:rsidR="006B770F" w:rsidRPr="006B770F">
        <w:t>una Universidad española (CIF</w:t>
      </w:r>
      <w:r w:rsidRPr="006B770F">
        <w:t xml:space="preserve">: Q8650002B) </w:t>
      </w:r>
      <w:r w:rsidR="006B770F">
        <w:t>con sede social en</w:t>
      </w:r>
      <w:r w:rsidRPr="006B770F">
        <w:t xml:space="preserve"> </w:t>
      </w:r>
      <w:r w:rsidR="00DE3ED8">
        <w:t>el</w:t>
      </w:r>
      <w:r w:rsidRPr="006B770F">
        <w:t xml:space="preserve"> Campus de Marcosende s/n, 36310 Vigo, </w:t>
      </w:r>
      <w:r w:rsidR="00B275AC">
        <w:t>ESPAÑA (en adelante referida como</w:t>
      </w:r>
      <w:r w:rsidR="00B275AC" w:rsidRPr="00EC0396">
        <w:t xml:space="preserve"> </w:t>
      </w:r>
      <w:r w:rsidRPr="00EC0396">
        <w:t>"UVIGO").</w:t>
      </w:r>
    </w:p>
    <w:p w14:paraId="3C055211" w14:textId="77777777" w:rsidR="00EC0396" w:rsidRPr="006B770F" w:rsidRDefault="00EC0396" w:rsidP="00EC0396">
      <w:pPr>
        <w:pStyle w:val="Text"/>
        <w:tabs>
          <w:tab w:val="left" w:pos="7088"/>
        </w:tabs>
        <w:ind w:left="0" w:right="80"/>
        <w:jc w:val="both"/>
      </w:pPr>
    </w:p>
    <w:p w14:paraId="5DFC690F" w14:textId="16EDC56C" w:rsidR="00EC0396" w:rsidRDefault="009C1C87" w:rsidP="009C1C87">
      <w:pPr>
        <w:pStyle w:val="Text"/>
        <w:tabs>
          <w:tab w:val="left" w:pos="7088"/>
        </w:tabs>
        <w:ind w:left="0" w:right="80"/>
      </w:pPr>
      <w:r w:rsidRPr="009C1C87">
        <w:rPr>
          <w:b/>
        </w:rPr>
        <w:t>UNIVERSIDAD DE ALCALÁ</w:t>
      </w:r>
      <w:r>
        <w:t>, una Universidad española (CIF: Q2818018J) con sede social en Plaza de San Diego s/n, 28801 Alcalá de Henares, Madrid, ESPAÑA y sede a los efectos de la propuesta UNITAL en el Campus de Guadalajara de la Universidad de Alcalá, Calle de Cifuentes, 28, 19003 Guadalajara, ESPAÑA, representada por su grupo de investigación GIST, del Departamento de Automática (en adelante referida como "UAH"), representada por Juan Ramón Velasco Pérez, Coordinador del grupo de investigación GIST.</w:t>
      </w:r>
    </w:p>
    <w:p w14:paraId="3ABB8CD0" w14:textId="7742DFFB" w:rsidR="00EC0396" w:rsidRDefault="00EC0396" w:rsidP="00EC0396">
      <w:pPr>
        <w:pStyle w:val="Ttulo3"/>
      </w:pPr>
      <w:bookmarkStart w:id="17" w:name="_Toc14805803"/>
      <w:r>
        <w:t>Justificación de Interés</w:t>
      </w:r>
      <w:bookmarkEnd w:id="17"/>
    </w:p>
    <w:p w14:paraId="5B978B8E" w14:textId="498BFBFF" w:rsidR="000D4B36" w:rsidRPr="000D4B36" w:rsidRDefault="000D4B36" w:rsidP="000D4B36">
      <w:r w:rsidRPr="000D4B36">
        <w:rPr>
          <w:highlight w:val="yellow"/>
        </w:rPr>
        <w:t>Telcaria: Mejorar justificación interés una vez terminadas las secciones de “Tecnología a Desarrollar”</w:t>
      </w:r>
    </w:p>
    <w:p w14:paraId="12070890" w14:textId="4C41994D" w:rsidR="00EC0396" w:rsidRDefault="0029640A" w:rsidP="00EC0396">
      <w:r>
        <w:t xml:space="preserve">Las </w:t>
      </w:r>
      <w:commentRangeStart w:id="18"/>
      <w:r>
        <w:t>c</w:t>
      </w:r>
      <w:r w:rsidR="000D4B36">
        <w:t>uatro</w:t>
      </w:r>
      <w:commentRangeEnd w:id="18"/>
      <w:r w:rsidR="000D4B36">
        <w:rPr>
          <w:rStyle w:val="Refdecomentario"/>
        </w:rPr>
        <w:commentReference w:id="18"/>
      </w:r>
      <w:r w:rsidR="000D4B36">
        <w:t xml:space="preserve"> </w:t>
      </w:r>
      <w:r w:rsidR="00EC0396">
        <w:t>comunidades autónomas han mostrado su apoyo al proyecto mediante cartas de interés firmadas a nivel de director general o superior</w:t>
      </w:r>
      <w:r>
        <w:t>.</w:t>
      </w:r>
      <w:r w:rsidR="00EC0396">
        <w:t xml:space="preserve"> En </w:t>
      </w:r>
      <w:r>
        <w:t>ellas han</w:t>
      </w:r>
      <w:r w:rsidR="00EC0396">
        <w:t xml:space="preserve"> </w:t>
      </w:r>
      <w:r>
        <w:t>manifestado</w:t>
      </w:r>
      <w:r w:rsidR="00EC0396">
        <w:t xml:space="preserve"> su completo apoyo y se comprometen a la aceptación de los derechos que sean transferidos a la Comunidad Autónoma al final del proyecto</w:t>
      </w:r>
      <w:r>
        <w:t>, resaltando además que</w:t>
      </w:r>
      <w:r w:rsidR="00EC0396">
        <w:t xml:space="preserve"> </w:t>
      </w:r>
      <w:r>
        <w:t>l</w:t>
      </w:r>
      <w:r w:rsidR="00EC0396">
        <w:t xml:space="preserve">os objetivos y resultados del prototipo UNITAL se alinean perfectamente con la estrategia RIS3 de estas </w:t>
      </w:r>
      <w:commentRangeStart w:id="19"/>
      <w:r w:rsidR="00EC0396">
        <w:t>c</w:t>
      </w:r>
      <w:r>
        <w:t>inco</w:t>
      </w:r>
      <w:commentRangeEnd w:id="19"/>
      <w:r>
        <w:rPr>
          <w:rStyle w:val="Refdecomentario"/>
        </w:rPr>
        <w:commentReference w:id="19"/>
      </w:r>
      <w:r w:rsidR="00EC0396">
        <w:t xml:space="preserve"> comunidades autónomas.</w:t>
      </w:r>
    </w:p>
    <w:p w14:paraId="100DF958" w14:textId="404A9BC7" w:rsidR="00EC0396" w:rsidRDefault="00EC0396" w:rsidP="00EC0396">
      <w:r>
        <w:t>UNITAL supone una transformación completa en la forma de prestar y gestionar los servicios TIC académicos, y un gran avance en la transformación digital de las universidades y centros de I+D. La utilización de slices aumenta enormemente la flexibilidad de los servicios, alcanzando un gran nivel de automatización de la operación.</w:t>
      </w:r>
    </w:p>
    <w:p w14:paraId="7F18D2AB" w14:textId="36A0F5B3" w:rsidR="00EC0396" w:rsidRDefault="00647317" w:rsidP="00EC0396">
      <w:r>
        <w:t>Todas las</w:t>
      </w:r>
      <w:r w:rsidR="00EC0396">
        <w:t xml:space="preserve"> comunidades autónomas </w:t>
      </w:r>
      <w:r>
        <w:t xml:space="preserve">participantes </w:t>
      </w:r>
      <w:r w:rsidR="00EC0396">
        <w:t>disponen de servicios de gestión de redes y comunicaciones con técnicos muy competentes.</w:t>
      </w:r>
      <w:r w:rsidR="000D4B36">
        <w:t>, p</w:t>
      </w:r>
      <w:r w:rsidR="00EC0396">
        <w:t>ueden por tanto dar el apoyo necesario tanto en el proceso de licitación del prototipo como en el ensayo y evaluación del prototipo desarrollado.</w:t>
      </w:r>
    </w:p>
    <w:p w14:paraId="3706D880" w14:textId="6EACD3B6" w:rsidR="00FF5E53" w:rsidRDefault="000D4B36" w:rsidP="00EC0396">
      <w:r>
        <w:t>Éstas</w:t>
      </w:r>
      <w:r w:rsidR="00EC0396">
        <w:t xml:space="preserve"> tienen competencias en educación universitaria, motivo por el cual están perfectamente legitimadas para demandar una solución de gestión integrada de comunicaciones y computación de servicios académicos.</w:t>
      </w:r>
    </w:p>
    <w:p w14:paraId="1D82E224" w14:textId="1A5683E8" w:rsidR="008A56CC" w:rsidRDefault="008A56CC" w:rsidP="008A56CC">
      <w:pPr>
        <w:pStyle w:val="Ttulo3"/>
      </w:pPr>
      <w:bookmarkStart w:id="20" w:name="_Toc14805804"/>
      <w:r>
        <w:lastRenderedPageBreak/>
        <w:t>Justificación de Utilización</w:t>
      </w:r>
      <w:bookmarkEnd w:id="20"/>
    </w:p>
    <w:p w14:paraId="4B0AF5CF" w14:textId="7DF18214" w:rsidR="008A56CC" w:rsidRDefault="008A56CC" w:rsidP="008A56CC">
      <w:r>
        <w:t>Por parte de las cuatro comunidades autónomas, el prototipo se utilizará para comprobar la necesidad expresada por las mismas en esta licitación. Determinarán si realmente permite el proceso de transformación digital de las universidades y probarán algunas de las posibles funciones virtualizadas que pueden correr sobre UNITAL. La implementación de la solución en múltiples entidades y en zonas geográficamente distantes es un elemento clave para poder validar la escalabilidad de UNITAL, que deberá reaccionar y adaptarse al crecimiento topológico y de carga de trabajo sin perder calidad en los servicios ofrecidos (entre los que se incluyen las VNFs).</w:t>
      </w:r>
    </w:p>
    <w:p w14:paraId="61C10FCA" w14:textId="7EC889A9" w:rsidR="008A56CC" w:rsidRDefault="008A56CC" w:rsidP="008A56CC">
      <w:r>
        <w:t>En Galicia el prototipo le permitirá hacer una simulación de la red de RECETGA pasando del actual diseño de CPD basado en protocolos legacy como STP, a una red definida por software. Entre las funciones que se podrán probar, está el balanceo de carga entre múltiples links y el uso de proxies en distintos nodos posibles para la descarga de recursos externos.</w:t>
      </w:r>
    </w:p>
    <w:p w14:paraId="040F24DD" w14:textId="0C59AA7C" w:rsidR="008A56CC" w:rsidRDefault="008A56CC" w:rsidP="008A56CC">
      <w:r>
        <w:t>En Canarias la utilización del sistema posibilitará su adaptación a TEIDE HPC, el superordenador con capacidades de almacenamiento y cómputo que presta servicios a la comunidad académica. UNITAL será utilizado para la evaluación de una mejor gestión del acceso a recursos propios por parte de terceros (entre los que se incluye la supercomputación como servicio, HPCaaS) y para la prestación de servicios de recuperación ante desastres (que vendrá facilitada por el entorno de interoperación ofrecido por el sistema).</w:t>
      </w:r>
    </w:p>
    <w:p w14:paraId="66EE13F6" w14:textId="5A4DC288" w:rsidR="00391245" w:rsidRDefault="007D2371" w:rsidP="007D2371">
      <w:pPr>
        <w:pStyle w:val="Ttulo2"/>
      </w:pPr>
      <w:bookmarkStart w:id="21" w:name="_Toc14805805"/>
      <w:r>
        <w:t>Prioridad temática</w:t>
      </w:r>
      <w:bookmarkEnd w:id="21"/>
    </w:p>
    <w:p w14:paraId="742CC68D" w14:textId="2FE6580C" w:rsidR="007D2371" w:rsidRPr="007D2371" w:rsidRDefault="000D4B36" w:rsidP="007D2371">
      <w:r>
        <w:t>El proyecto evidencia un a</w:t>
      </w:r>
      <w:r w:rsidR="007D2371">
        <w:t>lineamiento pleno con el objetivo “Retos de la Sociedad y Economía Digital”, del eje prioritario 5.5 de EECTI 2013-2020, así como, con las siguientes prioridades RIS3: P4.4 “Agenda Digital” de Canarias, Desafío 1 “Reformular el sistema de I+D+i” de Castilla La Mancha, PI3.3 “Desarrollo de infraestructuras de telecomunicaciones avanzadas” y la Agenda Digital de Extremadura, y P.2.3 “Economía del Conocimiento: TIC y TFE” de Galicia.</w:t>
      </w:r>
    </w:p>
    <w:p w14:paraId="7C278EB6" w14:textId="6E5E9ECF" w:rsidR="00C81AC2" w:rsidRDefault="00C81AC2" w:rsidP="006A356E">
      <w:pPr>
        <w:pStyle w:val="Ttulo1"/>
      </w:pPr>
      <w:bookmarkStart w:id="22" w:name="_Toc14805806"/>
      <w:r>
        <w:lastRenderedPageBreak/>
        <w:t>Proyecto Objetivo</w:t>
      </w:r>
      <w:bookmarkEnd w:id="22"/>
    </w:p>
    <w:p w14:paraId="3EFF65EF" w14:textId="6A3DA4EB" w:rsidR="00D04203" w:rsidRDefault="00D04203" w:rsidP="00D04203">
      <w:pPr>
        <w:pStyle w:val="Ttulo2"/>
      </w:pPr>
      <w:bookmarkStart w:id="23" w:name="_Toc14805807"/>
      <w:r>
        <w:t xml:space="preserve">Análisis del tejido </w:t>
      </w:r>
      <w:r w:rsidR="004760EE">
        <w:t>empresarial</w:t>
      </w:r>
      <w:bookmarkEnd w:id="23"/>
    </w:p>
    <w:p w14:paraId="2473FF08" w14:textId="5C3B36BA" w:rsidR="004760EE" w:rsidRDefault="004760EE" w:rsidP="004760EE">
      <w:r>
        <w:t xml:space="preserve">Debido a lo reciente y disruptiva que es la tecnología en la que se basa la solución propuesta, existen pocas empresas a nivel nacional que pudiesen ser capaces de desarrollar el prototipo de </w:t>
      </w:r>
      <w:r w:rsidR="000D4B36">
        <w:t>UNITAL,</w:t>
      </w:r>
      <w:r>
        <w:t xml:space="preserve"> así como de realizar las pruebas de validación.</w:t>
      </w:r>
    </w:p>
    <w:p w14:paraId="110B91DA" w14:textId="23404F64" w:rsidR="004760EE" w:rsidRDefault="004760EE" w:rsidP="004760EE">
      <w:r>
        <w:t xml:space="preserve">Telcaria es capaz de acometer este desarrollo y pruebas porque ya ha desarrollado Alviu, un producto muy avanzado, gracias a su fuerte actividad de investigación a través de múltiples proyectos de I+D de NFV/SDN y 5G como el FP7 Netide, los H2020 Superfluidity, 5GEVE, 5G-Coral y 5Growth, dos proyectos de doctorados industriales, y proyectos empresariales como el Onlife de Telefónica. </w:t>
      </w:r>
      <w:r w:rsidR="000D4B36">
        <w:t xml:space="preserve">Adicionalmente, </w:t>
      </w:r>
      <w:r>
        <w:t>Telcaria realizará el desarrollo con una participación sustancial de grupos de investigación punteros en distintas áreas clave (NFV, hipervisores, 5G, controladores, ...) pertenecientes a varias universidades y centros de investigación españoles.</w:t>
      </w:r>
    </w:p>
    <w:p w14:paraId="03E717AA" w14:textId="77777777" w:rsidR="004760EE" w:rsidRDefault="004760EE" w:rsidP="004760EE">
      <w:r>
        <w:t xml:space="preserve">La principal competencia para UNITAL es la multinacional Cisco, seguida de Nokia, BigLeaf, Cato y Speedify. Todas ellas son empresas internacionales con sedes principales en el extranjero. </w:t>
      </w:r>
    </w:p>
    <w:p w14:paraId="59ECCAF9" w14:textId="0D3B942D" w:rsidR="004760EE" w:rsidRPr="004760EE" w:rsidRDefault="004760EE" w:rsidP="004760EE">
      <w:r>
        <w:t>Este mercado está claramente dominado por Cisco, el cual sustenta el 6</w:t>
      </w:r>
      <w:r w:rsidR="009E1C8B">
        <w:t>0</w:t>
      </w:r>
      <w:r>
        <w:t xml:space="preserve">% de routers empresariales, el </w:t>
      </w:r>
      <w:r w:rsidR="009E1C8B">
        <w:t>37</w:t>
      </w:r>
      <w:r>
        <w:t xml:space="preserve">% de routers de proveedores de servicio y el </w:t>
      </w:r>
      <w:r w:rsidR="009E1C8B">
        <w:t>57</w:t>
      </w:r>
      <w:r>
        <w:t xml:space="preserve">% del </w:t>
      </w:r>
      <w:r w:rsidR="00D33925">
        <w:t>mercado</w:t>
      </w:r>
      <w:r>
        <w:t xml:space="preserve"> global de ethernet switching</w:t>
      </w:r>
      <w:r w:rsidR="009E1C8B">
        <w:rPr>
          <w:rStyle w:val="Refdenotaalpie"/>
        </w:rPr>
        <w:footnoteReference w:id="2"/>
      </w:r>
      <w:r>
        <w:t xml:space="preserve">. Sin embargo, la diversidad de necesidades y la complejidad del mercado deja espacio para múltiples otras empresas que buscan espacios rentables. Estos espacios pueden ser en cuanto a segmentos de mercado, como Juniper que se especializó en routers de altas prestaciones, en cuanto a servicios, como PaloAlto y Fortinet, que se especializan en firewalls, o en cuanto a tecnología, como Edgecore y Noviflow, que se especializan en switches SDN. Se puede concluir por tanto </w:t>
      </w:r>
      <w:r w:rsidR="00D33925">
        <w:t>que,</w:t>
      </w:r>
      <w:r>
        <w:t xml:space="preserve"> a pesar de la gran dominancia de Cisco, existen oportunidades muy atractivas en este mercado para empresas de menor tamaño, siempre que se posicionen de forma muy certera.</w:t>
      </w:r>
    </w:p>
    <w:p w14:paraId="0DF00962" w14:textId="7F8B5A09" w:rsidR="009D4B01" w:rsidRDefault="009D4B01" w:rsidP="009D4B01">
      <w:pPr>
        <w:pStyle w:val="Ttulo2"/>
      </w:pPr>
      <w:bookmarkStart w:id="24" w:name="_Toc14805808"/>
      <w:r>
        <w:t xml:space="preserve">Estado del </w:t>
      </w:r>
      <w:r w:rsidR="00D664DE">
        <w:t>Arte</w:t>
      </w:r>
      <w:bookmarkEnd w:id="24"/>
    </w:p>
    <w:p w14:paraId="200A1A3C" w14:textId="0840E606" w:rsidR="009E1C8B" w:rsidRPr="009E1C8B" w:rsidRDefault="009E1C8B" w:rsidP="009E1C8B">
      <w:r w:rsidRPr="000D4B36">
        <w:rPr>
          <w:highlight w:val="yellow"/>
        </w:rPr>
        <w:t xml:space="preserve">Telcaria: </w:t>
      </w:r>
      <w:r w:rsidR="00E91FD7">
        <w:rPr>
          <w:highlight w:val="yellow"/>
        </w:rPr>
        <w:t>Ampliar</w:t>
      </w:r>
      <w:r w:rsidRPr="000D4B36">
        <w:rPr>
          <w:highlight w:val="yellow"/>
        </w:rPr>
        <w:t xml:space="preserve"> </w:t>
      </w:r>
    </w:p>
    <w:p w14:paraId="153C8AB7" w14:textId="77777777" w:rsidR="00D664DE" w:rsidRDefault="00D664DE" w:rsidP="00D664DE">
      <w:r>
        <w:t>Los productos existentes más avanzados son:</w:t>
      </w:r>
    </w:p>
    <w:p w14:paraId="4EA24DDF" w14:textId="77777777" w:rsidR="00D664DE" w:rsidRPr="009E1C8B" w:rsidRDefault="00D664DE" w:rsidP="009E1C8B">
      <w:pPr>
        <w:pStyle w:val="Subttulo"/>
      </w:pPr>
      <w:r w:rsidRPr="009E1C8B">
        <w:t xml:space="preserve">BigLeaf Networks: </w:t>
      </w:r>
    </w:p>
    <w:p w14:paraId="4392311D" w14:textId="77777777" w:rsidR="00D664DE" w:rsidRPr="003F4CE1" w:rsidRDefault="00D664DE" w:rsidP="00D664DE">
      <w:r>
        <w:t>S</w:t>
      </w:r>
      <w:r w:rsidRPr="003F4CE1">
        <w:t xml:space="preserve">u servicio SD-WAN está centrado en la optimización de recursos, pero enfocado a entornos de la nube. </w:t>
      </w:r>
      <w:r>
        <w:t>Re</w:t>
      </w:r>
      <w:r w:rsidRPr="003F4CE1">
        <w:t>suelven la falta de visibilidad en la red a través de la integración con un amplio repertorio de aplicaciones y entornos cloud, desarrollando funcionalidades específicas para éstos.</w:t>
      </w:r>
    </w:p>
    <w:p w14:paraId="5A72FBDA" w14:textId="77777777" w:rsidR="00D664DE" w:rsidRPr="009E1C8B" w:rsidRDefault="00D664DE" w:rsidP="009E1C8B">
      <w:pPr>
        <w:pStyle w:val="Subttulo"/>
      </w:pPr>
      <w:r w:rsidRPr="009E1C8B">
        <w:t xml:space="preserve">Cato Networks: </w:t>
      </w:r>
    </w:p>
    <w:p w14:paraId="0834BDA1" w14:textId="77777777" w:rsidR="00D664DE" w:rsidRPr="003F4CE1" w:rsidRDefault="00D664DE" w:rsidP="00D664DE">
      <w:r>
        <w:t>U</w:t>
      </w:r>
      <w:r w:rsidRPr="003F4CE1">
        <w:t>tiliza dos niveles complementarios, Cato Cloud Network and Cato Security Services y resuelve la</w:t>
      </w:r>
      <w:r>
        <w:t xml:space="preserve"> complejidad de las </w:t>
      </w:r>
      <w:r w:rsidRPr="003F4CE1">
        <w:t xml:space="preserve">políticas de firewall distribuidas mediante protección de acceso móvil y cloud y protección avanzada </w:t>
      </w:r>
      <w:r>
        <w:t>contra</w:t>
      </w:r>
      <w:r w:rsidRPr="003F4CE1">
        <w:t xml:space="preserve"> intrusos.</w:t>
      </w:r>
    </w:p>
    <w:p w14:paraId="6A5B7E63" w14:textId="77777777" w:rsidR="00D664DE" w:rsidRDefault="00D664DE" w:rsidP="009E1C8B">
      <w:pPr>
        <w:pStyle w:val="Subttulo"/>
      </w:pPr>
      <w:r w:rsidRPr="003F4CE1">
        <w:t>Speedify:</w:t>
      </w:r>
    </w:p>
    <w:p w14:paraId="530C7EF2" w14:textId="77777777" w:rsidR="00D664DE" w:rsidRPr="003F4CE1" w:rsidRDefault="00D664DE" w:rsidP="00D664DE">
      <w:r>
        <w:t>Optimiza</w:t>
      </w:r>
      <w:r w:rsidRPr="003F4CE1">
        <w:t xml:space="preserve"> la distribución de recursos mediante técnicas de load balancing y bonding para </w:t>
      </w:r>
      <w:r w:rsidRPr="003F4CE1">
        <w:lastRenderedPageBreak/>
        <w:t>combinar múltiples conexiones a Internet en un solo túnel</w:t>
      </w:r>
      <w:r>
        <w:t>.</w:t>
      </w:r>
    </w:p>
    <w:p w14:paraId="216EE1BB" w14:textId="77777777" w:rsidR="00D664DE" w:rsidRPr="009E1C8B" w:rsidRDefault="00D664DE" w:rsidP="009E1C8B">
      <w:pPr>
        <w:pStyle w:val="Subttulo"/>
      </w:pPr>
      <w:r w:rsidRPr="009E1C8B">
        <w:t>Cisco:</w:t>
      </w:r>
    </w:p>
    <w:p w14:paraId="35D69847" w14:textId="77777777" w:rsidR="00D664DE" w:rsidRDefault="00D664DE" w:rsidP="00D664DE">
      <w:r>
        <w:t>Enfoque clásico de</w:t>
      </w:r>
      <w:r w:rsidRPr="003F4CE1">
        <w:t xml:space="preserve"> inteligencia de la red en </w:t>
      </w:r>
      <w:r>
        <w:t>cada</w:t>
      </w:r>
      <w:r w:rsidRPr="003F4CE1">
        <w:t xml:space="preserve"> nodo, corriendo las funciones de enrutamiento y otras políticas en hardware. Su solución SD-WAN consiste </w:t>
      </w:r>
      <w:r>
        <w:t>básicamente</w:t>
      </w:r>
      <w:r w:rsidRPr="003F4CE1">
        <w:t xml:space="preserve"> en la automatización de la configuración de estos equipos a través de </w:t>
      </w:r>
      <w:r>
        <w:t>Sw específico.</w:t>
      </w:r>
    </w:p>
    <w:p w14:paraId="049CB15D" w14:textId="77777777" w:rsidR="00D664DE" w:rsidRDefault="00D664DE" w:rsidP="00D664DE">
      <w:r>
        <w:t xml:space="preserve">Respecto a la virtualización de computación, actualmente se utilizan discos de arranque con múltiples sistemas operativos, y en algunos casos hipervisores para disponer de máquinas virtuales. Los hipervisores tipo 1 (bare metal) más utilizados en el entorno universitario son Vmware y Xen. Los tipo 2 (over SO) son Vmware, Virtualvox , Parallels y UEMU. </w:t>
      </w:r>
    </w:p>
    <w:p w14:paraId="0A4D00E6" w14:textId="77777777" w:rsidR="00D664DE" w:rsidRPr="003F4CE1" w:rsidRDefault="00D664DE" w:rsidP="00D664DE">
      <w:r>
        <w:t>Ninguno de los productos anteriores permite la configuración integrada de máquinas virtuales y de switches de la red, ni tampoco la creación y gestión de slices sobre distintas máquinas físicas, si bien usando Openstack se puede obtener una funcionalidad parcial.</w:t>
      </w:r>
    </w:p>
    <w:p w14:paraId="47282F4D" w14:textId="2BB86FFF" w:rsidR="00D664DE" w:rsidRDefault="00D664DE" w:rsidP="00D664DE">
      <w:r>
        <w:t xml:space="preserve">El prototipo UNITAL es la siguiente generación de nuestro producto Alviu. Alviu permite el control centralizado de la red, sobre ONOS, utilizando Openflow y white-box switches. Alviu gestiona slices de red, </w:t>
      </w:r>
      <w:r w:rsidR="00D33925">
        <w:t>firewalls virtuales</w:t>
      </w:r>
      <w:r>
        <w:t>, zero-touch configuration, renumbering y otras funciones avanzadas. La principal limitación de Alviu es que no es capaz de gestionar de forma única las slices de red y las de computación.</w:t>
      </w:r>
    </w:p>
    <w:p w14:paraId="2C3C029A" w14:textId="0237F7C4" w:rsidR="00D664DE" w:rsidRPr="00D664DE" w:rsidRDefault="00D664DE" w:rsidP="00D664DE">
      <w:r>
        <w:t xml:space="preserve">La novedad principal de UNITAL sobre los productos actuales es la creación de slices conjuntas de computación y comunicación, con características programables a través de descriptores. UNITAL permite la creación, monitorización, modificación y destrucción de slices. Las slices se pueden aplicar a la operación de aulas de informática, reconfigurándolas por completo en función del horario de asignaturas. Las slices permiten la separación de servicios de administración, investigación y docencia, proporcionando a cada uno las características y recursos necesarios. Permiten la integración de IPv4 e IPv6, y la integración de la red fija y la red Wireless, combinando </w:t>
      </w:r>
      <w:r w:rsidR="003C50C9">
        <w:t>WiFi</w:t>
      </w:r>
      <w:r>
        <w:t>, 5G y LiFi. UNITAL por tanto satisfará las diversas y cambiantes necesidades de comunicaciones y computación de las entidades académicas.</w:t>
      </w:r>
    </w:p>
    <w:p w14:paraId="63CEB747" w14:textId="0517D10E" w:rsidR="00D664DE" w:rsidRDefault="00D04203" w:rsidP="00D664DE">
      <w:pPr>
        <w:pStyle w:val="Ttulo2"/>
      </w:pPr>
      <w:bookmarkStart w:id="25" w:name="_Toc14805809"/>
      <w:r>
        <w:t>Marco Regulatorio y Legal</w:t>
      </w:r>
      <w:bookmarkEnd w:id="25"/>
    </w:p>
    <w:p w14:paraId="7DBBBFA1" w14:textId="51FE4D21" w:rsidR="00D04203" w:rsidRPr="00D04203" w:rsidRDefault="00D04203" w:rsidP="00D04203">
      <w:pPr>
        <w:pStyle w:val="Ttulo3"/>
      </w:pPr>
      <w:bookmarkStart w:id="26" w:name="_Toc14805810"/>
      <w:r>
        <w:t>Derechos de Propiedad Intelectual</w:t>
      </w:r>
      <w:bookmarkEnd w:id="26"/>
    </w:p>
    <w:p w14:paraId="1A3C970B" w14:textId="77777777" w:rsidR="00D664DE" w:rsidRDefault="00D664DE" w:rsidP="00D664DE">
      <w:r>
        <w:t>A excepción del SO PicOS de los whitebox switches, todos los programas y herramientas sobre los que el diseño e implementación de este proyecto se han fundado son componentes open source bajo licencia de Apache 2.0. La licencia Apache 2.0 es bastante flexible en cuanto a comercialización, permitiendo a los desarrolladores tener derecho sobre las extensiones y componentes adicionales que desplieguen. Sin embargo, la licencia GPL es más restrictiva, estableciendo que tanto los componentes bajo esta licencia como sus extensiones deben ser distribuidas sobre los mismos términos (libertad para ejecutar, estudiar, compartir y modificar el software). Por este motivo, UNITAL no incluirá ningún componente con licencia GNU General Public License (GPL).</w:t>
      </w:r>
    </w:p>
    <w:p w14:paraId="570BCD77" w14:textId="23E1D9F6" w:rsidR="00D664DE" w:rsidRDefault="00D664DE" w:rsidP="00D664DE">
      <w:r>
        <w:t>Los elementos principales se van a monetizar son el controlador y el orquestador, y éstas son las licencias relevantes para la propiedad intelectual del producto. ONOS está registrado bajo la licencia de Apache 2.0, por lo que los módulos desarrollados encima de ONOS pueden ser</w:t>
      </w:r>
      <w:r w:rsidRPr="00D664DE">
        <w:t xml:space="preserve"> registrados y comercializados bajo una licencia de copyright o licencias más restrictivas. Asimismo, el orquestador ha sido desarrollado desde cero sin ningún tipo de código de terceros, siendo código 100% propietario. Ambos están </w:t>
      </w:r>
      <w:r w:rsidRPr="00D664DE">
        <w:lastRenderedPageBreak/>
        <w:t>protegidos bajo un registro de marca con el nombre de Alviu, y se plantea la posibilidad de proteger la propiedad intelectual de éstos bajo una patente. Sin embargo, las patentes no son demasiado efectivas en este tipo de productos ya que es difícil proteger la funcionalidad de los módulos bajo este tipo de acreditaciones. Por eso, el servicio correrá en la nube o en servidores propios, asegurando que nadie, ni siquiera los clientes, puedan tener acceso al código.</w:t>
      </w:r>
    </w:p>
    <w:p w14:paraId="2A736638" w14:textId="54CB4696" w:rsidR="00D04203" w:rsidRDefault="00D04203" w:rsidP="00D04203">
      <w:pPr>
        <w:pStyle w:val="Ttulo3"/>
      </w:pPr>
      <w:bookmarkStart w:id="27" w:name="_Toc14805811"/>
      <w:r>
        <w:t>Marco Regulatorio</w:t>
      </w:r>
      <w:bookmarkEnd w:id="27"/>
    </w:p>
    <w:p w14:paraId="14841601" w14:textId="77777777" w:rsidR="00D04203" w:rsidRDefault="00D04203" w:rsidP="00D04203">
      <w:r>
        <w:t xml:space="preserve">El producto cumplirá con la LOT garantizando mediante cifrado la confidencialidad de las comunicaciones. </w:t>
      </w:r>
    </w:p>
    <w:p w14:paraId="2A4CDDFC" w14:textId="77777777" w:rsidR="00D04203" w:rsidRDefault="00D04203" w:rsidP="00D04203">
      <w:r>
        <w:t xml:space="preserve">El procesamiento y control de datos de los usuarios de la red, tanto en los módulos de seguridad como los usados para la optimización del uso de recursos dentro de la red mediante IA, deberán adherirse al </w:t>
      </w:r>
      <w:r w:rsidRPr="00066092">
        <w:t>Reglamento General de Protección de Datos de la Unión Europea (GDPR</w:t>
      </w:r>
      <w:r>
        <w:t xml:space="preserve">). Para ello, habrá que tener en cuenta las bases legales bajo las cuales los receptores finales puedan hacer uso de estos datos. </w:t>
      </w:r>
    </w:p>
    <w:p w14:paraId="155FBA8B" w14:textId="567AAAB7" w:rsidR="00D04203" w:rsidRPr="00D04203" w:rsidRDefault="00D04203" w:rsidP="00D04203">
      <w:r>
        <w:t xml:space="preserve">Adicionalmente, el equipamiento de red deberá cumplir </w:t>
      </w:r>
      <w:r w:rsidRPr="00A52B17">
        <w:t xml:space="preserve">la legislación de la UE </w:t>
      </w:r>
      <w:r>
        <w:t>que permita la</w:t>
      </w:r>
      <w:r w:rsidRPr="00A52B17">
        <w:t xml:space="preserve"> libre circulación de</w:t>
      </w:r>
      <w:r>
        <w:t>l</w:t>
      </w:r>
      <w:r w:rsidRPr="00A52B17">
        <w:t xml:space="preserve"> producto dentro del mercado </w:t>
      </w:r>
      <w:r>
        <w:t>europeo con</w:t>
      </w:r>
      <w:r w:rsidRPr="00A52B17">
        <w:t xml:space="preserve"> </w:t>
      </w:r>
      <w:r>
        <w:t>la marca CE (requiriendo, principalmente, las certificaciones de RoHS y WEEE).</w:t>
      </w:r>
    </w:p>
    <w:p w14:paraId="422A4EE8" w14:textId="0AEEF1CE" w:rsidR="00D664DE" w:rsidRDefault="00D664DE" w:rsidP="00D664DE">
      <w:pPr>
        <w:pStyle w:val="Ttulo2"/>
      </w:pPr>
      <w:bookmarkStart w:id="28" w:name="_Toc14805812"/>
      <w:r>
        <w:t>Impacto Socioeconómico</w:t>
      </w:r>
      <w:bookmarkEnd w:id="28"/>
    </w:p>
    <w:p w14:paraId="401AFAF9" w14:textId="052A58B6" w:rsidR="00D664DE" w:rsidRDefault="00D664DE" w:rsidP="00D664DE">
      <w:r w:rsidRPr="00841BCF">
        <w:t>El mercado mundial de routers y switches asciende a $9,6 millardos anuales (datos de IDC de Q1-2018)</w:t>
      </w:r>
      <w:r w:rsidR="009E1C8B">
        <w:rPr>
          <w:rStyle w:val="Refdenotaalpie"/>
        </w:rPr>
        <w:footnoteReference w:id="3"/>
      </w:r>
      <w:r w:rsidR="009E1C8B">
        <w:t xml:space="preserve"> </w:t>
      </w:r>
      <w:r w:rsidR="009E1C8B">
        <w:rPr>
          <w:rStyle w:val="Refdenotaalpie"/>
        </w:rPr>
        <w:footnoteReference w:id="4"/>
      </w:r>
      <w:r w:rsidRPr="00841BCF">
        <w:t xml:space="preserve">, con un crecimiento en torno al 7% anual. A esta cifra hay que añadir las ventas de servicios que están en torno a $7,3 millardos anuales. El mercado de routers está bastante concentrado, con Cisco como líder (ventas de $1,6 millardos), seguido de Juniper, Nokia y Huawei como grandes suministradores. El mercado de switches está mucho más atomizado, y hay docenas de fabricantes. </w:t>
      </w:r>
      <w:r>
        <w:t xml:space="preserve">Nuestros competidores </w:t>
      </w:r>
    </w:p>
    <w:p w14:paraId="661AFF71" w14:textId="77777777" w:rsidR="00D664DE" w:rsidRDefault="00D664DE" w:rsidP="00D664DE">
      <w:r>
        <w:t xml:space="preserve">Cisco, </w:t>
      </w:r>
      <w:r w:rsidRPr="003F4CE1">
        <w:t>BigLeaf</w:t>
      </w:r>
      <w:r>
        <w:t xml:space="preserve">, Cato y </w:t>
      </w:r>
      <w:r w:rsidRPr="003F4CE1">
        <w:t>Speedify</w:t>
      </w:r>
      <w:r>
        <w:t xml:space="preserve"> están orientados al mercado corporativo, y no disponen (ni anuncian) productos con las características de UNITAL, aptos para satisfacer el mercado de universidades y centros de I+D. Por otro lado, Nuage tiene un producto de </w:t>
      </w:r>
      <w:r w:rsidRPr="00841BCF">
        <w:t>controlador</w:t>
      </w:r>
      <w:r>
        <w:t xml:space="preserve"> </w:t>
      </w:r>
      <w:r w:rsidRPr="00841BCF">
        <w:t>virtualizados</w:t>
      </w:r>
      <w:r>
        <w:t xml:space="preserve">, pero totalmente enfocado al mercado Telco, que en absoluto se adapta al mercado universitario. Otros posibles competidores son </w:t>
      </w:r>
      <w:r w:rsidRPr="00841BCF">
        <w:t>Mirantis</w:t>
      </w:r>
      <w:r>
        <w:t>, pero</w:t>
      </w:r>
      <w:r w:rsidRPr="00841BCF">
        <w:t xml:space="preserve"> se centra en computacion en el borde con una alianza con Juniper, </w:t>
      </w:r>
      <w:r>
        <w:t xml:space="preserve">y </w:t>
      </w:r>
      <w:r w:rsidRPr="00841BCF">
        <w:t>OnApp</w:t>
      </w:r>
      <w:r>
        <w:t>, centrado</w:t>
      </w:r>
      <w:r w:rsidRPr="00841BCF">
        <w:t xml:space="preserve"> en cloud management. </w:t>
      </w:r>
    </w:p>
    <w:p w14:paraId="34C67BDA" w14:textId="77777777" w:rsidR="00D664DE" w:rsidRDefault="00D664DE" w:rsidP="00D664DE">
      <w:r w:rsidRPr="00841BCF">
        <w:t xml:space="preserve">Nuestra estrategia se basa en atacar el mercado de servicios y redes </w:t>
      </w:r>
      <w:r>
        <w:t>universitarias</w:t>
      </w:r>
      <w:r w:rsidRPr="00841BCF">
        <w:t>, sustancialmente diferente de</w:t>
      </w:r>
      <w:r>
        <w:t>l corporativo</w:t>
      </w:r>
      <w:r w:rsidRPr="00841BCF">
        <w:t>, ocupando un espacio que nuestros competidores no están cubriendo</w:t>
      </w:r>
      <w:r>
        <w:t xml:space="preserve"> adecuadamente. En base a datos obtenidos directamente de las universidades, su gasto anual promedio en computación y comunicaciones es de una ratio de 23€/alumno. Esto supone un mercado anual de 45 M€/año solo en España. Proyectando a nivel europeo, el mercado universitario sería de 360 M€/año, y a nivel mundial ascendería a 1.430 M€/año.</w:t>
      </w:r>
    </w:p>
    <w:p w14:paraId="4ABEC9D2" w14:textId="77777777" w:rsidR="00D664DE" w:rsidRDefault="00D664DE" w:rsidP="00D664DE">
      <w:r w:rsidRPr="007472B5">
        <w:t>Como consecuencia de la adjudicación de esta licitación, Telcaria</w:t>
      </w:r>
      <w:r>
        <w:t xml:space="preserve"> hará una ampliación de capital para transformar el prototipo de UNITAL, ya validado, en un producto comercial. Esta ampliación de capital se realizará mediante inversión de los socios, e inversión de un fondo de capital riesgo. La ampliación de capital se complementará con fondos de proyectos europeos, en los que Telcaria tiene un track-record demostrado. La ampliación </w:t>
      </w:r>
      <w:r>
        <w:lastRenderedPageBreak/>
        <w:t>de capital ascenderá a 8 millones de euros, en dos rondas, complementada con dos millones de euros de fondos europeos, incluyendo RIA, IA y SME instrument.</w:t>
      </w:r>
    </w:p>
    <w:p w14:paraId="145169DD" w14:textId="77777777" w:rsidR="00D664DE" w:rsidRDefault="00D664DE" w:rsidP="00D664DE">
      <w:r>
        <w:t>La creación de empleo directo de este proyecto estará en torno a 42 puestos, la gran mayoría para profesionales altamente cualificados en el sector de las telecomunicaciones, telemática e informática. Éstos se dividirían en cuanto a participación en el proyecto en Ingenieros Backend, Ingenieros de virtualización de redes, Ingenieros de devOps, automatización de pruebas, frontend, técnico de bases de datos y project managers. Por otro lado, se estima que de forma indirecta induzca la creación de 10 puestos de trabajo en el ámbito de la investigación y la i+d</w:t>
      </w:r>
    </w:p>
    <w:p w14:paraId="2E67BB73" w14:textId="5A62321B" w:rsidR="00D664DE" w:rsidRDefault="00D664DE" w:rsidP="00D664DE">
      <w:r>
        <w:t>La igualdad de género se tendrá en cuenta en todo momento durante la contratación de personal, no discriminando ni dando preferencia a ningún candidato en base a su género. Cabe destacar además que el porcentaje de mujeres dentro de los empleados de Telcaria está por encima de la media del sector (19,3% en España) y que la actual CEO de la empresa es mujer.</w:t>
      </w:r>
    </w:p>
    <w:p w14:paraId="767D09E3" w14:textId="04291233" w:rsidR="00D664DE" w:rsidRDefault="00D664DE" w:rsidP="00D664DE">
      <w:r>
        <w:t>El desarrollo del software de control tendrá en cuenta aspectos de eficiencia energética en el equipamiento de conmutación y routing de la red, además de en los servidores y otros recursos de computación bajo su control, optimizando el uso de los mismos al facilitar la compartición de recurso y escalando de forma dinámica el despliegue de éstos para evitar el consumo energético por parte de servidores u otro equipamiento que no se esté utilizando.</w:t>
      </w:r>
    </w:p>
    <w:p w14:paraId="0BBF2C81" w14:textId="35F1312B" w:rsidR="00D664DE" w:rsidRPr="00D664DE" w:rsidRDefault="00D664DE" w:rsidP="00D664DE">
      <w:r>
        <w:t>Este es un proyecto transformador a nivel nacional, apoyado conjuntamente por Canarias, Castilla La Mancha, Extremadura y Galicia, contando adicionalmente con la participación de RedIRIS y de la U. Carlos III. Telcaria se presentará a la licitación con otra empresa española, proporcionando conjuntamente una amplia solvencia técnica y económica.</w:t>
      </w:r>
    </w:p>
    <w:p w14:paraId="11FAC5A4" w14:textId="61AC1406" w:rsidR="00DE6034" w:rsidRDefault="009D4B01" w:rsidP="006A356E">
      <w:pPr>
        <w:pStyle w:val="Ttulo1"/>
      </w:pPr>
      <w:bookmarkStart w:id="29" w:name="_Toc14805813"/>
      <w:r>
        <w:lastRenderedPageBreak/>
        <w:t xml:space="preserve">Tecnología a </w:t>
      </w:r>
      <w:r w:rsidR="00D664DE">
        <w:t>D</w:t>
      </w:r>
      <w:r>
        <w:t>esarrollar</w:t>
      </w:r>
      <w:bookmarkEnd w:id="29"/>
    </w:p>
    <w:p w14:paraId="2046A72C" w14:textId="4732BC91" w:rsidR="00882482" w:rsidRDefault="00882482" w:rsidP="004A2320">
      <w:pPr>
        <w:pStyle w:val="Ttulo2"/>
      </w:pPr>
      <w:bookmarkStart w:id="30" w:name="_Toc14805814"/>
      <w:r>
        <w:t>Arquitectura</w:t>
      </w:r>
      <w:bookmarkEnd w:id="30"/>
    </w:p>
    <w:p w14:paraId="51880538" w14:textId="725D5A97" w:rsidR="00882482" w:rsidRDefault="00882482" w:rsidP="00882482">
      <w:r>
        <w:t xml:space="preserve">En este paquete se desarrollará la primera fase identificada en </w:t>
      </w:r>
      <w:r>
        <w:fldChar w:fldCharType="begin"/>
      </w:r>
      <w:r>
        <w:instrText xml:space="preserve"> REF _Ref11146488 \r \h </w:instrText>
      </w:r>
      <w:r>
        <w:fldChar w:fldCharType="separate"/>
      </w:r>
      <w:r w:rsidR="00973D7E">
        <w:t>5.2</w:t>
      </w:r>
      <w:r>
        <w:fldChar w:fldCharType="end"/>
      </w:r>
      <w:r>
        <w:t xml:space="preserve"> para la creación de la infraestructura base.</w:t>
      </w:r>
    </w:p>
    <w:p w14:paraId="6A3D250F" w14:textId="0B6D731A" w:rsidR="00882482" w:rsidRDefault="00882482" w:rsidP="004A2320">
      <w:pPr>
        <w:pStyle w:val="Ttulo3"/>
      </w:pPr>
      <w:bookmarkStart w:id="31" w:name="_Toc14805815"/>
      <w:r>
        <w:t>Slicing</w:t>
      </w:r>
      <w:r w:rsidRPr="00D872B4">
        <w:t xml:space="preserve"> con federación</w:t>
      </w:r>
      <w:bookmarkEnd w:id="31"/>
    </w:p>
    <w:p w14:paraId="00E56FA9" w14:textId="5E657D54" w:rsidR="003B5B05" w:rsidRPr="003B5B05" w:rsidRDefault="003B5B05" w:rsidP="003B5B05">
      <w:r w:rsidRPr="003B5B05">
        <w:rPr>
          <w:highlight w:val="yellow"/>
        </w:rPr>
        <w:t>Telcaria: ampliar/mejorar</w:t>
      </w:r>
    </w:p>
    <w:p w14:paraId="640EDC62" w14:textId="77777777" w:rsidR="00532610" w:rsidRDefault="00532610" w:rsidP="00532610">
      <w:pPr>
        <w:pStyle w:val="Ttulo4"/>
      </w:pPr>
      <w:r>
        <w:t>Consola de configuración y operación</w:t>
      </w:r>
    </w:p>
    <w:p w14:paraId="26068AFD" w14:textId="3703FC4B" w:rsidR="00532610" w:rsidRPr="00532610" w:rsidRDefault="00532610" w:rsidP="00532610">
      <w:r>
        <w:t>Interfaz gráfica unificada para el control total de la red SDN, permitiendo controlar las políticas de routing, calidad de servicio y seguridad. Estará integrada además con alarmas configurables con el aviso de ciertos eventos en la red y de logs. Los perfiles de seguridad permitirán ademar delegar con facilidad ciertas tareas a departamentos o personal investigador, dando acceso por ejemplo al administrador de unos servidores de pruebas dentro de un departamento para instalar sus propias reglas de entrada a las máquinas (sin necesitar el uso de otras herramientas como iptables, y mejorando la transparencia).</w:t>
      </w:r>
    </w:p>
    <w:p w14:paraId="24B23A48" w14:textId="77777777" w:rsidR="009E1CB7" w:rsidRPr="00C173CE" w:rsidRDefault="009E1CB7" w:rsidP="009E1CB7">
      <w:pPr>
        <w:pStyle w:val="Ttulo4"/>
      </w:pPr>
      <w:r>
        <w:t xml:space="preserve">Funcionalidades básicas </w:t>
      </w:r>
    </w:p>
    <w:p w14:paraId="6472A343" w14:textId="77777777" w:rsidR="009E1CB7" w:rsidRPr="00C173CE" w:rsidRDefault="009E1CB7" w:rsidP="009A6D9B">
      <w:pPr>
        <w:pStyle w:val="Prrafodelista"/>
        <w:numPr>
          <w:ilvl w:val="0"/>
          <w:numId w:val="9"/>
        </w:numPr>
      </w:pPr>
      <w:r w:rsidRPr="00C173CE">
        <w:t>Compatibilidad con protocolos estándar: BGP, iBGP y OSPF</w:t>
      </w:r>
      <w:r w:rsidRPr="00C173CE">
        <w:rPr>
          <w:b/>
        </w:rPr>
        <w:t xml:space="preserve">, </w:t>
      </w:r>
      <w:r w:rsidRPr="000D45BE">
        <w:t>permitiendo la i</w:t>
      </w:r>
      <w:r w:rsidRPr="00C173CE">
        <w:t xml:space="preserve">nteroperabilidad con redes </w:t>
      </w:r>
      <w:r w:rsidRPr="000D45BE">
        <w:t>l</w:t>
      </w:r>
      <w:r w:rsidRPr="00C173CE">
        <w:t>egacy</w:t>
      </w:r>
      <w:r w:rsidRPr="000D45BE">
        <w:t>.</w:t>
      </w:r>
    </w:p>
    <w:p w14:paraId="1CEE29A4" w14:textId="77777777" w:rsidR="009E1CB7" w:rsidRDefault="009E1CB7" w:rsidP="009A6D9B">
      <w:pPr>
        <w:pStyle w:val="Prrafodelista"/>
        <w:numPr>
          <w:ilvl w:val="0"/>
          <w:numId w:val="9"/>
        </w:numPr>
      </w:pPr>
      <w:r>
        <w:t>Creación de VLANs a través de red WAN, sobre transporte IP</w:t>
      </w:r>
    </w:p>
    <w:p w14:paraId="77C04C6B" w14:textId="42EE3C3E" w:rsidR="009E1CB7" w:rsidRDefault="009E1CB7" w:rsidP="009A6D9B">
      <w:pPr>
        <w:pStyle w:val="Prrafodelista"/>
        <w:numPr>
          <w:ilvl w:val="0"/>
          <w:numId w:val="9"/>
        </w:numPr>
      </w:pPr>
      <w:r>
        <w:t>D</w:t>
      </w:r>
      <w:r w:rsidRPr="00BE531F">
        <w:t xml:space="preserve">ual stack </w:t>
      </w:r>
      <w:r>
        <w:t xml:space="preserve">IPv4 e IPv6 </w:t>
      </w:r>
      <w:r w:rsidRPr="00BE531F">
        <w:t>en toda la red</w:t>
      </w:r>
    </w:p>
    <w:p w14:paraId="54A271AB" w14:textId="77777777" w:rsidR="009E1CB7" w:rsidRDefault="009E1CB7" w:rsidP="009E1CB7">
      <w:pPr>
        <w:pStyle w:val="Ttulo4"/>
      </w:pPr>
      <w:r>
        <w:t>Descubrimiento &amp; Configuración Zero-touch de dispositivos</w:t>
      </w:r>
    </w:p>
    <w:p w14:paraId="4889F828" w14:textId="5F586EAF" w:rsidR="009E1CB7" w:rsidRPr="0002537D" w:rsidRDefault="009E1CB7" w:rsidP="009E1CB7">
      <w:r>
        <w:t>La creación de ciertas plantillas por defecto para que cuando se añada un nuevo nodo a la red, éste se conecte de forma automática al controlador y sea configurado sin la necesidad de intervención manual. Además, al añadirle a específicos slices o grupos de la red (como al de Departamentos en el ejemplo anterior), éste heredará de forma automática todas las políticas ya configuradas en esta red.</w:t>
      </w:r>
    </w:p>
    <w:p w14:paraId="2740AEE4" w14:textId="77777777" w:rsidR="009E1CB7" w:rsidRDefault="009E1CB7" w:rsidP="009E1CB7">
      <w:pPr>
        <w:pStyle w:val="Ttulo4"/>
      </w:pPr>
      <w:r>
        <w:t>Integración computación y comunicaciones</w:t>
      </w:r>
    </w:p>
    <w:p w14:paraId="57B01F35" w14:textId="2F58FB73" w:rsidR="009E1CB7" w:rsidRDefault="009E1CB7" w:rsidP="009E1CB7">
      <w:r>
        <w:t xml:space="preserve">UNITAL no solo pretende converger las distintas tecnologías de acceso a la red mencionadas en 1.2.1, sino que pretende integrarse con la interconexión WAN y las plataformas de gestión de recursos de cómputo y almacenamiento. Dicha integración, permitirá a UNITAL, desplegar slices integradas en todos los dominios mencionados, para poder instanciar las slices con una mayor granularidad, asignando recursos de red, </w:t>
      </w:r>
      <w:r w:rsidR="0054541F">
        <w:t>cómputo</w:t>
      </w:r>
      <w:r>
        <w:t xml:space="preserve"> y almacenamiento, necesarios para cumplir con el ASN, que los servicios de los verticales están demandando. </w:t>
      </w:r>
    </w:p>
    <w:p w14:paraId="7E70FC72" w14:textId="5DF45072" w:rsidR="00532610" w:rsidRDefault="009E1CB7" w:rsidP="00532610">
      <w:r>
        <w:t>En su mayor exponente, UNITAL podría ser capaz de integrar las tecnologías de Serverless computing con Networkless networking introducido por el slicing de la red planteado. Abstrayendo a los desarrolladores e investigadores la complejidad de desplegar y mantener testbeds/escenarios, compuestos de equipamiento de red, cómputo y almacenamiento.</w:t>
      </w:r>
    </w:p>
    <w:p w14:paraId="3A3C3352" w14:textId="77777777" w:rsidR="00AD5C42" w:rsidRDefault="00AD5C42" w:rsidP="00AD5C42">
      <w:r>
        <w:t>Se propone un piloto para analizar la implantación en la UDC de una plataforma de red de comunicaciones abierta basada en redes definidas por software y virtualización de los servicios de comunicaciones.</w:t>
      </w:r>
    </w:p>
    <w:p w14:paraId="3289A4C9" w14:textId="77777777" w:rsidR="00AD5C42" w:rsidRDefault="00AD5C42" w:rsidP="00AD5C42">
      <w:r>
        <w:t xml:space="preserve">El objetivo es poner a disposición de los grupos de investigación de la Universidad los </w:t>
      </w:r>
      <w:r>
        <w:lastRenderedPageBreak/>
        <w:t xml:space="preserve">servicios de comunicaciones globales, abiertos y dinámicos que posibiliten el trabajo tanto en entornos colaborativos, como en entornos con necesidades de redes de muy alta capacidad, o en proyectos con necesidades de comunicaciones muy diferentes que deben ser provistos de forma automatizada y dinámica. </w:t>
      </w:r>
    </w:p>
    <w:p w14:paraId="00BEFEA8" w14:textId="01DF09DB" w:rsidR="00AD5C42" w:rsidRDefault="00AD5C42" w:rsidP="0054541F">
      <w:r>
        <w:t xml:space="preserve">La implantación de las nuevas tecnologías de muy alta capacidad como son las redes 100G en los campus universitarios hacen necesarios nuevos sistemas para la prestación de los servicios de comunicaciones que deben poder </w:t>
      </w:r>
      <w:r>
        <w:rPr>
          <w:sz w:val="22"/>
          <w:szCs w:val="22"/>
        </w:rPr>
        <w:t xml:space="preserve">adaptarse de forma flexible a las nuevas necesidades cambiantes de los entornos de investigación y docencia, permitiendo así, afrontar con éxito los nuevos retos en </w:t>
      </w:r>
      <w:r>
        <w:t>comunicaciones, servicios y seguridad.</w:t>
      </w:r>
    </w:p>
    <w:p w14:paraId="1B3D901A" w14:textId="5B92D785" w:rsidR="00687B66" w:rsidRDefault="00687B66" w:rsidP="00532610">
      <w:r>
        <w:t>Requisitos:</w:t>
      </w:r>
    </w:p>
    <w:p w14:paraId="62D25225" w14:textId="77777777" w:rsidR="00687B66" w:rsidRDefault="00687B66" w:rsidP="00385F11">
      <w:pPr>
        <w:pStyle w:val="Prrafodelista"/>
        <w:widowControl/>
        <w:numPr>
          <w:ilvl w:val="0"/>
          <w:numId w:val="12"/>
        </w:numPr>
        <w:spacing w:before="100" w:beforeAutospacing="1" w:after="100" w:afterAutospacing="1"/>
        <w:contextualSpacing w:val="0"/>
        <w:jc w:val="left"/>
      </w:pPr>
      <w:r>
        <w:t>Abstracción de las tecnologías físicas de acceso del usuario (cableado, inalámbrico) para la prestación de servicios de comunicaciones independientes del tipo de conexión utilizado</w:t>
      </w:r>
    </w:p>
    <w:p w14:paraId="39A64EE7" w14:textId="77777777" w:rsidR="00687B66" w:rsidRDefault="00687B66" w:rsidP="00385F11">
      <w:pPr>
        <w:pStyle w:val="Prrafodelista"/>
        <w:widowControl/>
        <w:numPr>
          <w:ilvl w:val="0"/>
          <w:numId w:val="12"/>
        </w:numPr>
        <w:spacing w:before="100" w:beforeAutospacing="1" w:after="100" w:afterAutospacing="1"/>
        <w:contextualSpacing w:val="0"/>
        <w:jc w:val="left"/>
      </w:pPr>
      <w:r>
        <w:t>Control de acceso a usuarios centralizado y único para redes cableadas e inalámbricas, basado en 802.1x y portal WEB, y utilizando roles del LDAP/RADIUS/dirección MAC/profiling del dispositivo</w:t>
      </w:r>
    </w:p>
    <w:p w14:paraId="3C2DB841" w14:textId="77777777" w:rsidR="00687B66" w:rsidRDefault="00687B66" w:rsidP="00385F11">
      <w:pPr>
        <w:pStyle w:val="Prrafodelista"/>
        <w:widowControl/>
        <w:numPr>
          <w:ilvl w:val="0"/>
          <w:numId w:val="12"/>
        </w:numPr>
        <w:spacing w:before="100" w:beforeAutospacing="1" w:after="100" w:afterAutospacing="1"/>
        <w:contextualSpacing w:val="0"/>
        <w:jc w:val="left"/>
      </w:pPr>
      <w:r>
        <w:t>Utilizar la información de acceso usuario/dispositivo/conexión para activar ACLs/políticas/seguridad basado en el usuario/grupo/dispositivo</w:t>
      </w:r>
    </w:p>
    <w:p w14:paraId="41026244" w14:textId="77777777" w:rsidR="00687B66" w:rsidRDefault="00687B66" w:rsidP="00385F11">
      <w:pPr>
        <w:pStyle w:val="Prrafodelista"/>
        <w:widowControl/>
        <w:numPr>
          <w:ilvl w:val="0"/>
          <w:numId w:val="12"/>
        </w:numPr>
        <w:spacing w:before="100" w:beforeAutospacing="1" w:after="100" w:afterAutospacing="1"/>
        <w:contextualSpacing w:val="0"/>
        <w:jc w:val="left"/>
      </w:pPr>
      <w:r w:rsidRPr="00224453">
        <w:t>Posibilidad de extender redes de nivel 2 sobre la red IP</w:t>
      </w:r>
    </w:p>
    <w:p w14:paraId="13809D94" w14:textId="77777777" w:rsidR="00687B66" w:rsidRDefault="00687B66" w:rsidP="00385F11">
      <w:pPr>
        <w:pStyle w:val="Prrafodelista"/>
        <w:widowControl/>
        <w:numPr>
          <w:ilvl w:val="0"/>
          <w:numId w:val="12"/>
        </w:numPr>
        <w:spacing w:before="100" w:beforeAutospacing="1" w:after="100" w:afterAutospacing="1"/>
        <w:contextualSpacing w:val="0"/>
        <w:jc w:val="left"/>
      </w:pPr>
      <w:r>
        <w:t>Protocolos de redundancia/balanceo de red alternativos al STP. Por ejemplo: SPB</w:t>
      </w:r>
    </w:p>
    <w:p w14:paraId="4829E632" w14:textId="77777777" w:rsidR="00687B66" w:rsidRDefault="00687B66" w:rsidP="00385F11">
      <w:pPr>
        <w:pStyle w:val="Prrafodelista"/>
        <w:widowControl/>
        <w:numPr>
          <w:ilvl w:val="0"/>
          <w:numId w:val="12"/>
        </w:numPr>
        <w:spacing w:before="100" w:beforeAutospacing="1" w:after="100" w:afterAutospacing="1"/>
        <w:contextualSpacing w:val="0"/>
        <w:jc w:val="left"/>
      </w:pPr>
      <w:r>
        <w:t>Creación de servicios dinámicos definidos por usuario</w:t>
      </w:r>
    </w:p>
    <w:p w14:paraId="0A70E52F" w14:textId="77777777" w:rsidR="00687B66" w:rsidRDefault="00687B66" w:rsidP="00385F11">
      <w:pPr>
        <w:pStyle w:val="Prrafodelista"/>
        <w:widowControl/>
        <w:numPr>
          <w:ilvl w:val="0"/>
          <w:numId w:val="12"/>
        </w:numPr>
        <w:spacing w:before="100" w:beforeAutospacing="1" w:after="100" w:afterAutospacing="1"/>
        <w:contextualSpacing w:val="0"/>
        <w:jc w:val="left"/>
      </w:pPr>
      <w:r>
        <w:t>Disponer en los controladores técnicas de control de aplicación y gestión de ancho de banda</w:t>
      </w:r>
    </w:p>
    <w:p w14:paraId="2814E776" w14:textId="77777777" w:rsidR="00687B66" w:rsidRDefault="00687B66" w:rsidP="00385F11">
      <w:pPr>
        <w:pStyle w:val="Prrafodelista"/>
        <w:widowControl/>
        <w:numPr>
          <w:ilvl w:val="0"/>
          <w:numId w:val="12"/>
        </w:numPr>
        <w:spacing w:before="100" w:beforeAutospacing="1" w:after="100" w:afterAutospacing="1"/>
        <w:contextualSpacing w:val="0"/>
        <w:jc w:val="left"/>
      </w:pPr>
      <w:r>
        <w:t>Auditoría de navegación WEB</w:t>
      </w:r>
    </w:p>
    <w:p w14:paraId="450053DD" w14:textId="1086FC77" w:rsidR="00687B66" w:rsidRDefault="00687B66" w:rsidP="00385F11">
      <w:pPr>
        <w:pStyle w:val="Prrafodelista"/>
        <w:widowControl/>
        <w:numPr>
          <w:ilvl w:val="0"/>
          <w:numId w:val="12"/>
        </w:numPr>
        <w:spacing w:before="100" w:beforeAutospacing="1" w:after="100" w:afterAutospacing="1"/>
        <w:contextualSpacing w:val="0"/>
        <w:jc w:val="left"/>
      </w:pPr>
      <w:r>
        <w:t xml:space="preserve">Auditoría de sesiones de usuarios, con detalle de IP/MAC/host/puerto_conmutador/AP </w:t>
      </w:r>
      <w:r w:rsidR="003C50C9">
        <w:t>WiFi</w:t>
      </w:r>
      <w:r>
        <w:t>/horario</w:t>
      </w:r>
    </w:p>
    <w:p w14:paraId="389E0F64" w14:textId="77777777" w:rsidR="00687B66" w:rsidRPr="00BF05F9" w:rsidRDefault="00687B66" w:rsidP="00385F11">
      <w:pPr>
        <w:pStyle w:val="Prrafodelista"/>
        <w:widowControl/>
        <w:numPr>
          <w:ilvl w:val="0"/>
          <w:numId w:val="12"/>
        </w:numPr>
        <w:spacing w:before="100" w:beforeAutospacing="1" w:after="100" w:afterAutospacing="1"/>
        <w:contextualSpacing w:val="0"/>
        <w:jc w:val="left"/>
      </w:pPr>
      <w:r>
        <w:t>Aplicación de gestión de usuarios con búsquedas e informes basadas en la auditoría del punto anterior</w:t>
      </w:r>
    </w:p>
    <w:p w14:paraId="22C13B75" w14:textId="77777777" w:rsidR="00687B66" w:rsidRPr="004D6C1F" w:rsidRDefault="00687B66" w:rsidP="00385F11">
      <w:pPr>
        <w:pStyle w:val="Default"/>
        <w:numPr>
          <w:ilvl w:val="0"/>
          <w:numId w:val="12"/>
        </w:numPr>
      </w:pPr>
      <w:r>
        <w:rPr>
          <w:sz w:val="22"/>
          <w:szCs w:val="22"/>
        </w:rPr>
        <w:t xml:space="preserve">Aplicación web de supervisión en tiempo real de toda la red. </w:t>
      </w:r>
    </w:p>
    <w:p w14:paraId="6A12BFF5" w14:textId="77777777" w:rsidR="00687B66" w:rsidRDefault="00687B66" w:rsidP="00385F11">
      <w:pPr>
        <w:pStyle w:val="Prrafodelista"/>
        <w:widowControl/>
        <w:numPr>
          <w:ilvl w:val="0"/>
          <w:numId w:val="12"/>
        </w:numPr>
        <w:spacing w:before="100" w:beforeAutospacing="1" w:after="100" w:afterAutospacing="1"/>
        <w:contextualSpacing w:val="0"/>
        <w:jc w:val="left"/>
      </w:pPr>
      <w:r>
        <w:t xml:space="preserve">Reconfiguración dinámica de la red en función de calendarios (laboratorios que dependiendo de la hora acceden a unos servidores o a otros), incluso con cambio de IPs de hosts. </w:t>
      </w:r>
    </w:p>
    <w:p w14:paraId="6C5B0CA4" w14:textId="77777777" w:rsidR="00687B66" w:rsidRDefault="00687B66" w:rsidP="00385F11">
      <w:pPr>
        <w:pStyle w:val="Prrafodelista"/>
        <w:widowControl/>
        <w:numPr>
          <w:ilvl w:val="0"/>
          <w:numId w:val="12"/>
        </w:numPr>
        <w:spacing w:before="100" w:beforeAutospacing="1" w:after="100" w:afterAutospacing="1"/>
        <w:contextualSpacing w:val="0"/>
        <w:jc w:val="left"/>
      </w:pPr>
      <w:r>
        <w:t>Gestión del DHCP e IPAM</w:t>
      </w:r>
    </w:p>
    <w:p w14:paraId="7C00EC55" w14:textId="77777777" w:rsidR="00687B66" w:rsidRPr="0082687B" w:rsidRDefault="00687B66" w:rsidP="00385F11">
      <w:pPr>
        <w:pStyle w:val="Prrafodelista"/>
        <w:widowControl/>
        <w:numPr>
          <w:ilvl w:val="0"/>
          <w:numId w:val="12"/>
        </w:numPr>
        <w:spacing w:before="100" w:beforeAutospacing="1" w:after="100" w:afterAutospacing="1"/>
        <w:contextualSpacing w:val="0"/>
        <w:jc w:val="left"/>
      </w:pPr>
      <w:r>
        <w:t>Permitir el despliegue de servicios de las comunicaciones en topologías multicampus centralizando la gestión de los servicios</w:t>
      </w:r>
    </w:p>
    <w:p w14:paraId="63EA7443" w14:textId="77777777" w:rsidR="0054541F" w:rsidRDefault="00687B66" w:rsidP="00385F11">
      <w:pPr>
        <w:pStyle w:val="Prrafodelista"/>
        <w:widowControl/>
        <w:numPr>
          <w:ilvl w:val="0"/>
          <w:numId w:val="12"/>
        </w:numPr>
        <w:spacing w:before="100" w:beforeAutospacing="1" w:after="100" w:afterAutospacing="1"/>
        <w:contextualSpacing w:val="0"/>
        <w:jc w:val="left"/>
      </w:pPr>
      <w:r>
        <w:t>Aplicación WEB para la gestión de los conmutadores, con permisos granulares basados en grupos de usuarios, y con las operaciones más habituales (asignación de VLANs a puertos, ver configuración de puertos, …)</w:t>
      </w:r>
    </w:p>
    <w:p w14:paraId="1F643858" w14:textId="05F778B9" w:rsidR="00687B66" w:rsidRDefault="0054541F" w:rsidP="00385F11">
      <w:pPr>
        <w:pStyle w:val="Prrafodelista"/>
        <w:widowControl/>
        <w:numPr>
          <w:ilvl w:val="0"/>
          <w:numId w:val="12"/>
        </w:numPr>
        <w:spacing w:before="100" w:beforeAutospacing="1" w:after="100" w:afterAutospacing="1"/>
        <w:contextualSpacing w:val="0"/>
        <w:jc w:val="left"/>
      </w:pPr>
      <w:r w:rsidRPr="0054541F">
        <w:rPr>
          <w:sz w:val="22"/>
          <w:szCs w:val="22"/>
        </w:rPr>
        <w:t>Aplicación web de supervisión en tiempo real de toda la red</w:t>
      </w:r>
      <w:r w:rsidR="00687B66" w:rsidRPr="0054541F">
        <w:rPr>
          <w:sz w:val="22"/>
          <w:szCs w:val="22"/>
        </w:rPr>
        <w:t xml:space="preserve"> </w:t>
      </w:r>
    </w:p>
    <w:p w14:paraId="0D524DB3" w14:textId="77777777" w:rsidR="009E1CB7" w:rsidRDefault="009E1CB7" w:rsidP="009E1CB7">
      <w:pPr>
        <w:pStyle w:val="Ttulo4"/>
      </w:pPr>
      <w:r w:rsidRPr="00405ED3">
        <w:t>Inteligencia en las capas d</w:t>
      </w:r>
      <w:r>
        <w:t>e servicio y de datos</w:t>
      </w:r>
    </w:p>
    <w:p w14:paraId="07BE2586" w14:textId="184C9591" w:rsidR="009E1CB7" w:rsidRPr="009E1CB7" w:rsidRDefault="009E1CB7" w:rsidP="009E1CB7">
      <w:r w:rsidRPr="005A29A9">
        <w:t>Una diferencia clave en 5G</w:t>
      </w:r>
      <w:r>
        <w:t xml:space="preserve"> y en adelante es la posibilidad de tener una red basada en la recopilación de datos mediante el uso de las tecnologías de ML y AI para la optimización de la red y permitiendo la introducción de innovadoras aplicaciones que aporten un valor añadido. </w:t>
      </w:r>
      <w:r w:rsidRPr="005A29A9">
        <w:t>Una de las principales ventajas de un Sistema Edge i</w:t>
      </w:r>
      <w:r>
        <w:t xml:space="preserve">ntegrado es que los datos pueden ser colectados y gestionados desde un único sistema de almacenamiento </w:t>
      </w:r>
      <w:r>
        <w:lastRenderedPageBreak/>
        <w:t xml:space="preserve">distribuido ubicado en la infraestructura del Edge. </w:t>
      </w:r>
      <w:r w:rsidRPr="005A29A9">
        <w:t>Esta recolección de los datos tendrá en cuenta las d</w:t>
      </w:r>
      <w:r>
        <w:t>iferentes alternativas de protocolos y topologías (como por ejemplo, una red inalámbrica en mesh).</w:t>
      </w:r>
    </w:p>
    <w:p w14:paraId="3AFAEF48" w14:textId="77777777" w:rsidR="00BB25C4" w:rsidRDefault="00BB25C4" w:rsidP="00BB25C4">
      <w:pPr>
        <w:pStyle w:val="Ttulo4"/>
      </w:pPr>
      <w:r>
        <w:t>Calidad de servicio</w:t>
      </w:r>
    </w:p>
    <w:p w14:paraId="47BA7B44" w14:textId="77777777" w:rsidR="00BB25C4" w:rsidRDefault="00BB25C4" w:rsidP="00BB25C4">
      <w:r w:rsidRPr="004A568E">
        <w:t xml:space="preserve">QoS es un fuerte de SDN y OVS, te permite configurar muy fácilmente políticas de QoS y modificar los parámetros de configuración de cada cola. Al igual que con </w:t>
      </w:r>
      <w:r>
        <w:t>la gestión de grupos de seguridad</w:t>
      </w:r>
      <w:r w:rsidRPr="004A568E">
        <w:t xml:space="preserve">, </w:t>
      </w:r>
      <w:r>
        <w:t>la asignación de calidad de servicio se puede hacer por slices o grupos de red, facilitando la gestión global de las colas y criterios de clasificación, pudiendo así configuración una clasificación más allá de las colas para voz sobre IP</w:t>
      </w:r>
      <w:r w:rsidRPr="004A568E">
        <w:t xml:space="preserve">. </w:t>
      </w:r>
      <w:r>
        <w:t xml:space="preserve">Se plantea además (en relación con alguno de los verticales en </w:t>
      </w:r>
      <w:r>
        <w:fldChar w:fldCharType="begin"/>
      </w:r>
      <w:r>
        <w:instrText xml:space="preserve"> REF _Ref5190587 \r \h </w:instrText>
      </w:r>
      <w:r>
        <w:fldChar w:fldCharType="separate"/>
      </w:r>
      <w:r>
        <w:t>1.5</w:t>
      </w:r>
      <w:r>
        <w:fldChar w:fldCharType="end"/>
      </w:r>
      <w:r>
        <w:t>) la posibilidad de asignar colas de forma dinámica para por ejemplo reservar cierto caudal de tráfico y así garantizar que se cumplan las condiciones deseadas de red. Esto puede ser de interés para reservar recursos para pruebas de carga, experimentos por parte del personal de investigación que requieran cierta cantidad de recursos de red o para otros eventos dentro de la universidad.</w:t>
      </w:r>
    </w:p>
    <w:p w14:paraId="5817BEF0" w14:textId="77777777" w:rsidR="00BB25C4" w:rsidRDefault="00BB25C4" w:rsidP="00BB25C4">
      <w:pPr>
        <w:pStyle w:val="Ttulo5"/>
      </w:pPr>
      <w:r>
        <w:t xml:space="preserve"> </w:t>
      </w:r>
      <w:bookmarkStart w:id="32" w:name="_Ref5610756"/>
      <w:r w:rsidRPr="004C5C75">
        <w:t>Authentication Aware Routing</w:t>
      </w:r>
      <w:bookmarkEnd w:id="32"/>
    </w:p>
    <w:p w14:paraId="2204D1DC" w14:textId="77777777" w:rsidR="00BB25C4" w:rsidRDefault="00BB25C4" w:rsidP="00BB25C4">
      <w:r>
        <w:t>Esa facilidad de configuración y gestión de las políticas de QoS, evolucionará para integrarse con los mecanismos de AAA que existan en la red en forma de</w:t>
      </w:r>
      <w:r w:rsidRPr="000D45BE">
        <w:t xml:space="preserve"> Authenticated QoS Aware Routing</w:t>
      </w:r>
      <w:r>
        <w:t xml:space="preserve"> (</w:t>
      </w:r>
      <w:r w:rsidRPr="006C2B50">
        <w:t>AQoSAR</w:t>
      </w:r>
      <w:r>
        <w:t xml:space="preserve">). </w:t>
      </w:r>
      <w:r w:rsidRPr="006C2B50">
        <w:t>AQoSAR</w:t>
      </w:r>
      <w:r>
        <w:t xml:space="preserve"> será uno de los percusores para desplegar slices en la red autenticadas.</w:t>
      </w:r>
    </w:p>
    <w:p w14:paraId="2DF3A224" w14:textId="77777777" w:rsidR="00BB25C4" w:rsidRDefault="00BB25C4" w:rsidP="00BB25C4">
      <w:pPr>
        <w:pStyle w:val="Ttulo5"/>
      </w:pPr>
      <w:r>
        <w:t>Monitorización Acuerdos de Nivel de Servicio (ANS)</w:t>
      </w:r>
    </w:p>
    <w:p w14:paraId="5FE04D1B" w14:textId="50F24362" w:rsidR="00BB25C4" w:rsidRDefault="00BB25C4" w:rsidP="00BB25C4">
      <w:r>
        <w:t>La dinamicidad en la gestión de colas de los switches que propone UNITAL, será utilizada por los elementos de orquestación para que junto con la monitorización avanzada del plano de datos propuesta en 1.3, permitan identificar si los acuerdos de nivel de servicio (ANS) se están cumpliendo y como consecuencia de ello, modificar la slice de red para que mantenga el ANS de forma automatizada, sin necesidad de intervención manual por parte del administrador de red.</w:t>
      </w:r>
    </w:p>
    <w:p w14:paraId="46C3A9FC" w14:textId="61E11296" w:rsidR="00882482" w:rsidRDefault="00882482" w:rsidP="004A2320">
      <w:pPr>
        <w:pStyle w:val="Ttulo3"/>
      </w:pPr>
      <w:bookmarkStart w:id="33" w:name="_Toc14805816"/>
      <w:r>
        <w:t>Seguridad</w:t>
      </w:r>
      <w:bookmarkEnd w:id="33"/>
    </w:p>
    <w:p w14:paraId="04AE5D62" w14:textId="4202ED79" w:rsidR="00297E91" w:rsidRPr="003B5B05" w:rsidRDefault="00297E91" w:rsidP="00297E91">
      <w:r>
        <w:rPr>
          <w:highlight w:val="yellow"/>
        </w:rPr>
        <w:t>CESGA</w:t>
      </w:r>
      <w:r w:rsidRPr="003B5B05">
        <w:rPr>
          <w:highlight w:val="yellow"/>
        </w:rPr>
        <w:t>: ampliar/mejorar</w:t>
      </w:r>
    </w:p>
    <w:p w14:paraId="4459DA3D" w14:textId="77777777" w:rsidR="004A2320" w:rsidRDefault="004A2320" w:rsidP="004A2320">
      <w:r>
        <w:t xml:space="preserve">El principal objetivo en cuanto a seguridad en UNITAL será el de vulnerabilidades internas, asumiendo que para la prevención y control de </w:t>
      </w:r>
      <w:commentRangeStart w:id="34"/>
      <w:r>
        <w:t xml:space="preserve">ataques perimetrales las universidades ya cuentan con firewall standalone </w:t>
      </w:r>
      <w:commentRangeEnd w:id="34"/>
      <w:r>
        <w:rPr>
          <w:rStyle w:val="Refdecomentario"/>
        </w:rPr>
        <w:commentReference w:id="34"/>
      </w:r>
      <w:r>
        <w:t>como aquellos de Paloalto o Fortinet.</w:t>
      </w:r>
    </w:p>
    <w:p w14:paraId="46163D7C" w14:textId="77777777" w:rsidR="004A2320" w:rsidRDefault="004A2320" w:rsidP="004A2320">
      <w:r>
        <w:t>Esta sección se divide en 3 subsecciones, cubriendo la seguridad en la herramienta de control y gestión de UNITAL, la funcionalidad del firewall distribuido para la monitorización y filtrado de tráfico interno y por último la autenticación de usuarios en la red.</w:t>
      </w:r>
    </w:p>
    <w:p w14:paraId="5E41AA64" w14:textId="77777777" w:rsidR="004A2320" w:rsidRDefault="004A2320" w:rsidP="004A2320">
      <w:pPr>
        <w:pStyle w:val="Ttulo4"/>
      </w:pPr>
      <w:r>
        <w:t>Herramienta de control</w:t>
      </w:r>
    </w:p>
    <w:p w14:paraId="1832B132" w14:textId="77777777" w:rsidR="004A2320" w:rsidRDefault="004A2320" w:rsidP="004A2320">
      <w:pPr>
        <w:pStyle w:val="Subttulo"/>
      </w:pPr>
      <w:r>
        <w:t>Autenticación</w:t>
      </w:r>
    </w:p>
    <w:p w14:paraId="6BC49019" w14:textId="77777777" w:rsidR="004A2320" w:rsidRPr="00F47A27" w:rsidRDefault="004A2320" w:rsidP="004A2320">
      <w:r>
        <w:t xml:space="preserve">Autenticación de usuarios por nombre y contraseña. Se podría incluir también autenticación basada en infraestructura de clave pública (PKI). Protocolos como Kerberos podrían ser utilizados. Los usuarios están organizados a su vez en grupos de seguridad. </w:t>
      </w:r>
    </w:p>
    <w:p w14:paraId="6ED8ED1D" w14:textId="77777777" w:rsidR="004A2320" w:rsidRDefault="004A2320" w:rsidP="004A2320">
      <w:pPr>
        <w:pStyle w:val="Subttulo"/>
      </w:pPr>
      <w:r>
        <w:t>Perfiles de seguridad</w:t>
      </w:r>
    </w:p>
    <w:p w14:paraId="130D703E" w14:textId="77777777" w:rsidR="004A2320" w:rsidRDefault="004A2320" w:rsidP="004A2320">
      <w:r>
        <w:t>Estos grupos de seguridad en los que se dividen los usuarios establecen permisos de:</w:t>
      </w:r>
    </w:p>
    <w:p w14:paraId="0597B3FF" w14:textId="77777777" w:rsidR="004A2320" w:rsidRDefault="004A2320" w:rsidP="009A6D9B">
      <w:pPr>
        <w:pStyle w:val="Prrafodelista"/>
        <w:numPr>
          <w:ilvl w:val="0"/>
          <w:numId w:val="4"/>
        </w:numPr>
      </w:pPr>
      <w:r>
        <w:lastRenderedPageBreak/>
        <w:t>Crear/eliminar usuarios</w:t>
      </w:r>
    </w:p>
    <w:p w14:paraId="27E0FD54" w14:textId="77777777" w:rsidR="004A2320" w:rsidRDefault="004A2320" w:rsidP="009A6D9B">
      <w:pPr>
        <w:pStyle w:val="Prrafodelista"/>
        <w:numPr>
          <w:ilvl w:val="0"/>
          <w:numId w:val="4"/>
        </w:numPr>
      </w:pPr>
      <w:r>
        <w:t>Ver resumen general del dashboard</w:t>
      </w:r>
    </w:p>
    <w:p w14:paraId="7D634220" w14:textId="77777777" w:rsidR="004A2320" w:rsidRDefault="004A2320" w:rsidP="009A6D9B">
      <w:pPr>
        <w:pStyle w:val="Prrafodelista"/>
        <w:numPr>
          <w:ilvl w:val="0"/>
          <w:numId w:val="4"/>
        </w:numPr>
      </w:pPr>
      <w:r>
        <w:t xml:space="preserve">Ver los logs </w:t>
      </w:r>
      <w:r w:rsidRPr="00C723E7">
        <w:t>para cada un</w:t>
      </w:r>
      <w:r>
        <w:t>o</w:t>
      </w:r>
      <w:r w:rsidRPr="00C723E7">
        <w:t xml:space="preserve"> de </w:t>
      </w:r>
      <w:r>
        <w:t>los grupos</w:t>
      </w:r>
      <w:r w:rsidRPr="00C723E7">
        <w:t xml:space="preserve"> de seguridad</w:t>
      </w:r>
    </w:p>
    <w:p w14:paraId="63ECB1D2" w14:textId="77777777" w:rsidR="004A2320" w:rsidRPr="00F47A27" w:rsidRDefault="004A2320" w:rsidP="009A6D9B">
      <w:pPr>
        <w:pStyle w:val="Prrafodelista"/>
        <w:numPr>
          <w:ilvl w:val="0"/>
          <w:numId w:val="4"/>
        </w:numPr>
      </w:pPr>
      <w:r>
        <w:t>Leer/editar reglas de firewall para cada uno de los grupos de seguridad</w:t>
      </w:r>
    </w:p>
    <w:p w14:paraId="0A6EAA39" w14:textId="77777777" w:rsidR="004A2320" w:rsidRPr="00C723E7" w:rsidRDefault="004A2320" w:rsidP="004A2320">
      <w:r>
        <w:t xml:space="preserve">Los grupos o slices de seguridad son entidades abstractas que agrupan múltiples elementos dentro de la red. Los criterios para crear estas zonas pueden ser en base a los switches, agrupaciones de puertos o por subredes/dominios de IP (para más detalle ver </w:t>
      </w:r>
      <w:r>
        <w:fldChar w:fldCharType="begin"/>
      </w:r>
      <w:r>
        <w:instrText xml:space="preserve"> REF _Ref5120668 \r \h </w:instrText>
      </w:r>
      <w:r>
        <w:fldChar w:fldCharType="separate"/>
      </w:r>
      <w:r>
        <w:t>1.1.2</w:t>
      </w:r>
      <w:r>
        <w:fldChar w:fldCharType="end"/>
      </w:r>
      <w:r>
        <w:t>).</w:t>
      </w:r>
    </w:p>
    <w:p w14:paraId="5284F385" w14:textId="77777777" w:rsidR="004A2320" w:rsidRDefault="004A2320" w:rsidP="004A2320">
      <w:pPr>
        <w:pStyle w:val="Ttulo4"/>
      </w:pPr>
      <w:bookmarkStart w:id="35" w:name="_Ref5120668"/>
      <w:r>
        <w:t>Firewall tráfico interno</w:t>
      </w:r>
      <w:bookmarkEnd w:id="35"/>
    </w:p>
    <w:p w14:paraId="2E4F2A12" w14:textId="77777777" w:rsidR="004A2320" w:rsidRPr="004A2320" w:rsidRDefault="004A2320" w:rsidP="004A2320">
      <w:pPr>
        <w:numPr>
          <w:ilvl w:val="1"/>
          <w:numId w:val="0"/>
        </w:numPr>
        <w:spacing w:after="160"/>
        <w:rPr>
          <w:rFonts w:asciiTheme="minorHAnsi" w:eastAsiaTheme="minorEastAsia" w:hAnsiTheme="minorHAnsi" w:cstheme="minorBidi"/>
          <w:color w:val="5A5A5A" w:themeColor="text1" w:themeTint="A5"/>
          <w:spacing w:val="15"/>
          <w:sz w:val="22"/>
          <w:szCs w:val="22"/>
        </w:rPr>
      </w:pPr>
      <w:r w:rsidRPr="004A2320">
        <w:rPr>
          <w:rFonts w:asciiTheme="minorHAnsi" w:eastAsiaTheme="minorEastAsia" w:hAnsiTheme="minorHAnsi" w:cstheme="minorBidi"/>
          <w:color w:val="5A5A5A" w:themeColor="text1" w:themeTint="A5"/>
          <w:spacing w:val="15"/>
          <w:sz w:val="22"/>
          <w:szCs w:val="22"/>
        </w:rPr>
        <w:t>Grupos de seguridad</w:t>
      </w:r>
    </w:p>
    <w:p w14:paraId="2E0DBEB8" w14:textId="77777777" w:rsidR="004A2320" w:rsidRPr="004A2320" w:rsidRDefault="004A2320" w:rsidP="004A2320">
      <w:r w:rsidRPr="004A2320">
        <w:t>Para facilitar la administración de la red y de las diferentes reglas de seguridad que establecen el tráfico permitido dentro de la red, se hace uso de la división jerárquica de la red en grupos. Estos grupos se organizan a su vez en una estructura de árbol, teniendo cada grupo un único padre (del cual hereda toda la configuración) y cero o varios hijos. Habrá un grupo por defecto que incluirá todos los elementos/nodos de la red SDN y del cual heredaran los demás grupos. Dentro de estos grupos, se podrán agrupar las entidades de la red según los siguientes criterios:</w:t>
      </w:r>
    </w:p>
    <w:p w14:paraId="605A6BF0" w14:textId="77777777" w:rsidR="004A2320" w:rsidRPr="004A2320" w:rsidRDefault="004A2320" w:rsidP="009A6D9B">
      <w:pPr>
        <w:numPr>
          <w:ilvl w:val="0"/>
          <w:numId w:val="8"/>
        </w:numPr>
        <w:contextualSpacing/>
      </w:pPr>
      <w:r w:rsidRPr="004A2320">
        <w:t>Switches físicos o virtuales</w:t>
      </w:r>
    </w:p>
    <w:p w14:paraId="07EBC0E4" w14:textId="77777777" w:rsidR="004A2320" w:rsidRPr="004A2320" w:rsidRDefault="004A2320" w:rsidP="009A6D9B">
      <w:pPr>
        <w:numPr>
          <w:ilvl w:val="0"/>
          <w:numId w:val="8"/>
        </w:numPr>
        <w:contextualSpacing/>
      </w:pPr>
      <w:r w:rsidRPr="004A2320">
        <w:t>Puertos</w:t>
      </w:r>
    </w:p>
    <w:p w14:paraId="7A53911D" w14:textId="77777777" w:rsidR="004A2320" w:rsidRPr="004A2320" w:rsidRDefault="004A2320" w:rsidP="009A6D9B">
      <w:pPr>
        <w:numPr>
          <w:ilvl w:val="0"/>
          <w:numId w:val="8"/>
        </w:numPr>
        <w:contextualSpacing/>
      </w:pPr>
      <w:r w:rsidRPr="004A2320">
        <w:t>Dominios/redes virtuales</w:t>
      </w:r>
    </w:p>
    <w:p w14:paraId="72F2FEC4" w14:textId="77777777" w:rsidR="004A2320" w:rsidRPr="004A2320" w:rsidRDefault="004A2320" w:rsidP="004A2320">
      <w:r w:rsidRPr="004A2320">
        <w:t>Una vez creados estos grupos, se podrá crear las diferentes reglas de acceso entre ellos. En estas reglas, se puede especificar uno o más grupos origen y destino, filtrando el tráfico con reglas hasta nivel 4, especificar cómo tratar el tráfico y si se desea registrar en los logs. Para no tener problemas de escalabilidad, este firewall no guardará estado de las sesiones abiertas, pudiendo especificar reglas reflexivas para obtener una funcionalidad parecida.</w:t>
      </w:r>
    </w:p>
    <w:p w14:paraId="6F24A182" w14:textId="77777777" w:rsidR="004A2320" w:rsidRPr="004A2320" w:rsidRDefault="004A2320" w:rsidP="004A2320">
      <w:r w:rsidRPr="004A2320">
        <w:t>Esta implementación puede observarse en el siguiente ejemplo:</w:t>
      </w:r>
    </w:p>
    <w:p w14:paraId="6B54DF40" w14:textId="77777777" w:rsidR="004A2320" w:rsidRPr="004A2320" w:rsidRDefault="004A2320" w:rsidP="004A2320">
      <w:r w:rsidRPr="004A2320">
        <w:rPr>
          <w:noProof/>
          <w:lang w:val="es-ES_tradnl" w:eastAsia="es-ES_tradnl"/>
        </w:rPr>
        <w:drawing>
          <wp:inline distT="0" distB="0" distL="0" distR="0" wp14:anchorId="1A9EB5ED" wp14:editId="55B60B61">
            <wp:extent cx="2800350" cy="2509504"/>
            <wp:effectExtent l="19050" t="19050" r="19050" b="24765"/>
            <wp:docPr id="9" name="Picture 9" descr="\\VBOXSVR\shared_folder\Documentos\Telcaria\UNITAL\Report\Firewall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d_folder\Documentos\Telcaria\UNITAL\Report\Firewall Hierarch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1495" cy="2519491"/>
                    </a:xfrm>
                    <a:prstGeom prst="rect">
                      <a:avLst/>
                    </a:prstGeom>
                    <a:noFill/>
                    <a:ln>
                      <a:solidFill>
                        <a:sysClr val="window" lastClr="FFFFFF">
                          <a:lumMod val="85000"/>
                        </a:sysClr>
                      </a:solidFill>
                    </a:ln>
                  </pic:spPr>
                </pic:pic>
              </a:graphicData>
            </a:graphic>
          </wp:inline>
        </w:drawing>
      </w:r>
    </w:p>
    <w:p w14:paraId="3205912A" w14:textId="23FED823" w:rsidR="004A2320" w:rsidRPr="004A2320" w:rsidRDefault="004A2320" w:rsidP="00A4721E">
      <w:pPr>
        <w:pStyle w:val="Descripcin"/>
      </w:pPr>
      <w:bookmarkStart w:id="36" w:name="_Ref517117784"/>
      <w:bookmarkStart w:id="37" w:name="_Toc5612289"/>
      <w:bookmarkStart w:id="38" w:name="_Toc11312799"/>
      <w:r w:rsidRPr="004A2320">
        <w:t xml:space="preserve">Figura </w:t>
      </w:r>
      <w:r w:rsidRPr="004A2320">
        <w:fldChar w:fldCharType="begin"/>
      </w:r>
      <w:r w:rsidRPr="004A2320">
        <w:instrText xml:space="preserve"> STYLEREF 1 \s </w:instrText>
      </w:r>
      <w:r w:rsidRPr="004A2320">
        <w:fldChar w:fldCharType="separate"/>
      </w:r>
      <w:r w:rsidR="005A706C">
        <w:rPr>
          <w:noProof/>
          <w:cs/>
        </w:rPr>
        <w:t>‎</w:t>
      </w:r>
      <w:r w:rsidR="005A706C">
        <w:rPr>
          <w:noProof/>
        </w:rPr>
        <w:t>3</w:t>
      </w:r>
      <w:r w:rsidRPr="004A2320">
        <w:fldChar w:fldCharType="end"/>
      </w:r>
      <w:r w:rsidRPr="004A2320">
        <w:t>.</w:t>
      </w:r>
      <w:r w:rsidRPr="004A2320">
        <w:fldChar w:fldCharType="begin"/>
      </w:r>
      <w:r w:rsidRPr="004A2320">
        <w:instrText xml:space="preserve"> SEQ Figure \* ARABIC \s 1 </w:instrText>
      </w:r>
      <w:r w:rsidRPr="004A2320">
        <w:fldChar w:fldCharType="separate"/>
      </w:r>
      <w:r w:rsidRPr="004A2320">
        <w:t>1</w:t>
      </w:r>
      <w:r w:rsidRPr="004A2320">
        <w:fldChar w:fldCharType="end"/>
      </w:r>
      <w:bookmarkEnd w:id="36"/>
      <w:r w:rsidRPr="004A2320">
        <w:t xml:space="preserve">: </w:t>
      </w:r>
      <w:bookmarkEnd w:id="37"/>
      <w:r w:rsidRPr="004A2320">
        <w:t>Jerarquía grupos de seguridad</w:t>
      </w:r>
      <w:bookmarkEnd w:id="38"/>
    </w:p>
    <w:p w14:paraId="5CB27FC7" w14:textId="77777777" w:rsidR="004A2320" w:rsidRDefault="004A2320" w:rsidP="004A2320">
      <w:r w:rsidRPr="006D0A0E">
        <w:rPr>
          <w:noProof/>
          <w:lang w:val="es-ES_tradnl" w:eastAsia="es-ES_tradnl"/>
        </w:rPr>
        <w:lastRenderedPageBreak/>
        <w:drawing>
          <wp:inline distT="0" distB="0" distL="0" distR="0" wp14:anchorId="35510C6C" wp14:editId="015656C4">
            <wp:extent cx="4876800" cy="2167467"/>
            <wp:effectExtent l="0" t="0" r="0" b="0"/>
            <wp:docPr id="4" name="Picture 4" descr="\\VBOXSVR\shared_folder\Documentos\Telcaria\UNITAL\Report\Firewall 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d_folder\Documentos\Telcaria\UNITAL\Report\Firewall Group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90603" cy="2173602"/>
                    </a:xfrm>
                    <a:prstGeom prst="rect">
                      <a:avLst/>
                    </a:prstGeom>
                    <a:noFill/>
                    <a:ln>
                      <a:noFill/>
                    </a:ln>
                  </pic:spPr>
                </pic:pic>
              </a:graphicData>
            </a:graphic>
          </wp:inline>
        </w:drawing>
      </w:r>
    </w:p>
    <w:p w14:paraId="46DCCB16" w14:textId="77777777" w:rsidR="004A2320" w:rsidRDefault="004A2320" w:rsidP="004A2320">
      <w:pPr>
        <w:pStyle w:val="Descripcin"/>
      </w:pPr>
      <w:bookmarkStart w:id="39" w:name="_Toc11312800"/>
      <w:r>
        <w:t xml:space="preserve">Figura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r>
        <w:t>: Integrantes grupos de seguridad</w:t>
      </w:r>
      <w:bookmarkEnd w:id="39"/>
    </w:p>
    <w:p w14:paraId="1F67E402" w14:textId="77777777" w:rsidR="004A2320" w:rsidRDefault="004A2320" w:rsidP="004A2320">
      <w:r w:rsidRPr="006D0A0E">
        <w:rPr>
          <w:noProof/>
          <w:lang w:val="es-ES_tradnl" w:eastAsia="es-ES_tradnl"/>
        </w:rPr>
        <w:drawing>
          <wp:inline distT="0" distB="0" distL="0" distR="0" wp14:anchorId="684B5446" wp14:editId="2CECEEAE">
            <wp:extent cx="3753181" cy="962025"/>
            <wp:effectExtent l="0" t="0" r="0" b="0"/>
            <wp:docPr id="1" name="Picture 1" descr="\\VBOXSVR\shared_folder\Documentos\Telcaria\UNITAL\Report\Firewall 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hared_folder\Documentos\Telcaria\UNITAL\Report\Firewall Rul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7419" cy="973364"/>
                    </a:xfrm>
                    <a:prstGeom prst="rect">
                      <a:avLst/>
                    </a:prstGeom>
                    <a:noFill/>
                    <a:ln>
                      <a:noFill/>
                    </a:ln>
                  </pic:spPr>
                </pic:pic>
              </a:graphicData>
            </a:graphic>
          </wp:inline>
        </w:drawing>
      </w:r>
    </w:p>
    <w:p w14:paraId="6FA2F279" w14:textId="77777777" w:rsidR="004A2320" w:rsidRDefault="004A2320" w:rsidP="004A2320">
      <w:pPr>
        <w:pStyle w:val="Descripcin"/>
      </w:pPr>
      <w:bookmarkStart w:id="40" w:name="_Toc11312801"/>
      <w:r>
        <w:t xml:space="preserve">Figura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3</w:t>
      </w:r>
      <w:r>
        <w:fldChar w:fldCharType="end"/>
      </w:r>
      <w:r>
        <w:t>: Reglas grupos de seguridad</w:t>
      </w:r>
      <w:bookmarkEnd w:id="40"/>
    </w:p>
    <w:p w14:paraId="593CEC50" w14:textId="77777777" w:rsidR="004A2320" w:rsidRDefault="004A2320" w:rsidP="004A2320">
      <w:pPr>
        <w:pStyle w:val="Subttulo"/>
      </w:pPr>
      <w:r>
        <w:t>Otras funcionalidades</w:t>
      </w:r>
    </w:p>
    <w:p w14:paraId="1142A9AF" w14:textId="77777777" w:rsidR="004A2320" w:rsidRDefault="004A2320" w:rsidP="009A6D9B">
      <w:pPr>
        <w:pStyle w:val="Prrafodelista"/>
        <w:numPr>
          <w:ilvl w:val="0"/>
          <w:numId w:val="7"/>
        </w:numPr>
      </w:pPr>
      <w:r>
        <w:t>IP spoofing – bloqueo de tráfico saliente de una subred con una IP distinta a su prefijo</w:t>
      </w:r>
    </w:p>
    <w:p w14:paraId="45745246" w14:textId="77777777" w:rsidR="004A2320" w:rsidRDefault="004A2320" w:rsidP="009A6D9B">
      <w:pPr>
        <w:pStyle w:val="Prrafodelista"/>
        <w:numPr>
          <w:ilvl w:val="0"/>
          <w:numId w:val="7"/>
        </w:numPr>
      </w:pPr>
      <w:r>
        <w:t>Limitar número máximo de conexiones que puede abrir una máquina/subred</w:t>
      </w:r>
    </w:p>
    <w:p w14:paraId="1A852E02" w14:textId="77777777" w:rsidR="004A2320" w:rsidRPr="00BE531F" w:rsidRDefault="004A2320" w:rsidP="009A6D9B">
      <w:pPr>
        <w:pStyle w:val="Prrafodelista"/>
        <w:numPr>
          <w:ilvl w:val="0"/>
          <w:numId w:val="7"/>
        </w:numPr>
      </w:pPr>
      <w:r>
        <w:t>Storm control: limitar tráfico broadcast de ARP y de multicast</w:t>
      </w:r>
    </w:p>
    <w:p w14:paraId="0242CFC2" w14:textId="77777777" w:rsidR="004A2320" w:rsidRDefault="004A2320" w:rsidP="004A2320">
      <w:pPr>
        <w:pStyle w:val="Ttulo4"/>
      </w:pPr>
      <w:r>
        <w:t>Autenticación en red</w:t>
      </w:r>
    </w:p>
    <w:p w14:paraId="4A61E89F" w14:textId="3314C68C" w:rsidR="004A2320" w:rsidRDefault="004A2320" w:rsidP="004A2320">
      <w:r>
        <w:t>Para la autenticación de los usuarios deseando conectarse a la red, se propone la autenticación a través del protocolo 802.1X, usando al controlador SDN como entidad que proporciona el servicio de AAA, implementando el protocolo Diameter. Para dispositivos que no soporten la autenticación 802.1X (como algunas impresoras de red o sensores), se podría incluir un mecanismo de autenticación basado en DHCP, el cual autenticaría los dispositivos en base a su MAC. Adicionalmente, esta funcionalidad se administraría desde el dashboard de control, advirtiendo por ejemplo de nuevos dispositivos no reconocidos que hayan intentado conectarse a la red y dando la opción de</w:t>
      </w:r>
      <w:r w:rsidRPr="004A2320">
        <w:t xml:space="preserve"> </w:t>
      </w:r>
      <w:r>
        <w:t>permitir su acceso.</w:t>
      </w:r>
    </w:p>
    <w:p w14:paraId="7ADE7C77" w14:textId="3F11A9AC" w:rsidR="004A2320" w:rsidRPr="004A2320" w:rsidRDefault="004A2320" w:rsidP="004A2320">
      <w:r>
        <w:t xml:space="preserve">Por último, se plantea la implementación de </w:t>
      </w:r>
      <w:bookmarkStart w:id="41" w:name="_Hlk5610659"/>
      <w:r>
        <w:t>Authentication Aware Routing</w:t>
      </w:r>
      <w:bookmarkEnd w:id="41"/>
      <w:r>
        <w:t xml:space="preserve"> como herramienta </w:t>
      </w:r>
      <w:r w:rsidRPr="004C5C75">
        <w:t>de integración entre la lógica de routing y la autenticación.</w:t>
      </w:r>
      <w:r>
        <w:t xml:space="preserve"> Los detalles de su funcionamiento vienen explicados en más detalle en </w:t>
      </w:r>
      <w:r>
        <w:fldChar w:fldCharType="begin"/>
      </w:r>
      <w:r>
        <w:instrText xml:space="preserve"> REF _Ref5610756 \r \h </w:instrText>
      </w:r>
      <w:r>
        <w:fldChar w:fldCharType="separate"/>
      </w:r>
      <w:r>
        <w:t>1.2.3.1</w:t>
      </w:r>
      <w:r>
        <w:fldChar w:fldCharType="end"/>
      </w:r>
      <w:r>
        <w:t>.</w:t>
      </w:r>
    </w:p>
    <w:p w14:paraId="5B5CF3D9" w14:textId="2BF128E7" w:rsidR="00882482" w:rsidRDefault="00882482" w:rsidP="004A2320">
      <w:pPr>
        <w:pStyle w:val="Ttulo3"/>
      </w:pPr>
      <w:bookmarkStart w:id="42" w:name="_Toc14805817"/>
      <w:r>
        <w:t>Red inalámbrica</w:t>
      </w:r>
      <w:bookmarkEnd w:id="42"/>
    </w:p>
    <w:p w14:paraId="5B713513" w14:textId="7CD22BE5" w:rsidR="00491170" w:rsidRDefault="00491170" w:rsidP="00491170">
      <w:pPr>
        <w:pStyle w:val="jangomezNormal"/>
      </w:pPr>
      <w:bookmarkStart w:id="43" w:name="_Toc497557139"/>
      <w:bookmarkStart w:id="44" w:name="_Toc518559102"/>
      <w:bookmarkStart w:id="45" w:name="_Toc518894928"/>
      <w:r>
        <w:t xml:space="preserve">Las comunicaciones inalámbricas han tenido un crecimiento continuado durante la última década, y son el segmento de la industria de las telecomunicaciones con mayores expectativas de crecimiento, innovación y aplicaciones futuras. En los últimos años se ha producido una explosión de tráfico de los usuarios móviles, y se prevé que su crecimiento en los próximos 5 años se multiplique por siete </w:t>
      </w:r>
      <w:r>
        <w:fldChar w:fldCharType="begin"/>
      </w:r>
      <w:r>
        <w:instrText xml:space="preserve"> REF Ref_Cisco2017 \h  \* MERGEFORMAT </w:instrText>
      </w:r>
      <w:r>
        <w:fldChar w:fldCharType="separate"/>
      </w:r>
      <w:r w:rsidR="00F77FEA">
        <w:t>[Cisco_VNI]</w:t>
      </w:r>
      <w:r>
        <w:fldChar w:fldCharType="end"/>
      </w:r>
      <w:r>
        <w:t>.</w:t>
      </w:r>
    </w:p>
    <w:p w14:paraId="2EF65594" w14:textId="414DB9CA" w:rsidR="00491170" w:rsidRDefault="00491170" w:rsidP="00491170">
      <w:pPr>
        <w:pStyle w:val="jangomezNormal"/>
      </w:pPr>
      <w:r>
        <w:lastRenderedPageBreak/>
        <w:t xml:space="preserve">El número total de teléfonos inteligentes y tabletas superará el 50% del total de dispositivos y conexiones móviles a escala mundial (6.200 millones). En 2016 en España existían un total de 35 millones de teléfonos inteligentes y el 80% de las viviendas disponía de conexión móvil de banda ancha </w:t>
      </w:r>
      <w:r>
        <w:fldChar w:fldCharType="begin"/>
      </w:r>
      <w:r>
        <w:instrText xml:space="preserve"> REF Ref_INTEF2016 \h  \* MERGEFORMAT </w:instrText>
      </w:r>
      <w:r>
        <w:fldChar w:fldCharType="separate"/>
      </w:r>
      <w:r w:rsidR="00F77FEA" w:rsidRPr="00981C4F">
        <w:t>[INTEF</w:t>
      </w:r>
      <w:r w:rsidR="00F77FEA">
        <w:t>_TIC</w:t>
      </w:r>
      <w:r w:rsidR="00F77FEA" w:rsidRPr="00981C4F">
        <w:t>]</w:t>
      </w:r>
      <w:r>
        <w:fldChar w:fldCharType="end"/>
      </w:r>
      <w:r>
        <w:t>.</w:t>
      </w:r>
    </w:p>
    <w:p w14:paraId="3B3DCA56" w14:textId="5D5B354F" w:rsidR="00491170" w:rsidRDefault="00491170" w:rsidP="00491170">
      <w:pPr>
        <w:pStyle w:val="jangomezNormal"/>
      </w:pPr>
      <w:r>
        <w:t xml:space="preserve">Los dispositivos móviles actuales </w:t>
      </w:r>
      <w:r w:rsidR="00C412A8">
        <w:t xml:space="preserve">y futuros </w:t>
      </w:r>
      <w:r>
        <w:t>pueden utilizar indistintamente redes de operador 4G</w:t>
      </w:r>
      <w:r w:rsidR="00C412A8">
        <w:t xml:space="preserve"> y 5G</w:t>
      </w:r>
      <w:r>
        <w:t xml:space="preserve">, y redes </w:t>
      </w:r>
      <w:r w:rsidR="003C50C9">
        <w:t>WIFI</w:t>
      </w:r>
      <w:r>
        <w:t xml:space="preserve"> públicas o privadas. En los últimos años las redes </w:t>
      </w:r>
      <w:r w:rsidR="003C50C9">
        <w:t>WIFI</w:t>
      </w:r>
      <w:r>
        <w:t xml:space="preserve"> han tenido un crecimiento importante debido a distintos factores:</w:t>
      </w:r>
    </w:p>
    <w:p w14:paraId="4C88083A" w14:textId="4E10691C" w:rsidR="00491170" w:rsidRDefault="00491170" w:rsidP="00976204">
      <w:pPr>
        <w:pStyle w:val="Prrafodelista"/>
        <w:numPr>
          <w:ilvl w:val="0"/>
          <w:numId w:val="7"/>
        </w:numPr>
      </w:pPr>
      <w:r>
        <w:t xml:space="preserve">Los operadores de telecomunicaciones siguen fijando, en su gran mayoría, un límite a los usuarios en el consumo mensual de datos por redes 3G y 4G, haciendo que los usuarios conmuten a redes </w:t>
      </w:r>
      <w:r w:rsidR="003C50C9">
        <w:t>WIFI</w:t>
      </w:r>
      <w:r>
        <w:t xml:space="preserve"> públicas o privadas tan pronto como pueden.</w:t>
      </w:r>
    </w:p>
    <w:p w14:paraId="19B081BF" w14:textId="39623B42" w:rsidR="00491170" w:rsidRDefault="00491170" w:rsidP="00976204">
      <w:pPr>
        <w:pStyle w:val="Prrafodelista"/>
        <w:numPr>
          <w:ilvl w:val="0"/>
          <w:numId w:val="7"/>
        </w:numPr>
      </w:pPr>
      <w:r>
        <w:t xml:space="preserve">Se están desplegando redes </w:t>
      </w:r>
      <w:r w:rsidR="003C50C9">
        <w:t>WIFI</w:t>
      </w:r>
      <w:r>
        <w:t xml:space="preserve"> por parte de operadores de telecomunicaciones para reducir la carga sobre sus redes móviles (</w:t>
      </w:r>
      <w:r w:rsidRPr="00976204">
        <w:t>traffic offloading</w:t>
      </w:r>
      <w:r>
        <w:t>).</w:t>
      </w:r>
    </w:p>
    <w:p w14:paraId="236E4CB6" w14:textId="076558D3" w:rsidR="00491170" w:rsidRDefault="00491170" w:rsidP="00976204">
      <w:pPr>
        <w:pStyle w:val="Prrafodelista"/>
        <w:numPr>
          <w:ilvl w:val="0"/>
          <w:numId w:val="7"/>
        </w:numPr>
      </w:pPr>
      <w:r>
        <w:t>Los usuarios académicos</w:t>
      </w:r>
      <w:r w:rsidR="00762036">
        <w:t xml:space="preserve">, </w:t>
      </w:r>
      <w:r>
        <w:t xml:space="preserve">empresariales </w:t>
      </w:r>
      <w:r w:rsidR="00762036">
        <w:t xml:space="preserve">y residenciales </w:t>
      </w:r>
      <w:r>
        <w:t>prefieren cada vez más las redes inalámbricas a las cableadas, buscando movilidad y un escritorio sin cables.</w:t>
      </w:r>
    </w:p>
    <w:p w14:paraId="5F768A4C" w14:textId="477003BD" w:rsidR="00491170" w:rsidRDefault="00491170" w:rsidP="00F77FEA">
      <w:pPr>
        <w:pStyle w:val="jangomezNormal"/>
      </w:pPr>
      <w:r>
        <w:t xml:space="preserve">El número total de zonas </w:t>
      </w:r>
      <w:r w:rsidR="003C50C9">
        <w:t>WIFI</w:t>
      </w:r>
      <w:r>
        <w:t xml:space="preserve"> públicas y privadas, tanto de empresas como de particulares, se ha multiplicado por 8 en los 4 últimos años</w:t>
      </w:r>
      <w:r w:rsidR="00F77FEA">
        <w:t xml:space="preserve">. </w:t>
      </w:r>
      <w:r>
        <w:t>Este elevado número de redes y usuarios requieren, especialmente en los entornos empresariales y académicos, de potentes y complejos sistemas de gestión y control de los usuarios e infraestructuras inalámbricas</w:t>
      </w:r>
      <w:r w:rsidR="00762036">
        <w:t xml:space="preserve"> que garanticen la seguridad d elas comunicaciones y la flexibilidad de los servicios prestados en dichas redes</w:t>
      </w:r>
      <w:r>
        <w:t>.</w:t>
      </w:r>
    </w:p>
    <w:p w14:paraId="61A470FB" w14:textId="6CE10BF0" w:rsidR="00491170" w:rsidRPr="00BA6A14" w:rsidRDefault="00491170" w:rsidP="00491170">
      <w:pPr>
        <w:pStyle w:val="jangomezNormal"/>
      </w:pPr>
      <w:r w:rsidRPr="00BA6A14">
        <w:t xml:space="preserve">Dichos sistemas de gestión y control tienen que contemplar por un lado las funciones de Autenticación, Autorización y Contabilización (AAA </w:t>
      </w:r>
      <w:r w:rsidRPr="00BA6A14">
        <w:rPr>
          <w:i/>
        </w:rPr>
        <w:t>Authentication, Authorization and Accounting</w:t>
      </w:r>
      <w:r w:rsidRPr="00BA6A14">
        <w:t xml:space="preserve">) de los usuarios de la red, que en grandes despliegues </w:t>
      </w:r>
      <w:r w:rsidR="003C50C9" w:rsidRPr="00BA6A14">
        <w:t>WIFI</w:t>
      </w:r>
      <w:r w:rsidRPr="00BA6A14">
        <w:t xml:space="preserve"> pueden contarse por decenas de miles de usuarios, equipos y sesiones en un solo día. Por otro lado, es necesario gestionar a nivel físico y lógico toda la infraestructura de puntos de acceso, routers, conmutadores, establecer las políticas de seguridad, gestionar los canales de radio de acuerdo a la normativa, fijar los anchos de banda, etc. </w:t>
      </w:r>
    </w:p>
    <w:p w14:paraId="7C8F322F" w14:textId="4F5DEE78" w:rsidR="00491170" w:rsidRDefault="00491170" w:rsidP="00491170">
      <w:pPr>
        <w:pStyle w:val="jangomezNormal"/>
      </w:pPr>
      <w:r w:rsidRPr="00BA6A14">
        <w:t xml:space="preserve">En redes </w:t>
      </w:r>
      <w:r w:rsidR="003C50C9" w:rsidRPr="00BA6A14">
        <w:t>WIFI</w:t>
      </w:r>
      <w:r w:rsidRPr="00BA6A14">
        <w:t xml:space="preserve"> de tamaño mediano y grande, de decenas a miles de APs, las funciones de AAA y gestión de la red están normalmente delegadas en los Controladores de Red Local Inalámbrica (WLC </w:t>
      </w:r>
      <w:r w:rsidRPr="00BA6A14">
        <w:rPr>
          <w:i/>
        </w:rPr>
        <w:t>Wireless LAN Controller</w:t>
      </w:r>
      <w:r w:rsidRPr="00BA6A14">
        <w:t>) comerciales.</w:t>
      </w:r>
    </w:p>
    <w:p w14:paraId="2035858A" w14:textId="4D6BF411" w:rsidR="00035A91" w:rsidRDefault="00035A91" w:rsidP="00035A91">
      <w:pPr>
        <w:pStyle w:val="Ttulo4"/>
      </w:pPr>
      <w:bookmarkStart w:id="46" w:name="_Toc518559109"/>
      <w:bookmarkStart w:id="47" w:name="_Toc518894935"/>
      <w:bookmarkStart w:id="48" w:name="_Toc478026790"/>
      <w:r>
        <w:t>Solución actual</w:t>
      </w:r>
      <w:r w:rsidRPr="00B87F1F">
        <w:t xml:space="preserve"> Nodowifi</w:t>
      </w:r>
      <w:r>
        <w:t>.</w:t>
      </w:r>
      <w:bookmarkEnd w:id="46"/>
      <w:bookmarkEnd w:id="47"/>
    </w:p>
    <w:bookmarkEnd w:id="48"/>
    <w:p w14:paraId="74340D15" w14:textId="2CC8B2FF" w:rsidR="00035A91" w:rsidRPr="00B87F1F" w:rsidRDefault="00035A91" w:rsidP="00035A91">
      <w:pPr>
        <w:pStyle w:val="jangomezNormal"/>
      </w:pPr>
      <w:r w:rsidRPr="00B87F1F">
        <w:t xml:space="preserve">La arquitectura </w:t>
      </w:r>
      <w:r>
        <w:t xml:space="preserve">hardware y software </w:t>
      </w:r>
      <w:r w:rsidRPr="00B87F1F">
        <w:t xml:space="preserve">se compone de tres </w:t>
      </w:r>
      <w:r>
        <w:t xml:space="preserve">grandes </w:t>
      </w:r>
      <w:r w:rsidRPr="00B87F1F">
        <w:t>elementos funcionales</w:t>
      </w:r>
      <w:r>
        <w:t xml:space="preserve"> (</w:t>
      </w:r>
      <w:r>
        <w:fldChar w:fldCharType="begin"/>
      </w:r>
      <w:r>
        <w:instrText xml:space="preserve"> REF Fig_nodowifi_arquitectura \n \h </w:instrText>
      </w:r>
      <w:r>
        <w:fldChar w:fldCharType="separate"/>
      </w:r>
      <w:r>
        <w:t>Figura 1</w:t>
      </w:r>
      <w:r>
        <w:fldChar w:fldCharType="end"/>
      </w:r>
      <w:r>
        <w:t>)</w:t>
      </w:r>
      <w:r w:rsidRPr="00B87F1F">
        <w:t>:</w:t>
      </w:r>
    </w:p>
    <w:p w14:paraId="0BE6C476" w14:textId="77777777" w:rsidR="00035A91" w:rsidRPr="00B87F1F" w:rsidRDefault="00035A91" w:rsidP="00976204">
      <w:pPr>
        <w:pStyle w:val="Prrafodelista"/>
        <w:numPr>
          <w:ilvl w:val="0"/>
          <w:numId w:val="7"/>
        </w:numPr>
      </w:pPr>
      <w:r>
        <w:t xml:space="preserve">Controladores </w:t>
      </w:r>
      <w:r w:rsidRPr="007E2096">
        <w:t xml:space="preserve">de </w:t>
      </w:r>
      <w:r>
        <w:t>Red Local I</w:t>
      </w:r>
      <w:r w:rsidRPr="007E2096">
        <w:t xml:space="preserve">nalámbrica </w:t>
      </w:r>
      <w:r>
        <w:t>(Nodowifi)</w:t>
      </w:r>
      <w:r w:rsidRPr="00B87F1F">
        <w:t>.</w:t>
      </w:r>
    </w:p>
    <w:p w14:paraId="2F0B90A6" w14:textId="77777777" w:rsidR="00035A91" w:rsidRPr="00B87F1F" w:rsidRDefault="00035A91" w:rsidP="00976204">
      <w:pPr>
        <w:pStyle w:val="Prrafodelista"/>
        <w:numPr>
          <w:ilvl w:val="0"/>
          <w:numId w:val="7"/>
        </w:numPr>
      </w:pPr>
      <w:r>
        <w:t>Aplicación web de administración y gestión (Nodowifi Manager)</w:t>
      </w:r>
      <w:r w:rsidRPr="00B87F1F">
        <w:t>.</w:t>
      </w:r>
    </w:p>
    <w:p w14:paraId="69B90978" w14:textId="77777777" w:rsidR="00035A91" w:rsidRPr="00B87F1F" w:rsidRDefault="00035A91" w:rsidP="00976204">
      <w:pPr>
        <w:pStyle w:val="Prrafodelista"/>
        <w:numPr>
          <w:ilvl w:val="0"/>
          <w:numId w:val="7"/>
        </w:numPr>
      </w:pPr>
      <w:r w:rsidRPr="00B87F1F">
        <w:t xml:space="preserve">Servidores </w:t>
      </w:r>
      <w:r>
        <w:t xml:space="preserve">de </w:t>
      </w:r>
      <w:r w:rsidRPr="004A4ECA">
        <w:t>autenticación,</w:t>
      </w:r>
      <w:r>
        <w:t xml:space="preserve"> autorización y contabilización AAA</w:t>
      </w:r>
      <w:r w:rsidRPr="00B87F1F">
        <w:t>.</w:t>
      </w:r>
    </w:p>
    <w:p w14:paraId="7AAD2046" w14:textId="77777777" w:rsidR="00035A91" w:rsidRPr="00B87F1F" w:rsidRDefault="00035A91" w:rsidP="00035A91">
      <w:pPr>
        <w:pStyle w:val="jangomezNormal"/>
        <w:spacing w:before="240" w:after="240"/>
        <w:jc w:val="center"/>
      </w:pPr>
      <w:r>
        <w:rPr>
          <w:noProof/>
          <w:lang w:val="en-GB" w:eastAsia="en-GB"/>
        </w:rPr>
        <w:lastRenderedPageBreak/>
        <w:drawing>
          <wp:inline distT="0" distB="0" distL="0" distR="0" wp14:anchorId="09F6448D" wp14:editId="7952DB22">
            <wp:extent cx="3676905" cy="3590365"/>
            <wp:effectExtent l="0" t="0" r="6350" b="3810"/>
            <wp:docPr id="29069" name="Imagen 29069" descr="../../../../../Desktop/Captura%20de%20pantalla%202018-05-20%20a%20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8-05-20%20a%20la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1246" cy="3614133"/>
                    </a:xfrm>
                    <a:prstGeom prst="rect">
                      <a:avLst/>
                    </a:prstGeom>
                    <a:noFill/>
                    <a:ln>
                      <a:noFill/>
                    </a:ln>
                  </pic:spPr>
                </pic:pic>
              </a:graphicData>
            </a:graphic>
          </wp:inline>
        </w:drawing>
      </w:r>
    </w:p>
    <w:p w14:paraId="5EBC1BE8" w14:textId="77777777" w:rsidR="00035A91" w:rsidRPr="000865AA" w:rsidRDefault="00035A91" w:rsidP="00035A91">
      <w:pPr>
        <w:pStyle w:val="jangomezFigura"/>
      </w:pPr>
      <w:bookmarkStart w:id="49" w:name="Fig_nodowifi_arquitectura"/>
      <w:bookmarkEnd w:id="49"/>
      <w:r w:rsidRPr="000865AA">
        <w:t xml:space="preserve">Elementos </w:t>
      </w:r>
      <w:r>
        <w:t xml:space="preserve">funcionales </w:t>
      </w:r>
      <w:r w:rsidRPr="000865AA">
        <w:t>de la arquitectura Nodowifi.</w:t>
      </w:r>
    </w:p>
    <w:p w14:paraId="7187847F" w14:textId="77777777" w:rsidR="00035A91" w:rsidRDefault="00035A91" w:rsidP="00035A91">
      <w:pPr>
        <w:pStyle w:val="jangomezNormal"/>
      </w:pPr>
      <w:r>
        <w:t>Los servicios necesarios para implementar la arquitectura expuesta corren sobre servidores con</w:t>
      </w:r>
      <w:r w:rsidRPr="00B87F1F">
        <w:t xml:space="preserve"> </w:t>
      </w:r>
      <w:r>
        <w:t xml:space="preserve">sistema operativo </w:t>
      </w:r>
      <w:r w:rsidRPr="00B87F1F">
        <w:t>Linux, lo que ha permitido</w:t>
      </w:r>
      <w:r>
        <w:t xml:space="preserve"> </w:t>
      </w:r>
      <w:r w:rsidRPr="00B87F1F">
        <w:t xml:space="preserve">incluir las funcionalidades y características de </w:t>
      </w:r>
      <w:r>
        <w:t>los</w:t>
      </w:r>
      <w:r w:rsidRPr="00B87F1F">
        <w:t xml:space="preserve"> controlador</w:t>
      </w:r>
      <w:r>
        <w:t>es</w:t>
      </w:r>
      <w:r w:rsidRPr="00B87F1F">
        <w:t xml:space="preserve"> inalámbrico</w:t>
      </w:r>
      <w:r>
        <w:t>s</w:t>
      </w:r>
      <w:r w:rsidRPr="00B87F1F">
        <w:t xml:space="preserve"> comercial</w:t>
      </w:r>
      <w:r>
        <w:t>es</w:t>
      </w:r>
      <w:r w:rsidRPr="00B87F1F">
        <w:t xml:space="preserve">, y añadir otras </w:t>
      </w:r>
      <w:r>
        <w:t xml:space="preserve">funcionalidades </w:t>
      </w:r>
      <w:r w:rsidRPr="00B87F1F">
        <w:t xml:space="preserve">adicionales mediante paquetes </w:t>
      </w:r>
      <w:r>
        <w:t xml:space="preserve">del sistema operativo </w:t>
      </w:r>
      <w:r w:rsidRPr="00B87F1F">
        <w:t>o programación softwa</w:t>
      </w:r>
      <w:r>
        <w:t>re específica.</w:t>
      </w:r>
    </w:p>
    <w:p w14:paraId="5FAB2B40" w14:textId="77777777" w:rsidR="00035A91" w:rsidRDefault="00035A91" w:rsidP="00035A91">
      <w:pPr>
        <w:pStyle w:val="jangomezNormal"/>
      </w:pPr>
      <w:r>
        <w:t xml:space="preserve">Algunas funcionalidades añadidas </w:t>
      </w:r>
      <w:r w:rsidRPr="00B87F1F">
        <w:t>son</w:t>
      </w:r>
      <w:r>
        <w:t>:</w:t>
      </w:r>
    </w:p>
    <w:p w14:paraId="44A71449" w14:textId="77777777" w:rsidR="00035A91" w:rsidRDefault="00035A91" w:rsidP="00BF5E43">
      <w:pPr>
        <w:pStyle w:val="Prrafodelista"/>
        <w:numPr>
          <w:ilvl w:val="0"/>
          <w:numId w:val="7"/>
        </w:numPr>
      </w:pPr>
      <w:r>
        <w:t xml:space="preserve">La integración de un </w:t>
      </w:r>
      <w:r w:rsidRPr="00B87F1F">
        <w:t>proxy</w:t>
      </w:r>
      <w:r>
        <w:t>-</w:t>
      </w:r>
      <w:r w:rsidRPr="00B87F1F">
        <w:t xml:space="preserve">cache </w:t>
      </w:r>
      <w:r>
        <w:t xml:space="preserve">transparente </w:t>
      </w:r>
      <w:r w:rsidRPr="00B87F1F">
        <w:t>por controlador</w:t>
      </w:r>
      <w:r>
        <w:t>.</w:t>
      </w:r>
    </w:p>
    <w:p w14:paraId="58C20CC9" w14:textId="77777777" w:rsidR="00035A91" w:rsidRDefault="00035A91" w:rsidP="00BF5E43">
      <w:pPr>
        <w:pStyle w:val="Prrafodelista"/>
        <w:numPr>
          <w:ilvl w:val="0"/>
          <w:numId w:val="7"/>
        </w:numPr>
      </w:pPr>
      <w:r>
        <w:t>A</w:t>
      </w:r>
      <w:r w:rsidRPr="00B87F1F">
        <w:t>utoconfiguración remota de los controladores</w:t>
      </w:r>
      <w:r>
        <w:t>.</w:t>
      </w:r>
    </w:p>
    <w:p w14:paraId="277153D0" w14:textId="77777777" w:rsidR="00035A91" w:rsidRDefault="00035A91" w:rsidP="00BF5E43">
      <w:pPr>
        <w:pStyle w:val="Prrafodelista"/>
        <w:numPr>
          <w:ilvl w:val="0"/>
          <w:numId w:val="7"/>
        </w:numPr>
      </w:pPr>
      <w:r>
        <w:t>A</w:t>
      </w:r>
      <w:r w:rsidRPr="00B87F1F">
        <w:t>nálisis de las sesiones para optimización de la red</w:t>
      </w:r>
      <w:r>
        <w:t>.</w:t>
      </w:r>
    </w:p>
    <w:p w14:paraId="41A90F68" w14:textId="77777777" w:rsidR="00035A91" w:rsidRDefault="00035A91" w:rsidP="00BF5E43">
      <w:pPr>
        <w:pStyle w:val="Prrafodelista"/>
        <w:numPr>
          <w:ilvl w:val="0"/>
          <w:numId w:val="7"/>
        </w:numPr>
      </w:pPr>
      <w:r>
        <w:t>A</w:t>
      </w:r>
      <w:r w:rsidRPr="00B87F1F">
        <w:t xml:space="preserve">utenticación mediante </w:t>
      </w:r>
      <w:r>
        <w:t xml:space="preserve">certificado o </w:t>
      </w:r>
      <w:r w:rsidRPr="00B87F1F">
        <w:t>DNI electrónico</w:t>
      </w:r>
      <w:r>
        <w:t>.</w:t>
      </w:r>
    </w:p>
    <w:p w14:paraId="0DC0CF24" w14:textId="5ABD00D2" w:rsidR="00035A91" w:rsidRDefault="00035A91" w:rsidP="00BF5E43">
      <w:pPr>
        <w:pStyle w:val="Prrafodelista"/>
        <w:numPr>
          <w:ilvl w:val="0"/>
          <w:numId w:val="7"/>
        </w:numPr>
      </w:pPr>
      <w:r>
        <w:t>S</w:t>
      </w:r>
      <w:r w:rsidRPr="00B87F1F">
        <w:t xml:space="preserve">oluciones de eficiencia energética de la red mediante el apagado </w:t>
      </w:r>
      <w:r w:rsidR="00BF5E43">
        <w:t xml:space="preserve">de los nodos y los </w:t>
      </w:r>
      <w:r w:rsidRPr="00B87F1F">
        <w:t xml:space="preserve">puntos de acceso sin uso, por la noche o en días </w:t>
      </w:r>
      <w:r>
        <w:t>no lectivos (proyecto Ecowifi).</w:t>
      </w:r>
    </w:p>
    <w:p w14:paraId="38D7610F" w14:textId="77777777" w:rsidR="00035A91" w:rsidRPr="00E94CEC" w:rsidRDefault="00035A91" w:rsidP="00C87967">
      <w:pPr>
        <w:pStyle w:val="Ttulo5"/>
        <w:rPr>
          <w:rFonts w:ascii="Times New Roman" w:hAnsi="Times New Roman"/>
        </w:rPr>
      </w:pPr>
      <w:bookmarkStart w:id="50" w:name="_Toc478026792"/>
      <w:bookmarkStart w:id="51" w:name="_Toc518559111"/>
      <w:bookmarkStart w:id="52" w:name="_Toc518894937"/>
      <w:r w:rsidRPr="00E94CEC">
        <w:rPr>
          <w:rFonts w:ascii="Times New Roman" w:hAnsi="Times New Roman"/>
        </w:rPr>
        <w:t>Nodowifi Manager.</w:t>
      </w:r>
      <w:bookmarkEnd w:id="50"/>
      <w:bookmarkEnd w:id="51"/>
      <w:bookmarkEnd w:id="52"/>
    </w:p>
    <w:p w14:paraId="39B35324" w14:textId="5BE92013" w:rsidR="00035A91" w:rsidRDefault="00035A91" w:rsidP="00035A91">
      <w:pPr>
        <w:pStyle w:val="jangomezNormal"/>
      </w:pPr>
      <w:r w:rsidRPr="00B87F1F">
        <w:t xml:space="preserve">Es una aplicación </w:t>
      </w:r>
      <w:r>
        <w:t xml:space="preserve">web </w:t>
      </w:r>
      <w:r w:rsidRPr="00B87F1F">
        <w:t xml:space="preserve">basada en una arquitectura </w:t>
      </w:r>
      <w:r>
        <w:t xml:space="preserve">software </w:t>
      </w:r>
      <w:r w:rsidRPr="00A555A2">
        <w:rPr>
          <w:b/>
          <w:bCs/>
        </w:rPr>
        <w:t>LAMP</w:t>
      </w:r>
      <w:r w:rsidRPr="00B87F1F">
        <w:t xml:space="preserve"> (</w:t>
      </w:r>
      <w:r w:rsidRPr="00A555A2">
        <w:rPr>
          <w:b/>
          <w:bCs/>
        </w:rPr>
        <w:t>Linux, Apache, MySQL, PHP)</w:t>
      </w:r>
      <w:r w:rsidRPr="00B87F1F">
        <w:t xml:space="preserve"> que permite la administración y supervisión de toda </w:t>
      </w:r>
      <w:r>
        <w:t>la red inalámbrica: usuarios, sesiones, seguridad e infraestructura hardware.</w:t>
      </w:r>
    </w:p>
    <w:p w14:paraId="2F896BFD" w14:textId="163AA63F" w:rsidR="00035A91" w:rsidRDefault="00035A91" w:rsidP="00035A91">
      <w:pPr>
        <w:pStyle w:val="jangomezNormal"/>
      </w:pPr>
      <w:r w:rsidRPr="00B87F1F">
        <w:t>En la</w:t>
      </w:r>
      <w:r>
        <w:t xml:space="preserve"> </w:t>
      </w:r>
      <w:r>
        <w:fldChar w:fldCharType="begin"/>
      </w:r>
      <w:r>
        <w:instrText xml:space="preserve"> REF Fig_nodowifi_jerarquia \n \h </w:instrText>
      </w:r>
      <w:r>
        <w:fldChar w:fldCharType="separate"/>
      </w:r>
      <w:r>
        <w:t>Figura 2</w:t>
      </w:r>
      <w:r>
        <w:fldChar w:fldCharType="end"/>
      </w:r>
      <w:r w:rsidRPr="00B87F1F">
        <w:t xml:space="preserve"> se representa gráficamente la estructura jerárquica de la arquitectura de Nodowifi</w:t>
      </w:r>
      <w:r>
        <w:t>. En el diseño inicial de la arquitectura se tuvo en cuenta la posibilidad de gestionar grandes redes Wi-Fi con miles de puntos de acceso y decenas de miles de usuarios concurrentes; para ello, se definió una estructura altamente escalable y a la vez flexible, que permitiera múltiples escenarios y configuraciones de nodos, y que pudiera adaptarse a las nuevas tecnologías que han ido apareciendo.</w:t>
      </w:r>
    </w:p>
    <w:p w14:paraId="46008F91" w14:textId="77777777" w:rsidR="00035A91" w:rsidRPr="00B87F1F" w:rsidRDefault="00035A91" w:rsidP="00035A91">
      <w:pPr>
        <w:pStyle w:val="jangomezNormal"/>
      </w:pPr>
      <w:r>
        <w:t>A continuación, se enumeran y detallan cuáles son los elementos lógicos que definen una red gestionada y auditada por la arquitectura Nodowifi:</w:t>
      </w:r>
    </w:p>
    <w:p w14:paraId="1E909288" w14:textId="330FEBD2" w:rsidR="00035A91" w:rsidRPr="00B87F1F" w:rsidRDefault="00035A91" w:rsidP="00365CC0">
      <w:pPr>
        <w:pStyle w:val="Prrafodelista"/>
        <w:numPr>
          <w:ilvl w:val="0"/>
          <w:numId w:val="7"/>
        </w:numPr>
      </w:pPr>
      <w:r w:rsidRPr="00365CC0">
        <w:lastRenderedPageBreak/>
        <w:t>Supranodo:</w:t>
      </w:r>
      <w:r w:rsidRPr="00B87F1F">
        <w:t xml:space="preserve"> </w:t>
      </w:r>
      <w:r>
        <w:t>Es la e</w:t>
      </w:r>
      <w:r w:rsidRPr="00B87F1F">
        <w:t xml:space="preserve">ntidad lógica </w:t>
      </w:r>
      <w:r>
        <w:t xml:space="preserve">de mayor nivel, la cual agrupa toda la información </w:t>
      </w:r>
      <w:r w:rsidRPr="00B87F1F">
        <w:t>administrativ</w:t>
      </w:r>
      <w:r>
        <w:t>a de la red y supervisa a los Nodos de la red.</w:t>
      </w:r>
    </w:p>
    <w:p w14:paraId="2B52319E" w14:textId="3B3DB2FC" w:rsidR="00035A91" w:rsidRPr="00B87F1F" w:rsidRDefault="00035A91" w:rsidP="00365CC0">
      <w:pPr>
        <w:pStyle w:val="Prrafodelista"/>
        <w:numPr>
          <w:ilvl w:val="0"/>
          <w:numId w:val="7"/>
        </w:numPr>
      </w:pPr>
      <w:r w:rsidRPr="00365CC0">
        <w:t>Nodo:</w:t>
      </w:r>
      <w:r w:rsidRPr="00B87F1F">
        <w:t xml:space="preserve"> Entidad lógica que agrupa todos los dispositivos</w:t>
      </w:r>
      <w:r>
        <w:t xml:space="preserve">, </w:t>
      </w:r>
      <w:r w:rsidRPr="00B87F1F">
        <w:t>servicios</w:t>
      </w:r>
      <w:r>
        <w:t xml:space="preserve"> y redes </w:t>
      </w:r>
      <w:r w:rsidRPr="00B87F1F">
        <w:t xml:space="preserve">de un </w:t>
      </w:r>
      <w:r>
        <w:t>Nodo. Los nodos se implementan sobre</w:t>
      </w:r>
      <w:r w:rsidRPr="00B87F1F">
        <w:t xml:space="preserve"> uno o más servidores Nodowifi</w:t>
      </w:r>
      <w:r>
        <w:t xml:space="preserve"> y</w:t>
      </w:r>
      <w:r w:rsidRPr="00B87F1F">
        <w:t xml:space="preserve"> </w:t>
      </w:r>
      <w:r>
        <w:t>el número de servidores por nodo puede variar en función del número de usuarios, dispersión geográfica o requisitos de alta disponibilidad</w:t>
      </w:r>
      <w:r w:rsidRPr="00B87F1F">
        <w:t>.</w:t>
      </w:r>
    </w:p>
    <w:p w14:paraId="0B463572" w14:textId="77777777" w:rsidR="00035A91" w:rsidRPr="00B87F1F" w:rsidRDefault="00035A91" w:rsidP="00365CC0">
      <w:pPr>
        <w:pStyle w:val="Prrafodelista"/>
        <w:numPr>
          <w:ilvl w:val="0"/>
          <w:numId w:val="7"/>
        </w:numPr>
      </w:pPr>
      <w:r w:rsidRPr="00365CC0">
        <w:t>Dispositivos:</w:t>
      </w:r>
      <w:r w:rsidRPr="00B87F1F">
        <w:t xml:space="preserve"> </w:t>
      </w:r>
      <w:r>
        <w:t>Son t</w:t>
      </w:r>
      <w:r w:rsidRPr="00B87F1F">
        <w:t>odos los elementos hardware que componen la red</w:t>
      </w:r>
      <w:r>
        <w:t xml:space="preserve">. Pueden ser: un </w:t>
      </w:r>
      <w:r w:rsidRPr="00B87F1F">
        <w:t>servidor Nodowifi, puntos de acceso</w:t>
      </w:r>
      <w:r>
        <w:t xml:space="preserve"> de diferentes fabricantes y tecnologías</w:t>
      </w:r>
      <w:r w:rsidRPr="00B87F1F">
        <w:t xml:space="preserve">, antenas, </w:t>
      </w:r>
      <w:r>
        <w:t xml:space="preserve">sensores, </w:t>
      </w:r>
      <w:r w:rsidRPr="00365CC0">
        <w:t>routers</w:t>
      </w:r>
      <w:r>
        <w:t xml:space="preserve">, </w:t>
      </w:r>
      <w:r w:rsidRPr="00B87F1F">
        <w:t>etc.</w:t>
      </w:r>
    </w:p>
    <w:p w14:paraId="1F7D0EFD" w14:textId="77777777" w:rsidR="00035A91" w:rsidRPr="00B87F1F" w:rsidRDefault="00035A91" w:rsidP="00365CC0">
      <w:pPr>
        <w:pStyle w:val="Prrafodelista"/>
        <w:numPr>
          <w:ilvl w:val="0"/>
          <w:numId w:val="7"/>
        </w:numPr>
      </w:pPr>
      <w:r w:rsidRPr="00365CC0">
        <w:t>Zonawifi:</w:t>
      </w:r>
      <w:r w:rsidRPr="00B87F1F">
        <w:t xml:space="preserve"> </w:t>
      </w:r>
      <w:r>
        <w:t>Se trata de una a</w:t>
      </w:r>
      <w:r w:rsidRPr="00B87F1F">
        <w:t>grupación lógica de dispositivos</w:t>
      </w:r>
      <w:r>
        <w:t xml:space="preserve">, normalmente APs, </w:t>
      </w:r>
      <w:r w:rsidRPr="00B87F1F">
        <w:t>por un criterio o zona común</w:t>
      </w:r>
      <w:r>
        <w:t xml:space="preserve">. En el caso de </w:t>
      </w:r>
      <w:r w:rsidRPr="00B87F1F">
        <w:t>un campus</w:t>
      </w:r>
      <w:r>
        <w:t>, una zona wifi</w:t>
      </w:r>
      <w:r w:rsidRPr="00B87F1F">
        <w:t xml:space="preserve"> puede estar dividid</w:t>
      </w:r>
      <w:r>
        <w:t>a</w:t>
      </w:r>
      <w:r w:rsidRPr="00B87F1F">
        <w:t xml:space="preserve"> en </w:t>
      </w:r>
      <w:r>
        <w:t>f</w:t>
      </w:r>
      <w:r w:rsidRPr="00B87F1F">
        <w:t xml:space="preserve">acultades, </w:t>
      </w:r>
      <w:r>
        <w:t>edificios, biblioteca, etc.</w:t>
      </w:r>
    </w:p>
    <w:p w14:paraId="1BB4B8B5" w14:textId="77777777" w:rsidR="00035A91" w:rsidRPr="00B87F1F" w:rsidRDefault="00035A91" w:rsidP="00365CC0">
      <w:pPr>
        <w:pStyle w:val="Prrafodelista"/>
        <w:numPr>
          <w:ilvl w:val="0"/>
          <w:numId w:val="7"/>
        </w:numPr>
      </w:pPr>
      <w:r w:rsidRPr="00365CC0">
        <w:t>Interfaces:</w:t>
      </w:r>
      <w:r w:rsidRPr="00B87F1F">
        <w:t xml:space="preserve"> Conexión a la red cableada o inalámbrica de los Dispositivos</w:t>
      </w:r>
      <w:r>
        <w:t xml:space="preserve">. Los interfaces son </w:t>
      </w:r>
      <w:r w:rsidRPr="00B87F1F">
        <w:t>el enlace con los servicios de red.</w:t>
      </w:r>
    </w:p>
    <w:p w14:paraId="7F1EC573" w14:textId="4E702A49" w:rsidR="00035A91" w:rsidRPr="00B87F1F" w:rsidRDefault="00035A91" w:rsidP="00365CC0">
      <w:pPr>
        <w:pStyle w:val="Prrafodelista"/>
        <w:numPr>
          <w:ilvl w:val="0"/>
          <w:numId w:val="7"/>
        </w:numPr>
      </w:pPr>
      <w:r w:rsidRPr="00365CC0">
        <w:t>Servicios:</w:t>
      </w:r>
      <w:r w:rsidRPr="00B87F1F">
        <w:t xml:space="preserve"> Distintos servicios de Internet o Intranet prestados en el Supranodo</w:t>
      </w:r>
      <w:r>
        <w:t xml:space="preserve">. </w:t>
      </w:r>
      <w:r w:rsidR="000D3968">
        <w:t>P</w:t>
      </w:r>
      <w:r w:rsidRPr="00B87F1F">
        <w:t>or ejemplo</w:t>
      </w:r>
      <w:r>
        <w:t>:</w:t>
      </w:r>
      <w:r w:rsidRPr="00B87F1F">
        <w:t xml:space="preserve"> eduroam, </w:t>
      </w:r>
      <w:r w:rsidR="000D3968">
        <w:t>servicio de navegación web o</w:t>
      </w:r>
      <w:r w:rsidRPr="00B87F1F">
        <w:t xml:space="preserve"> </w:t>
      </w:r>
      <w:r>
        <w:t xml:space="preserve">servicios de voz sobre </w:t>
      </w:r>
      <w:r w:rsidRPr="00365CC0">
        <w:t>IP</w:t>
      </w:r>
      <w:r w:rsidRPr="00B87F1F">
        <w:t>.</w:t>
      </w:r>
    </w:p>
    <w:p w14:paraId="759D52ED" w14:textId="77777777" w:rsidR="00035A91" w:rsidRPr="00B87F1F" w:rsidRDefault="00035A91" w:rsidP="00035A91">
      <w:pPr>
        <w:pStyle w:val="jangomezNormal"/>
        <w:jc w:val="center"/>
      </w:pPr>
      <w:r>
        <w:rPr>
          <w:noProof/>
          <w:lang w:val="en-GB" w:eastAsia="en-GB"/>
        </w:rPr>
        <w:drawing>
          <wp:inline distT="0" distB="0" distL="0" distR="0" wp14:anchorId="5A2B7031" wp14:editId="16B7B003">
            <wp:extent cx="3361023" cy="3441924"/>
            <wp:effectExtent l="0" t="0" r="5080" b="0"/>
            <wp:docPr id="29073" name="Imagen 29073" descr="../../../../../Desktop/Captura%20de%20pantalla%202018-05-20%20a%20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a%20de%20pantalla%202018-05-20%20a%20las%"/>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355" b="4929"/>
                    <a:stretch/>
                  </pic:blipFill>
                  <pic:spPr bwMode="auto">
                    <a:xfrm>
                      <a:off x="0" y="0"/>
                      <a:ext cx="3361023" cy="3441924"/>
                    </a:xfrm>
                    <a:prstGeom prst="rect">
                      <a:avLst/>
                    </a:prstGeom>
                    <a:noFill/>
                    <a:ln>
                      <a:noFill/>
                    </a:ln>
                    <a:extLst>
                      <a:ext uri="{53640926-AAD7-44D8-BBD7-CCE9431645EC}">
                        <a14:shadowObscured xmlns:a14="http://schemas.microsoft.com/office/drawing/2010/main"/>
                      </a:ext>
                    </a:extLst>
                  </pic:spPr>
                </pic:pic>
              </a:graphicData>
            </a:graphic>
          </wp:inline>
        </w:drawing>
      </w:r>
    </w:p>
    <w:p w14:paraId="2F8352B9" w14:textId="77777777" w:rsidR="00035A91" w:rsidRPr="00B87F1F" w:rsidRDefault="00035A91" w:rsidP="00035A91">
      <w:pPr>
        <w:pStyle w:val="jangomezFigura"/>
      </w:pPr>
      <w:bookmarkStart w:id="53" w:name="Fig_nodowifi_jerarquia"/>
      <w:bookmarkStart w:id="54" w:name="_Toc518552968"/>
      <w:bookmarkStart w:id="55" w:name="_Toc518553084"/>
      <w:bookmarkStart w:id="56" w:name="_Toc518553366"/>
      <w:bookmarkStart w:id="57" w:name="_Toc518559244"/>
      <w:bookmarkStart w:id="58" w:name="_Toc518560229"/>
      <w:bookmarkStart w:id="59" w:name="_Toc518560349"/>
      <w:bookmarkStart w:id="60" w:name="_Toc518560532"/>
      <w:bookmarkStart w:id="61" w:name="_Toc518903649"/>
      <w:bookmarkEnd w:id="53"/>
      <w:r w:rsidRPr="00B87F1F">
        <w:t>Representación gráfica de la estructura jerárquica de la arquitectura.</w:t>
      </w:r>
      <w:bookmarkEnd w:id="54"/>
      <w:bookmarkEnd w:id="55"/>
      <w:bookmarkEnd w:id="56"/>
      <w:bookmarkEnd w:id="57"/>
      <w:bookmarkEnd w:id="58"/>
      <w:bookmarkEnd w:id="59"/>
      <w:bookmarkEnd w:id="60"/>
      <w:bookmarkEnd w:id="61"/>
    </w:p>
    <w:p w14:paraId="5C094A2A" w14:textId="77777777" w:rsidR="00035A91" w:rsidRPr="00B87F1F" w:rsidRDefault="00035A91" w:rsidP="00035A91">
      <w:pPr>
        <w:pStyle w:val="jangomezNormal"/>
      </w:pPr>
      <w:r w:rsidRPr="00B87F1F">
        <w:t xml:space="preserve">Las características principales del </w:t>
      </w:r>
      <w:r>
        <w:t xml:space="preserve">software de </w:t>
      </w:r>
      <w:r w:rsidRPr="00B87F1F">
        <w:t xml:space="preserve">supervisión y administración </w:t>
      </w:r>
      <w:r>
        <w:t xml:space="preserve">implementado por Nodowifi Manager </w:t>
      </w:r>
      <w:r w:rsidRPr="00B87F1F">
        <w:t>son:</w:t>
      </w:r>
    </w:p>
    <w:p w14:paraId="6B6F079E" w14:textId="77777777" w:rsidR="00035A91" w:rsidRPr="00B87F1F" w:rsidRDefault="00035A91" w:rsidP="00B336B0">
      <w:pPr>
        <w:pStyle w:val="Prrafodelista"/>
        <w:numPr>
          <w:ilvl w:val="0"/>
          <w:numId w:val="7"/>
        </w:numPr>
      </w:pPr>
      <w:r w:rsidRPr="00B87F1F">
        <w:t>Portal web de supervisión en tiempo real de</w:t>
      </w:r>
      <w:r>
        <w:t>l Supranodo de la red</w:t>
      </w:r>
      <w:r w:rsidRPr="00B87F1F">
        <w:t>.</w:t>
      </w:r>
    </w:p>
    <w:p w14:paraId="1D843ADA" w14:textId="77777777" w:rsidR="00035A91" w:rsidRPr="00B87F1F" w:rsidRDefault="00035A91" w:rsidP="00B336B0">
      <w:pPr>
        <w:pStyle w:val="Prrafodelista"/>
        <w:numPr>
          <w:ilvl w:val="0"/>
          <w:numId w:val="7"/>
        </w:numPr>
      </w:pPr>
      <w:r w:rsidRPr="00B87F1F">
        <w:t>Base de datos para la información administrativa y de supervisión de la red.</w:t>
      </w:r>
    </w:p>
    <w:p w14:paraId="74D279CF" w14:textId="77777777" w:rsidR="00035A91" w:rsidRPr="00B87F1F" w:rsidRDefault="00035A91" w:rsidP="00B336B0">
      <w:pPr>
        <w:pStyle w:val="Prrafodelista"/>
        <w:numPr>
          <w:ilvl w:val="0"/>
          <w:numId w:val="7"/>
        </w:numPr>
      </w:pPr>
      <w:r w:rsidRPr="00B87F1F">
        <w:t>Exportación de las configuraciones</w:t>
      </w:r>
      <w:r>
        <w:t xml:space="preserve">, función </w:t>
      </w:r>
      <w:r w:rsidRPr="00B87F1F">
        <w:t>Deploy</w:t>
      </w:r>
      <w:r>
        <w:t>,</w:t>
      </w:r>
      <w:r w:rsidRPr="00B87F1F">
        <w:t xml:space="preserve"> desde el </w:t>
      </w:r>
      <w:r>
        <w:t>Manager</w:t>
      </w:r>
      <w:r w:rsidRPr="00B87F1F">
        <w:t xml:space="preserve"> a los </w:t>
      </w:r>
      <w:r>
        <w:t xml:space="preserve">servidores </w:t>
      </w:r>
      <w:r w:rsidRPr="00B87F1F">
        <w:t>Nodowifi.</w:t>
      </w:r>
    </w:p>
    <w:p w14:paraId="4997F861" w14:textId="77777777" w:rsidR="00035A91" w:rsidRDefault="00035A91" w:rsidP="00B336B0">
      <w:pPr>
        <w:pStyle w:val="Prrafodelista"/>
        <w:numPr>
          <w:ilvl w:val="0"/>
          <w:numId w:val="7"/>
        </w:numPr>
      </w:pPr>
      <w:r w:rsidRPr="00B87F1F">
        <w:t xml:space="preserve">Auditoría de las sesiones: nombre de usuario, </w:t>
      </w:r>
      <w:r>
        <w:t xml:space="preserve">dirección </w:t>
      </w:r>
      <w:r w:rsidRPr="00B87F1F">
        <w:t xml:space="preserve">IP, </w:t>
      </w:r>
      <w:r w:rsidRPr="00EE29CE">
        <w:t xml:space="preserve">Dirección MAC de </w:t>
      </w:r>
      <w:r>
        <w:t>a</w:t>
      </w:r>
      <w:r w:rsidRPr="00EE29CE">
        <w:t xml:space="preserve">cceso al </w:t>
      </w:r>
      <w:r>
        <w:t>m</w:t>
      </w:r>
      <w:r w:rsidRPr="00EE29CE">
        <w:t>edio</w:t>
      </w:r>
      <w:r>
        <w:t xml:space="preserve">, </w:t>
      </w:r>
      <w:r w:rsidRPr="00B87F1F">
        <w:t xml:space="preserve">nombre de host, </w:t>
      </w:r>
      <w:r>
        <w:t xml:space="preserve">fecha y </w:t>
      </w:r>
      <w:r w:rsidRPr="00B87F1F">
        <w:t>hora de inicio y fin, volumen de datos transmitidos</w:t>
      </w:r>
      <w:r>
        <w:t>/r</w:t>
      </w:r>
      <w:r w:rsidRPr="00B87F1F">
        <w:t xml:space="preserve">ecibidos y </w:t>
      </w:r>
      <w:r w:rsidRPr="00B336B0">
        <w:t>roamings</w:t>
      </w:r>
      <w:r>
        <w:t xml:space="preserve"> entre APs del usuario,</w:t>
      </w:r>
      <w:r w:rsidRPr="00B87F1F">
        <w:t xml:space="preserve"> etc.</w:t>
      </w:r>
    </w:p>
    <w:p w14:paraId="66207694" w14:textId="7AADA1EE" w:rsidR="00035A91" w:rsidRPr="00B87F1F" w:rsidRDefault="00035A91" w:rsidP="00B336B0">
      <w:pPr>
        <w:pStyle w:val="Prrafodelista"/>
        <w:numPr>
          <w:ilvl w:val="0"/>
          <w:numId w:val="7"/>
        </w:numPr>
      </w:pPr>
      <w:r w:rsidRPr="00B87F1F">
        <w:t>Posibilidad de auditoría de la navegación web de los usuarios, con información del n</w:t>
      </w:r>
      <w:r>
        <w:t>úmero</w:t>
      </w:r>
      <w:r w:rsidRPr="00B87F1F">
        <w:t xml:space="preserve"> peticiones, </w:t>
      </w:r>
      <w:r>
        <w:t>direcciones web</w:t>
      </w:r>
      <w:r w:rsidRPr="00837707">
        <w:t xml:space="preserve"> (</w:t>
      </w:r>
      <w:r w:rsidRPr="00B336B0">
        <w:t>URL</w:t>
      </w:r>
      <w:r w:rsidRPr="00772595">
        <w:t xml:space="preserve">, </w:t>
      </w:r>
      <w:r w:rsidRPr="00B336B0">
        <w:t>Uniform Resource Locator</w:t>
      </w:r>
      <w:r w:rsidRPr="00772595">
        <w:t>)</w:t>
      </w:r>
      <w:r w:rsidRPr="00B87F1F">
        <w:t xml:space="preserve"> </w:t>
      </w:r>
      <w:r>
        <w:lastRenderedPageBreak/>
        <w:t>solicitadas por los usuarios, fecha, navegador, sistema operativo y</w:t>
      </w:r>
      <w:r w:rsidRPr="00B87F1F">
        <w:t xml:space="preserve"> fallo/acierto de la cache.</w:t>
      </w:r>
    </w:p>
    <w:p w14:paraId="067207B3" w14:textId="77777777" w:rsidR="00035A91" w:rsidRPr="00B87F1F" w:rsidRDefault="00035A91" w:rsidP="00B336B0">
      <w:pPr>
        <w:pStyle w:val="Prrafodelista"/>
        <w:numPr>
          <w:ilvl w:val="0"/>
          <w:numId w:val="7"/>
        </w:numPr>
      </w:pPr>
      <w:r w:rsidRPr="00B87F1F">
        <w:t>Estadísticas de sesiones, usuarios, equipos</w:t>
      </w:r>
      <w:r>
        <w:t xml:space="preserve"> y</w:t>
      </w:r>
      <w:r w:rsidRPr="00B87F1F">
        <w:t xml:space="preserve"> fallos, por múltiples criterios.</w:t>
      </w:r>
    </w:p>
    <w:p w14:paraId="5F9E2223" w14:textId="77777777" w:rsidR="00035A91" w:rsidRPr="00B87F1F" w:rsidRDefault="00035A91" w:rsidP="00B336B0">
      <w:pPr>
        <w:pStyle w:val="Prrafodelista"/>
        <w:numPr>
          <w:ilvl w:val="0"/>
          <w:numId w:val="7"/>
        </w:numPr>
      </w:pPr>
      <w:r w:rsidRPr="00B87F1F">
        <w:t>Gráficas en tiempo real de las sesiones y fallos, por Supranodo, Nodo, Dispositivo y Servicio.</w:t>
      </w:r>
    </w:p>
    <w:p w14:paraId="509076D3" w14:textId="77777777" w:rsidR="00035A91" w:rsidRPr="00B87F1F" w:rsidRDefault="00035A91" w:rsidP="00B336B0">
      <w:pPr>
        <w:pStyle w:val="Prrafodelista"/>
        <w:numPr>
          <w:ilvl w:val="0"/>
          <w:numId w:val="7"/>
        </w:numPr>
      </w:pPr>
      <w:r w:rsidRPr="00B87F1F">
        <w:t>Gestión de alarmas y eventos.</w:t>
      </w:r>
    </w:p>
    <w:p w14:paraId="512B5BE3" w14:textId="722A2DF4" w:rsidR="00035A91" w:rsidRDefault="00035A91" w:rsidP="00B336B0">
      <w:pPr>
        <w:pStyle w:val="Prrafodelista"/>
        <w:numPr>
          <w:ilvl w:val="0"/>
          <w:numId w:val="7"/>
        </w:numPr>
      </w:pPr>
      <w:r w:rsidRPr="00B87F1F">
        <w:t xml:space="preserve">Administración de los datos de los servidores corporativos </w:t>
      </w:r>
      <w:r>
        <w:t>de autenticación (</w:t>
      </w:r>
      <w:r w:rsidRPr="00B336B0">
        <w:t>RADIUS, Remote Authentication Dial-In User Service)</w:t>
      </w:r>
      <w:r w:rsidRPr="00B87F1F">
        <w:t>.</w:t>
      </w:r>
    </w:p>
    <w:p w14:paraId="0770E823" w14:textId="77777777" w:rsidR="00035A91" w:rsidRPr="000736ED" w:rsidRDefault="00035A91" w:rsidP="000736ED">
      <w:pPr>
        <w:pStyle w:val="Ttulo6"/>
      </w:pPr>
      <w:bookmarkStart w:id="62" w:name="_Toc518559112"/>
      <w:bookmarkStart w:id="63" w:name="_Toc518894938"/>
      <w:r w:rsidRPr="000736ED">
        <w:t>Portal de gestión Nodowifi Manager.</w:t>
      </w:r>
      <w:bookmarkEnd w:id="62"/>
      <w:bookmarkEnd w:id="63"/>
    </w:p>
    <w:p w14:paraId="118643EF" w14:textId="59CA94B4" w:rsidR="00035A91" w:rsidRPr="00B87F1F" w:rsidRDefault="00035A91" w:rsidP="00035A91">
      <w:pPr>
        <w:pStyle w:val="jangomezNormal"/>
      </w:pPr>
      <w:r>
        <w:t>Se trata de una aplicación w</w:t>
      </w:r>
      <w:r w:rsidRPr="00B87F1F">
        <w:t>eb</w:t>
      </w:r>
      <w:r>
        <w:t xml:space="preserve"> </w:t>
      </w:r>
      <w:r w:rsidRPr="00B87F1F">
        <w:t>para la administración y supervisión de las redes</w:t>
      </w:r>
      <w:r w:rsidR="00B336B0">
        <w:t xml:space="preserve"> y usuarios de los distintos Supranodos</w:t>
      </w:r>
      <w:r w:rsidRPr="00B87F1F">
        <w:t>, con las siguientes características</w:t>
      </w:r>
      <w:r>
        <w:t xml:space="preserve"> principales</w:t>
      </w:r>
      <w:r w:rsidRPr="00B87F1F">
        <w:t>:</w:t>
      </w:r>
    </w:p>
    <w:p w14:paraId="66E8EAA9" w14:textId="77777777" w:rsidR="00035A91" w:rsidRPr="00B87F1F" w:rsidRDefault="00035A91" w:rsidP="00B336B0">
      <w:pPr>
        <w:pStyle w:val="Prrafodelista"/>
        <w:numPr>
          <w:ilvl w:val="0"/>
          <w:numId w:val="7"/>
        </w:numPr>
      </w:pPr>
      <w:r>
        <w:t>Permite g</w:t>
      </w:r>
      <w:r w:rsidRPr="00B87F1F">
        <w:t>estiona</w:t>
      </w:r>
      <w:r>
        <w:t>r</w:t>
      </w:r>
      <w:r w:rsidRPr="00B87F1F">
        <w:t xml:space="preserve"> múltiples Supranodos</w:t>
      </w:r>
      <w:r>
        <w:t xml:space="preserve"> </w:t>
      </w:r>
      <w:r w:rsidRPr="00B87F1F">
        <w:t xml:space="preserve">en un sólo </w:t>
      </w:r>
      <w:r>
        <w:t>Manager</w:t>
      </w:r>
      <w:r w:rsidRPr="00B87F1F">
        <w:t xml:space="preserve">, con configuraciones </w:t>
      </w:r>
      <w:r>
        <w:t>y seguridad diferenciadas</w:t>
      </w:r>
      <w:r w:rsidRPr="00B87F1F">
        <w:t>.</w:t>
      </w:r>
    </w:p>
    <w:p w14:paraId="107F3023" w14:textId="77777777" w:rsidR="00035A91" w:rsidRPr="00B87F1F" w:rsidRDefault="00035A91" w:rsidP="00B336B0">
      <w:pPr>
        <w:pStyle w:val="Prrafodelista"/>
        <w:numPr>
          <w:ilvl w:val="0"/>
          <w:numId w:val="7"/>
        </w:numPr>
      </w:pPr>
      <w:r w:rsidRPr="00B87F1F">
        <w:t xml:space="preserve">Interfaz </w:t>
      </w:r>
      <w:r>
        <w:t xml:space="preserve">visual </w:t>
      </w:r>
      <w:r w:rsidRPr="00B87F1F">
        <w:t xml:space="preserve">orientado a administrar y supervisar según la jerarquía </w:t>
      </w:r>
      <w:r>
        <w:t xml:space="preserve">lógica </w:t>
      </w:r>
      <w:r w:rsidRPr="00B87F1F">
        <w:t>antes descrita.</w:t>
      </w:r>
    </w:p>
    <w:p w14:paraId="7A6660EA" w14:textId="77777777" w:rsidR="00035A91" w:rsidRPr="00B87F1F" w:rsidRDefault="00035A91" w:rsidP="00B336B0">
      <w:pPr>
        <w:pStyle w:val="Prrafodelista"/>
        <w:numPr>
          <w:ilvl w:val="0"/>
          <w:numId w:val="7"/>
        </w:numPr>
      </w:pPr>
      <w:r>
        <w:t>Permite definir u</w:t>
      </w:r>
      <w:r w:rsidRPr="00B87F1F">
        <w:t xml:space="preserve">suarios con </w:t>
      </w:r>
      <w:r>
        <w:t xml:space="preserve">diferentes </w:t>
      </w:r>
      <w:r w:rsidRPr="00B87F1F">
        <w:t>perfil</w:t>
      </w:r>
      <w:r>
        <w:t xml:space="preserve">es de Administrador, Operador, </w:t>
      </w:r>
      <w:r w:rsidRPr="00B87F1F">
        <w:t>Responsable</w:t>
      </w:r>
      <w:r>
        <w:t xml:space="preserve"> de Nodo</w:t>
      </w:r>
      <w:r w:rsidRPr="00B87F1F">
        <w:t>.</w:t>
      </w:r>
    </w:p>
    <w:p w14:paraId="44A0E5AC" w14:textId="77777777" w:rsidR="00035A91" w:rsidRDefault="00035A91" w:rsidP="00B336B0">
      <w:pPr>
        <w:pStyle w:val="Prrafodelista"/>
        <w:numPr>
          <w:ilvl w:val="0"/>
          <w:numId w:val="7"/>
        </w:numPr>
      </w:pPr>
      <w:r w:rsidRPr="00B87F1F">
        <w:t xml:space="preserve">Permite delegar la gestión de un </w:t>
      </w:r>
      <w:r>
        <w:t>Nodo</w:t>
      </w:r>
      <w:r w:rsidRPr="00B87F1F">
        <w:t xml:space="preserve"> o nodos con sus usuarios a un responsable, por ejemplo</w:t>
      </w:r>
      <w:r>
        <w:t xml:space="preserve">: </w:t>
      </w:r>
      <w:r w:rsidRPr="00B87F1F">
        <w:t xml:space="preserve">una residencia universitaria, </w:t>
      </w:r>
      <w:r>
        <w:t>biblioteca, hospital, etc</w:t>
      </w:r>
      <w:r w:rsidRPr="00B87F1F">
        <w:t>.</w:t>
      </w:r>
    </w:p>
    <w:p w14:paraId="3937FAFB" w14:textId="504FE252" w:rsidR="00035A91" w:rsidRPr="00B87F1F" w:rsidRDefault="00035A91" w:rsidP="00035A91">
      <w:pPr>
        <w:pStyle w:val="jangomezNormal"/>
        <w:jc w:val="center"/>
      </w:pPr>
      <w:r>
        <w:rPr>
          <w:noProof/>
          <w:lang w:val="en-GB" w:eastAsia="en-GB"/>
        </w:rPr>
        <w:drawing>
          <wp:inline distT="0" distB="0" distL="0" distR="0" wp14:anchorId="5DE8499F" wp14:editId="2A031BF2">
            <wp:extent cx="2520000" cy="2304000"/>
            <wp:effectExtent l="38100" t="38100" r="96520" b="96520"/>
            <wp:docPr id="29071" name="Imagen 29071" descr="../../../../../Desktop/Captura%20de%20pantalla%202018-05-20%20a%20la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ktop/Captura%20de%20pantalla%202018-05-20%20a%20la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2304000"/>
                    </a:xfrm>
                    <a:prstGeom prst="rect">
                      <a:avLst/>
                    </a:prstGeom>
                    <a:noFill/>
                    <a:ln w="6350">
                      <a:solidFill>
                        <a:schemeClr val="bg1">
                          <a:lumMod val="75000"/>
                        </a:schemeClr>
                      </a:solidFill>
                    </a:ln>
                    <a:effectLst>
                      <a:outerShdw blurRad="50800" dist="38100" dir="2700000" algn="tl" rotWithShape="0">
                        <a:prstClr val="black">
                          <a:alpha val="40000"/>
                        </a:prstClr>
                      </a:outerShdw>
                    </a:effectLst>
                  </pic:spPr>
                </pic:pic>
              </a:graphicData>
            </a:graphic>
          </wp:inline>
        </w:drawing>
      </w:r>
      <w:r w:rsidR="00B336B0">
        <w:rPr>
          <w:noProof/>
          <w:lang w:val="en-GB" w:eastAsia="en-GB"/>
        </w:rPr>
        <w:drawing>
          <wp:inline distT="0" distB="0" distL="0" distR="0" wp14:anchorId="6B36E2C1" wp14:editId="72B9787A">
            <wp:extent cx="2493722" cy="2308412"/>
            <wp:effectExtent l="38100" t="38100" r="97155" b="104775"/>
            <wp:docPr id="29072" name="Imagen 29072" descr="../../../../../Desktop/Captura%20de%20pantalla%202018-05-20%20a%20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pantalla%202018-05-20%20a%20l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1561" cy="2324925"/>
                    </a:xfrm>
                    <a:prstGeom prst="rect">
                      <a:avLst/>
                    </a:prstGeom>
                    <a:noFill/>
                    <a:ln w="6350">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14:paraId="33A44C52" w14:textId="77777777" w:rsidR="00035A91" w:rsidRDefault="00035A91" w:rsidP="00035A91">
      <w:pPr>
        <w:pStyle w:val="jangomezFigura"/>
      </w:pPr>
      <w:bookmarkStart w:id="64" w:name="Fig_wifi_resumensupranodo"/>
      <w:bookmarkStart w:id="65" w:name="_Toc518552969"/>
      <w:bookmarkStart w:id="66" w:name="_Toc518553085"/>
      <w:bookmarkStart w:id="67" w:name="_Toc518553367"/>
      <w:bookmarkStart w:id="68" w:name="_Toc518559245"/>
      <w:bookmarkStart w:id="69" w:name="_Toc518560230"/>
      <w:bookmarkStart w:id="70" w:name="_Toc518560350"/>
      <w:bookmarkStart w:id="71" w:name="_Toc518560533"/>
      <w:bookmarkStart w:id="72" w:name="_Toc518903650"/>
      <w:r w:rsidRPr="00B87F1F">
        <w:t>Capturas de</w:t>
      </w:r>
      <w:r>
        <w:t xml:space="preserve"> pantalla de la página de Resumen del Supranodo</w:t>
      </w:r>
      <w:bookmarkEnd w:id="64"/>
      <w:r>
        <w:t>.</w:t>
      </w:r>
      <w:bookmarkEnd w:id="65"/>
      <w:bookmarkEnd w:id="66"/>
      <w:bookmarkEnd w:id="67"/>
      <w:bookmarkEnd w:id="68"/>
      <w:bookmarkEnd w:id="69"/>
      <w:bookmarkEnd w:id="70"/>
      <w:bookmarkEnd w:id="71"/>
      <w:bookmarkEnd w:id="72"/>
    </w:p>
    <w:p w14:paraId="7D2050D0" w14:textId="48D098B1" w:rsidR="00365CC0" w:rsidRPr="000736ED" w:rsidRDefault="00365CC0" w:rsidP="00C87967">
      <w:pPr>
        <w:pStyle w:val="Ttulo5"/>
        <w:rPr>
          <w:rFonts w:ascii="Times New Roman" w:hAnsi="Times New Roman"/>
        </w:rPr>
      </w:pPr>
      <w:bookmarkStart w:id="73" w:name="_Toc478026791"/>
      <w:bookmarkStart w:id="74" w:name="_Toc518559114"/>
      <w:bookmarkStart w:id="75" w:name="_Toc518894940"/>
      <w:r w:rsidRPr="000736ED">
        <w:rPr>
          <w:rFonts w:ascii="Times New Roman" w:hAnsi="Times New Roman"/>
        </w:rPr>
        <w:t>Controladores de acceso Nodowifi Server.</w:t>
      </w:r>
      <w:bookmarkEnd w:id="73"/>
      <w:bookmarkEnd w:id="74"/>
      <w:bookmarkEnd w:id="75"/>
      <w:r w:rsidRPr="000736ED">
        <w:rPr>
          <w:rFonts w:ascii="Times New Roman" w:hAnsi="Times New Roman"/>
        </w:rPr>
        <w:t xml:space="preserve"> </w:t>
      </w:r>
    </w:p>
    <w:p w14:paraId="5BC92DC0" w14:textId="77777777" w:rsidR="00365CC0" w:rsidRPr="00B87F1F" w:rsidRDefault="00365CC0" w:rsidP="00365CC0">
      <w:pPr>
        <w:pStyle w:val="jangomezNormal"/>
      </w:pPr>
      <w:r w:rsidRPr="00B87F1F">
        <w:t xml:space="preserve">Se trata de un servidor o clúster de servidores en modo </w:t>
      </w:r>
      <w:r>
        <w:t xml:space="preserve">activo/pasivo o </w:t>
      </w:r>
      <w:r w:rsidRPr="00B87F1F">
        <w:t>balanceo de carga</w:t>
      </w:r>
      <w:r>
        <w:t>,</w:t>
      </w:r>
      <w:r w:rsidRPr="00B87F1F">
        <w:t xml:space="preserve"> que integra</w:t>
      </w:r>
      <w:r>
        <w:t>n</w:t>
      </w:r>
      <w:r w:rsidRPr="00B87F1F">
        <w:t xml:space="preserve"> a modo </w:t>
      </w:r>
      <w:r w:rsidRPr="007977DD">
        <w:rPr>
          <w:i/>
        </w:rPr>
        <w:t>appliance</w:t>
      </w:r>
      <w:r w:rsidRPr="00B87F1F">
        <w:t xml:space="preserve"> las funcionalidades de control de acceso a la red mediante portal cautivo u 802.1x. Es el elemento principal de la arquitectura, en el que recae entre otras</w:t>
      </w:r>
      <w:r>
        <w:t xml:space="preserve"> funciones el</w:t>
      </w:r>
      <w:r w:rsidRPr="00B87F1F">
        <w:t xml:space="preserve"> control de acceso, firewall,</w:t>
      </w:r>
      <w:r>
        <w:t xml:space="preserve"> gestión de la calidad de servicio, </w:t>
      </w:r>
      <w:r w:rsidRPr="00B87F1F">
        <w:t>proxy</w:t>
      </w:r>
      <w:r>
        <w:t xml:space="preserve"> de navegación </w:t>
      </w:r>
      <w:r w:rsidRPr="00B87F1F">
        <w:t>y monitor de red.</w:t>
      </w:r>
    </w:p>
    <w:p w14:paraId="4FED180F" w14:textId="277A847E" w:rsidR="00365CC0" w:rsidRDefault="00365CC0" w:rsidP="00365CC0">
      <w:pPr>
        <w:pStyle w:val="jangomezNormal"/>
      </w:pPr>
      <w:r>
        <w:t>En la actualidad, e</w:t>
      </w:r>
      <w:r w:rsidRPr="00B87F1F">
        <w:t xml:space="preserve">l </w:t>
      </w:r>
      <w:r>
        <w:t>Nodowifi</w:t>
      </w:r>
      <w:r w:rsidRPr="00B87F1F">
        <w:t xml:space="preserve"> esta implementado sobre un servidor</w:t>
      </w:r>
      <w:r>
        <w:t xml:space="preserve"> virtualizado</w:t>
      </w:r>
      <w:r w:rsidRPr="00B87F1F">
        <w:t xml:space="preserve"> </w:t>
      </w:r>
      <w:r>
        <w:t xml:space="preserve">con arquitectura </w:t>
      </w:r>
      <w:r w:rsidRPr="00B87F1F">
        <w:t xml:space="preserve">x86 </w:t>
      </w:r>
      <w:r>
        <w:t xml:space="preserve">de 64 bits y sistema operativo Linux. Cuenta con </w:t>
      </w:r>
      <w:r w:rsidRPr="00B87F1F">
        <w:t xml:space="preserve">doble interfaz de red </w:t>
      </w:r>
      <w:r>
        <w:t xml:space="preserve">a 1/10/20 Gigabit Ethernet en función del hardware de virtualización. </w:t>
      </w:r>
      <w:r w:rsidRPr="00B87F1F">
        <w:t xml:space="preserve">Los requisitos </w:t>
      </w:r>
      <w:r>
        <w:t xml:space="preserve">de memoria y CPU </w:t>
      </w:r>
      <w:r w:rsidRPr="00B87F1F">
        <w:t xml:space="preserve">del servidor dependerán del número de usuarios concurrentes y el ancho de banda a gestionar, </w:t>
      </w:r>
      <w:r>
        <w:t>con un</w:t>
      </w:r>
      <w:r w:rsidRPr="00B87F1F">
        <w:t xml:space="preserve"> coste </w:t>
      </w:r>
      <w:r>
        <w:t xml:space="preserve">que </w:t>
      </w:r>
      <w:r w:rsidRPr="00B87F1F">
        <w:t>puede variar de tres</w:t>
      </w:r>
      <w:r>
        <w:t>cientos</w:t>
      </w:r>
      <w:r w:rsidRPr="00B87F1F">
        <w:t xml:space="preserve"> a cuatrocientos euros para un </w:t>
      </w:r>
      <w:r>
        <w:t xml:space="preserve">Nodo de una pyme, </w:t>
      </w:r>
      <w:r w:rsidRPr="00B87F1F">
        <w:t>biblioteca</w:t>
      </w:r>
      <w:r>
        <w:t xml:space="preserve">, residencia o </w:t>
      </w:r>
      <w:r w:rsidRPr="00B87F1F">
        <w:t>telecentro</w:t>
      </w:r>
      <w:r>
        <w:t xml:space="preserve"> que gestione hasta 100 </w:t>
      </w:r>
      <w:r>
        <w:lastRenderedPageBreak/>
        <w:t>usuarios con interfaces 1</w:t>
      </w:r>
      <w:r w:rsidRPr="00B87F1F">
        <w:t xml:space="preserve"> Gigabit Ethernet, </w:t>
      </w:r>
      <w:r>
        <w:t>y de</w:t>
      </w:r>
      <w:r w:rsidRPr="00B87F1F">
        <w:t xml:space="preserve"> </w:t>
      </w:r>
      <w:r>
        <w:t>mil</w:t>
      </w:r>
      <w:r w:rsidRPr="00B87F1F">
        <w:t xml:space="preserve"> o </w:t>
      </w:r>
      <w:r>
        <w:t xml:space="preserve">dos </w:t>
      </w:r>
      <w:r w:rsidRPr="00B87F1F">
        <w:t xml:space="preserve">mil euros para un </w:t>
      </w:r>
      <w:r>
        <w:t>Nodo</w:t>
      </w:r>
      <w:r w:rsidRPr="00B87F1F">
        <w:t xml:space="preserve"> de campus con más de </w:t>
      </w:r>
      <w:r>
        <w:t>1.000</w:t>
      </w:r>
      <w:r w:rsidRPr="00B87F1F">
        <w:t xml:space="preserve"> usuarios concurrentes </w:t>
      </w:r>
      <w:r>
        <w:t>e interfaces 10/20</w:t>
      </w:r>
      <w:r w:rsidRPr="00B87F1F">
        <w:t xml:space="preserve"> Gigabit Ethernet</w:t>
      </w:r>
      <w:r>
        <w:t>. Estos costes por Nodo son muy inferiores a las controladoras comerciales.</w:t>
      </w:r>
    </w:p>
    <w:p w14:paraId="55C0D436" w14:textId="77777777" w:rsidR="00365CC0" w:rsidRDefault="00365CC0" w:rsidP="00365CC0">
      <w:pPr>
        <w:pStyle w:val="jangomezNormal"/>
      </w:pPr>
      <w:r>
        <w:t xml:space="preserve">La </w:t>
      </w:r>
      <w:r>
        <w:fldChar w:fldCharType="begin"/>
      </w:r>
      <w:r>
        <w:instrText xml:space="preserve"> REF Fig_nodowifi_nodo \n \h </w:instrText>
      </w:r>
      <w:r>
        <w:fldChar w:fldCharType="separate"/>
      </w:r>
      <w:r>
        <w:rPr>
          <w:cs/>
        </w:rPr>
        <w:t>‎</w:t>
      </w:r>
      <w:r>
        <w:t>Figura 38</w:t>
      </w:r>
      <w:r>
        <w:fldChar w:fldCharType="end"/>
      </w:r>
      <w:r>
        <w:t xml:space="preserve"> muestra cómo el Nodo </w:t>
      </w:r>
      <w:r w:rsidRPr="00B87F1F">
        <w:t xml:space="preserve">actúa como </w:t>
      </w:r>
      <w:r>
        <w:t xml:space="preserve">un </w:t>
      </w:r>
      <w:r w:rsidRPr="00B87F1F">
        <w:rPr>
          <w:i/>
        </w:rPr>
        <w:t>gateway</w:t>
      </w:r>
      <w:r w:rsidRPr="00B87F1F">
        <w:t xml:space="preserve"> entre la parte privada </w:t>
      </w:r>
      <w:r>
        <w:t xml:space="preserve">(usuarios Wi-Fi) </w:t>
      </w:r>
      <w:r w:rsidRPr="00B87F1F">
        <w:t xml:space="preserve">y la red pública </w:t>
      </w:r>
      <w:r>
        <w:t>(</w:t>
      </w:r>
      <w:r w:rsidRPr="00B87F1F">
        <w:t>Intranet</w:t>
      </w:r>
      <w:r>
        <w:t>/Internet).</w:t>
      </w:r>
    </w:p>
    <w:p w14:paraId="69ACA3B6" w14:textId="77777777" w:rsidR="00365CC0" w:rsidRPr="00B87F1F" w:rsidRDefault="00365CC0" w:rsidP="00365CC0">
      <w:pPr>
        <w:pStyle w:val="jangomezNormal"/>
        <w:jc w:val="center"/>
      </w:pPr>
      <w:r w:rsidRPr="009B5F93">
        <w:rPr>
          <w:noProof/>
          <w:lang w:val="en-GB" w:eastAsia="en-GB"/>
        </w:rPr>
        <mc:AlternateContent>
          <mc:Choice Requires="wpg">
            <w:drawing>
              <wp:inline distT="0" distB="0" distL="0" distR="0" wp14:anchorId="0F67CC38" wp14:editId="54C2D641">
                <wp:extent cx="2495924" cy="3335767"/>
                <wp:effectExtent l="12700" t="12700" r="82550" b="80645"/>
                <wp:docPr id="29268" name="Grupo 18"/>
                <wp:cNvGraphicFramePr/>
                <a:graphic xmlns:a="http://schemas.openxmlformats.org/drawingml/2006/main">
                  <a:graphicData uri="http://schemas.microsoft.com/office/word/2010/wordprocessingGroup">
                    <wpg:wgp>
                      <wpg:cNvGrpSpPr/>
                      <wpg:grpSpPr>
                        <a:xfrm>
                          <a:off x="0" y="0"/>
                          <a:ext cx="2495924" cy="3335767"/>
                          <a:chOff x="0" y="55840"/>
                          <a:chExt cx="2848876" cy="3569693"/>
                        </a:xfrm>
                      </wpg:grpSpPr>
                      <wps:wsp>
                        <wps:cNvPr id="29269" name="Conector recto 29269"/>
                        <wps:cNvCnPr>
                          <a:cxnSpLocks/>
                        </wps:cNvCnPr>
                        <wps:spPr>
                          <a:xfrm flipH="1" flipV="1">
                            <a:off x="1830023" y="2793349"/>
                            <a:ext cx="233337" cy="419016"/>
                          </a:xfrm>
                          <a:prstGeom prst="line">
                            <a:avLst/>
                          </a:prstGeom>
                          <a:ln w="12700">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270" name="Conector recto 29270"/>
                        <wps:cNvCnPr>
                          <a:cxnSpLocks/>
                        </wps:cNvCnPr>
                        <wps:spPr>
                          <a:xfrm flipV="1">
                            <a:off x="877574" y="2687119"/>
                            <a:ext cx="265478" cy="355522"/>
                          </a:xfrm>
                          <a:prstGeom prst="line">
                            <a:avLst/>
                          </a:prstGeom>
                          <a:ln w="12700">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271" name="Rectangle 636"/>
                        <wps:cNvSpPr>
                          <a:spLocks noChangeArrowheads="1"/>
                        </wps:cNvSpPr>
                        <wps:spPr bwMode="auto">
                          <a:xfrm>
                            <a:off x="431953" y="3042641"/>
                            <a:ext cx="891242" cy="582891"/>
                          </a:xfrm>
                          <a:prstGeom prst="rect">
                            <a:avLst/>
                          </a:prstGeom>
                          <a:solidFill>
                            <a:schemeClr val="bg1"/>
                          </a:solidFill>
                          <a:ln w="9525">
                            <a:solidFill>
                              <a:schemeClr val="tx1"/>
                            </a:solidFill>
                            <a:prstDash val="dash"/>
                            <a:miter lim="800000"/>
                            <a:headEnd/>
                            <a:tailEnd/>
                          </a:ln>
                          <a:effectLst>
                            <a:outerShdw blurRad="28575" dist="38100" dir="2700000" algn="ctr" rotWithShape="0">
                              <a:schemeClr val="bg1">
                                <a:lumMod val="75000"/>
                                <a:alpha val="88000"/>
                              </a:schemeClr>
                            </a:outerShdw>
                          </a:effectLst>
                        </wps:spPr>
                        <wps:bodyPr wrap="none" anchor="ctr"/>
                      </wps:wsp>
                      <pic:pic xmlns:pic="http://schemas.openxmlformats.org/drawingml/2006/picture">
                        <pic:nvPicPr>
                          <pic:cNvPr id="29272" name="Picture 36"/>
                          <pic:cNvPicPr>
                            <a:picLocks noChangeAspect="1"/>
                          </pic:cNvPicPr>
                        </pic:nvPicPr>
                        <pic:blipFill>
                          <a:blip r:embed="rId41"/>
                          <a:stretch>
                            <a:fillRect/>
                          </a:stretch>
                        </pic:blipFill>
                        <pic:spPr>
                          <a:xfrm>
                            <a:off x="651715" y="2248758"/>
                            <a:ext cx="1775930" cy="557248"/>
                          </a:xfrm>
                          <a:prstGeom prst="rect">
                            <a:avLst/>
                          </a:prstGeom>
                        </pic:spPr>
                      </pic:pic>
                      <wps:wsp>
                        <wps:cNvPr id="29273" name="Text Box 484"/>
                        <wps:cNvSpPr txBox="1">
                          <a:spLocks noChangeArrowheads="1"/>
                        </wps:cNvSpPr>
                        <wps:spPr bwMode="auto">
                          <a:xfrm>
                            <a:off x="523680" y="2418383"/>
                            <a:ext cx="2032000" cy="230832"/>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wps:spPr>
                        <wps:txbx>
                          <w:txbxContent>
                            <w:p w14:paraId="73A27D1C"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Internet/Intranet</w:t>
                              </w:r>
                            </w:p>
                          </w:txbxContent>
                        </wps:txbx>
                        <wps:bodyPr wrap="square">
                          <a:noAutofit/>
                        </wps:bodyPr>
                      </wps:wsp>
                      <wps:wsp>
                        <wps:cNvPr id="29274" name="Text Box 634"/>
                        <wps:cNvSpPr txBox="1">
                          <a:spLocks noChangeArrowheads="1"/>
                        </wps:cNvSpPr>
                        <wps:spPr bwMode="auto">
                          <a:xfrm>
                            <a:off x="509423" y="3149316"/>
                            <a:ext cx="728529" cy="369332"/>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wps:spPr>
                        <wps:txbx>
                          <w:txbxContent>
                            <w:p w14:paraId="7D92F26F"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Nodowifi</w:t>
                              </w:r>
                            </w:p>
                            <w:p w14:paraId="096B8EB4"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Manager</w:t>
                              </w:r>
                            </w:p>
                          </w:txbxContent>
                        </wps:txbx>
                        <wps:bodyPr wrap="square">
                          <a:noAutofit/>
                        </wps:bodyPr>
                      </wps:wsp>
                      <wps:wsp>
                        <wps:cNvPr id="29275" name="Rectangle 636"/>
                        <wps:cNvSpPr>
                          <a:spLocks noChangeArrowheads="1"/>
                        </wps:cNvSpPr>
                        <wps:spPr bwMode="auto">
                          <a:xfrm>
                            <a:off x="0" y="55840"/>
                            <a:ext cx="2848876" cy="2032987"/>
                          </a:xfrm>
                          <a:prstGeom prst="rect">
                            <a:avLst/>
                          </a:prstGeom>
                          <a:solidFill>
                            <a:schemeClr val="bg1"/>
                          </a:solidFill>
                          <a:ln w="9525">
                            <a:solidFill>
                              <a:schemeClr val="tx1"/>
                            </a:solidFill>
                            <a:prstDash val="dash"/>
                            <a:miter lim="800000"/>
                            <a:headEnd/>
                            <a:tailEnd/>
                          </a:ln>
                          <a:effectLst>
                            <a:outerShdw blurRad="28575" dist="38100" dir="2700000" algn="ctr" rotWithShape="0">
                              <a:schemeClr val="bg1">
                                <a:lumMod val="75000"/>
                                <a:alpha val="88000"/>
                              </a:schemeClr>
                            </a:outerShdw>
                          </a:effectLst>
                        </wps:spPr>
                        <wps:bodyPr wrap="none" anchor="ctr"/>
                      </wps:wsp>
                      <wps:wsp>
                        <wps:cNvPr id="29276" name="Oval 485"/>
                        <wps:cNvSpPr>
                          <a:spLocks noChangeArrowheads="1"/>
                        </wps:cNvSpPr>
                        <wps:spPr bwMode="auto">
                          <a:xfrm rot="1129482">
                            <a:off x="217155" y="1008523"/>
                            <a:ext cx="73025" cy="144463"/>
                          </a:xfrm>
                          <a:prstGeom prst="ellipse">
                            <a:avLst/>
                          </a:prstGeom>
                          <a:noFill/>
                          <a:ln w="9525">
                            <a:solidFill>
                              <a:schemeClr val="tx1"/>
                            </a:solidFill>
                            <a:round/>
                            <a:headEnd/>
                            <a:tailEnd/>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wps:spPr>
                        <wps:bodyPr wrap="none" anchor="ctr"/>
                      </wps:wsp>
                      <wps:wsp>
                        <wps:cNvPr id="29277" name="Text Box 631"/>
                        <wps:cNvSpPr txBox="1">
                          <a:spLocks noChangeArrowheads="1"/>
                        </wps:cNvSpPr>
                        <wps:spPr bwMode="auto">
                          <a:xfrm>
                            <a:off x="144913" y="112055"/>
                            <a:ext cx="757533" cy="230832"/>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wps:spPr>
                        <wps:txbx>
                          <w:txbxContent>
                            <w:p w14:paraId="1BB88CB4" w14:textId="1F3CBCFC"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Nodo 1</w:t>
                              </w:r>
                            </w:p>
                          </w:txbxContent>
                        </wps:txbx>
                        <wps:bodyPr wrap="square">
                          <a:noAutofit/>
                        </wps:bodyPr>
                      </wps:wsp>
                      <pic:pic xmlns:pic="http://schemas.openxmlformats.org/drawingml/2006/picture">
                        <pic:nvPicPr>
                          <pic:cNvPr id="29278" name="Picture 2098"/>
                          <pic:cNvPicPr>
                            <a:picLocks noChangeAspect="1"/>
                          </pic:cNvPicPr>
                        </pic:nvPicPr>
                        <pic:blipFill>
                          <a:blip r:embed="rId42"/>
                          <a:stretch>
                            <a:fillRect/>
                          </a:stretch>
                        </pic:blipFill>
                        <pic:spPr>
                          <a:xfrm>
                            <a:off x="152575" y="788369"/>
                            <a:ext cx="455619" cy="483874"/>
                          </a:xfrm>
                          <a:prstGeom prst="rect">
                            <a:avLst/>
                          </a:prstGeom>
                        </pic:spPr>
                      </pic:pic>
                      <pic:pic xmlns:pic="http://schemas.openxmlformats.org/drawingml/2006/picture">
                        <pic:nvPicPr>
                          <pic:cNvPr id="29279" name="Picture 27"/>
                          <pic:cNvPicPr>
                            <a:picLocks noChangeAspect="1"/>
                          </pic:cNvPicPr>
                        </pic:nvPicPr>
                        <pic:blipFill>
                          <a:blip r:embed="rId43"/>
                          <a:stretch>
                            <a:fillRect/>
                          </a:stretch>
                        </pic:blipFill>
                        <pic:spPr>
                          <a:xfrm>
                            <a:off x="698001" y="401726"/>
                            <a:ext cx="156126" cy="277143"/>
                          </a:xfrm>
                          <a:prstGeom prst="rect">
                            <a:avLst/>
                          </a:prstGeom>
                        </pic:spPr>
                      </pic:pic>
                      <pic:pic xmlns:pic="http://schemas.openxmlformats.org/drawingml/2006/picture">
                        <pic:nvPicPr>
                          <pic:cNvPr id="29280" name="Picture 2047"/>
                          <pic:cNvPicPr>
                            <a:picLocks noChangeAspect="1"/>
                          </pic:cNvPicPr>
                        </pic:nvPicPr>
                        <pic:blipFill>
                          <a:blip r:embed="rId44"/>
                          <a:stretch>
                            <a:fillRect/>
                          </a:stretch>
                        </pic:blipFill>
                        <pic:spPr>
                          <a:xfrm>
                            <a:off x="124042" y="397749"/>
                            <a:ext cx="384191" cy="277143"/>
                          </a:xfrm>
                          <a:prstGeom prst="rect">
                            <a:avLst/>
                          </a:prstGeom>
                        </pic:spPr>
                      </pic:pic>
                      <pic:pic xmlns:pic="http://schemas.openxmlformats.org/drawingml/2006/picture">
                        <pic:nvPicPr>
                          <pic:cNvPr id="29281" name="Picture 2061"/>
                          <pic:cNvPicPr>
                            <a:picLocks noChangeAspect="1"/>
                          </pic:cNvPicPr>
                        </pic:nvPicPr>
                        <pic:blipFill>
                          <a:blip r:embed="rId45"/>
                          <a:stretch>
                            <a:fillRect/>
                          </a:stretch>
                        </pic:blipFill>
                        <pic:spPr>
                          <a:xfrm>
                            <a:off x="663236" y="1384024"/>
                            <a:ext cx="454125" cy="454125"/>
                          </a:xfrm>
                          <a:prstGeom prst="rect">
                            <a:avLst/>
                          </a:prstGeom>
                        </pic:spPr>
                      </pic:pic>
                      <pic:pic xmlns:pic="http://schemas.openxmlformats.org/drawingml/2006/picture">
                        <pic:nvPicPr>
                          <pic:cNvPr id="29282" name="Picture 2101"/>
                          <pic:cNvPicPr>
                            <a:picLocks noChangeAspect="1"/>
                          </pic:cNvPicPr>
                        </pic:nvPicPr>
                        <pic:blipFill>
                          <a:blip r:embed="rId46"/>
                          <a:stretch>
                            <a:fillRect/>
                          </a:stretch>
                        </pic:blipFill>
                        <pic:spPr>
                          <a:xfrm>
                            <a:off x="1721390" y="1361703"/>
                            <a:ext cx="595018" cy="446263"/>
                          </a:xfrm>
                          <a:prstGeom prst="rect">
                            <a:avLst/>
                          </a:prstGeom>
                        </pic:spPr>
                      </pic:pic>
                      <wps:wsp>
                        <wps:cNvPr id="29283" name="Rectángulo 29283"/>
                        <wps:cNvSpPr/>
                        <wps:spPr>
                          <a:xfrm>
                            <a:off x="578623" y="1014473"/>
                            <a:ext cx="369011" cy="230832"/>
                          </a:xfrm>
                          <a:prstGeom prst="rect">
                            <a:avLst/>
                          </a:prstGeom>
                        </wps:spPr>
                        <wps:txbx>
                          <w:txbxContent>
                            <w:p w14:paraId="534A7F5B"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AP1</w:t>
                              </w:r>
                            </w:p>
                          </w:txbxContent>
                        </wps:txbx>
                        <wps:bodyPr wrap="square">
                          <a:noAutofit/>
                        </wps:bodyPr>
                      </wps:wsp>
                      <wps:wsp>
                        <wps:cNvPr id="29284" name="Rectángulo 29284"/>
                        <wps:cNvSpPr/>
                        <wps:spPr>
                          <a:xfrm>
                            <a:off x="581522" y="1815252"/>
                            <a:ext cx="617477" cy="230832"/>
                          </a:xfrm>
                          <a:prstGeom prst="rect">
                            <a:avLst/>
                          </a:prstGeom>
                        </wps:spPr>
                        <wps:txbx>
                          <w:txbxContent>
                            <w:p w14:paraId="0796D651"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L2 switch</w:t>
                              </w:r>
                            </w:p>
                          </w:txbxContent>
                        </wps:txbx>
                        <wps:bodyPr wrap="square">
                          <a:noAutofit/>
                        </wps:bodyPr>
                      </wps:wsp>
                      <wps:wsp>
                        <wps:cNvPr id="29285" name="Rectángulo 29285"/>
                        <wps:cNvSpPr/>
                        <wps:spPr>
                          <a:xfrm>
                            <a:off x="2232952" y="1333596"/>
                            <a:ext cx="560955" cy="369332"/>
                          </a:xfrm>
                          <a:prstGeom prst="rect">
                            <a:avLst/>
                          </a:prstGeom>
                        </wps:spPr>
                        <wps:txbx>
                          <w:txbxContent>
                            <w:p w14:paraId="20819B47"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Nodo</w:t>
                              </w:r>
                            </w:p>
                            <w:p w14:paraId="272EC4B1"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(WLC)</w:t>
                              </w:r>
                            </w:p>
                          </w:txbxContent>
                        </wps:txbx>
                        <wps:bodyPr wrap="square">
                          <a:noAutofit/>
                        </wps:bodyPr>
                      </wps:wsp>
                      <wps:wsp>
                        <wps:cNvPr id="29286" name="Conector recto 29286"/>
                        <wps:cNvCnPr>
                          <a:cxnSpLocks/>
                        </wps:cNvCnPr>
                        <wps:spPr>
                          <a:xfrm>
                            <a:off x="431953" y="1272243"/>
                            <a:ext cx="231283" cy="338844"/>
                          </a:xfrm>
                          <a:prstGeom prst="line">
                            <a:avLst/>
                          </a:prstGeom>
                          <a:ln w="12700">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287" name="Conector recto 29287"/>
                        <wps:cNvCnPr>
                          <a:cxnSpLocks/>
                        </wps:cNvCnPr>
                        <wps:spPr>
                          <a:xfrm flipV="1">
                            <a:off x="1117361" y="1651735"/>
                            <a:ext cx="604029" cy="1602"/>
                          </a:xfrm>
                          <a:prstGeom prst="line">
                            <a:avLst/>
                          </a:prstGeom>
                          <a:ln w="12700">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288" name="Rectangle 636"/>
                        <wps:cNvSpPr>
                          <a:spLocks noChangeArrowheads="1"/>
                        </wps:cNvSpPr>
                        <wps:spPr bwMode="auto">
                          <a:xfrm>
                            <a:off x="1658433" y="3038959"/>
                            <a:ext cx="720414" cy="586574"/>
                          </a:xfrm>
                          <a:prstGeom prst="rect">
                            <a:avLst/>
                          </a:prstGeom>
                          <a:solidFill>
                            <a:schemeClr val="bg1"/>
                          </a:solidFill>
                          <a:ln w="9525">
                            <a:solidFill>
                              <a:schemeClr val="tx1"/>
                            </a:solidFill>
                            <a:prstDash val="dash"/>
                            <a:miter lim="800000"/>
                            <a:headEnd/>
                            <a:tailEnd/>
                          </a:ln>
                          <a:effectLst>
                            <a:outerShdw blurRad="28575" dist="38100" dir="2700000" algn="ctr" rotWithShape="0">
                              <a:schemeClr val="bg1">
                                <a:lumMod val="75000"/>
                                <a:alpha val="88000"/>
                              </a:schemeClr>
                            </a:outerShdw>
                          </a:effectLst>
                        </wps:spPr>
                        <wps:bodyPr wrap="none" anchor="ctr"/>
                      </wps:wsp>
                      <wps:wsp>
                        <wps:cNvPr id="29289" name="Text Box 634"/>
                        <wps:cNvSpPr txBox="1">
                          <a:spLocks noChangeArrowheads="1"/>
                        </wps:cNvSpPr>
                        <wps:spPr bwMode="auto">
                          <a:xfrm>
                            <a:off x="1611822" y="3072753"/>
                            <a:ext cx="763905" cy="506730"/>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wps:spPr>
                        <wps:txbx>
                          <w:txbxContent>
                            <w:p w14:paraId="545CF9A8"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 xml:space="preserve">AAA  </w:t>
                              </w:r>
                            </w:p>
                            <w:p w14:paraId="0DE29546"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RADIUS</w:t>
                              </w:r>
                            </w:p>
                            <w:p w14:paraId="48855FD8"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 xml:space="preserve"> LDAP</w:t>
                              </w:r>
                            </w:p>
                          </w:txbxContent>
                        </wps:txbx>
                        <wps:bodyPr wrap="square">
                          <a:noAutofit/>
                        </wps:bodyPr>
                      </wps:wsp>
                      <wps:wsp>
                        <wps:cNvPr id="29290" name="Conector recto 29290"/>
                        <wps:cNvCnPr>
                          <a:cxnSpLocks/>
                        </wps:cNvCnPr>
                        <wps:spPr>
                          <a:xfrm flipV="1">
                            <a:off x="1539680" y="1807966"/>
                            <a:ext cx="479219" cy="440792"/>
                          </a:xfrm>
                          <a:prstGeom prst="line">
                            <a:avLst/>
                          </a:prstGeom>
                          <a:ln w="12700">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291" name="Rectángulo 29291"/>
                        <wps:cNvSpPr/>
                        <wps:spPr>
                          <a:xfrm>
                            <a:off x="1046165" y="354278"/>
                            <a:ext cx="1692337" cy="646331"/>
                          </a:xfrm>
                          <a:prstGeom prst="rect">
                            <a:avLst/>
                          </a:prstGeom>
                        </wps:spPr>
                        <wps:txbx>
                          <w:txbxContent>
                            <w:p w14:paraId="773B13B1"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rPr>
                                <w:t xml:space="preserve">802.1Q </w:t>
                              </w:r>
                            </w:p>
                            <w:p w14:paraId="306F5AD9" w14:textId="7FCD75AB" w:rsidR="00365CC0" w:rsidRPr="0045658E" w:rsidRDefault="00365CC0" w:rsidP="0045658E">
                              <w:pPr>
                                <w:pStyle w:val="NormalWeb"/>
                                <w:tabs>
                                  <w:tab w:val="left" w:pos="1418"/>
                                </w:tabs>
                                <w:spacing w:before="0" w:beforeAutospacing="0" w:after="0" w:afterAutospacing="0"/>
                                <w:rPr>
                                  <w:sz w:val="16"/>
                                  <w:szCs w:val="16"/>
                                </w:rPr>
                              </w:pPr>
                              <w:r w:rsidRPr="0045658E">
                                <w:rPr>
                                  <w:rFonts w:asciiTheme="minorHAnsi" w:hAnsi="Calibri" w:cstheme="minorBidi"/>
                                  <w:color w:val="3779BC"/>
                                  <w:kern w:val="24"/>
                                  <w:sz w:val="16"/>
                                  <w:szCs w:val="16"/>
                                </w:rPr>
                                <w:t>SSID1 “eduroam”</w:t>
                              </w:r>
                              <w:r w:rsidR="0045658E" w:rsidRPr="0045658E">
                                <w:rPr>
                                  <w:rFonts w:asciiTheme="minorHAnsi" w:hAnsi="Calibri" w:cstheme="minorBidi"/>
                                  <w:color w:val="3779BC"/>
                                  <w:kern w:val="24"/>
                                  <w:sz w:val="16"/>
                                  <w:szCs w:val="16"/>
                                </w:rPr>
                                <w:tab/>
                              </w:r>
                              <w:r w:rsidRPr="0045658E">
                                <w:rPr>
                                  <w:rFonts w:asciiTheme="minorHAnsi" w:hAnsi="Calibri" w:cstheme="minorBidi"/>
                                  <w:color w:val="3779BC"/>
                                  <w:kern w:val="24"/>
                                  <w:sz w:val="16"/>
                                  <w:szCs w:val="16"/>
                                </w:rPr>
                                <w:t>VLAN 20</w:t>
                              </w:r>
                            </w:p>
                            <w:p w14:paraId="3AFCFFE3" w14:textId="3A141E5C" w:rsidR="00365CC0" w:rsidRPr="0045658E" w:rsidRDefault="00365CC0" w:rsidP="0045658E">
                              <w:pPr>
                                <w:pStyle w:val="NormalWeb"/>
                                <w:tabs>
                                  <w:tab w:val="left" w:pos="851"/>
                                </w:tabs>
                                <w:spacing w:before="0" w:beforeAutospacing="0" w:after="0" w:afterAutospacing="0"/>
                                <w:rPr>
                                  <w:sz w:val="16"/>
                                  <w:szCs w:val="16"/>
                                </w:rPr>
                              </w:pPr>
                              <w:r w:rsidRPr="0045658E">
                                <w:rPr>
                                  <w:rFonts w:asciiTheme="minorHAnsi" w:hAnsi="Calibri" w:cstheme="minorBidi"/>
                                  <w:color w:val="3779BC"/>
                                  <w:kern w:val="24"/>
                                  <w:sz w:val="16"/>
                                  <w:szCs w:val="16"/>
                                </w:rPr>
                                <w:t>SSID1</w:t>
                              </w:r>
                              <w:r w:rsidR="0045658E" w:rsidRPr="0045658E">
                                <w:rPr>
                                  <w:rFonts w:asciiTheme="minorHAnsi" w:hAnsi="Calibri" w:cstheme="minorBidi"/>
                                  <w:color w:val="3779BC"/>
                                  <w:kern w:val="24"/>
                                  <w:sz w:val="16"/>
                                  <w:szCs w:val="16"/>
                                </w:rPr>
                                <w:t xml:space="preserve"> </w:t>
                              </w:r>
                              <w:r w:rsidRPr="0045658E">
                                <w:rPr>
                                  <w:rFonts w:asciiTheme="minorHAnsi" w:hAnsi="Calibri" w:cstheme="minorBidi"/>
                                  <w:color w:val="3779BC"/>
                                  <w:kern w:val="24"/>
                                  <w:sz w:val="16"/>
                                  <w:szCs w:val="16"/>
                                </w:rPr>
                                <w:t>“rinuex”</w:t>
                              </w:r>
                              <w:r w:rsidR="0045658E" w:rsidRPr="0045658E">
                                <w:rPr>
                                  <w:rFonts w:asciiTheme="minorHAnsi" w:hAnsi="Calibri" w:cstheme="minorBidi"/>
                                  <w:color w:val="3779BC"/>
                                  <w:kern w:val="24"/>
                                  <w:sz w:val="16"/>
                                  <w:szCs w:val="16"/>
                                </w:rPr>
                                <w:tab/>
                              </w:r>
                              <w:r w:rsidRPr="0045658E">
                                <w:rPr>
                                  <w:rFonts w:asciiTheme="minorHAnsi" w:hAnsi="Calibri" w:cstheme="minorBidi"/>
                                  <w:color w:val="3779BC"/>
                                  <w:kern w:val="24"/>
                                  <w:sz w:val="16"/>
                                  <w:szCs w:val="16"/>
                                </w:rPr>
                                <w:t>VLAN 21</w:t>
                              </w:r>
                            </w:p>
                            <w:p w14:paraId="16F18521" w14:textId="05262F41" w:rsidR="00365CC0" w:rsidRPr="0045658E" w:rsidRDefault="0045658E" w:rsidP="0045658E">
                              <w:pPr>
                                <w:pStyle w:val="NormalWeb"/>
                                <w:tabs>
                                  <w:tab w:val="left" w:pos="1418"/>
                                </w:tabs>
                                <w:spacing w:before="0" w:beforeAutospacing="0" w:after="0" w:afterAutospacing="0"/>
                                <w:rPr>
                                  <w:sz w:val="16"/>
                                  <w:szCs w:val="16"/>
                                </w:rPr>
                              </w:pPr>
                              <w:r w:rsidRPr="0045658E">
                                <w:rPr>
                                  <w:rFonts w:asciiTheme="minorHAnsi" w:hAnsi="Calibri" w:cstheme="minorBidi"/>
                                  <w:color w:val="3779BC"/>
                                  <w:kern w:val="24"/>
                                  <w:sz w:val="16"/>
                                  <w:szCs w:val="16"/>
                                  <w:lang w:val="es-ES_tradnl"/>
                                </w:rPr>
                                <w:t xml:space="preserve">Gestión </w:t>
                              </w:r>
                              <w:r w:rsidRPr="0045658E">
                                <w:rPr>
                                  <w:rFonts w:asciiTheme="minorHAnsi" w:hAnsi="Calibri" w:cstheme="minorBidi"/>
                                  <w:color w:val="3779BC"/>
                                  <w:kern w:val="24"/>
                                  <w:sz w:val="16"/>
                                  <w:szCs w:val="16"/>
                                  <w:lang w:val="es-ES_tradnl"/>
                                </w:rPr>
                                <w:tab/>
                                <w:t>V</w:t>
                              </w:r>
                              <w:r w:rsidR="00365CC0" w:rsidRPr="0045658E">
                                <w:rPr>
                                  <w:rFonts w:asciiTheme="minorHAnsi" w:hAnsi="Calibri" w:cstheme="minorBidi"/>
                                  <w:color w:val="3779BC"/>
                                  <w:kern w:val="24"/>
                                  <w:sz w:val="16"/>
                                  <w:szCs w:val="16"/>
                                  <w:lang w:val="es-ES_tradnl"/>
                                </w:rPr>
                                <w:t>LAN 22</w:t>
                              </w:r>
                            </w:p>
                          </w:txbxContent>
                        </wps:txbx>
                        <wps:bodyPr wrap="square">
                          <a:noAutofit/>
                        </wps:bodyPr>
                      </wps:wsp>
                      <wps:wsp>
                        <wps:cNvPr id="29292" name="Rectángulo 29292"/>
                        <wps:cNvSpPr/>
                        <wps:spPr>
                          <a:xfrm>
                            <a:off x="1150461" y="1303100"/>
                            <a:ext cx="546945" cy="369332"/>
                          </a:xfrm>
                          <a:prstGeom prst="rect">
                            <a:avLst/>
                          </a:prstGeom>
                        </wps:spPr>
                        <wps:txbx>
                          <w:txbxContent>
                            <w:p w14:paraId="1D22C18B"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Trunk</w:t>
                              </w:r>
                              <w:r w:rsidRPr="0045658E">
                                <w:rPr>
                                  <w:rFonts w:asciiTheme="minorHAnsi" w:hAnsi="Calibri" w:cstheme="minorBidi"/>
                                  <w:color w:val="3779BC"/>
                                  <w:kern w:val="24"/>
                                  <w:sz w:val="16"/>
                                  <w:szCs w:val="16"/>
                                  <w:lang w:val="es-ES_tradnl"/>
                                </w:rPr>
                                <w:br/>
                                <w:t xml:space="preserve">802.1Q </w:t>
                              </w:r>
                            </w:p>
                          </w:txbxContent>
                        </wps:txbx>
                        <wps:bodyPr wrap="square">
                          <a:noAutofit/>
                        </wps:bodyPr>
                      </wps:wsp>
                      <wps:wsp>
                        <wps:cNvPr id="29293" name="Rectángulo 29293"/>
                        <wps:cNvSpPr/>
                        <wps:spPr>
                          <a:xfrm>
                            <a:off x="53331" y="1339352"/>
                            <a:ext cx="546945" cy="369332"/>
                          </a:xfrm>
                          <a:prstGeom prst="rect">
                            <a:avLst/>
                          </a:prstGeom>
                        </wps:spPr>
                        <wps:txbx>
                          <w:txbxContent>
                            <w:p w14:paraId="79502931"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Trunk</w:t>
                              </w:r>
                              <w:r w:rsidRPr="0045658E">
                                <w:rPr>
                                  <w:rFonts w:asciiTheme="minorHAnsi" w:hAnsi="Calibri" w:cstheme="minorBidi"/>
                                  <w:color w:val="3779BC"/>
                                  <w:kern w:val="24"/>
                                  <w:sz w:val="16"/>
                                  <w:szCs w:val="16"/>
                                  <w:lang w:val="es-ES_tradnl"/>
                                </w:rPr>
                                <w:br/>
                                <w:t xml:space="preserve">802.1Q </w:t>
                              </w:r>
                            </w:p>
                          </w:txbxContent>
                        </wps:txbx>
                        <wps:bodyPr wrap="square">
                          <a:noAutofit/>
                        </wps:bodyPr>
                      </wps:wsp>
                    </wpg:wgp>
                  </a:graphicData>
                </a:graphic>
              </wp:inline>
            </w:drawing>
          </mc:Choice>
          <mc:Fallback>
            <w:pict>
              <v:group w14:anchorId="0F67CC38" id="Grupo 18" o:spid="_x0000_s1026" style="width:196.55pt;height:262.65pt;mso-position-horizontal-relative:char;mso-position-vertical-relative:line" coordorigin=",558" coordsize="28488,3569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">
                <v:line id="Conector recto 29269" o:spid="_x0000_s1027" style="position:absolute;flip:x y;visibility:visible;mso-wrap-style:square" from="18300,27933" to="20633,32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" strokecolor="#a5a5a5 [2092]" strokeweight="1pt">
                  <v:stroke dashstyle="3 1" joinstyle="miter"/>
                  <o:lock v:ext="edit" shapetype="f"/>
                </v:line>
                <v:line id="Conector recto 29270" o:spid="_x0000_s1028" style="position:absolute;flip:y;visibility:visible;mso-wrap-style:square" from="8775,26871" to="11430,304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" strokecolor="#a5a5a5 [2092]" strokeweight="1pt">
                  <v:stroke dashstyle="3 1" joinstyle="miter"/>
                  <o:lock v:ext="edit" shapetype="f"/>
                </v:line>
                <v:rect id="Rectangle 636" o:spid="_x0000_s1029" style="position:absolute;left:4319;top:30426;width:8912;height:5829;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" fillcolor="white [3212]" strokecolor="black [3213]">
                  <v:stroke dashstyle="dash"/>
                  <v:shadow on="t" color="#bfbfbf [2412]" opacity="57671f" offset=".74836mm,.74836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0" type="#_x0000_t75" style="position:absolute;left:6517;top:22487;width:17759;height:55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">
                  <v:imagedata r:id="rId47" o:title=""/>
                </v:shape>
                <v:shapetype id="_x0000_t202" coordsize="21600,21600" o:spt="202" path="m,l,21600r21600,l21600,xe">
                  <v:stroke joinstyle="miter"/>
                  <v:path gradientshapeok="t" o:connecttype="rect"/>
                </v:shapetype>
                <v:shape id="Text Box 484" o:spid="_x0000_s1031" type="#_x0000_t202" style="position:absolute;left:5236;top:24183;width:20320;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" filled="f" stroked="f">
                  <v:textbox>
                    <w:txbxContent>
                      <w:p w14:paraId="73A27D1C"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Internet/Intranet</w:t>
                        </w:r>
                      </w:p>
                    </w:txbxContent>
                  </v:textbox>
                </v:shape>
                <v:shape id="Text Box 634" o:spid="_x0000_s1032" type="#_x0000_t202" style="position:absolute;left:5094;top:31493;width:7285;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" filled="f" stroked="f">
                  <v:textbox>
                    <w:txbxContent>
                      <w:p w14:paraId="7D92F26F"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Nodowifi</w:t>
                        </w:r>
                      </w:p>
                      <w:p w14:paraId="096B8EB4"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Manager</w:t>
                        </w:r>
                      </w:p>
                    </w:txbxContent>
                  </v:textbox>
                </v:shape>
                <v:rect id="Rectangle 636" o:spid="_x0000_s1033" style="position:absolute;top:558;width:28488;height:20330;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" fillcolor="white [3212]" strokecolor="black [3213]">
                  <v:stroke dashstyle="dash"/>
                  <v:shadow on="t" color="#bfbfbf [2412]" opacity="57671f" offset=".74836mm,.74836mm"/>
                </v:rect>
                <v:oval id="Oval 485" o:spid="_x0000_s1034" style="position:absolute;left:2171;top:10085;width:730;height:1444;rotation:1233696fd;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" filled="f" strokecolor="black [3213]"/>
                <v:shape id="Text Box 631" o:spid="_x0000_s1035" type="#_x0000_t202" style="position:absolute;left:1449;top:1120;width:7575;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" filled="f" stroked="f">
                  <v:textbox>
                    <w:txbxContent>
                      <w:p w14:paraId="1BB88CB4" w14:textId="1F3CBCFC"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Nodo 1</w:t>
                        </w:r>
                      </w:p>
                    </w:txbxContent>
                  </v:textbox>
                </v:shape>
                <v:shape id="Picture 2098" o:spid="_x0000_s1036" type="#_x0000_t75" style="position:absolute;left:1525;top:7883;width:4556;height:48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">
                  <v:imagedata r:id="rId48" o:title=""/>
                </v:shape>
                <v:shape id="Picture 27" o:spid="_x0000_s1037" type="#_x0000_t75" style="position:absolute;left:6980;top:4017;width:1561;height:2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">
                  <v:imagedata r:id="rId49" o:title=""/>
                </v:shape>
                <v:shape id="Picture 2047" o:spid="_x0000_s1038" type="#_x0000_t75" style="position:absolute;left:1240;top:3977;width:3842;height:2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">
                  <v:imagedata r:id="rId50" o:title=""/>
                </v:shape>
                <v:shape id="Picture 2061" o:spid="_x0000_s1039" type="#_x0000_t75" style="position:absolute;left:6632;top:13840;width:4541;height:45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">
                  <v:imagedata r:id="rId51" o:title=""/>
                </v:shape>
                <v:shape id="Picture 2101" o:spid="_x0000_s1040" type="#_x0000_t75" style="position:absolute;left:17213;top:13617;width:5951;height:44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">
                  <v:imagedata r:id="rId52" o:title=""/>
                </v:shape>
                <v:rect id="Rectángulo 29283" o:spid="_x0000_s1041" style="position:absolute;left:5786;top:10144;width:3690;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" filled="f" stroked="f">
                  <v:textbox>
                    <w:txbxContent>
                      <w:p w14:paraId="534A7F5B"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AP1</w:t>
                        </w:r>
                      </w:p>
                    </w:txbxContent>
                  </v:textbox>
                </v:rect>
                <v:rect id="Rectángulo 29284" o:spid="_x0000_s1042" style="position:absolute;left:5815;top:18152;width:6174;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" filled="f" stroked="f">
                  <v:textbox>
                    <w:txbxContent>
                      <w:p w14:paraId="0796D651"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L2 switch</w:t>
                        </w:r>
                      </w:p>
                    </w:txbxContent>
                  </v:textbox>
                </v:rect>
                <v:rect id="Rectángulo 29285" o:spid="_x0000_s1043" style="position:absolute;left:22329;top:13335;width:5610;height:3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" filled="f" stroked="f">
                  <v:textbox>
                    <w:txbxContent>
                      <w:p w14:paraId="20819B47"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Nodo</w:t>
                        </w:r>
                      </w:p>
                      <w:p w14:paraId="272EC4B1"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(WLC)</w:t>
                        </w:r>
                      </w:p>
                    </w:txbxContent>
                  </v:textbox>
                </v:rect>
                <v:line id="Conector recto 29286" o:spid="_x0000_s1044" style="position:absolute;visibility:visible;mso-wrap-style:square" from="4319,12722" to="6632,16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" strokecolor="#a5a5a5 [2092]" strokeweight="1pt">
                  <v:stroke dashstyle="3 1" joinstyle="miter"/>
                  <o:lock v:ext="edit" shapetype="f"/>
                </v:line>
                <v:line id="Conector recto 29287" o:spid="_x0000_s1045" style="position:absolute;flip:y;visibility:visible;mso-wrap-style:square" from="11173,16517" to="17213,16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" strokecolor="#a5a5a5 [2092]" strokeweight="1pt">
                  <v:stroke dashstyle="3 1" joinstyle="miter"/>
                  <o:lock v:ext="edit" shapetype="f"/>
                </v:line>
                <v:rect id="Rectangle 636" o:spid="_x0000_s1046" style="position:absolute;left:16584;top:30389;width:7204;height:586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" fillcolor="white [3212]" strokecolor="black [3213]">
                  <v:stroke dashstyle="dash"/>
                  <v:shadow on="t" color="#bfbfbf [2412]" opacity="57671f" offset=".74836mm,.74836mm"/>
                </v:rect>
                <v:shape id="Text Box 634" o:spid="_x0000_s1047" type="#_x0000_t202" style="position:absolute;left:16118;top:30727;width:7639;height:5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" filled="f" stroked="f">
                  <v:textbox>
                    <w:txbxContent>
                      <w:p w14:paraId="545CF9A8"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 xml:space="preserve">AAA  </w:t>
                        </w:r>
                      </w:p>
                      <w:p w14:paraId="0DE29546"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RADIUS</w:t>
                        </w:r>
                      </w:p>
                      <w:p w14:paraId="48855FD8" w14:textId="77777777" w:rsidR="00365CC0" w:rsidRPr="0045658E" w:rsidRDefault="00365CC0" w:rsidP="00365CC0">
                        <w:pPr>
                          <w:pStyle w:val="NormalWeb"/>
                          <w:spacing w:before="0" w:beforeAutospacing="0" w:after="0" w:afterAutospacing="0"/>
                          <w:jc w:val="center"/>
                          <w:rPr>
                            <w:sz w:val="16"/>
                            <w:szCs w:val="16"/>
                          </w:rPr>
                        </w:pPr>
                        <w:r w:rsidRPr="0045658E">
                          <w:rPr>
                            <w:rFonts w:ascii="Tahoma" w:hAnsi="Tahoma" w:cstheme="minorBidi"/>
                            <w:color w:val="3779BC"/>
                            <w:kern w:val="24"/>
                            <w:sz w:val="16"/>
                            <w:szCs w:val="16"/>
                          </w:rPr>
                          <w:t xml:space="preserve"> LDAP</w:t>
                        </w:r>
                      </w:p>
                    </w:txbxContent>
                  </v:textbox>
                </v:shape>
                <v:line id="Conector recto 29290" o:spid="_x0000_s1048" style="position:absolute;flip:y;visibility:visible;mso-wrap-style:square" from="15396,18079" to="20188,22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" strokecolor="#a5a5a5 [2092]" strokeweight="1pt">
                  <v:stroke dashstyle="3 1" joinstyle="miter"/>
                  <o:lock v:ext="edit" shapetype="f"/>
                </v:line>
                <v:rect id="Rectángulo 29291" o:spid="_x0000_s1049" style="position:absolute;left:10461;top:3542;width:16924;height:64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" filled="f" stroked="f">
                  <v:textbox>
                    <w:txbxContent>
                      <w:p w14:paraId="773B13B1"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rPr>
                          <w:t xml:space="preserve">802.1Q </w:t>
                        </w:r>
                      </w:p>
                      <w:p w14:paraId="306F5AD9" w14:textId="7FCD75AB" w:rsidR="00365CC0" w:rsidRPr="0045658E" w:rsidRDefault="00365CC0" w:rsidP="0045658E">
                        <w:pPr>
                          <w:pStyle w:val="NormalWeb"/>
                          <w:tabs>
                            <w:tab w:val="left" w:pos="1418"/>
                          </w:tabs>
                          <w:spacing w:before="0" w:beforeAutospacing="0" w:after="0" w:afterAutospacing="0"/>
                          <w:rPr>
                            <w:sz w:val="16"/>
                            <w:szCs w:val="16"/>
                          </w:rPr>
                        </w:pPr>
                        <w:r w:rsidRPr="0045658E">
                          <w:rPr>
                            <w:rFonts w:asciiTheme="minorHAnsi" w:hAnsi="Calibri" w:cstheme="minorBidi"/>
                            <w:color w:val="3779BC"/>
                            <w:kern w:val="24"/>
                            <w:sz w:val="16"/>
                            <w:szCs w:val="16"/>
                          </w:rPr>
                          <w:t>SSID1 “eduroam”</w:t>
                        </w:r>
                        <w:r w:rsidR="0045658E" w:rsidRPr="0045658E">
                          <w:rPr>
                            <w:rFonts w:asciiTheme="minorHAnsi" w:hAnsi="Calibri" w:cstheme="minorBidi"/>
                            <w:color w:val="3779BC"/>
                            <w:kern w:val="24"/>
                            <w:sz w:val="16"/>
                            <w:szCs w:val="16"/>
                          </w:rPr>
                          <w:tab/>
                        </w:r>
                        <w:r w:rsidRPr="0045658E">
                          <w:rPr>
                            <w:rFonts w:asciiTheme="minorHAnsi" w:hAnsi="Calibri" w:cstheme="minorBidi"/>
                            <w:color w:val="3779BC"/>
                            <w:kern w:val="24"/>
                            <w:sz w:val="16"/>
                            <w:szCs w:val="16"/>
                          </w:rPr>
                          <w:t>VLAN 20</w:t>
                        </w:r>
                      </w:p>
                      <w:p w14:paraId="3AFCFFE3" w14:textId="3A141E5C" w:rsidR="00365CC0" w:rsidRPr="0045658E" w:rsidRDefault="00365CC0" w:rsidP="0045658E">
                        <w:pPr>
                          <w:pStyle w:val="NormalWeb"/>
                          <w:tabs>
                            <w:tab w:val="left" w:pos="851"/>
                          </w:tabs>
                          <w:spacing w:before="0" w:beforeAutospacing="0" w:after="0" w:afterAutospacing="0"/>
                          <w:rPr>
                            <w:sz w:val="16"/>
                            <w:szCs w:val="16"/>
                          </w:rPr>
                        </w:pPr>
                        <w:r w:rsidRPr="0045658E">
                          <w:rPr>
                            <w:rFonts w:asciiTheme="minorHAnsi" w:hAnsi="Calibri" w:cstheme="minorBidi"/>
                            <w:color w:val="3779BC"/>
                            <w:kern w:val="24"/>
                            <w:sz w:val="16"/>
                            <w:szCs w:val="16"/>
                          </w:rPr>
                          <w:t>SSID1</w:t>
                        </w:r>
                        <w:r w:rsidR="0045658E" w:rsidRPr="0045658E">
                          <w:rPr>
                            <w:rFonts w:asciiTheme="minorHAnsi" w:hAnsi="Calibri" w:cstheme="minorBidi"/>
                            <w:color w:val="3779BC"/>
                            <w:kern w:val="24"/>
                            <w:sz w:val="16"/>
                            <w:szCs w:val="16"/>
                          </w:rPr>
                          <w:t xml:space="preserve"> </w:t>
                        </w:r>
                        <w:r w:rsidRPr="0045658E">
                          <w:rPr>
                            <w:rFonts w:asciiTheme="minorHAnsi" w:hAnsi="Calibri" w:cstheme="minorBidi"/>
                            <w:color w:val="3779BC"/>
                            <w:kern w:val="24"/>
                            <w:sz w:val="16"/>
                            <w:szCs w:val="16"/>
                          </w:rPr>
                          <w:t>“rinuex”</w:t>
                        </w:r>
                        <w:r w:rsidR="0045658E" w:rsidRPr="0045658E">
                          <w:rPr>
                            <w:rFonts w:asciiTheme="minorHAnsi" w:hAnsi="Calibri" w:cstheme="minorBidi"/>
                            <w:color w:val="3779BC"/>
                            <w:kern w:val="24"/>
                            <w:sz w:val="16"/>
                            <w:szCs w:val="16"/>
                          </w:rPr>
                          <w:tab/>
                        </w:r>
                        <w:r w:rsidRPr="0045658E">
                          <w:rPr>
                            <w:rFonts w:asciiTheme="minorHAnsi" w:hAnsi="Calibri" w:cstheme="minorBidi"/>
                            <w:color w:val="3779BC"/>
                            <w:kern w:val="24"/>
                            <w:sz w:val="16"/>
                            <w:szCs w:val="16"/>
                          </w:rPr>
                          <w:t>VLAN 21</w:t>
                        </w:r>
                      </w:p>
                      <w:p w14:paraId="16F18521" w14:textId="05262F41" w:rsidR="00365CC0" w:rsidRPr="0045658E" w:rsidRDefault="0045658E" w:rsidP="0045658E">
                        <w:pPr>
                          <w:pStyle w:val="NormalWeb"/>
                          <w:tabs>
                            <w:tab w:val="left" w:pos="1418"/>
                          </w:tabs>
                          <w:spacing w:before="0" w:beforeAutospacing="0" w:after="0" w:afterAutospacing="0"/>
                          <w:rPr>
                            <w:sz w:val="16"/>
                            <w:szCs w:val="16"/>
                          </w:rPr>
                        </w:pPr>
                        <w:r w:rsidRPr="0045658E">
                          <w:rPr>
                            <w:rFonts w:asciiTheme="minorHAnsi" w:hAnsi="Calibri" w:cstheme="minorBidi"/>
                            <w:color w:val="3779BC"/>
                            <w:kern w:val="24"/>
                            <w:sz w:val="16"/>
                            <w:szCs w:val="16"/>
                            <w:lang w:val="es-ES_tradnl"/>
                          </w:rPr>
                          <w:t xml:space="preserve">Gestión </w:t>
                        </w:r>
                        <w:r w:rsidRPr="0045658E">
                          <w:rPr>
                            <w:rFonts w:asciiTheme="minorHAnsi" w:hAnsi="Calibri" w:cstheme="minorBidi"/>
                            <w:color w:val="3779BC"/>
                            <w:kern w:val="24"/>
                            <w:sz w:val="16"/>
                            <w:szCs w:val="16"/>
                            <w:lang w:val="es-ES_tradnl"/>
                          </w:rPr>
                          <w:tab/>
                          <w:t>V</w:t>
                        </w:r>
                        <w:r w:rsidR="00365CC0" w:rsidRPr="0045658E">
                          <w:rPr>
                            <w:rFonts w:asciiTheme="minorHAnsi" w:hAnsi="Calibri" w:cstheme="minorBidi"/>
                            <w:color w:val="3779BC"/>
                            <w:kern w:val="24"/>
                            <w:sz w:val="16"/>
                            <w:szCs w:val="16"/>
                            <w:lang w:val="es-ES_tradnl"/>
                          </w:rPr>
                          <w:t>LAN 22</w:t>
                        </w:r>
                      </w:p>
                    </w:txbxContent>
                  </v:textbox>
                </v:rect>
                <v:rect id="Rectángulo 29292" o:spid="_x0000_s1050" style="position:absolute;left:11504;top:13031;width:5470;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" filled="f" stroked="f">
                  <v:textbox>
                    <w:txbxContent>
                      <w:p w14:paraId="1D22C18B"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Trunk</w:t>
                        </w:r>
                        <w:r w:rsidRPr="0045658E">
                          <w:rPr>
                            <w:rFonts w:asciiTheme="minorHAnsi" w:hAnsi="Calibri" w:cstheme="minorBidi"/>
                            <w:color w:val="3779BC"/>
                            <w:kern w:val="24"/>
                            <w:sz w:val="16"/>
                            <w:szCs w:val="16"/>
                            <w:lang w:val="es-ES_tradnl"/>
                          </w:rPr>
                          <w:br/>
                          <w:t xml:space="preserve">802.1Q </w:t>
                        </w:r>
                      </w:p>
                    </w:txbxContent>
                  </v:textbox>
                </v:rect>
                <v:rect id="Rectángulo 29293" o:spid="_x0000_s1051" style="position:absolute;left:533;top:13393;width:5469;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" filled="f" stroked="f">
                  <v:textbox>
                    <w:txbxContent>
                      <w:p w14:paraId="79502931" w14:textId="77777777" w:rsidR="00365CC0" w:rsidRPr="0045658E" w:rsidRDefault="00365CC0" w:rsidP="00365CC0">
                        <w:pPr>
                          <w:pStyle w:val="NormalWeb"/>
                          <w:spacing w:before="0" w:beforeAutospacing="0" w:after="0" w:afterAutospacing="0"/>
                          <w:jc w:val="center"/>
                          <w:rPr>
                            <w:sz w:val="16"/>
                            <w:szCs w:val="16"/>
                          </w:rPr>
                        </w:pPr>
                        <w:r w:rsidRPr="0045658E">
                          <w:rPr>
                            <w:rFonts w:asciiTheme="minorHAnsi" w:hAnsi="Calibri" w:cstheme="minorBidi"/>
                            <w:color w:val="3779BC"/>
                            <w:kern w:val="24"/>
                            <w:sz w:val="16"/>
                            <w:szCs w:val="16"/>
                            <w:lang w:val="es-ES_tradnl"/>
                          </w:rPr>
                          <w:t>Trunk</w:t>
                        </w:r>
                        <w:r w:rsidRPr="0045658E">
                          <w:rPr>
                            <w:rFonts w:asciiTheme="minorHAnsi" w:hAnsi="Calibri" w:cstheme="minorBidi"/>
                            <w:color w:val="3779BC"/>
                            <w:kern w:val="24"/>
                            <w:sz w:val="16"/>
                            <w:szCs w:val="16"/>
                            <w:lang w:val="es-ES_tradnl"/>
                          </w:rPr>
                          <w:br/>
                          <w:t xml:space="preserve">802.1Q </w:t>
                        </w:r>
                      </w:p>
                    </w:txbxContent>
                  </v:textbox>
                </v:rect>
                <w10:anchorlock/>
              </v:group>
            </w:pict>
          </mc:Fallback>
        </mc:AlternateContent>
      </w:r>
    </w:p>
    <w:p w14:paraId="1F1159F5" w14:textId="77777777" w:rsidR="00365CC0" w:rsidRPr="00B87F1F" w:rsidRDefault="00365CC0" w:rsidP="00365CC0">
      <w:pPr>
        <w:pStyle w:val="jangomezFigura"/>
      </w:pPr>
      <w:bookmarkStart w:id="76" w:name="Fig_nodowifi_nodo"/>
      <w:bookmarkStart w:id="77" w:name="_Toc518552978"/>
      <w:bookmarkStart w:id="78" w:name="_Toc518553094"/>
      <w:bookmarkStart w:id="79" w:name="_Toc518553376"/>
      <w:bookmarkStart w:id="80" w:name="_Toc518559254"/>
      <w:bookmarkStart w:id="81" w:name="_Toc518560239"/>
      <w:bookmarkStart w:id="82" w:name="_Toc518560359"/>
      <w:bookmarkStart w:id="83" w:name="_Toc518560542"/>
      <w:bookmarkStart w:id="84" w:name="_Toc518903659"/>
      <w:bookmarkEnd w:id="76"/>
      <w:r>
        <w:t>Los APs de cada nodo se conectan mediante un trunk 802.1Q a la electrónica de red, separando el tráfico de los distintos servicios Wi-Fi y la red de gestión.</w:t>
      </w:r>
      <w:bookmarkEnd w:id="77"/>
      <w:bookmarkEnd w:id="78"/>
      <w:bookmarkEnd w:id="79"/>
      <w:bookmarkEnd w:id="80"/>
      <w:bookmarkEnd w:id="81"/>
      <w:bookmarkEnd w:id="82"/>
      <w:bookmarkEnd w:id="83"/>
      <w:bookmarkEnd w:id="84"/>
    </w:p>
    <w:p w14:paraId="77B4C180" w14:textId="77777777" w:rsidR="00365CC0" w:rsidRPr="00B87F1F" w:rsidRDefault="00365CC0" w:rsidP="00ED67EC">
      <w:pPr>
        <w:pStyle w:val="Prrafodelista"/>
        <w:numPr>
          <w:ilvl w:val="0"/>
          <w:numId w:val="7"/>
        </w:numPr>
      </w:pPr>
      <w:r w:rsidRPr="00B87F1F">
        <w:t xml:space="preserve">Permite implementar arquitecturas mono-nodo o multi-nodo, auto-configurables y distribuidas geográficamente, con autenticación, gestión y </w:t>
      </w:r>
      <w:r w:rsidRPr="00ED67EC">
        <w:t>accounting</w:t>
      </w:r>
      <w:r w:rsidRPr="00B87F1F">
        <w:t xml:space="preserve"> centralizados.</w:t>
      </w:r>
    </w:p>
    <w:p w14:paraId="6C703FDC" w14:textId="77777777" w:rsidR="00365CC0" w:rsidRPr="00B87F1F" w:rsidRDefault="00365CC0" w:rsidP="00ED67EC">
      <w:pPr>
        <w:pStyle w:val="Prrafodelista"/>
        <w:numPr>
          <w:ilvl w:val="0"/>
          <w:numId w:val="7"/>
        </w:numPr>
      </w:pPr>
      <w:r w:rsidRPr="00B87F1F">
        <w:t>Alta disponibilidad con capacidad de redundancia y balanceo de carga.</w:t>
      </w:r>
    </w:p>
    <w:p w14:paraId="294EDE93" w14:textId="77777777" w:rsidR="00365CC0" w:rsidRPr="00B87F1F" w:rsidRDefault="00365CC0" w:rsidP="00ED67EC">
      <w:pPr>
        <w:pStyle w:val="Prrafodelista"/>
        <w:numPr>
          <w:ilvl w:val="0"/>
          <w:numId w:val="7"/>
        </w:numPr>
      </w:pPr>
      <w:r w:rsidRPr="00B87F1F">
        <w:t xml:space="preserve">Autenticación de los usuarios contra distintos orígenes de datos locales (PAM) o remotos. </w:t>
      </w:r>
    </w:p>
    <w:p w14:paraId="51BD666C" w14:textId="77777777" w:rsidR="00365CC0" w:rsidRPr="00B87F1F" w:rsidRDefault="00365CC0" w:rsidP="00ED67EC">
      <w:pPr>
        <w:pStyle w:val="Prrafodelista"/>
        <w:numPr>
          <w:ilvl w:val="0"/>
          <w:numId w:val="7"/>
        </w:numPr>
      </w:pPr>
      <w:r w:rsidRPr="00B87F1F">
        <w:t>Soporte de tramas 802.1q y asignación de VLANs mediante RADIUS.</w:t>
      </w:r>
    </w:p>
    <w:p w14:paraId="6A0F1FD6" w14:textId="77777777" w:rsidR="00365CC0" w:rsidRPr="00B87F1F" w:rsidRDefault="00365CC0" w:rsidP="00ED67EC">
      <w:pPr>
        <w:pStyle w:val="Prrafodelista"/>
        <w:numPr>
          <w:ilvl w:val="0"/>
          <w:numId w:val="7"/>
        </w:numPr>
      </w:pPr>
      <w:r w:rsidRPr="00B87F1F">
        <w:t xml:space="preserve">Permite que coexistan clientes inalámbricos y cableados en un mismo </w:t>
      </w:r>
      <w:r>
        <w:t>Nodo</w:t>
      </w:r>
      <w:r w:rsidRPr="00B87F1F">
        <w:t>: aulas de libre acceso, laboratorios, etc.</w:t>
      </w:r>
    </w:p>
    <w:p w14:paraId="61455671" w14:textId="77777777" w:rsidR="00365CC0" w:rsidRPr="00B87F1F" w:rsidRDefault="00365CC0" w:rsidP="00ED67EC">
      <w:pPr>
        <w:pStyle w:val="Prrafodelista"/>
        <w:numPr>
          <w:ilvl w:val="0"/>
          <w:numId w:val="7"/>
        </w:numPr>
      </w:pPr>
      <w:r w:rsidRPr="00B87F1F">
        <w:t>Gestión de los usuarios con calidades y funcionalidades basadas en perfiles.</w:t>
      </w:r>
    </w:p>
    <w:p w14:paraId="3C121700" w14:textId="77777777" w:rsidR="00365CC0" w:rsidRPr="00B87F1F" w:rsidRDefault="00365CC0" w:rsidP="00ED67EC">
      <w:pPr>
        <w:pStyle w:val="Prrafodelista"/>
        <w:numPr>
          <w:ilvl w:val="0"/>
          <w:numId w:val="7"/>
        </w:numPr>
      </w:pPr>
      <w:r w:rsidRPr="00B87F1F">
        <w:t>Permite integrar y reutilizar Puntos de Acceso y Antenas de distintos fabricantes.</w:t>
      </w:r>
    </w:p>
    <w:p w14:paraId="1D092EB3" w14:textId="39E9300C" w:rsidR="00365CC0" w:rsidRPr="00B87F1F" w:rsidRDefault="00365CC0" w:rsidP="00ED67EC">
      <w:pPr>
        <w:pStyle w:val="Prrafodelista"/>
        <w:numPr>
          <w:ilvl w:val="0"/>
          <w:numId w:val="7"/>
        </w:numPr>
      </w:pPr>
      <w:r w:rsidRPr="00B87F1F">
        <w:t>Compatible con redes basadas en tecnologías</w:t>
      </w:r>
      <w:r>
        <w:t xml:space="preserve"> de </w:t>
      </w:r>
      <w:r w:rsidRPr="00ED67EC">
        <w:t>xDSL</w:t>
      </w:r>
      <w:r w:rsidR="001C2F37" w:rsidRPr="00ED67EC">
        <w:t xml:space="preserve"> y FTTH</w:t>
      </w:r>
      <w:r w:rsidRPr="00B87F1F">
        <w:t xml:space="preserve"> con balanceo </w:t>
      </w:r>
      <w:r>
        <w:t xml:space="preserve">de carga </w:t>
      </w:r>
      <w:r w:rsidRPr="00B87F1F">
        <w:t xml:space="preserve">en </w:t>
      </w:r>
      <w:r>
        <w:t xml:space="preserve">la </w:t>
      </w:r>
      <w:r w:rsidRPr="00B87F1F">
        <w:t>salida</w:t>
      </w:r>
      <w:r>
        <w:t xml:space="preserve"> a red pública</w:t>
      </w:r>
      <w:r w:rsidRPr="00B87F1F">
        <w:t>.</w:t>
      </w:r>
    </w:p>
    <w:p w14:paraId="04513863" w14:textId="77777777" w:rsidR="00365CC0" w:rsidRPr="00B87F1F" w:rsidRDefault="00365CC0" w:rsidP="00ED67EC">
      <w:pPr>
        <w:pStyle w:val="Prrafodelista"/>
        <w:numPr>
          <w:ilvl w:val="0"/>
          <w:numId w:val="7"/>
        </w:numPr>
      </w:pPr>
      <w:r w:rsidRPr="00B87F1F">
        <w:t xml:space="preserve">Actúa como proxy/cache trasparente de navegación, con la posibilidad de almacenar los registros </w:t>
      </w:r>
      <w:r w:rsidRPr="00ED67EC">
        <w:t>log</w:t>
      </w:r>
      <w:r w:rsidRPr="00B87F1F">
        <w:t xml:space="preserve"> para su procesado y correlación con la información de las sesiones.</w:t>
      </w:r>
    </w:p>
    <w:p w14:paraId="3AECD9A6" w14:textId="77777777" w:rsidR="00365CC0" w:rsidRPr="00B87F1F" w:rsidRDefault="00365CC0" w:rsidP="00ED67EC">
      <w:pPr>
        <w:pStyle w:val="Prrafodelista"/>
        <w:numPr>
          <w:ilvl w:val="0"/>
          <w:numId w:val="7"/>
        </w:numPr>
      </w:pPr>
      <w:r w:rsidRPr="00B87F1F">
        <w:t xml:space="preserve">Supervisa y configura los elementos de la red inalámbrica, reportando la información de eventos y alarmas al </w:t>
      </w:r>
      <w:r>
        <w:t>Manager</w:t>
      </w:r>
      <w:r w:rsidRPr="00B87F1F">
        <w:t>.</w:t>
      </w:r>
    </w:p>
    <w:p w14:paraId="2B668B2D" w14:textId="77777777" w:rsidR="00365CC0" w:rsidRDefault="00365CC0" w:rsidP="00365CC0">
      <w:pPr>
        <w:pStyle w:val="jangomezNormal"/>
      </w:pPr>
      <w:r>
        <w:t>Como se indicaba anteriormente, e</w:t>
      </w:r>
      <w:r w:rsidRPr="00B87F1F">
        <w:t xml:space="preserve">l Nodo está implementado sobre un núcleo Linux </w:t>
      </w:r>
      <w:r>
        <w:t xml:space="preserve">de 64bits, en la UEX sobre servidores </w:t>
      </w:r>
      <w:r w:rsidRPr="00B87F1F">
        <w:t>Debian</w:t>
      </w:r>
      <w:r>
        <w:t xml:space="preserve">. Para poder ejecutar las funciones </w:t>
      </w:r>
      <w:r>
        <w:lastRenderedPageBreak/>
        <w:t xml:space="preserve">anteriormente descritas, se requieren adicionalmente </w:t>
      </w:r>
      <w:r w:rsidRPr="00B87F1F">
        <w:t xml:space="preserve">los paquetes Apache, Perl, </w:t>
      </w:r>
      <w:r>
        <w:t>MySQL, OpenSSL, Squid, PGP y PHP</w:t>
      </w:r>
      <w:r w:rsidRPr="00B87F1F">
        <w:t xml:space="preserve">. </w:t>
      </w:r>
    </w:p>
    <w:p w14:paraId="17F5F6F8" w14:textId="77777777" w:rsidR="00365CC0" w:rsidRDefault="00365CC0" w:rsidP="00365CC0">
      <w:pPr>
        <w:pStyle w:val="jangomezNormal"/>
      </w:pPr>
      <w:r w:rsidRPr="00B87F1F">
        <w:t xml:space="preserve">A nivel </w:t>
      </w:r>
      <w:r>
        <w:t>de sistema operativo,</w:t>
      </w:r>
      <w:r w:rsidRPr="00B87F1F">
        <w:t xml:space="preserve"> se utilizan adicionalmente, entre otros, los servicios SSH, DHCP, TFTP, NTP, Iptables, IPRoute2, CBQ y TCL.</w:t>
      </w:r>
    </w:p>
    <w:p w14:paraId="521055B8" w14:textId="15F34BFA" w:rsidR="00365CC0" w:rsidRDefault="00365CC0" w:rsidP="00365CC0">
      <w:pPr>
        <w:pStyle w:val="jangomezNormal"/>
        <w:spacing w:after="240"/>
      </w:pPr>
      <w:r w:rsidRPr="00B87F1F">
        <w:t>En la</w:t>
      </w:r>
      <w:r>
        <w:t xml:space="preserve"> </w:t>
      </w:r>
      <w:r>
        <w:fldChar w:fldCharType="begin"/>
      </w:r>
      <w:r>
        <w:instrText xml:space="preserve"> REF Fig_nodowifi_bloques \n \h </w:instrText>
      </w:r>
      <w:r>
        <w:fldChar w:fldCharType="separate"/>
      </w:r>
      <w:r w:rsidR="00ED67EC">
        <w:t>Figura 5</w:t>
      </w:r>
      <w:r>
        <w:fldChar w:fldCharType="end"/>
      </w:r>
      <w:r w:rsidRPr="00B87F1F">
        <w:t xml:space="preserve"> se observa el diagrama de bloques </w:t>
      </w:r>
      <w:r>
        <w:t xml:space="preserve">de un Nodo, y cómo se conecta con el Manager, el cual </w:t>
      </w:r>
      <w:r w:rsidRPr="00B87F1F">
        <w:t xml:space="preserve">procesa y almacena toda la información recibida vía XML/HTTPS desde los servidores Nodowifi, </w:t>
      </w:r>
      <w:r>
        <w:t>los cuales</w:t>
      </w:r>
      <w:r w:rsidRPr="00B87F1F">
        <w:t xml:space="preserve"> actúan como colectores de la información de las sesiones, alarmas, etc. </w:t>
      </w:r>
    </w:p>
    <w:p w14:paraId="57B55493" w14:textId="77777777" w:rsidR="00365CC0" w:rsidRPr="00B87F1F" w:rsidRDefault="00365CC0" w:rsidP="00365CC0">
      <w:pPr>
        <w:pStyle w:val="jangomezNormal"/>
        <w:jc w:val="center"/>
      </w:pPr>
      <w:r>
        <w:rPr>
          <w:noProof/>
          <w:lang w:val="en-GB" w:eastAsia="en-GB"/>
        </w:rPr>
        <w:drawing>
          <wp:inline distT="0" distB="0" distL="0" distR="0" wp14:anchorId="04C78985" wp14:editId="75F36F68">
            <wp:extent cx="5400000" cy="1698003"/>
            <wp:effectExtent l="0" t="0" r="0" b="3810"/>
            <wp:docPr id="29403" name="Imagen 2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 name="Captura de pantalla 2018-06-17 a las 20.57.36.png"/>
                    <pic:cNvPicPr/>
                  </pic:nvPicPr>
                  <pic:blipFill rotWithShape="1">
                    <a:blip r:embed="rId53" cstate="print">
                      <a:extLst>
                        <a:ext uri="{28A0092B-C50C-407E-A947-70E740481C1C}">
                          <a14:useLocalDpi xmlns:a14="http://schemas.microsoft.com/office/drawing/2010/main" val="0"/>
                        </a:ext>
                      </a:extLst>
                    </a:blip>
                    <a:srcRect r="1160"/>
                    <a:stretch/>
                  </pic:blipFill>
                  <pic:spPr bwMode="auto">
                    <a:xfrm>
                      <a:off x="0" y="0"/>
                      <a:ext cx="5400000" cy="1698003"/>
                    </a:xfrm>
                    <a:prstGeom prst="rect">
                      <a:avLst/>
                    </a:prstGeom>
                    <a:ln>
                      <a:noFill/>
                    </a:ln>
                    <a:extLst>
                      <a:ext uri="{53640926-AAD7-44D8-BBD7-CCE9431645EC}">
                        <a14:shadowObscured xmlns:a14="http://schemas.microsoft.com/office/drawing/2010/main"/>
                      </a:ext>
                    </a:extLst>
                  </pic:spPr>
                </pic:pic>
              </a:graphicData>
            </a:graphic>
          </wp:inline>
        </w:drawing>
      </w:r>
    </w:p>
    <w:p w14:paraId="627A7859" w14:textId="2C6E9E8A" w:rsidR="00365CC0" w:rsidRDefault="00365CC0" w:rsidP="00365CC0">
      <w:pPr>
        <w:pStyle w:val="jangomezFigura"/>
      </w:pPr>
      <w:bookmarkStart w:id="85" w:name="Fig_nodowifi_bloques"/>
      <w:bookmarkStart w:id="86" w:name="_Toc518552979"/>
      <w:bookmarkStart w:id="87" w:name="_Toc518553095"/>
      <w:bookmarkStart w:id="88" w:name="_Toc518553377"/>
      <w:bookmarkStart w:id="89" w:name="_Toc518559255"/>
      <w:bookmarkStart w:id="90" w:name="_Toc518560240"/>
      <w:bookmarkStart w:id="91" w:name="_Toc518560360"/>
      <w:bookmarkStart w:id="92" w:name="_Toc518560543"/>
      <w:bookmarkStart w:id="93" w:name="_Toc518903660"/>
      <w:bookmarkEnd w:id="85"/>
      <w:r w:rsidRPr="00B87F1F">
        <w:t xml:space="preserve">Diagrama </w:t>
      </w:r>
      <w:r w:rsidRPr="00A95B0A">
        <w:t>de</w:t>
      </w:r>
      <w:r w:rsidRPr="00B87F1F">
        <w:t xml:space="preserve"> bloques </w:t>
      </w:r>
      <w:r>
        <w:t xml:space="preserve">software </w:t>
      </w:r>
      <w:r w:rsidRPr="00B87F1F">
        <w:t>de un Nodowifi.</w:t>
      </w:r>
      <w:bookmarkEnd w:id="86"/>
      <w:bookmarkEnd w:id="87"/>
      <w:bookmarkEnd w:id="88"/>
      <w:bookmarkEnd w:id="89"/>
      <w:bookmarkEnd w:id="90"/>
      <w:bookmarkEnd w:id="91"/>
      <w:bookmarkEnd w:id="92"/>
      <w:bookmarkEnd w:id="93"/>
    </w:p>
    <w:p w14:paraId="040C01EE" w14:textId="277D65C5" w:rsidR="005D0A55" w:rsidRPr="000736ED" w:rsidRDefault="005D0A55" w:rsidP="000736ED">
      <w:pPr>
        <w:pStyle w:val="Ttulo6"/>
      </w:pPr>
      <w:r w:rsidRPr="000736ED">
        <w:t xml:space="preserve">Flujo </w:t>
      </w:r>
      <w:r w:rsidR="00A30362" w:rsidRPr="000736ED">
        <w:t xml:space="preserve">y control </w:t>
      </w:r>
      <w:r w:rsidRPr="000736ED">
        <w:t xml:space="preserve">del tráfico. </w:t>
      </w:r>
    </w:p>
    <w:p w14:paraId="11B445C8" w14:textId="705E699E" w:rsidR="00ED67EC" w:rsidRDefault="00ED67EC" w:rsidP="00ED67EC">
      <w:pPr>
        <w:pStyle w:val="jangomezNormal"/>
      </w:pPr>
      <w:r>
        <w:t xml:space="preserve">El corazón del Nodo está basado en </w:t>
      </w:r>
      <w:r w:rsidRPr="00A02F62">
        <w:t>Iptables</w:t>
      </w:r>
      <w:r>
        <w:t xml:space="preserve">, que es un potente </w:t>
      </w:r>
      <w:r w:rsidRPr="00A02F62">
        <w:t xml:space="preserve">firewall integrado en el kernel de Linux y que forma parte del proyecto </w:t>
      </w:r>
      <w:r>
        <w:t>N</w:t>
      </w:r>
      <w:r w:rsidRPr="00A02F62">
        <w:t>etfilter.</w:t>
      </w:r>
    </w:p>
    <w:p w14:paraId="4BE5B50A" w14:textId="77777777" w:rsidR="00ED67EC" w:rsidRDefault="00ED67EC" w:rsidP="00ED67EC">
      <w:pPr>
        <w:pStyle w:val="jangomezNormal"/>
      </w:pPr>
      <w:r>
        <w:t>I</w:t>
      </w:r>
      <w:r w:rsidRPr="00216A2D">
        <w:t xml:space="preserve">ptables </w:t>
      </w:r>
      <w:r>
        <w:t xml:space="preserve">es </w:t>
      </w:r>
      <w:r w:rsidRPr="00216A2D">
        <w:t>una herramienta de cortafuegos que permite</w:t>
      </w:r>
      <w:r>
        <w:t>,</w:t>
      </w:r>
      <w:r w:rsidRPr="00216A2D">
        <w:t xml:space="preserve"> </w:t>
      </w:r>
      <w:r>
        <w:t xml:space="preserve">entre otras funciones, </w:t>
      </w:r>
      <w:r w:rsidRPr="00216A2D">
        <w:t xml:space="preserve">filtrar </w:t>
      </w:r>
      <w:r>
        <w:t xml:space="preserve">y redireccionar </w:t>
      </w:r>
      <w:r w:rsidRPr="00216A2D">
        <w:t>paquetes</w:t>
      </w:r>
      <w:r>
        <w:t xml:space="preserve"> IP</w:t>
      </w:r>
      <w:r w:rsidRPr="00216A2D">
        <w:t>, realizar traducc</w:t>
      </w:r>
      <w:r>
        <w:t>ión de direcciones de red u obtener l</w:t>
      </w:r>
      <w:r w:rsidRPr="00216A2D">
        <w:t>og</w:t>
      </w:r>
      <w:r>
        <w:t>s del tráfico. La herramienta tiene soporte para IPv4 (iptables) y para IPv6 (ip6tables).</w:t>
      </w:r>
    </w:p>
    <w:p w14:paraId="465F20FE" w14:textId="77777777" w:rsidR="00ED67EC" w:rsidRDefault="00ED67EC" w:rsidP="00ED67EC">
      <w:pPr>
        <w:pStyle w:val="jangomezNormal"/>
      </w:pPr>
      <w:r>
        <w:t xml:space="preserve">La estructura por defecto de </w:t>
      </w:r>
      <w:r w:rsidRPr="00A02F62">
        <w:t xml:space="preserve">Iptables </w:t>
      </w:r>
      <w:r>
        <w:t>se compone de: Tablas, Cadenas y Reglas. Los tres tipos de tablas de mayor uso son:</w:t>
      </w:r>
    </w:p>
    <w:p w14:paraId="4A817A61" w14:textId="77777777" w:rsidR="00ED67EC" w:rsidRDefault="00ED67EC" w:rsidP="005D0A55">
      <w:pPr>
        <w:pStyle w:val="Prrafodelista"/>
        <w:numPr>
          <w:ilvl w:val="0"/>
          <w:numId w:val="7"/>
        </w:numPr>
      </w:pPr>
      <w:r>
        <w:t>MANGLE.</w:t>
      </w:r>
    </w:p>
    <w:p w14:paraId="6440A75D" w14:textId="77777777" w:rsidR="00ED67EC" w:rsidRDefault="00ED67EC" w:rsidP="005D0A55">
      <w:pPr>
        <w:pStyle w:val="Prrafodelista"/>
        <w:numPr>
          <w:ilvl w:val="0"/>
          <w:numId w:val="7"/>
        </w:numPr>
      </w:pPr>
      <w:r>
        <w:t>NAT.</w:t>
      </w:r>
    </w:p>
    <w:p w14:paraId="1F61899B" w14:textId="77777777" w:rsidR="00ED67EC" w:rsidRDefault="00ED67EC" w:rsidP="005D0A55">
      <w:pPr>
        <w:pStyle w:val="Prrafodelista"/>
        <w:numPr>
          <w:ilvl w:val="0"/>
          <w:numId w:val="7"/>
        </w:numPr>
      </w:pPr>
      <w:r>
        <w:t>FILTER.</w:t>
      </w:r>
    </w:p>
    <w:p w14:paraId="7BE8CB95" w14:textId="77777777" w:rsidR="00ED67EC" w:rsidRPr="000D5849" w:rsidRDefault="00ED67EC" w:rsidP="00ED67EC">
      <w:pPr>
        <w:pStyle w:val="jangomezepgrafe"/>
        <w:spacing w:before="240"/>
      </w:pPr>
      <w:r w:rsidRPr="000D5849">
        <w:t>MANGLE.</w:t>
      </w:r>
    </w:p>
    <w:p w14:paraId="2CD70FE3" w14:textId="77777777" w:rsidR="00ED67EC" w:rsidRPr="00ED5774" w:rsidRDefault="00ED67EC" w:rsidP="00ED67EC">
      <w:pPr>
        <w:pStyle w:val="jangomezNormal"/>
      </w:pPr>
      <w:r>
        <w:t xml:space="preserve">Esta tabla </w:t>
      </w:r>
      <w:r w:rsidRPr="00ED5774">
        <w:t>se encarga de modificar los paquetes</w:t>
      </w:r>
      <w:r>
        <w:t>, para lo cual utiliza distintos tipos de modificadores</w:t>
      </w:r>
      <w:r w:rsidRPr="00ED5774">
        <w:t>:</w:t>
      </w:r>
    </w:p>
    <w:p w14:paraId="51893B93" w14:textId="6851E281" w:rsidR="00ED67EC" w:rsidRPr="005D0A55" w:rsidRDefault="00ED67EC" w:rsidP="005D0A55">
      <w:pPr>
        <w:pStyle w:val="Prrafodelista"/>
        <w:numPr>
          <w:ilvl w:val="0"/>
          <w:numId w:val="7"/>
        </w:numPr>
      </w:pPr>
      <w:r w:rsidRPr="005D0A55">
        <w:t>Tipo de servicio</w:t>
      </w:r>
      <w:r w:rsidR="007226B0">
        <w:t xml:space="preserve"> </w:t>
      </w:r>
      <w:r w:rsidRPr="005D0A55">
        <w:t>TOS</w:t>
      </w:r>
      <w:r>
        <w:t xml:space="preserve"> </w:t>
      </w:r>
      <w:r w:rsidRPr="005D0A55">
        <w:t>(Type Of Service):</w:t>
      </w:r>
      <w:r>
        <w:t xml:space="preserve"> Define </w:t>
      </w:r>
      <w:r w:rsidRPr="00ED5774">
        <w:t xml:space="preserve">el tipo de servicio de un paquete y se </w:t>
      </w:r>
      <w:r>
        <w:t>usa</w:t>
      </w:r>
      <w:r w:rsidRPr="00ED5774">
        <w:t xml:space="preserve"> para </w:t>
      </w:r>
      <w:r>
        <w:t>establecer</w:t>
      </w:r>
      <w:r w:rsidRPr="00ED5774">
        <w:t xml:space="preserve"> cómo </w:t>
      </w:r>
      <w:r>
        <w:t xml:space="preserve">se debe enrutar el paquete. </w:t>
      </w:r>
    </w:p>
    <w:p w14:paraId="18BF5484" w14:textId="100984ED" w:rsidR="00ED67EC" w:rsidRPr="005D0A55" w:rsidRDefault="00ED67EC" w:rsidP="005D0A55">
      <w:pPr>
        <w:pStyle w:val="Prrafodelista"/>
        <w:numPr>
          <w:ilvl w:val="0"/>
          <w:numId w:val="7"/>
        </w:numPr>
      </w:pPr>
      <w:r w:rsidRPr="005D0A55">
        <w:t>Tiempo de vida</w:t>
      </w:r>
      <w:r w:rsidR="007226B0">
        <w:t xml:space="preserve"> </w:t>
      </w:r>
      <w:r w:rsidRPr="005D0A55">
        <w:t>TTL (Time To Live): P</w:t>
      </w:r>
      <w:r>
        <w:t xml:space="preserve">ermite </w:t>
      </w:r>
      <w:r w:rsidRPr="00ED5774">
        <w:t>cambia</w:t>
      </w:r>
      <w:r>
        <w:t xml:space="preserve">r </w:t>
      </w:r>
      <w:r w:rsidRPr="00ED5774">
        <w:t>el campo tiempo de vida de un paquete.</w:t>
      </w:r>
    </w:p>
    <w:p w14:paraId="7F1A04D2" w14:textId="583D3636" w:rsidR="00ED67EC" w:rsidRPr="005D0A55" w:rsidRDefault="00ED67EC" w:rsidP="005D0A55">
      <w:pPr>
        <w:pStyle w:val="Prrafodelista"/>
        <w:numPr>
          <w:ilvl w:val="0"/>
          <w:numId w:val="7"/>
        </w:numPr>
      </w:pPr>
      <w:r w:rsidRPr="005D0A55">
        <w:t xml:space="preserve">MARK: </w:t>
      </w:r>
      <w:r>
        <w:t xml:space="preserve">Permite </w:t>
      </w:r>
      <w:r w:rsidRPr="00ED5774">
        <w:t xml:space="preserve">marcar paquetes con valores específicos, </w:t>
      </w:r>
      <w:r>
        <w:t xml:space="preserve">y se puede emplear para </w:t>
      </w:r>
      <w:r w:rsidRPr="00ED5774">
        <w:t>limi</w:t>
      </w:r>
      <w:r>
        <w:t>t</w:t>
      </w:r>
      <w:r w:rsidRPr="00ED5774">
        <w:t>ar el ancho de banda y generar colas mediante</w:t>
      </w:r>
      <w:r w:rsidRPr="00EE4461">
        <w:t xml:space="preserve"> </w:t>
      </w:r>
      <w:r w:rsidRPr="005D0A55">
        <w:t xml:space="preserve">CBQ </w:t>
      </w:r>
      <w:r w:rsidRPr="00ED5774">
        <w:t>(</w:t>
      </w:r>
      <w:r w:rsidRPr="005D0A55">
        <w:t>Class Based Queuing</w:t>
      </w:r>
      <w:r w:rsidRPr="00ED5774">
        <w:t>)</w:t>
      </w:r>
      <w:r>
        <w:t xml:space="preserve"> o definir diferentes enrutamientos con Iproute2</w:t>
      </w:r>
      <w:r w:rsidRPr="005D0A55">
        <w:t>.</w:t>
      </w:r>
    </w:p>
    <w:p w14:paraId="2437E753" w14:textId="77777777" w:rsidR="00ED67EC" w:rsidRPr="000D5849" w:rsidRDefault="00ED67EC" w:rsidP="00ED67EC">
      <w:pPr>
        <w:pStyle w:val="jangomezepgrafe"/>
      </w:pPr>
      <w:r>
        <w:t>NAT</w:t>
      </w:r>
      <w:r w:rsidRPr="000D5849">
        <w:t>.</w:t>
      </w:r>
    </w:p>
    <w:p w14:paraId="0FB21886" w14:textId="77777777" w:rsidR="00ED67EC" w:rsidRDefault="00ED67EC" w:rsidP="005D0A55">
      <w:pPr>
        <w:pStyle w:val="Prrafodelista"/>
        <w:numPr>
          <w:ilvl w:val="0"/>
          <w:numId w:val="7"/>
        </w:numPr>
      </w:pPr>
      <w:r w:rsidRPr="005B0433">
        <w:t>Las</w:t>
      </w:r>
      <w:r>
        <w:t xml:space="preserve"> </w:t>
      </w:r>
      <w:r w:rsidRPr="005D0A55">
        <w:t>tablas NAT (Network Address Translation)</w:t>
      </w:r>
      <w:r w:rsidRPr="005B0433">
        <w:t xml:space="preserve"> se utilizan para traducir direcciones de red y permiten compartir una IP pública entre muchos equipos, por </w:t>
      </w:r>
      <w:r w:rsidRPr="005B0433">
        <w:lastRenderedPageBreak/>
        <w:t xml:space="preserve">lo que </w:t>
      </w:r>
      <w:r>
        <w:t xml:space="preserve">en la actualidad </w:t>
      </w:r>
      <w:r w:rsidRPr="005B0433">
        <w:t>resultan imprescindibles en el protocolo IPv4</w:t>
      </w:r>
      <w:r>
        <w:t>, dadas las limitaciones en el número de direcciones IP.</w:t>
      </w:r>
    </w:p>
    <w:p w14:paraId="3E637717" w14:textId="77777777" w:rsidR="00ED67EC" w:rsidRDefault="00ED67EC" w:rsidP="005D0A55">
      <w:pPr>
        <w:pStyle w:val="Prrafodelista"/>
        <w:numPr>
          <w:ilvl w:val="0"/>
          <w:numId w:val="7"/>
        </w:numPr>
      </w:pPr>
      <w:r>
        <w:t>Las tablas NAT permiten</w:t>
      </w:r>
      <w:r w:rsidRPr="005B0433">
        <w:t xml:space="preserve"> añadir reglas para modificar las direc</w:t>
      </w:r>
      <w:r>
        <w:t>c</w:t>
      </w:r>
      <w:r w:rsidRPr="005B0433">
        <w:t xml:space="preserve">iones IP de los paquetes, y contienen dos reglas: </w:t>
      </w:r>
    </w:p>
    <w:p w14:paraId="08DC7FDB" w14:textId="77777777" w:rsidR="00ED67EC" w:rsidRDefault="00ED67EC" w:rsidP="005D0A55">
      <w:pPr>
        <w:pStyle w:val="Prrafodelista"/>
        <w:numPr>
          <w:ilvl w:val="0"/>
          <w:numId w:val="7"/>
        </w:numPr>
      </w:pPr>
      <w:r w:rsidRPr="005D0A55">
        <w:t>SNAT</w:t>
      </w:r>
      <w:r w:rsidRPr="005B0433">
        <w:t xml:space="preserve"> (IP </w:t>
      </w:r>
      <w:r w:rsidRPr="007977DD">
        <w:t>Masquerading</w:t>
      </w:r>
      <w:r>
        <w:t xml:space="preserve">): Para la dirección de origen. </w:t>
      </w:r>
    </w:p>
    <w:p w14:paraId="0E21A783" w14:textId="77777777" w:rsidR="00ED67EC" w:rsidRPr="005B0433" w:rsidRDefault="00ED67EC" w:rsidP="005D0A55">
      <w:pPr>
        <w:pStyle w:val="Prrafodelista"/>
        <w:numPr>
          <w:ilvl w:val="0"/>
          <w:numId w:val="7"/>
        </w:numPr>
      </w:pPr>
      <w:r w:rsidRPr="005D0A55">
        <w:t>DNAT</w:t>
      </w:r>
      <w:r w:rsidRPr="005B0433">
        <w:t xml:space="preserve"> (Port </w:t>
      </w:r>
      <w:r w:rsidRPr="007977DD">
        <w:t>Forwarding</w:t>
      </w:r>
      <w:r w:rsidRPr="005B0433">
        <w:t>)</w:t>
      </w:r>
      <w:r>
        <w:t>:</w:t>
      </w:r>
      <w:r w:rsidRPr="005B0433">
        <w:t xml:space="preserve"> </w:t>
      </w:r>
      <w:r>
        <w:t>P</w:t>
      </w:r>
      <w:r w:rsidRPr="005B0433">
        <w:t>ara las direcciones destino.</w:t>
      </w:r>
    </w:p>
    <w:p w14:paraId="3C2413D9" w14:textId="77777777" w:rsidR="00ED67EC" w:rsidRPr="005B0433" w:rsidRDefault="00ED67EC" w:rsidP="005D0A55">
      <w:pPr>
        <w:pStyle w:val="Prrafodelista"/>
        <w:numPr>
          <w:ilvl w:val="0"/>
          <w:numId w:val="7"/>
        </w:numPr>
      </w:pPr>
      <w:r>
        <w:t>Las modificaciones se pueden hacer en las cadenas:</w:t>
      </w:r>
    </w:p>
    <w:p w14:paraId="4F1A3BB4" w14:textId="77777777" w:rsidR="00ED67EC" w:rsidRPr="000847B2" w:rsidRDefault="00ED67EC" w:rsidP="005D0A55">
      <w:pPr>
        <w:pStyle w:val="Prrafodelista"/>
        <w:numPr>
          <w:ilvl w:val="0"/>
          <w:numId w:val="7"/>
        </w:numPr>
      </w:pPr>
      <w:r w:rsidRPr="005D0A55">
        <w:t>PREROUTING</w:t>
      </w:r>
      <w:r w:rsidRPr="000847B2">
        <w:t>:</w:t>
      </w:r>
      <w:r>
        <w:t xml:space="preserve"> P</w:t>
      </w:r>
      <w:r w:rsidRPr="000847B2">
        <w:t>ara modificar paquetes tan pronto como lleguen al equipo.</w:t>
      </w:r>
    </w:p>
    <w:p w14:paraId="3C715A5B" w14:textId="77777777" w:rsidR="00ED67EC" w:rsidRPr="000847B2" w:rsidRDefault="00ED67EC" w:rsidP="005D0A55">
      <w:pPr>
        <w:pStyle w:val="Prrafodelista"/>
        <w:numPr>
          <w:ilvl w:val="0"/>
          <w:numId w:val="7"/>
        </w:numPr>
      </w:pPr>
      <w:r w:rsidRPr="005D0A55">
        <w:t>OUTPUT</w:t>
      </w:r>
      <w:r w:rsidRPr="000847B2">
        <w:t>:</w:t>
      </w:r>
      <w:r>
        <w:t xml:space="preserve"> P</w:t>
      </w:r>
      <w:r w:rsidRPr="000847B2">
        <w:t>ara la salida de paquetes que se generan localmente y van a ser enrutados para su salida.</w:t>
      </w:r>
    </w:p>
    <w:p w14:paraId="63A43976" w14:textId="77777777" w:rsidR="00ED67EC" w:rsidRPr="000847B2" w:rsidRDefault="00ED67EC" w:rsidP="005D0A55">
      <w:pPr>
        <w:pStyle w:val="Prrafodelista"/>
        <w:numPr>
          <w:ilvl w:val="0"/>
          <w:numId w:val="7"/>
        </w:numPr>
      </w:pPr>
      <w:r w:rsidRPr="005D0A55">
        <w:t>POSTROUTING</w:t>
      </w:r>
      <w:r w:rsidRPr="000847B2">
        <w:t>:</w:t>
      </w:r>
      <w:r>
        <w:t xml:space="preserve"> M</w:t>
      </w:r>
      <w:r w:rsidRPr="000847B2">
        <w:t>odificar paquetes que estén listos para salir del equipo.</w:t>
      </w:r>
    </w:p>
    <w:p w14:paraId="2E3D4CFE" w14:textId="77777777" w:rsidR="00ED67EC" w:rsidRPr="000D5849" w:rsidRDefault="00ED67EC" w:rsidP="00ED67EC">
      <w:pPr>
        <w:pStyle w:val="jangomezepgrafe"/>
        <w:spacing w:before="240"/>
      </w:pPr>
      <w:r w:rsidRPr="000D5849">
        <w:t>FILTER:</w:t>
      </w:r>
    </w:p>
    <w:p w14:paraId="00BF800C" w14:textId="77777777" w:rsidR="00ED67EC" w:rsidRPr="00C46DB2" w:rsidRDefault="00ED67EC" w:rsidP="00ED67EC">
      <w:pPr>
        <w:pStyle w:val="jangomezNormal"/>
      </w:pPr>
      <w:r w:rsidRPr="00C46DB2">
        <w:t xml:space="preserve">Es la tabla </w:t>
      </w:r>
      <w:r>
        <w:t>utilizada</w:t>
      </w:r>
      <w:r w:rsidRPr="00C46DB2">
        <w:t xml:space="preserve"> por defecto para gestionar paquetes de datos. Estas son las </w:t>
      </w:r>
      <w:r>
        <w:t xml:space="preserve">tablas </w:t>
      </w:r>
      <w:r w:rsidRPr="00C46DB2">
        <w:t xml:space="preserve">más </w:t>
      </w:r>
      <w:r>
        <w:t>habituales</w:t>
      </w:r>
      <w:r w:rsidRPr="00C46DB2">
        <w:t xml:space="preserve"> y son responsables del filtrado de los paquetes según se ha configurado el cortafuegos o filtro. Todos los paquetes pasan a través de esta tabla, y para la modificación tiene tres opciones predefinidas:</w:t>
      </w:r>
    </w:p>
    <w:p w14:paraId="4DA002AF" w14:textId="77777777" w:rsidR="00ED67EC" w:rsidRPr="00C46DB2" w:rsidRDefault="00ED67EC" w:rsidP="005D0A55">
      <w:pPr>
        <w:pStyle w:val="Prrafodelista"/>
        <w:numPr>
          <w:ilvl w:val="0"/>
          <w:numId w:val="7"/>
        </w:numPr>
      </w:pPr>
      <w:r w:rsidRPr="005D0A55">
        <w:t xml:space="preserve">INPUT: </w:t>
      </w:r>
      <w:r>
        <w:t>T</w:t>
      </w:r>
      <w:r w:rsidRPr="00C46DB2">
        <w:t>odos los paquetes destinados a entrar en nuestro sistema deben pasar por esta cadena.</w:t>
      </w:r>
    </w:p>
    <w:p w14:paraId="0E93C181" w14:textId="77777777" w:rsidR="00ED67EC" w:rsidRPr="00C46DB2" w:rsidRDefault="00ED67EC" w:rsidP="005D0A55">
      <w:pPr>
        <w:pStyle w:val="Prrafodelista"/>
        <w:numPr>
          <w:ilvl w:val="0"/>
          <w:numId w:val="7"/>
        </w:numPr>
      </w:pPr>
      <w:r w:rsidRPr="005D0A55">
        <w:t>OUTPUT:</w:t>
      </w:r>
      <w:r>
        <w:t xml:space="preserve"> T</w:t>
      </w:r>
      <w:r w:rsidRPr="00C46DB2">
        <w:t xml:space="preserve">odos </w:t>
      </w:r>
      <w:r>
        <w:t>los</w:t>
      </w:r>
      <w:r w:rsidRPr="00C46DB2">
        <w:t xml:space="preserve"> paquetes creados por el sistema y que van a salir de él hacia otro dispositivo.</w:t>
      </w:r>
    </w:p>
    <w:p w14:paraId="55732D35" w14:textId="77777777" w:rsidR="00ED67EC" w:rsidRPr="00C46DB2" w:rsidRDefault="00ED67EC" w:rsidP="005D0A55">
      <w:pPr>
        <w:pStyle w:val="Prrafodelista"/>
        <w:numPr>
          <w:ilvl w:val="0"/>
          <w:numId w:val="7"/>
        </w:numPr>
      </w:pPr>
      <w:r w:rsidRPr="005D0A55">
        <w:t xml:space="preserve">FORWARD: </w:t>
      </w:r>
      <w:r>
        <w:t>L</w:t>
      </w:r>
      <w:r w:rsidRPr="00C46DB2">
        <w:t xml:space="preserve">os </w:t>
      </w:r>
      <w:r>
        <w:t xml:space="preserve">paquetes de </w:t>
      </w:r>
      <w:r w:rsidRPr="00C46DB2">
        <w:t>redirecciona</w:t>
      </w:r>
      <w:r>
        <w:t>n</w:t>
      </w:r>
      <w:r w:rsidRPr="00C46DB2">
        <w:t xml:space="preserve"> a su nuevo destino, afectando a todos los paquetes que pasan por esta cadena.</w:t>
      </w:r>
    </w:p>
    <w:p w14:paraId="3E9A1EB3" w14:textId="77777777" w:rsidR="00ED67EC" w:rsidRDefault="00ED67EC" w:rsidP="005D0A55">
      <w:pPr>
        <w:pStyle w:val="Prrafodelista"/>
        <w:numPr>
          <w:ilvl w:val="0"/>
          <w:numId w:val="7"/>
        </w:numPr>
      </w:pPr>
      <w:r>
        <w:t xml:space="preserve">Adicionalmente, existen las tablas de menor uso: </w:t>
      </w:r>
    </w:p>
    <w:p w14:paraId="399887B4" w14:textId="7D2B341D" w:rsidR="00ED67EC" w:rsidRPr="005B0433" w:rsidRDefault="00ED67EC" w:rsidP="005D0A55">
      <w:pPr>
        <w:pStyle w:val="Prrafodelista"/>
        <w:numPr>
          <w:ilvl w:val="0"/>
          <w:numId w:val="7"/>
        </w:numPr>
      </w:pPr>
      <w:r w:rsidRPr="005D0A55">
        <w:t>RAW</w:t>
      </w:r>
      <w:r>
        <w:t>: Fi</w:t>
      </w:r>
      <w:r w:rsidRPr="005B0433">
        <w:t xml:space="preserve">ltra los paquetes antes que </w:t>
      </w:r>
      <w:r w:rsidR="005D0A55" w:rsidRPr="005B0433">
        <w:t xml:space="preserve">cualquier </w:t>
      </w:r>
      <w:r w:rsidR="005D0A55">
        <w:t>otra</w:t>
      </w:r>
      <w:r w:rsidRPr="005B0433">
        <w:t xml:space="preserve"> tabla. Se utiliza principalmente para configurar exenciones de seguimiento de conexiones en combinación con el target NOTRACK.</w:t>
      </w:r>
    </w:p>
    <w:p w14:paraId="2B9AD397" w14:textId="77777777" w:rsidR="00ED67EC" w:rsidRDefault="00ED67EC" w:rsidP="005D0A55">
      <w:pPr>
        <w:pStyle w:val="Prrafodelista"/>
        <w:numPr>
          <w:ilvl w:val="0"/>
          <w:numId w:val="7"/>
        </w:numPr>
      </w:pPr>
      <w:r w:rsidRPr="005D0A55">
        <w:t>SECURITY</w:t>
      </w:r>
      <w:r>
        <w:t>: Utilizada</w:t>
      </w:r>
      <w:r w:rsidRPr="005B0433">
        <w:t xml:space="preserve"> para reglas de conexión de red</w:t>
      </w:r>
      <w:r>
        <w:t xml:space="preserve"> del tipo </w:t>
      </w:r>
      <w:r w:rsidRPr="007977DD">
        <w:t>Mandatory</w:t>
      </w:r>
      <w:r w:rsidRPr="005B0433">
        <w:t xml:space="preserve"> Access Control.</w:t>
      </w:r>
    </w:p>
    <w:p w14:paraId="6DB42178" w14:textId="7A93FEE3" w:rsidR="00ED67EC" w:rsidRDefault="00ED67EC" w:rsidP="005D0A55">
      <w:pPr>
        <w:pStyle w:val="Prrafodelista"/>
        <w:numPr>
          <w:ilvl w:val="0"/>
          <w:numId w:val="7"/>
        </w:numPr>
      </w:pPr>
      <w:r w:rsidRPr="00B87F1F">
        <w:t>En la</w:t>
      </w:r>
      <w:r>
        <w:t xml:space="preserve"> </w:t>
      </w:r>
      <w:r>
        <w:fldChar w:fldCharType="begin"/>
      </w:r>
      <w:r>
        <w:instrText xml:space="preserve"> REF Fig_nodowifi_iptables \h </w:instrText>
      </w:r>
      <w:r w:rsidR="005D0A55">
        <w:instrText xml:space="preserve"> \* MERGEFORMAT </w:instrText>
      </w:r>
      <w:r>
        <w:fldChar w:fldCharType="end"/>
      </w:r>
      <w:r>
        <w:fldChar w:fldCharType="begin"/>
      </w:r>
      <w:r>
        <w:instrText xml:space="preserve"> REF Fig_nodowifi_iptables \h </w:instrText>
      </w:r>
      <w:r w:rsidR="005D0A55">
        <w:instrText xml:space="preserve"> \* MERGEFORMAT </w:instrText>
      </w:r>
      <w:r>
        <w:fldChar w:fldCharType="end"/>
      </w:r>
      <w:r>
        <w:fldChar w:fldCharType="begin"/>
      </w:r>
      <w:r>
        <w:instrText xml:space="preserve"> REF Fig_nodowifi_iptables \h </w:instrText>
      </w:r>
      <w:r w:rsidR="005D0A55">
        <w:instrText xml:space="preserve"> \* MERGEFORMAT </w:instrText>
      </w:r>
      <w:r>
        <w:fldChar w:fldCharType="end"/>
      </w:r>
      <w:r>
        <w:fldChar w:fldCharType="begin"/>
      </w:r>
      <w:r>
        <w:instrText xml:space="preserve"> REF Fig_nodowifi_iptables \n \h </w:instrText>
      </w:r>
      <w:r w:rsidR="005D0A55">
        <w:instrText xml:space="preserve"> \* MERGEFORMAT </w:instrText>
      </w:r>
      <w:r>
        <w:fldChar w:fldCharType="separate"/>
      </w:r>
      <w:r w:rsidR="005D0A55">
        <w:t>Figura 6</w:t>
      </w:r>
      <w:r>
        <w:fldChar w:fldCharType="end"/>
      </w:r>
      <w:r w:rsidRPr="00B87F1F">
        <w:t xml:space="preserve"> se observa el diagrama de </w:t>
      </w:r>
      <w:r>
        <w:t>flujo de los paquetes entrantes, salientes y generados por un sistema con Iptables.</w:t>
      </w:r>
    </w:p>
    <w:p w14:paraId="481E2E09" w14:textId="77777777" w:rsidR="00ED67EC" w:rsidRDefault="00ED67EC" w:rsidP="00ED67EC">
      <w:pPr>
        <w:pStyle w:val="jangomezNormal"/>
        <w:spacing w:after="240"/>
        <w:jc w:val="center"/>
      </w:pPr>
      <w:r>
        <w:rPr>
          <w:noProof/>
          <w:lang w:val="en-GB" w:eastAsia="en-GB"/>
        </w:rPr>
        <w:drawing>
          <wp:inline distT="0" distB="0" distL="0" distR="0" wp14:anchorId="0BF05C0A" wp14:editId="7D903782">
            <wp:extent cx="4482082" cy="2241042"/>
            <wp:effectExtent l="0" t="0" r="1270" b="0"/>
            <wp:docPr id="28751" name="Imagen 28751" descr="Ip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Iptabl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95217" cy="2247609"/>
                    </a:xfrm>
                    <a:prstGeom prst="rect">
                      <a:avLst/>
                    </a:prstGeom>
                    <a:noFill/>
                    <a:ln>
                      <a:noFill/>
                    </a:ln>
                  </pic:spPr>
                </pic:pic>
              </a:graphicData>
            </a:graphic>
          </wp:inline>
        </w:drawing>
      </w:r>
    </w:p>
    <w:p w14:paraId="48D8E357" w14:textId="77777777" w:rsidR="00ED67EC" w:rsidRDefault="00ED67EC" w:rsidP="00ED67EC">
      <w:pPr>
        <w:pStyle w:val="jangomezFigura"/>
        <w:rPr>
          <w:lang w:val="en-US"/>
        </w:rPr>
      </w:pPr>
      <w:bookmarkStart w:id="94" w:name="Fig_nodowifi_iptables"/>
      <w:bookmarkStart w:id="95" w:name="_Toc518552980"/>
      <w:bookmarkStart w:id="96" w:name="_Toc518553096"/>
      <w:bookmarkStart w:id="97" w:name="_Toc518553378"/>
      <w:bookmarkStart w:id="98" w:name="_Toc518559256"/>
      <w:bookmarkStart w:id="99" w:name="_Toc518560241"/>
      <w:bookmarkStart w:id="100" w:name="_Toc518560361"/>
      <w:bookmarkStart w:id="101" w:name="_Toc518560544"/>
      <w:bookmarkStart w:id="102" w:name="_Toc518903661"/>
      <w:bookmarkEnd w:id="94"/>
      <w:r>
        <w:t xml:space="preserve">Diagrama del flujo general de un paquete por las tablas y cadenas de Iptables. </w:t>
      </w:r>
      <w:r w:rsidRPr="00265936">
        <w:rPr>
          <w:i/>
          <w:lang w:val="en-US"/>
        </w:rPr>
        <w:t>Fuente: Phil Hagen SANS FOR572: Advanced Network Forensics and Analysis</w:t>
      </w:r>
      <w:r w:rsidRPr="00743882">
        <w:rPr>
          <w:lang w:val="en-US"/>
        </w:rPr>
        <w:t>.</w:t>
      </w:r>
      <w:bookmarkEnd w:id="95"/>
      <w:bookmarkEnd w:id="96"/>
      <w:bookmarkEnd w:id="97"/>
      <w:bookmarkEnd w:id="98"/>
      <w:bookmarkEnd w:id="99"/>
      <w:bookmarkEnd w:id="100"/>
      <w:bookmarkEnd w:id="101"/>
      <w:bookmarkEnd w:id="102"/>
    </w:p>
    <w:p w14:paraId="439652CD" w14:textId="77777777" w:rsidR="00ED67EC" w:rsidRPr="000736ED" w:rsidRDefault="00ED67EC" w:rsidP="000736ED">
      <w:pPr>
        <w:pStyle w:val="Ttulo6"/>
      </w:pPr>
      <w:bookmarkStart w:id="103" w:name="_Toc518559116"/>
      <w:bookmarkStart w:id="104" w:name="_Toc518894942"/>
      <w:r w:rsidRPr="000736ED">
        <w:lastRenderedPageBreak/>
        <w:t>Marcado y rutado de los paquetes.</w:t>
      </w:r>
      <w:bookmarkEnd w:id="103"/>
      <w:bookmarkEnd w:id="104"/>
    </w:p>
    <w:p w14:paraId="78F36646" w14:textId="37A1889C" w:rsidR="00ED67EC" w:rsidRDefault="00ED67EC" w:rsidP="00ED67EC">
      <w:pPr>
        <w:pStyle w:val="jangomezNormal"/>
      </w:pPr>
      <w:r>
        <w:t>Como se ha indicado, el Nodo es diseñado para actuar como un Gateway entre las redes denominadas privadas donde se encuentran los usuarios inalámbricos o cableados, y la red denominada pública que da acceso a los servicios de red o Internet (</w:t>
      </w:r>
      <w:r>
        <w:fldChar w:fldCharType="begin"/>
      </w:r>
      <w:r>
        <w:instrText xml:space="preserve"> REF Fig_nodowifi_arq_red \r \h </w:instrText>
      </w:r>
      <w:r>
        <w:fldChar w:fldCharType="separate"/>
      </w:r>
      <w:r w:rsidR="00E534A8">
        <w:t>Figura 7</w:t>
      </w:r>
      <w:r>
        <w:fldChar w:fldCharType="end"/>
      </w:r>
      <w:r>
        <w:t xml:space="preserve">). </w:t>
      </w:r>
    </w:p>
    <w:p w14:paraId="2CA78989" w14:textId="77777777" w:rsidR="00ED67EC" w:rsidRDefault="00ED67EC" w:rsidP="00ED67EC">
      <w:pPr>
        <w:pStyle w:val="jangomezNormal"/>
        <w:jc w:val="center"/>
        <w:rPr>
          <w:b/>
          <w:bCs/>
        </w:rPr>
      </w:pPr>
      <w:r>
        <w:rPr>
          <w:b/>
          <w:bCs/>
          <w:noProof/>
          <w:lang w:val="en-GB" w:eastAsia="en-GB"/>
        </w:rPr>
        <w:drawing>
          <wp:inline distT="0" distB="0" distL="0" distR="0" wp14:anchorId="057AC3CD" wp14:editId="4DC9550D">
            <wp:extent cx="4583176" cy="3543015"/>
            <wp:effectExtent l="0" t="0" r="1905" b="635"/>
            <wp:docPr id="29412" name="Imagen 2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2" name="Captura de pantalla 2018-06-17 a las 21.25.5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1190" cy="3556940"/>
                    </a:xfrm>
                    <a:prstGeom prst="rect">
                      <a:avLst/>
                    </a:prstGeom>
                  </pic:spPr>
                </pic:pic>
              </a:graphicData>
            </a:graphic>
          </wp:inline>
        </w:drawing>
      </w:r>
    </w:p>
    <w:p w14:paraId="32541B38" w14:textId="77777777" w:rsidR="00ED67EC" w:rsidRPr="00B87F1F" w:rsidRDefault="00ED67EC" w:rsidP="00ED67EC">
      <w:pPr>
        <w:pStyle w:val="jangomezFigura"/>
      </w:pPr>
      <w:bookmarkStart w:id="105" w:name="Fig_nodowifi_arq_red"/>
      <w:bookmarkStart w:id="106" w:name="_Toc518552981"/>
      <w:bookmarkStart w:id="107" w:name="_Toc518553097"/>
      <w:bookmarkStart w:id="108" w:name="_Toc518553379"/>
      <w:bookmarkStart w:id="109" w:name="_Toc518559257"/>
      <w:bookmarkStart w:id="110" w:name="_Toc518560242"/>
      <w:bookmarkStart w:id="111" w:name="_Toc518560362"/>
      <w:bookmarkStart w:id="112" w:name="_Toc518560545"/>
      <w:bookmarkStart w:id="113" w:name="_Toc518903662"/>
      <w:bookmarkEnd w:id="105"/>
      <w:r w:rsidRPr="00B13297">
        <w:t>Arquitectura</w:t>
      </w:r>
      <w:r w:rsidRPr="00B87F1F">
        <w:t xml:space="preserve"> </w:t>
      </w:r>
      <w:r>
        <w:t xml:space="preserve">Iptables </w:t>
      </w:r>
      <w:r w:rsidRPr="00B87F1F">
        <w:t xml:space="preserve">de un </w:t>
      </w:r>
      <w:r>
        <w:t>Nodo: los nodos están configurados en doble pila (IPv4/IPv6) y el tráfico se separa por servicios mediante VLANs independientes</w:t>
      </w:r>
      <w:r w:rsidRPr="00B87F1F">
        <w:t>.</w:t>
      </w:r>
      <w:bookmarkEnd w:id="106"/>
      <w:bookmarkEnd w:id="107"/>
      <w:bookmarkEnd w:id="108"/>
      <w:bookmarkEnd w:id="109"/>
      <w:bookmarkEnd w:id="110"/>
      <w:bookmarkEnd w:id="111"/>
      <w:bookmarkEnd w:id="112"/>
      <w:bookmarkEnd w:id="113"/>
    </w:p>
    <w:p w14:paraId="5FA51400" w14:textId="77777777" w:rsidR="00ED67EC" w:rsidRDefault="00ED67EC" w:rsidP="00ED67EC">
      <w:pPr>
        <w:pStyle w:val="jangomezNormal"/>
      </w:pPr>
      <w:r>
        <w:t>Los servicios prestados por un nodo pueden diferir en función de su ubicación, pero suelen ser una combinación de las dos siguientes opciones:</w:t>
      </w:r>
    </w:p>
    <w:p w14:paraId="5AFD29FA" w14:textId="77777777" w:rsidR="00ED67EC" w:rsidRDefault="00ED67EC" w:rsidP="00165063">
      <w:pPr>
        <w:pStyle w:val="Prrafodelista"/>
        <w:numPr>
          <w:ilvl w:val="0"/>
          <w:numId w:val="7"/>
        </w:numPr>
      </w:pPr>
      <w:r w:rsidRPr="00165063">
        <w:t>Usuarios cableados o Wi-Fi mediante portal cautivo</w:t>
      </w:r>
      <w:r>
        <w:t>. Cuando un usuario se conecta a una red de este tipo, al intentar navegar se le redirecciona de forma automática a un portal web donde debe autenticarse vía una página HTTPs. Este es el modelo de implantación para zonas Wi-Fi de alto tránsito y que no disponen de soporte a los usuarios, como hoteles, aeropuertos, zonas de ocio, etc. No requieren de configuración en el cliente y suelen complementar la seguridad con una clave precompartida. Son fáciles de configurar, pero bastante inseguras.</w:t>
      </w:r>
    </w:p>
    <w:p w14:paraId="3D403DD4" w14:textId="77777777" w:rsidR="00ED67EC" w:rsidRDefault="00ED67EC" w:rsidP="00165063">
      <w:pPr>
        <w:pStyle w:val="Prrafodelista"/>
        <w:numPr>
          <w:ilvl w:val="0"/>
          <w:numId w:val="7"/>
        </w:numPr>
      </w:pPr>
      <w:r w:rsidRPr="00165063">
        <w:t>Usuarios 802.1x</w:t>
      </w:r>
      <w:r>
        <w:t>. Son usuarios que utilizan un cliente (suplicante) con soporte WPA2 empresarial. El punto de acceso o conmutador al que se conectan (autenticador), actúa como proxy entre el cliente y el servidor de autenticación RADIUS. Requieren de configuración en el cliente para validar los certificados de los servidores RADIUS.</w:t>
      </w:r>
    </w:p>
    <w:p w14:paraId="6490B7F8" w14:textId="3BA6355A" w:rsidR="00ED67EC" w:rsidRDefault="00ED67EC" w:rsidP="00ED67EC">
      <w:pPr>
        <w:pStyle w:val="jangomezNormal"/>
      </w:pPr>
      <w:r>
        <w:t xml:space="preserve">La solución Nodowifi permite una combinación de ambos tipos de clientes y redes, separando el tráfico en VLANs con reglas de navegación y seguridad diferenciadas. La </w:t>
      </w:r>
      <w:r>
        <w:fldChar w:fldCharType="begin"/>
      </w:r>
      <w:r>
        <w:instrText xml:space="preserve"> REF Fig_nodowifi_flujo_red \n \h </w:instrText>
      </w:r>
      <w:r>
        <w:fldChar w:fldCharType="separate"/>
      </w:r>
      <w:r w:rsidR="00E534A8">
        <w:t>Figura 8</w:t>
      </w:r>
      <w:r>
        <w:fldChar w:fldCharType="end"/>
      </w:r>
      <w:r>
        <w:rPr>
          <w:color w:val="FF0000"/>
        </w:rPr>
        <w:t xml:space="preserve"> </w:t>
      </w:r>
      <w:r>
        <w:t xml:space="preserve">muestra la arquitectura de red de un Nodo y su integración con Iptables. </w:t>
      </w:r>
    </w:p>
    <w:p w14:paraId="1EEE89A6" w14:textId="77777777" w:rsidR="00ED67EC" w:rsidRDefault="00ED67EC" w:rsidP="00ED67EC">
      <w:pPr>
        <w:pStyle w:val="jangomezNormal"/>
      </w:pPr>
    </w:p>
    <w:p w14:paraId="40237601" w14:textId="77777777" w:rsidR="00ED67EC" w:rsidRDefault="00ED67EC" w:rsidP="00165063">
      <w:pPr>
        <w:pStyle w:val="jangomezNormal"/>
        <w:jc w:val="center"/>
      </w:pPr>
      <w:r>
        <w:rPr>
          <w:noProof/>
          <w:lang w:val="en-GB" w:eastAsia="en-GB"/>
        </w:rPr>
        <w:lastRenderedPageBreak/>
        <w:drawing>
          <wp:inline distT="0" distB="0" distL="0" distR="0" wp14:anchorId="577E1E18" wp14:editId="1C2EE52E">
            <wp:extent cx="4715711" cy="1898706"/>
            <wp:effectExtent l="0" t="0" r="0" b="0"/>
            <wp:docPr id="29413" name="Imagen 2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 name="Captura de pantalla 2018-06-17 a las 21.35.0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52874" cy="1913669"/>
                    </a:xfrm>
                    <a:prstGeom prst="rect">
                      <a:avLst/>
                    </a:prstGeom>
                  </pic:spPr>
                </pic:pic>
              </a:graphicData>
            </a:graphic>
          </wp:inline>
        </w:drawing>
      </w:r>
    </w:p>
    <w:p w14:paraId="2B72CFE5" w14:textId="77777777" w:rsidR="00ED67EC" w:rsidRPr="00260844" w:rsidRDefault="00ED67EC" w:rsidP="00ED67EC">
      <w:pPr>
        <w:pStyle w:val="jangomezFigura"/>
      </w:pPr>
      <w:bookmarkStart w:id="114" w:name="Fig_nodowifi_flujo_red"/>
      <w:bookmarkStart w:id="115" w:name="_Toc518552982"/>
      <w:bookmarkStart w:id="116" w:name="_Toc518553098"/>
      <w:bookmarkStart w:id="117" w:name="_Toc518553380"/>
      <w:bookmarkStart w:id="118" w:name="_Toc518559258"/>
      <w:bookmarkStart w:id="119" w:name="_Toc518560243"/>
      <w:bookmarkStart w:id="120" w:name="_Toc518560363"/>
      <w:bookmarkStart w:id="121" w:name="_Toc518560546"/>
      <w:bookmarkStart w:id="122" w:name="_Toc518903663"/>
      <w:bookmarkEnd w:id="114"/>
      <w:r>
        <w:t>M</w:t>
      </w:r>
      <w:r w:rsidRPr="00260844">
        <w:t xml:space="preserve">arcado y rutado de paquetes </w:t>
      </w:r>
      <w:r>
        <w:t xml:space="preserve">dentro de un Nodo mediante </w:t>
      </w:r>
      <w:r w:rsidRPr="00260844">
        <w:t>iptables e ip6tables.</w:t>
      </w:r>
      <w:bookmarkEnd w:id="115"/>
      <w:bookmarkEnd w:id="116"/>
      <w:bookmarkEnd w:id="117"/>
      <w:bookmarkEnd w:id="118"/>
      <w:bookmarkEnd w:id="119"/>
      <w:bookmarkEnd w:id="120"/>
      <w:bookmarkEnd w:id="121"/>
      <w:bookmarkEnd w:id="122"/>
      <w:r w:rsidRPr="00260844">
        <w:t xml:space="preserve"> </w:t>
      </w:r>
    </w:p>
    <w:p w14:paraId="47546696" w14:textId="77777777" w:rsidR="00ED67EC" w:rsidRDefault="00ED67EC" w:rsidP="00ED67EC">
      <w:pPr>
        <w:pStyle w:val="jangomezNormal"/>
      </w:pPr>
      <w:r>
        <w:t>En función de la configuración y ubicación del Nodo, la navegación de todos los usuarios de la parte privada se puede enmascarar mediante NAT, permitiendo compartir una única dirección IP pública a decenas o cientos de usuarios simultáneamente.</w:t>
      </w:r>
    </w:p>
    <w:bookmarkEnd w:id="43"/>
    <w:bookmarkEnd w:id="44"/>
    <w:bookmarkEnd w:id="45"/>
    <w:p w14:paraId="6A34A42C" w14:textId="41AF8E2A" w:rsidR="00491170" w:rsidRPr="000736ED" w:rsidRDefault="009A703F" w:rsidP="0017338C">
      <w:pPr>
        <w:pStyle w:val="Ttulo5"/>
        <w:rPr>
          <w:rFonts w:ascii="Times New Roman" w:hAnsi="Times New Roman"/>
        </w:rPr>
      </w:pPr>
      <w:r w:rsidRPr="000736ED">
        <w:rPr>
          <w:rFonts w:ascii="Times New Roman" w:hAnsi="Times New Roman"/>
        </w:rPr>
        <w:t>Puntos de acceso</w:t>
      </w:r>
      <w:r w:rsidR="00FD019F" w:rsidRPr="000736ED">
        <w:rPr>
          <w:rFonts w:ascii="Times New Roman" w:hAnsi="Times New Roman"/>
        </w:rPr>
        <w:t>.</w:t>
      </w:r>
    </w:p>
    <w:p w14:paraId="68100CAF" w14:textId="216DE368" w:rsidR="009A703F" w:rsidRPr="000736ED" w:rsidRDefault="009A703F" w:rsidP="000736ED">
      <w:pPr>
        <w:pStyle w:val="Ttulo6"/>
      </w:pPr>
      <w:r w:rsidRPr="000736ED">
        <w:t>Fit AP</w:t>
      </w:r>
    </w:p>
    <w:p w14:paraId="1EAA8362" w14:textId="07E0521D" w:rsidR="00BB4F42" w:rsidRDefault="00BB4F42" w:rsidP="00BB4F42">
      <w:pPr>
        <w:pStyle w:val="jangomezNormal"/>
      </w:pPr>
      <w:r w:rsidRPr="00BA6A14">
        <w:t xml:space="preserve">Las redes actuales utilizan puntos de acceso híbridos denominado Fit AP. Este tipo de redes apareció como evolución de los </w:t>
      </w:r>
      <w:r w:rsidR="0071503C" w:rsidRPr="00BA6A14">
        <w:t xml:space="preserve">primeros </w:t>
      </w:r>
      <w:r w:rsidRPr="00BA6A14">
        <w:t xml:space="preserve">WLC, donde los APs asumen </w:t>
      </w:r>
      <w:r w:rsidR="0071503C" w:rsidRPr="00BA6A14">
        <w:t xml:space="preserve">de nuevo </w:t>
      </w:r>
      <w:r w:rsidRPr="00BA6A14">
        <w:t xml:space="preserve">funciones de gestión del tráfico a nivel 2 y 3 y cifrado, especialmente en despliegues de redes de campus con seguridad WPA2, descargando al controlador </w:t>
      </w:r>
      <w:r w:rsidR="0071503C" w:rsidRPr="00BA6A14">
        <w:t xml:space="preserve">central </w:t>
      </w:r>
      <w:r w:rsidRPr="00BA6A14">
        <w:t>de dicho trabajo (</w:t>
      </w:r>
      <w:r w:rsidRPr="00BA6A14">
        <w:fldChar w:fldCharType="begin"/>
      </w:r>
      <w:r w:rsidRPr="00BA6A14">
        <w:instrText xml:space="preserve"> REF Fig_wifi_fitaps \r \h </w:instrText>
      </w:r>
      <w:r w:rsidR="00BA6A14" w:rsidRPr="00BA6A14">
        <w:instrText xml:space="preserve"> \* MERGEFORMAT </w:instrText>
      </w:r>
      <w:r w:rsidRPr="00BA6A14">
        <w:fldChar w:fldCharType="separate"/>
      </w:r>
      <w:r w:rsidR="008D60F0">
        <w:t>Figura 9</w:t>
      </w:r>
      <w:r w:rsidRPr="00BA6A14">
        <w:fldChar w:fldCharType="end"/>
      </w:r>
      <w:r w:rsidRPr="00BA6A14">
        <w:t>).</w:t>
      </w:r>
    </w:p>
    <w:p w14:paraId="0AA7B3E9" w14:textId="77777777" w:rsidR="00165063" w:rsidRDefault="00165063" w:rsidP="00165063">
      <w:pPr>
        <w:pStyle w:val="jangomezNormal"/>
        <w:spacing w:after="240"/>
        <w:jc w:val="center"/>
      </w:pPr>
      <w:r w:rsidRPr="008E528B">
        <w:rPr>
          <w:noProof/>
          <w:lang w:val="es-ES_tradnl" w:eastAsia="es-ES_tradnl"/>
        </w:rPr>
        <mc:AlternateContent>
          <mc:Choice Requires="wpg">
            <w:drawing>
              <wp:inline distT="0" distB="0" distL="0" distR="0" wp14:anchorId="460C0ECA" wp14:editId="547B86D6">
                <wp:extent cx="2371725" cy="1301648"/>
                <wp:effectExtent l="38100" t="38100" r="41275" b="32385"/>
                <wp:docPr id="29009" name="Agrupar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71725" cy="1301648"/>
                          <a:chOff x="0" y="0"/>
                          <a:chExt cx="3175461" cy="1779224"/>
                        </a:xfrm>
                      </wpg:grpSpPr>
                      <wpg:grpSp>
                        <wpg:cNvPr id="29010" name="Agrupar 29010"/>
                        <wpg:cNvGrpSpPr/>
                        <wpg:grpSpPr>
                          <a:xfrm>
                            <a:off x="0" y="0"/>
                            <a:ext cx="3175461" cy="1779224"/>
                            <a:chOff x="0" y="0"/>
                            <a:chExt cx="5229584" cy="2668947"/>
                          </a:xfrm>
                        </wpg:grpSpPr>
                        <wpg:grpSp>
                          <wpg:cNvPr id="29011" name="Agrupar 29011"/>
                          <wpg:cNvGrpSpPr/>
                          <wpg:grpSpPr>
                            <a:xfrm>
                              <a:off x="0" y="0"/>
                              <a:ext cx="5229584" cy="2668947"/>
                              <a:chOff x="0" y="0"/>
                              <a:chExt cx="5229584" cy="2668947"/>
                            </a:xfrm>
                          </wpg:grpSpPr>
                          <wpg:grpSp>
                            <wpg:cNvPr id="29012" name="Agrupar 29012"/>
                            <wpg:cNvGrpSpPr/>
                            <wpg:grpSpPr>
                              <a:xfrm>
                                <a:off x="0" y="0"/>
                                <a:ext cx="5229584" cy="2668947"/>
                                <a:chOff x="0" y="0"/>
                                <a:chExt cx="5229584" cy="2668947"/>
                              </a:xfrm>
                            </wpg:grpSpPr>
                            <wps:wsp>
                              <wps:cNvPr id="29013" name="Rectángulo 29013"/>
                              <wps:cNvSpPr/>
                              <wps:spPr>
                                <a:xfrm>
                                  <a:off x="0" y="6"/>
                                  <a:ext cx="5229584" cy="2668941"/>
                                </a:xfrm>
                                <a:prstGeom prst="rect">
                                  <a:avLst/>
                                </a:prstGeom>
                                <a:noFill/>
                                <a:ln w="12700">
                                  <a:solidFill>
                                    <a:srgbClr val="3779BC"/>
                                  </a:solidFill>
                                </a:ln>
                                <a:scene3d>
                                  <a:camera prst="orthographicFront"/>
                                  <a:lightRig rig="threePt" dir="t"/>
                                </a:scene3d>
                                <a:sp3d>
                                  <a:bevelB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014" name="Picture 2098"/>
                                <pic:cNvPicPr>
                                  <a:picLocks noChangeAspect="1"/>
                                </pic:cNvPicPr>
                              </pic:nvPicPr>
                              <pic:blipFill>
                                <a:blip r:embed="rId42"/>
                                <a:stretch>
                                  <a:fillRect/>
                                </a:stretch>
                              </pic:blipFill>
                              <pic:spPr>
                                <a:xfrm>
                                  <a:off x="544160" y="1356074"/>
                                  <a:ext cx="696221" cy="696221"/>
                                </a:xfrm>
                                <a:prstGeom prst="rect">
                                  <a:avLst/>
                                </a:prstGeom>
                              </pic:spPr>
                            </pic:pic>
                            <pic:pic xmlns:pic="http://schemas.openxmlformats.org/drawingml/2006/picture">
                              <pic:nvPicPr>
                                <pic:cNvPr id="29015" name="Picture 2098"/>
                                <pic:cNvPicPr>
                                  <a:picLocks noChangeAspect="1"/>
                                </pic:cNvPicPr>
                              </pic:nvPicPr>
                              <pic:blipFill>
                                <a:blip r:embed="rId42"/>
                                <a:stretch>
                                  <a:fillRect/>
                                </a:stretch>
                              </pic:blipFill>
                              <pic:spPr>
                                <a:xfrm>
                                  <a:off x="4063726" y="1364353"/>
                                  <a:ext cx="696221" cy="696219"/>
                                </a:xfrm>
                                <a:prstGeom prst="rect">
                                  <a:avLst/>
                                </a:prstGeom>
                              </pic:spPr>
                            </pic:pic>
                            <wps:wsp>
                              <wps:cNvPr id="29016" name="Cuadro de texto 29016"/>
                              <wps:cNvSpPr txBox="1"/>
                              <wps:spPr>
                                <a:xfrm>
                                  <a:off x="0" y="0"/>
                                  <a:ext cx="5216144" cy="437718"/>
                                </a:xfrm>
                                <a:prstGeom prst="rect">
                                  <a:avLst/>
                                </a:prstGeom>
                                <a:solidFill>
                                  <a:srgbClr val="3779BC"/>
                                </a:solidFill>
                              </wps:spPr>
                              <wps:txbx>
                                <w:txbxContent>
                                  <w:p w14:paraId="70B40E24" w14:textId="77777777" w:rsidR="00165063" w:rsidRPr="00175588" w:rsidRDefault="00165063" w:rsidP="00165063">
                                    <w:pPr>
                                      <w:pStyle w:val="NormalWeb"/>
                                      <w:spacing w:before="0" w:beforeAutospacing="0" w:after="0" w:afterAutospacing="0"/>
                                      <w:jc w:val="center"/>
                                      <w:rPr>
                                        <w:sz w:val="16"/>
                                        <w:szCs w:val="16"/>
                                      </w:rPr>
                                    </w:pPr>
                                    <w:r w:rsidRPr="00175588">
                                      <w:rPr>
                                        <w:rFonts w:asciiTheme="minorHAnsi" w:hAnsi="Calibri" w:cstheme="minorBidi"/>
                                        <w:color w:val="FFFFFF" w:themeColor="background1"/>
                                        <w:kern w:val="24"/>
                                        <w:sz w:val="16"/>
                                        <w:szCs w:val="16"/>
                                      </w:rPr>
                                      <w:t>Puntos de acceso híbridos</w:t>
                                    </w:r>
                                  </w:p>
                                </w:txbxContent>
                              </wps:txbx>
                              <wps:bodyPr wrap="square" rtlCol="0">
                                <a:noAutofit/>
                              </wps:bodyPr>
                            </wps:wsp>
                          </wpg:grpSp>
                          <pic:pic xmlns:pic="http://schemas.openxmlformats.org/drawingml/2006/picture">
                            <pic:nvPicPr>
                              <pic:cNvPr id="29017" name="Picture 120"/>
                              <pic:cNvPicPr>
                                <a:picLocks noChangeAspect="1"/>
                              </pic:cNvPicPr>
                            </pic:nvPicPr>
                            <pic:blipFill>
                              <a:blip r:embed="rId57"/>
                              <a:stretch>
                                <a:fillRect/>
                              </a:stretch>
                            </pic:blipFill>
                            <pic:spPr>
                              <a:xfrm rot="-2700000">
                                <a:off x="697628" y="1056658"/>
                                <a:ext cx="865688" cy="109350"/>
                              </a:xfrm>
                              <a:prstGeom prst="rect">
                                <a:avLst/>
                              </a:prstGeom>
                            </pic:spPr>
                          </pic:pic>
                          <pic:pic xmlns:pic="http://schemas.openxmlformats.org/drawingml/2006/picture">
                            <pic:nvPicPr>
                              <pic:cNvPr id="29018" name="Picture 27"/>
                              <pic:cNvPicPr>
                                <a:picLocks noChangeAspect="1"/>
                              </pic:cNvPicPr>
                            </pic:nvPicPr>
                            <pic:blipFill>
                              <a:blip r:embed="rId43"/>
                              <a:stretch>
                                <a:fillRect/>
                              </a:stretch>
                            </pic:blipFill>
                            <pic:spPr>
                              <a:xfrm>
                                <a:off x="1547620" y="637897"/>
                                <a:ext cx="257120" cy="429767"/>
                              </a:xfrm>
                              <a:prstGeom prst="rect">
                                <a:avLst/>
                              </a:prstGeom>
                            </pic:spPr>
                          </pic:pic>
                          <pic:pic xmlns:pic="http://schemas.openxmlformats.org/drawingml/2006/picture">
                            <pic:nvPicPr>
                              <pic:cNvPr id="29019" name="Picture 2047"/>
                              <pic:cNvPicPr>
                                <a:picLocks noChangeAspect="1"/>
                              </pic:cNvPicPr>
                            </pic:nvPicPr>
                            <pic:blipFill>
                              <a:blip r:embed="rId44"/>
                              <a:stretch>
                                <a:fillRect/>
                              </a:stretch>
                            </pic:blipFill>
                            <pic:spPr>
                              <a:xfrm>
                                <a:off x="3090189" y="645731"/>
                                <a:ext cx="632714" cy="429767"/>
                              </a:xfrm>
                              <a:prstGeom prst="rect">
                                <a:avLst/>
                              </a:prstGeom>
                            </pic:spPr>
                          </pic:pic>
                          <pic:pic xmlns:pic="http://schemas.openxmlformats.org/drawingml/2006/picture">
                            <pic:nvPicPr>
                              <pic:cNvPr id="29020" name="Picture 120"/>
                              <pic:cNvPicPr>
                                <a:picLocks noChangeAspect="1"/>
                              </pic:cNvPicPr>
                            </pic:nvPicPr>
                            <pic:blipFill>
                              <a:blip r:embed="rId57"/>
                              <a:stretch>
                                <a:fillRect/>
                              </a:stretch>
                            </pic:blipFill>
                            <pic:spPr>
                              <a:xfrm rot="2049694">
                                <a:off x="3791697" y="1073787"/>
                                <a:ext cx="865688" cy="109350"/>
                              </a:xfrm>
                              <a:prstGeom prst="rect">
                                <a:avLst/>
                              </a:prstGeom>
                            </pic:spPr>
                          </pic:pic>
                        </wpg:grpSp>
                        <wps:wsp>
                          <wps:cNvPr id="29021" name="Rectángulo 29021"/>
                          <wps:cNvSpPr/>
                          <wps:spPr>
                            <a:xfrm>
                              <a:off x="462965" y="2131831"/>
                              <a:ext cx="725003" cy="437718"/>
                            </a:xfrm>
                            <a:prstGeom prst="rect">
                              <a:avLst/>
                            </a:prstGeom>
                          </wps:spPr>
                          <wps:txbx>
                            <w:txbxContent>
                              <w:p w14:paraId="468F65DA" w14:textId="77777777" w:rsidR="00165063" w:rsidRPr="00175588" w:rsidRDefault="00165063" w:rsidP="00165063">
                                <w:pPr>
                                  <w:pStyle w:val="NormalWeb"/>
                                  <w:spacing w:before="0" w:beforeAutospacing="0" w:after="0" w:afterAutospacing="0"/>
                                  <w:jc w:val="center"/>
                                  <w:rPr>
                                    <w:sz w:val="16"/>
                                    <w:szCs w:val="16"/>
                                  </w:rPr>
                                </w:pPr>
                                <w:r w:rsidRPr="00175588">
                                  <w:rPr>
                                    <w:rFonts w:asciiTheme="minorHAnsi" w:hAnsi="Calibri" w:cstheme="minorBidi"/>
                                    <w:color w:val="3779BC"/>
                                    <w:kern w:val="24"/>
                                    <w:sz w:val="16"/>
                                    <w:szCs w:val="16"/>
                                  </w:rPr>
                                  <w:t>AP1</w:t>
                                </w:r>
                              </w:p>
                            </w:txbxContent>
                          </wps:txbx>
                          <wps:bodyPr wrap="square">
                            <a:noAutofit/>
                          </wps:bodyPr>
                        </wps:wsp>
                        <wps:wsp>
                          <wps:cNvPr id="29022" name="Rectángulo 29022"/>
                          <wps:cNvSpPr/>
                          <wps:spPr>
                            <a:xfrm>
                              <a:off x="4041163" y="2131108"/>
                              <a:ext cx="725003" cy="437718"/>
                            </a:xfrm>
                            <a:prstGeom prst="rect">
                              <a:avLst/>
                            </a:prstGeom>
                          </wps:spPr>
                          <wps:txbx>
                            <w:txbxContent>
                              <w:p w14:paraId="06432FE5" w14:textId="77777777" w:rsidR="00165063" w:rsidRPr="00175588" w:rsidRDefault="00165063" w:rsidP="00165063">
                                <w:pPr>
                                  <w:pStyle w:val="NormalWeb"/>
                                  <w:spacing w:before="0" w:beforeAutospacing="0" w:after="0" w:afterAutospacing="0"/>
                                  <w:jc w:val="center"/>
                                  <w:rPr>
                                    <w:sz w:val="16"/>
                                    <w:szCs w:val="16"/>
                                  </w:rPr>
                                </w:pPr>
                                <w:r w:rsidRPr="00175588">
                                  <w:rPr>
                                    <w:rFonts w:asciiTheme="minorHAnsi" w:hAnsi="Calibri" w:cstheme="minorBidi"/>
                                    <w:color w:val="3779BC"/>
                                    <w:kern w:val="24"/>
                                    <w:sz w:val="16"/>
                                    <w:szCs w:val="16"/>
                                  </w:rPr>
                                  <w:t>AP2</w:t>
                                </w:r>
                              </w:p>
                            </w:txbxContent>
                          </wps:txbx>
                          <wps:bodyPr wrap="square">
                            <a:noAutofit/>
                          </wps:bodyPr>
                        </wps:wsp>
                      </wpg:grpSp>
                      <pic:pic xmlns:pic="http://schemas.openxmlformats.org/drawingml/2006/picture">
                        <pic:nvPicPr>
                          <pic:cNvPr id="29023" name="Picture 36"/>
                          <pic:cNvPicPr>
                            <a:picLocks noChangeAspect="1"/>
                          </pic:cNvPicPr>
                        </pic:nvPicPr>
                        <pic:blipFill>
                          <a:blip r:embed="rId41"/>
                          <a:stretch>
                            <a:fillRect/>
                          </a:stretch>
                        </pic:blipFill>
                        <pic:spPr>
                          <a:xfrm>
                            <a:off x="1021822" y="743703"/>
                            <a:ext cx="1372769" cy="762470"/>
                          </a:xfrm>
                          <a:prstGeom prst="rect">
                            <a:avLst/>
                          </a:prstGeom>
                        </pic:spPr>
                      </pic:pic>
                      <pic:pic xmlns:pic="http://schemas.openxmlformats.org/drawingml/2006/picture">
                        <pic:nvPicPr>
                          <pic:cNvPr id="29024" name="Picture 2101"/>
                          <pic:cNvPicPr>
                            <a:picLocks noChangeAspect="1"/>
                          </pic:cNvPicPr>
                        </pic:nvPicPr>
                        <pic:blipFill>
                          <a:blip r:embed="rId46"/>
                          <a:stretch>
                            <a:fillRect/>
                          </a:stretch>
                        </pic:blipFill>
                        <pic:spPr>
                          <a:xfrm>
                            <a:off x="1347625" y="960961"/>
                            <a:ext cx="521741" cy="391231"/>
                          </a:xfrm>
                          <a:prstGeom prst="rect">
                            <a:avLst/>
                          </a:prstGeom>
                          <a:solidFill>
                            <a:schemeClr val="bg1"/>
                          </a:solidFill>
                        </pic:spPr>
                      </pic:pic>
                      <wps:wsp>
                        <wps:cNvPr id="29025" name="Conector recto 29025"/>
                        <wps:cNvCnPr/>
                        <wps:spPr>
                          <a:xfrm flipV="1">
                            <a:off x="760239" y="1167615"/>
                            <a:ext cx="572375" cy="9654"/>
                          </a:xfrm>
                          <a:prstGeom prst="line">
                            <a:avLst/>
                          </a:prstGeom>
                          <a:ln w="12700">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026" name="Conector recto 29026"/>
                        <wps:cNvCnPr/>
                        <wps:spPr>
                          <a:xfrm flipV="1">
                            <a:off x="1901762" y="1169829"/>
                            <a:ext cx="558711" cy="6935"/>
                          </a:xfrm>
                          <a:prstGeom prst="line">
                            <a:avLst/>
                          </a:prstGeom>
                          <a:ln w="12700">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9027" name="Rectángulo 29027"/>
                        <wps:cNvSpPr/>
                        <wps:spPr>
                          <a:xfrm>
                            <a:off x="1052591" y="1454488"/>
                            <a:ext cx="1180052" cy="291800"/>
                          </a:xfrm>
                          <a:prstGeom prst="rect">
                            <a:avLst/>
                          </a:prstGeom>
                        </wps:spPr>
                        <wps:txbx>
                          <w:txbxContent>
                            <w:p w14:paraId="5A91138B" w14:textId="77777777" w:rsidR="00165063" w:rsidRPr="00175588" w:rsidRDefault="00165063" w:rsidP="00165063">
                              <w:pPr>
                                <w:pStyle w:val="NormalWeb"/>
                                <w:spacing w:before="0" w:beforeAutospacing="0" w:after="0" w:afterAutospacing="0"/>
                                <w:jc w:val="center"/>
                                <w:rPr>
                                  <w:sz w:val="16"/>
                                  <w:szCs w:val="16"/>
                                </w:rPr>
                              </w:pPr>
                              <w:r w:rsidRPr="00175588">
                                <w:rPr>
                                  <w:rFonts w:asciiTheme="minorHAnsi" w:hAnsi="Calibri" w:cstheme="minorBidi"/>
                                  <w:color w:val="3779BC"/>
                                  <w:kern w:val="24"/>
                                  <w:sz w:val="16"/>
                                  <w:szCs w:val="16"/>
                                </w:rPr>
                                <w:t>WLC en la nube</w:t>
                              </w:r>
                            </w:p>
                          </w:txbxContent>
                        </wps:txbx>
                        <wps:bodyPr wrap="square">
                          <a:noAutofit/>
                        </wps:bodyPr>
                      </wps:wsp>
                    </wpg:wgp>
                  </a:graphicData>
                </a:graphic>
              </wp:inline>
            </w:drawing>
          </mc:Choice>
          <mc:Fallback>
            <w:pict>
              <v:group w14:anchorId="460C0ECA" id="Agrupar 1" o:spid="_x0000_s1052" style="width:186.75pt;height:102.5pt;mso-position-horizontal-relative:char;mso-position-vertical-relative:line" coordsize="31754,1779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">
                <o:lock v:ext="edit" aspectratio="t"/>
                <v:group id="Agrupar 29010" o:spid="_x0000_s1053" style="position:absolute;width:31754;height:17792" coordsize="52295,26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">
                  <v:group id="Agrupar 29011" o:spid="_x0000_s1054" style="position:absolute;width:52295;height:26689" coordsize="52295,26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">
                    <v:group id="Agrupar 29012" o:spid="_x0000_s1055" style="position:absolute;width:52295;height:26689" coordsize="52295,266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">
                      <v:rect id="Rectángulo 29013" o:spid="_x0000_s1056" style="position:absolute;width:52295;height:266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" filled="f" strokecolor="#3779bc" strokeweight="1pt"/>
                      <v:shape id="Picture 2098" o:spid="_x0000_s1057" type="#_x0000_t75" style="position:absolute;left:5441;top:13560;width:6962;height:6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">
                        <v:imagedata r:id="rId48" o:title=""/>
                      </v:shape>
                      <v:shape id="Picture 2098" o:spid="_x0000_s1058" type="#_x0000_t75" style="position:absolute;left:40637;top:13643;width:6962;height:69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">
                        <v:imagedata r:id="rId48" o:title=""/>
                      </v:shape>
                      <v:shape id="Cuadro de texto 29016" o:spid="_x0000_s1059" type="#_x0000_t202" style="position:absolute;width:52161;height: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" fillcolor="#3779bc" stroked="f">
                        <v:textbox>
                          <w:txbxContent>
                            <w:p w14:paraId="70B40E24" w14:textId="77777777" w:rsidR="00165063" w:rsidRPr="00175588" w:rsidRDefault="00165063" w:rsidP="00165063">
                              <w:pPr>
                                <w:pStyle w:val="NormalWeb"/>
                                <w:spacing w:before="0" w:beforeAutospacing="0" w:after="0" w:afterAutospacing="0"/>
                                <w:jc w:val="center"/>
                                <w:rPr>
                                  <w:sz w:val="16"/>
                                  <w:szCs w:val="16"/>
                                </w:rPr>
                              </w:pPr>
                              <w:r w:rsidRPr="00175588">
                                <w:rPr>
                                  <w:rFonts w:asciiTheme="minorHAnsi" w:hAnsi="Calibri" w:cstheme="minorBidi"/>
                                  <w:color w:val="FFFFFF" w:themeColor="background1"/>
                                  <w:kern w:val="24"/>
                                  <w:sz w:val="16"/>
                                  <w:szCs w:val="16"/>
                                </w:rPr>
                                <w:t>Puntos de acceso híbridos</w:t>
                              </w:r>
                            </w:p>
                          </w:txbxContent>
                        </v:textbox>
                      </v:shape>
                    </v:group>
                    <v:shape id="Picture 120" o:spid="_x0000_s1060" type="#_x0000_t75" style="position:absolute;left:6976;top:10566;width:8657;height:1094;rotation:-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">
                      <v:imagedata r:id="rId58" o:title=""/>
                    </v:shape>
                    <v:shape id="Picture 27" o:spid="_x0000_s1061" type="#_x0000_t75" style="position:absolute;left:15476;top:6378;width:2571;height:42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">
                      <v:imagedata r:id="rId49" o:title=""/>
                    </v:shape>
                    <v:shape id="Picture 2047" o:spid="_x0000_s1062" type="#_x0000_t75" style="position:absolute;left:30901;top:6457;width:6328;height:4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">
                      <v:imagedata r:id="rId50" o:title=""/>
                    </v:shape>
                    <v:shape id="Picture 120" o:spid="_x0000_s1063" type="#_x0000_t75" style="position:absolute;left:37916;top:10737;width:8657;height:1094;rotation:223881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">
                      <v:imagedata r:id="rId58" o:title=""/>
                    </v:shape>
                  </v:group>
                  <v:rect id="Rectángulo 29021" o:spid="_x0000_s1064" style="position:absolute;left:4629;top:21318;width:7250;height: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" filled="f" stroked="f">
                    <v:textbox>
                      <w:txbxContent>
                        <w:p w14:paraId="468F65DA" w14:textId="77777777" w:rsidR="00165063" w:rsidRPr="00175588" w:rsidRDefault="00165063" w:rsidP="00165063">
                          <w:pPr>
                            <w:pStyle w:val="NormalWeb"/>
                            <w:spacing w:before="0" w:beforeAutospacing="0" w:after="0" w:afterAutospacing="0"/>
                            <w:jc w:val="center"/>
                            <w:rPr>
                              <w:sz w:val="16"/>
                              <w:szCs w:val="16"/>
                            </w:rPr>
                          </w:pPr>
                          <w:r w:rsidRPr="00175588">
                            <w:rPr>
                              <w:rFonts w:asciiTheme="minorHAnsi" w:hAnsi="Calibri" w:cstheme="minorBidi"/>
                              <w:color w:val="3779BC"/>
                              <w:kern w:val="24"/>
                              <w:sz w:val="16"/>
                              <w:szCs w:val="16"/>
                            </w:rPr>
                            <w:t>AP1</w:t>
                          </w:r>
                        </w:p>
                      </w:txbxContent>
                    </v:textbox>
                  </v:rect>
                  <v:rect id="Rectángulo 29022" o:spid="_x0000_s1065" style="position:absolute;left:40411;top:21311;width:7250;height: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" filled="f" stroked="f">
                    <v:textbox>
                      <w:txbxContent>
                        <w:p w14:paraId="06432FE5" w14:textId="77777777" w:rsidR="00165063" w:rsidRPr="00175588" w:rsidRDefault="00165063" w:rsidP="00165063">
                          <w:pPr>
                            <w:pStyle w:val="NormalWeb"/>
                            <w:spacing w:before="0" w:beforeAutospacing="0" w:after="0" w:afterAutospacing="0"/>
                            <w:jc w:val="center"/>
                            <w:rPr>
                              <w:sz w:val="16"/>
                              <w:szCs w:val="16"/>
                            </w:rPr>
                          </w:pPr>
                          <w:r w:rsidRPr="00175588">
                            <w:rPr>
                              <w:rFonts w:asciiTheme="minorHAnsi" w:hAnsi="Calibri" w:cstheme="minorBidi"/>
                              <w:color w:val="3779BC"/>
                              <w:kern w:val="24"/>
                              <w:sz w:val="16"/>
                              <w:szCs w:val="16"/>
                            </w:rPr>
                            <w:t>AP2</w:t>
                          </w:r>
                        </w:p>
                      </w:txbxContent>
                    </v:textbox>
                  </v:rect>
                </v:group>
                <v:shape id="Picture 36" o:spid="_x0000_s1066" type="#_x0000_t75" style="position:absolute;left:10218;top:7437;width:13727;height:76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">
                  <v:imagedata r:id="rId47" o:title=""/>
                </v:shape>
                <v:shape id="Picture 2101" o:spid="_x0000_s1067" type="#_x0000_t75" style="position:absolute;left:13476;top:9609;width:5217;height:39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" filled="t" fillcolor="white [3212]">
                  <v:imagedata r:id="rId52" o:title=""/>
                </v:shape>
                <v:line id="Conector recto 29025" o:spid="_x0000_s1068" style="position:absolute;flip:y;visibility:visible;mso-wrap-style:square" from="7602,11676" to="13326,11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" strokecolor="#a5a5a5 [2092]" strokeweight="1pt">
                  <v:stroke dashstyle="3 1" joinstyle="miter"/>
                </v:line>
                <v:line id="Conector recto 29026" o:spid="_x0000_s1069" style="position:absolute;flip:y;visibility:visible;mso-wrap-style:square" from="19017,11698" to="24604,117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" strokecolor="#a5a5a5 [2092]" strokeweight="1pt">
                  <v:stroke dashstyle="3 1" joinstyle="miter"/>
                </v:line>
                <v:rect id="Rectángulo 29027" o:spid="_x0000_s1070" style="position:absolute;left:10525;top:14544;width:11801;height:29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" filled="f" stroked="f">
                  <v:textbox>
                    <w:txbxContent>
                      <w:p w14:paraId="5A91138B" w14:textId="77777777" w:rsidR="00165063" w:rsidRPr="00175588" w:rsidRDefault="00165063" w:rsidP="00165063">
                        <w:pPr>
                          <w:pStyle w:val="NormalWeb"/>
                          <w:spacing w:before="0" w:beforeAutospacing="0" w:after="0" w:afterAutospacing="0"/>
                          <w:jc w:val="center"/>
                          <w:rPr>
                            <w:sz w:val="16"/>
                            <w:szCs w:val="16"/>
                          </w:rPr>
                        </w:pPr>
                        <w:r w:rsidRPr="00175588">
                          <w:rPr>
                            <w:rFonts w:asciiTheme="minorHAnsi" w:hAnsi="Calibri" w:cstheme="minorBidi"/>
                            <w:color w:val="3779BC"/>
                            <w:kern w:val="24"/>
                            <w:sz w:val="16"/>
                            <w:szCs w:val="16"/>
                          </w:rPr>
                          <w:t>WLC en la nube</w:t>
                        </w:r>
                      </w:p>
                    </w:txbxContent>
                  </v:textbox>
                </v:rect>
                <w10:anchorlock/>
              </v:group>
            </w:pict>
          </mc:Fallback>
        </mc:AlternateContent>
      </w:r>
    </w:p>
    <w:p w14:paraId="5EADA126" w14:textId="77777777" w:rsidR="00165063" w:rsidRDefault="00165063" w:rsidP="00165063">
      <w:pPr>
        <w:pStyle w:val="jangomezFigura"/>
      </w:pPr>
      <w:bookmarkStart w:id="123" w:name="Fig_wifi_fitaps"/>
      <w:bookmarkStart w:id="124" w:name="_Toc518552965"/>
      <w:bookmarkStart w:id="125" w:name="_Toc518553081"/>
      <w:bookmarkStart w:id="126" w:name="_Toc518553363"/>
      <w:bookmarkStart w:id="127" w:name="_Toc518559241"/>
      <w:bookmarkStart w:id="128" w:name="_Toc518560226"/>
      <w:bookmarkStart w:id="129" w:name="_Toc518560346"/>
      <w:bookmarkStart w:id="130" w:name="_Toc518560529"/>
      <w:bookmarkStart w:id="131" w:name="_Toc518903646"/>
      <w:r>
        <w:t>Red WIFI</w:t>
      </w:r>
      <w:r w:rsidRPr="004326E1">
        <w:t xml:space="preserve"> </w:t>
      </w:r>
      <w:r>
        <w:t xml:space="preserve">con dos APs híbridos (Fit APs) y un </w:t>
      </w:r>
      <w:r w:rsidRPr="00784C3F">
        <w:t>Controlador de Red Local Inalámbrica (WLC</w:t>
      </w:r>
      <w:r>
        <w:t>) en el CPD o nube.</w:t>
      </w:r>
      <w:bookmarkEnd w:id="123"/>
      <w:bookmarkEnd w:id="124"/>
      <w:bookmarkEnd w:id="125"/>
      <w:bookmarkEnd w:id="126"/>
      <w:bookmarkEnd w:id="127"/>
      <w:bookmarkEnd w:id="128"/>
      <w:bookmarkEnd w:id="129"/>
      <w:bookmarkEnd w:id="130"/>
      <w:bookmarkEnd w:id="131"/>
    </w:p>
    <w:p w14:paraId="0E7F04F2" w14:textId="3E5E88DF" w:rsidR="00BB4F42" w:rsidRPr="00BA6A14" w:rsidRDefault="00BB4F42" w:rsidP="00BB4F42">
      <w:pPr>
        <w:pStyle w:val="jangomezNormal"/>
        <w:spacing w:after="240"/>
      </w:pPr>
      <w:r w:rsidRPr="00BA6A14">
        <w:t xml:space="preserve">La administración y gestión de políticas reside en el controlador, que se conecta con múltiples APs, de cientos a miles, mediante túneles. Dado que el tráfico de red ya no pasa por los controladores en la mayoría de los casos, estos han reducido sus requerimientos hardware o incluso se han convertido en </w:t>
      </w:r>
      <w:r w:rsidR="00252E89" w:rsidRPr="00BA6A14">
        <w:t xml:space="preserve">controladores virtualizados </w:t>
      </w:r>
      <w:r w:rsidRPr="00BA6A14">
        <w:t>desplegad</w:t>
      </w:r>
      <w:r w:rsidR="00252E89" w:rsidRPr="00BA6A14">
        <w:t>o</w:t>
      </w:r>
      <w:r w:rsidRPr="00BA6A14">
        <w:t>s en los Centros de Procesos de Datos (CPD) de las instituciones o de los fabricantes de los APs.</w:t>
      </w:r>
    </w:p>
    <w:p w14:paraId="3EBD2B64" w14:textId="136F2DBC" w:rsidR="00BB4F42" w:rsidRDefault="00BB4F42" w:rsidP="00BB4F42">
      <w:pPr>
        <w:pStyle w:val="jangomezNormal"/>
      </w:pPr>
      <w:r>
        <w:t xml:space="preserve">La principal ventaja de este tipo de redes es que permiten administrar </w:t>
      </w:r>
      <w:r w:rsidR="00BA6A14">
        <w:t>despliegues</w:t>
      </w:r>
      <w:r>
        <w:t xml:space="preserve"> complej</w:t>
      </w:r>
      <w:r w:rsidR="00BA6A14">
        <w:t>o</w:t>
      </w:r>
      <w:r>
        <w:t>s de forma centralizada, sin los problemas de escalado y cuellos de botella de las controladoras centralizadas. Permiten incluso el despliegue en sedes remotas sin necesidad de equipos adicionales.</w:t>
      </w:r>
    </w:p>
    <w:p w14:paraId="128ACB23" w14:textId="15BD695F" w:rsidR="000272EB" w:rsidRDefault="000272EB" w:rsidP="00BB4F42">
      <w:pPr>
        <w:pStyle w:val="jangomezNormal"/>
      </w:pPr>
      <w:r>
        <w:t>Las principales desventajas son</w:t>
      </w:r>
      <w:r w:rsidR="00BA6A14">
        <w:t>:</w:t>
      </w:r>
      <w:r>
        <w:t xml:space="preserve"> la falta de interoperabilidad entre fabricantes, </w:t>
      </w:r>
      <w:r w:rsidR="009B4C5D">
        <w:t xml:space="preserve">el elevado </w:t>
      </w:r>
      <w:r>
        <w:t xml:space="preserve">coste de licenciamiento y </w:t>
      </w:r>
      <w:r w:rsidR="009B4C5D">
        <w:t xml:space="preserve">la </w:t>
      </w:r>
      <w:r>
        <w:t>falta de flexibilidad en entornos de investigación o académicos.</w:t>
      </w:r>
    </w:p>
    <w:p w14:paraId="35809F40" w14:textId="0EFE8610" w:rsidR="00175588" w:rsidRPr="000736ED" w:rsidRDefault="00175588" w:rsidP="000736ED">
      <w:pPr>
        <w:pStyle w:val="Ttulo6"/>
      </w:pPr>
      <w:r w:rsidRPr="000736ED">
        <w:lastRenderedPageBreak/>
        <w:t>Puntos de acceso soportados</w:t>
      </w:r>
    </w:p>
    <w:p w14:paraId="75C54951" w14:textId="6583EDAB" w:rsidR="00175588" w:rsidRPr="00B87F1F" w:rsidRDefault="00175588" w:rsidP="00175588">
      <w:pPr>
        <w:pStyle w:val="jangomezNormal"/>
        <w:spacing w:after="240"/>
      </w:pPr>
      <w:r w:rsidRPr="00B87F1F">
        <w:t xml:space="preserve">Al utilizar </w:t>
      </w:r>
      <w:r>
        <w:t xml:space="preserve">una arquitectura híbrida con </w:t>
      </w:r>
      <w:r w:rsidRPr="00B87F1F">
        <w:t>punto</w:t>
      </w:r>
      <w:r>
        <w:t>s</w:t>
      </w:r>
      <w:r w:rsidRPr="00B87F1F">
        <w:t xml:space="preserve"> inteligentes,</w:t>
      </w:r>
      <w:r>
        <w:t xml:space="preserve"> los APs </w:t>
      </w:r>
      <w:r w:rsidRPr="00B87F1F">
        <w:t xml:space="preserve">pueden ser de distintos fabricantes. </w:t>
      </w:r>
      <w:r>
        <w:t>La solución se ha integrado con éxito con puntos de los siguientes fabricantes</w:t>
      </w:r>
      <w:r w:rsidRPr="00B87F1F">
        <w:t>:</w:t>
      </w:r>
    </w:p>
    <w:p w14:paraId="01250BAC" w14:textId="0A253F70" w:rsidR="00175588" w:rsidRDefault="00175588" w:rsidP="00175588">
      <w:pPr>
        <w:pStyle w:val="Prrafodelista"/>
        <w:numPr>
          <w:ilvl w:val="0"/>
          <w:numId w:val="7"/>
        </w:numPr>
      </w:pPr>
      <w:r>
        <w:t>Alcatel Lucent.</w:t>
      </w:r>
    </w:p>
    <w:p w14:paraId="0B1D9FA8" w14:textId="77777777" w:rsidR="00175588" w:rsidRPr="00175588" w:rsidRDefault="00175588" w:rsidP="00175588">
      <w:pPr>
        <w:pStyle w:val="Prrafodelista"/>
        <w:numPr>
          <w:ilvl w:val="0"/>
          <w:numId w:val="7"/>
        </w:numPr>
      </w:pPr>
      <w:r w:rsidRPr="00175588">
        <w:t>Hewlett Packard</w:t>
      </w:r>
    </w:p>
    <w:p w14:paraId="053D7E82" w14:textId="756CA41A" w:rsidR="00175588" w:rsidRPr="00175588" w:rsidRDefault="00175588" w:rsidP="00175588">
      <w:pPr>
        <w:pStyle w:val="Prrafodelista"/>
        <w:numPr>
          <w:ilvl w:val="0"/>
          <w:numId w:val="7"/>
        </w:numPr>
      </w:pPr>
      <w:r w:rsidRPr="00175588">
        <w:t>Aruba.</w:t>
      </w:r>
    </w:p>
    <w:p w14:paraId="63E0662A" w14:textId="7C59D25F" w:rsidR="00175588" w:rsidRPr="00175588" w:rsidRDefault="00175588" w:rsidP="00175588">
      <w:pPr>
        <w:pStyle w:val="Prrafodelista"/>
        <w:numPr>
          <w:ilvl w:val="0"/>
          <w:numId w:val="7"/>
        </w:numPr>
      </w:pPr>
      <w:r w:rsidRPr="00175588">
        <w:t>Cisco.</w:t>
      </w:r>
    </w:p>
    <w:p w14:paraId="1CE8822E" w14:textId="6C580DE3" w:rsidR="00175588" w:rsidRPr="00175588" w:rsidRDefault="00175588" w:rsidP="00175588">
      <w:pPr>
        <w:pStyle w:val="Prrafodelista"/>
        <w:numPr>
          <w:ilvl w:val="0"/>
          <w:numId w:val="7"/>
        </w:numPr>
      </w:pPr>
      <w:r w:rsidRPr="00175588">
        <w:t>3Com.</w:t>
      </w:r>
    </w:p>
    <w:p w14:paraId="0919B01C" w14:textId="0FD07E9C" w:rsidR="00175588" w:rsidRPr="00175588" w:rsidRDefault="00175588" w:rsidP="00175588">
      <w:pPr>
        <w:pStyle w:val="Prrafodelista"/>
        <w:numPr>
          <w:ilvl w:val="0"/>
          <w:numId w:val="7"/>
        </w:numPr>
      </w:pPr>
      <w:r w:rsidRPr="00175588">
        <w:t>Ubiquiti.</w:t>
      </w:r>
    </w:p>
    <w:p w14:paraId="4C95CD7C" w14:textId="5DC33BF4" w:rsidR="00175588" w:rsidRPr="00175588" w:rsidRDefault="00175588" w:rsidP="00175588">
      <w:pPr>
        <w:pStyle w:val="Prrafodelista"/>
        <w:numPr>
          <w:ilvl w:val="0"/>
          <w:numId w:val="7"/>
        </w:numPr>
      </w:pPr>
      <w:r w:rsidRPr="00175588">
        <w:t>Mikrotic.</w:t>
      </w:r>
    </w:p>
    <w:p w14:paraId="25DFF880" w14:textId="58D0A472" w:rsidR="00175588" w:rsidRPr="00175588" w:rsidRDefault="00175588" w:rsidP="00175588">
      <w:pPr>
        <w:pStyle w:val="Prrafodelista"/>
        <w:numPr>
          <w:ilvl w:val="0"/>
          <w:numId w:val="7"/>
        </w:numPr>
      </w:pPr>
      <w:r w:rsidRPr="00175588">
        <w:t>Nomadix.</w:t>
      </w:r>
    </w:p>
    <w:p w14:paraId="57418008" w14:textId="36A9AAF9" w:rsidR="00175588" w:rsidRPr="00175588" w:rsidRDefault="00175588" w:rsidP="00175588">
      <w:pPr>
        <w:pStyle w:val="Prrafodelista"/>
        <w:numPr>
          <w:ilvl w:val="0"/>
          <w:numId w:val="7"/>
        </w:numPr>
      </w:pPr>
      <w:r w:rsidRPr="00175588">
        <w:t>Buffalo.</w:t>
      </w:r>
    </w:p>
    <w:p w14:paraId="2610E04F" w14:textId="56144987" w:rsidR="00175588" w:rsidRDefault="00175588" w:rsidP="00175588">
      <w:pPr>
        <w:pStyle w:val="Prrafodelista"/>
        <w:numPr>
          <w:ilvl w:val="0"/>
          <w:numId w:val="7"/>
        </w:numPr>
      </w:pPr>
      <w:r w:rsidRPr="00175588">
        <w:t xml:space="preserve">Comtrend. </w:t>
      </w:r>
    </w:p>
    <w:p w14:paraId="0159A853" w14:textId="2B781E51" w:rsidR="00C21058" w:rsidRPr="000736ED" w:rsidRDefault="00C21058" w:rsidP="00903C0A">
      <w:pPr>
        <w:pStyle w:val="Ttulo5"/>
        <w:rPr>
          <w:rFonts w:ascii="Times New Roman" w:hAnsi="Times New Roman"/>
        </w:rPr>
      </w:pPr>
      <w:r w:rsidRPr="000736ED">
        <w:rPr>
          <w:rFonts w:ascii="Times New Roman" w:hAnsi="Times New Roman"/>
        </w:rPr>
        <w:t>Limitaciones de la solución actual.</w:t>
      </w:r>
    </w:p>
    <w:p w14:paraId="13359155" w14:textId="344893A6" w:rsidR="00C21058" w:rsidRDefault="00C21058" w:rsidP="00C21058">
      <w:pPr>
        <w:pStyle w:val="jangomezNormal"/>
        <w:spacing w:after="240"/>
      </w:pPr>
      <w:r>
        <w:t xml:space="preserve">A pesar de que el diseño de la Arquitectura Nodowifi se ha realizado para poder escalar a grandes redes </w:t>
      </w:r>
      <w:r w:rsidR="00F3424D">
        <w:t>WiFi</w:t>
      </w:r>
      <w:r>
        <w:t xml:space="preserve"> de miles de APs y decenas de miles de usuarios concurrentes, la gestión y explotación diaria de una gran de red de campus o empresarial se ve limitada por las capacidades de configuración y administración de la electrónica de red clásica, dificultando las tareas de:</w:t>
      </w:r>
    </w:p>
    <w:p w14:paraId="3813B2D4" w14:textId="002A7832" w:rsidR="00C21058" w:rsidRPr="00C21058" w:rsidRDefault="00C21058" w:rsidP="00C21058">
      <w:pPr>
        <w:pStyle w:val="Prrafodelista"/>
        <w:numPr>
          <w:ilvl w:val="0"/>
          <w:numId w:val="7"/>
        </w:numPr>
      </w:pPr>
      <w:r w:rsidRPr="00C21058">
        <w:t xml:space="preserve">Reconfiguración </w:t>
      </w:r>
      <w:r>
        <w:t xml:space="preserve">dinámica </w:t>
      </w:r>
      <w:r w:rsidRPr="00C21058">
        <w:t>de equipos</w:t>
      </w:r>
      <w:r>
        <w:t>.</w:t>
      </w:r>
    </w:p>
    <w:p w14:paraId="66C03B97" w14:textId="6805534C" w:rsidR="00C21058" w:rsidRPr="00C21058" w:rsidRDefault="00C21058" w:rsidP="00C21058">
      <w:pPr>
        <w:pStyle w:val="Prrafodelista"/>
        <w:numPr>
          <w:ilvl w:val="0"/>
          <w:numId w:val="7"/>
        </w:numPr>
      </w:pPr>
      <w:r w:rsidRPr="00C21058">
        <w:t>Creación de VLANs</w:t>
      </w:r>
      <w:r>
        <w:t xml:space="preserve"> bajo demanda.</w:t>
      </w:r>
    </w:p>
    <w:p w14:paraId="77BB021E" w14:textId="392A889D" w:rsidR="00C21058" w:rsidRDefault="00C21058" w:rsidP="00C21058">
      <w:pPr>
        <w:pStyle w:val="Prrafodelista"/>
        <w:numPr>
          <w:ilvl w:val="0"/>
          <w:numId w:val="7"/>
        </w:numPr>
      </w:pPr>
      <w:r w:rsidRPr="00C21058">
        <w:t>Seguridad</w:t>
      </w:r>
      <w:r w:rsidR="00C921CA">
        <w:t xml:space="preserve"> de la infraestructura y los usuarios.</w:t>
      </w:r>
    </w:p>
    <w:p w14:paraId="2FC7C953" w14:textId="5A541562" w:rsidR="00E94CEC" w:rsidRDefault="00E94CEC" w:rsidP="00C21058">
      <w:pPr>
        <w:pStyle w:val="Prrafodelista"/>
        <w:numPr>
          <w:ilvl w:val="0"/>
          <w:numId w:val="7"/>
        </w:numPr>
      </w:pPr>
      <w:r>
        <w:t xml:space="preserve">Roaming de las sesiones. </w:t>
      </w:r>
    </w:p>
    <w:p w14:paraId="1CF45171" w14:textId="22E2078D" w:rsidR="00C921CA" w:rsidRPr="00C21058" w:rsidRDefault="00C921CA" w:rsidP="00C21058">
      <w:pPr>
        <w:pStyle w:val="Prrafodelista"/>
        <w:numPr>
          <w:ilvl w:val="0"/>
          <w:numId w:val="7"/>
        </w:numPr>
      </w:pPr>
      <w:r>
        <w:t xml:space="preserve">Almacenamiento y proceso de información de alarmas, eventos y estadísticas. </w:t>
      </w:r>
    </w:p>
    <w:p w14:paraId="117AEC9B" w14:textId="7B826903" w:rsidR="00BB4F42" w:rsidRPr="000736ED" w:rsidRDefault="00B80904" w:rsidP="00903C0A">
      <w:pPr>
        <w:pStyle w:val="Ttulo5"/>
        <w:rPr>
          <w:rFonts w:ascii="Times New Roman" w:hAnsi="Times New Roman"/>
        </w:rPr>
      </w:pPr>
      <w:r w:rsidRPr="000736ED">
        <w:rPr>
          <w:rFonts w:ascii="Times New Roman" w:hAnsi="Times New Roman"/>
        </w:rPr>
        <w:t>Mejora de Nodowifi con</w:t>
      </w:r>
      <w:r w:rsidR="00550FDC" w:rsidRPr="000736ED">
        <w:rPr>
          <w:rFonts w:ascii="Times New Roman" w:hAnsi="Times New Roman"/>
        </w:rPr>
        <w:t xml:space="preserve"> </w:t>
      </w:r>
      <w:r w:rsidRPr="000736ED">
        <w:rPr>
          <w:rFonts w:ascii="Times New Roman" w:hAnsi="Times New Roman"/>
        </w:rPr>
        <w:t xml:space="preserve">la solución </w:t>
      </w:r>
      <w:r w:rsidR="0017338C" w:rsidRPr="000736ED">
        <w:rPr>
          <w:rFonts w:ascii="Times New Roman" w:hAnsi="Times New Roman"/>
        </w:rPr>
        <w:t>UNITAL</w:t>
      </w:r>
    </w:p>
    <w:p w14:paraId="17835DCD" w14:textId="77777777" w:rsidR="00217C75" w:rsidRDefault="0043597C" w:rsidP="00737C29">
      <w:r>
        <w:t>SDN puede tener una potencia transformadora en redes de campus</w:t>
      </w:r>
      <w:r w:rsidR="00217C75">
        <w:t xml:space="preserve"> al poder dar solución a los problemas y limitaciones planteados en el apartado anterior</w:t>
      </w:r>
      <w:r>
        <w:t>.</w:t>
      </w:r>
    </w:p>
    <w:p w14:paraId="119D4BC0" w14:textId="77777777" w:rsidR="00B80904" w:rsidRDefault="0043597C" w:rsidP="00737C29">
      <w:r>
        <w:t xml:space="preserve">El hecho de que la red </w:t>
      </w:r>
      <w:r>
        <w:rPr>
          <w:i/>
        </w:rPr>
        <w:t>edge</w:t>
      </w:r>
      <w:r>
        <w:t xml:space="preserve"> permita la inclusión del paradigma SDN puede suponer que se prioricen aplicaciones clave sobre la red virtual, lo que asegura una experiencia de usuario consistente. Una red de acceso más ágil puede gestionar mejor la alta (y variable) demanda de aplicaciones y servicios, permitiendo proporcionar más servicios de red a una mayor velocidad con menos o los mismos recursos.</w:t>
      </w:r>
      <w:r w:rsidR="00A47597">
        <w:t xml:space="preserve"> </w:t>
      </w:r>
    </w:p>
    <w:p w14:paraId="0C03CED9" w14:textId="5D861AB9" w:rsidR="00B80904" w:rsidRPr="00B80904" w:rsidRDefault="00B80904" w:rsidP="00737C29">
      <w:pPr>
        <w:rPr>
          <w:rFonts w:ascii="Calibri" w:hAnsi="Calibri" w:cs="Calibri"/>
          <w:color w:val="000000"/>
          <w:szCs w:val="24"/>
          <w:lang w:eastAsia="es-ES_tradnl"/>
        </w:rPr>
      </w:pPr>
      <w:r>
        <w:t>La gestión integrada de la red fija y WiFi mediante UNITAL, da la posibilidad de usar e</w:t>
      </w:r>
      <w:r w:rsidRPr="001E7BF5">
        <w:t>nd-to-</w:t>
      </w:r>
      <w:r>
        <w:t>e</w:t>
      </w:r>
      <w:r w:rsidRPr="001E7BF5">
        <w:t xml:space="preserve">nd slicing </w:t>
      </w:r>
      <w:r w:rsidRPr="006C2B50">
        <w:t>entre la red fija</w:t>
      </w:r>
      <w:r>
        <w:t xml:space="preserve"> y WiFi, p</w:t>
      </w:r>
      <w:r w:rsidRPr="006C2B50">
        <w:t>ermiti</w:t>
      </w:r>
      <w:r>
        <w:t>endo crear slices en ambos dominios y que sean interoperables.</w:t>
      </w:r>
    </w:p>
    <w:p w14:paraId="5EB671FF" w14:textId="404F7DD1" w:rsidR="00B80904" w:rsidRPr="000736ED" w:rsidRDefault="00B80904" w:rsidP="00B80904">
      <w:pPr>
        <w:pStyle w:val="Ttulo4"/>
      </w:pPr>
      <w:r w:rsidRPr="000736ED">
        <w:t xml:space="preserve">Solución Nodowifi </w:t>
      </w:r>
      <w:r w:rsidR="00903C0A" w:rsidRPr="000736ED">
        <w:t>UNITAL</w:t>
      </w:r>
    </w:p>
    <w:p w14:paraId="4E648E5B" w14:textId="4D8432CE" w:rsidR="00A4653B" w:rsidRPr="000736ED" w:rsidRDefault="00A4653B" w:rsidP="00A4653B">
      <w:pPr>
        <w:pStyle w:val="Ttulo5"/>
        <w:rPr>
          <w:rFonts w:ascii="Times New Roman" w:hAnsi="Times New Roman"/>
        </w:rPr>
      </w:pPr>
      <w:r w:rsidRPr="000736ED">
        <w:rPr>
          <w:rFonts w:ascii="Times New Roman" w:hAnsi="Times New Roman"/>
        </w:rPr>
        <w:t>Integración con la red cableada</w:t>
      </w:r>
    </w:p>
    <w:p w14:paraId="623F1681" w14:textId="2B84CAD7" w:rsidR="00B80904" w:rsidRDefault="00B80904" w:rsidP="00B80904">
      <w:r>
        <w:t>Una vez vistos los beneficios que puede aportar la incorporación del paradigma SDN a las redes de campus, la integración del controlador WLC propuesto y el controlador SDN en un único orquestador</w:t>
      </w:r>
      <w:r w:rsidR="004B787F">
        <w:t xml:space="preserve"> mediante la solución UNITAL</w:t>
      </w:r>
      <w:r>
        <w:t>, facilitaría la integración de los servicios prestados mediante la red cableada y la red WiFi.</w:t>
      </w:r>
    </w:p>
    <w:p w14:paraId="294F3C37" w14:textId="0C9935EF" w:rsidR="00B80904" w:rsidRPr="00206481" w:rsidRDefault="004B787F" w:rsidP="00B80904">
      <w:pPr>
        <w:rPr>
          <w:lang w:eastAsia="es-ES_tradnl"/>
        </w:rPr>
      </w:pPr>
      <w:r>
        <w:rPr>
          <w:lang w:eastAsia="es-ES_tradnl"/>
        </w:rPr>
        <w:lastRenderedPageBreak/>
        <w:t>Para ello, s</w:t>
      </w:r>
      <w:r w:rsidR="00B80904" w:rsidRPr="00206481">
        <w:rPr>
          <w:lang w:eastAsia="es-ES_tradnl"/>
        </w:rPr>
        <w:t xml:space="preserve">e propone migrar la actual arquitectura </w:t>
      </w:r>
      <w:r w:rsidR="00B80904">
        <w:rPr>
          <w:lang w:eastAsia="es-ES_tradnl"/>
        </w:rPr>
        <w:t xml:space="preserve">Nodowifi </w:t>
      </w:r>
      <w:r w:rsidR="00B80904" w:rsidRPr="00206481">
        <w:rPr>
          <w:lang w:eastAsia="es-ES_tradnl"/>
        </w:rPr>
        <w:t xml:space="preserve">multifabricante de controladores Wireless implementados en software de la UEx, a una nueva solución basada en redes definidas por software y funciones de red virtuales, </w:t>
      </w:r>
      <w:r>
        <w:rPr>
          <w:lang w:eastAsia="es-ES_tradnl"/>
        </w:rPr>
        <w:t>integrada en la solución UNITAL</w:t>
      </w:r>
      <w:r w:rsidR="00B80904" w:rsidRPr="00206481">
        <w:rPr>
          <w:lang w:eastAsia="es-ES_tradnl"/>
        </w:rPr>
        <w:t xml:space="preserve"> </w:t>
      </w:r>
      <w:r>
        <w:rPr>
          <w:lang w:eastAsia="es-ES_tradnl"/>
        </w:rPr>
        <w:t xml:space="preserve">e implementada </w:t>
      </w:r>
      <w:r w:rsidR="00B80904" w:rsidRPr="00206481">
        <w:rPr>
          <w:lang w:eastAsia="es-ES_tradnl"/>
        </w:rPr>
        <w:t xml:space="preserve">sobre sistemas abiertos y estándares de la industria. </w:t>
      </w:r>
    </w:p>
    <w:p w14:paraId="308329CB" w14:textId="205C71FB" w:rsidR="0043597C" w:rsidRDefault="00A47597" w:rsidP="00737C29">
      <w:r>
        <w:t xml:space="preserve">En concreto, </w:t>
      </w:r>
      <w:r w:rsidR="00A4653B">
        <w:t>al</w:t>
      </w:r>
      <w:r>
        <w:t xml:space="preserve"> incorporar SDN a redes WiFi </w:t>
      </w:r>
      <w:r w:rsidR="00A4653B">
        <w:t>se podrá</w:t>
      </w:r>
      <w:r>
        <w:t>:</w:t>
      </w:r>
    </w:p>
    <w:p w14:paraId="5DB969CF" w14:textId="3D7EC200" w:rsidR="00A4653B" w:rsidRDefault="00A4653B" w:rsidP="00385F11">
      <w:pPr>
        <w:pStyle w:val="Prrafodelista"/>
        <w:numPr>
          <w:ilvl w:val="0"/>
          <w:numId w:val="21"/>
        </w:numPr>
        <w:ind w:left="714" w:hanging="357"/>
        <w:contextualSpacing w:val="0"/>
      </w:pPr>
      <w:r>
        <w:rPr>
          <w:b/>
        </w:rPr>
        <w:t>Gestionar mediante un interfaz gráfico integrado</w:t>
      </w:r>
      <w:r w:rsidRPr="00A1254D">
        <w:rPr>
          <w:b/>
        </w:rPr>
        <w:t>.</w:t>
      </w:r>
      <w:r>
        <w:t xml:space="preserve"> </w:t>
      </w:r>
      <w:r w:rsidRPr="00A4653B">
        <w:t xml:space="preserve">Unificar la gestión de la red fija y de la red inalámbrica mediante un </w:t>
      </w:r>
      <w:r>
        <w:t>único interfaz gráfico, simplifica las operaciones de red y reduce los costes. Los administradores de la red ven a los usuarios utilizar una única herramienta, sin importar en la red en la que se encuentran. Asimismo ganan visibilidad en la red unificada.</w:t>
      </w:r>
    </w:p>
    <w:p w14:paraId="7ECDB653" w14:textId="66BD627B" w:rsidR="00A47597" w:rsidRDefault="00A47597" w:rsidP="00385F11">
      <w:pPr>
        <w:pStyle w:val="Prrafodelista"/>
        <w:numPr>
          <w:ilvl w:val="0"/>
          <w:numId w:val="21"/>
        </w:numPr>
        <w:spacing w:before="120" w:after="240"/>
        <w:ind w:left="714" w:hanging="357"/>
        <w:contextualSpacing w:val="0"/>
      </w:pPr>
      <w:r w:rsidRPr="00941BF0">
        <w:rPr>
          <w:b/>
        </w:rPr>
        <w:t>Crear y forzar a cumplir políticas unificadas en la red.</w:t>
      </w:r>
      <w:r>
        <w:t xml:space="preserve"> Con SDN, las políticas se definen una única vez y se aseguran consistentemente a lo largo de las LANs </w:t>
      </w:r>
      <w:r w:rsidR="00941BF0">
        <w:t>fijas e inalámbricas. Los usuarios tienen una experiencia uniforme, independientemente de su método de acceso.</w:t>
      </w:r>
    </w:p>
    <w:p w14:paraId="52000B46" w14:textId="08EE3F50" w:rsidR="00941BF0" w:rsidRDefault="00941BF0" w:rsidP="00385F11">
      <w:pPr>
        <w:pStyle w:val="Prrafodelista"/>
        <w:numPr>
          <w:ilvl w:val="0"/>
          <w:numId w:val="21"/>
        </w:numPr>
        <w:ind w:left="714" w:hanging="357"/>
        <w:contextualSpacing w:val="0"/>
      </w:pPr>
      <w:r w:rsidRPr="00941BF0">
        <w:rPr>
          <w:b/>
        </w:rPr>
        <w:t>Construir una red de campus más inteligente que se adapte a requisitos cambiantes necesita “programabilidad”.</w:t>
      </w:r>
      <w:r>
        <w:t xml:space="preserve"> Con SDN, la red de campus se convierte en más inteligente y cambia dinámicamente como respuesta a las necesidades de aplicaciones y lógicas de negocio. El hecho de desplegar SDN en la red hace que se puedan definir diferentes niveles de servicio automáticamente para conseguir el rendimiento de red, calidad de servicio o seguridad necesarios. Las APIs basadas en estándares abiertos permiten crear aplicaciones SDN fácilmente que comunican directamente los requisitos de la red y el comportamiento deseado al controlador SDN.</w:t>
      </w:r>
    </w:p>
    <w:p w14:paraId="37FE9C7D" w14:textId="48AEFEFC" w:rsidR="00A1254D" w:rsidRDefault="00A1254D" w:rsidP="00385F11">
      <w:pPr>
        <w:pStyle w:val="Prrafodelista"/>
        <w:numPr>
          <w:ilvl w:val="0"/>
          <w:numId w:val="21"/>
        </w:numPr>
        <w:ind w:left="714" w:hanging="357"/>
        <w:contextualSpacing w:val="0"/>
      </w:pPr>
      <w:r>
        <w:rPr>
          <w:b/>
        </w:rPr>
        <w:t>Tener una mejor elección de fabricantes.</w:t>
      </w:r>
      <w:r>
        <w:t xml:space="preserve"> SDN es abierto, basado en estándares y permite mezclar componentes de red de diferentes fabricantes. De esta forma, el hecho de ampliar la elección hace que se amplíe y se gane en competencia en el mercado, lo que está relacionado con una mejora en la innovación.</w:t>
      </w:r>
    </w:p>
    <w:p w14:paraId="70BAC89C" w14:textId="78176B0F" w:rsidR="00A1254D" w:rsidRPr="0043597C" w:rsidRDefault="00A1254D" w:rsidP="00385F11">
      <w:pPr>
        <w:pStyle w:val="Prrafodelista"/>
        <w:numPr>
          <w:ilvl w:val="0"/>
          <w:numId w:val="21"/>
        </w:numPr>
      </w:pPr>
      <w:r>
        <w:rPr>
          <w:b/>
        </w:rPr>
        <w:t>Simplificar el aprovisionamiento de red y reducir los costes.</w:t>
      </w:r>
      <w:r>
        <w:t xml:space="preserve"> Ya que las redes SDN responden de manera dinámica a las políticas y carga de tráfico cambiantes, el administrador de la red se libera de tareas manuales que consumen mucho tiempo. De esta forma, se puede centrar en tareas más estratégicas que permitan reducir el coste de las operaciones de red.</w:t>
      </w:r>
    </w:p>
    <w:p w14:paraId="6F36C386" w14:textId="52841F24" w:rsidR="009B4C5D" w:rsidRDefault="00206481" w:rsidP="00FB26D4">
      <w:pPr>
        <w:rPr>
          <w:lang w:eastAsia="es-ES_tradnl"/>
        </w:rPr>
      </w:pPr>
      <w:r w:rsidRPr="00206481">
        <w:rPr>
          <w:lang w:eastAsia="es-ES_tradnl"/>
        </w:rPr>
        <w:t xml:space="preserve">La Arquitectura </w:t>
      </w:r>
      <w:r w:rsidR="0044530E">
        <w:rPr>
          <w:lang w:eastAsia="es-ES_tradnl"/>
        </w:rPr>
        <w:t xml:space="preserve">Nodowifi </w:t>
      </w:r>
      <w:r w:rsidR="00550FDC">
        <w:rPr>
          <w:lang w:eastAsia="es-ES_tradnl"/>
        </w:rPr>
        <w:t xml:space="preserve">SDN </w:t>
      </w:r>
      <w:r w:rsidR="00C87967">
        <w:rPr>
          <w:lang w:eastAsia="es-ES_tradnl"/>
        </w:rPr>
        <w:t>de</w:t>
      </w:r>
      <w:r w:rsidR="00A4653B">
        <w:rPr>
          <w:lang w:eastAsia="es-ES_tradnl"/>
        </w:rPr>
        <w:t>be</w:t>
      </w:r>
      <w:r w:rsidR="00C87967">
        <w:rPr>
          <w:lang w:eastAsia="es-ES_tradnl"/>
        </w:rPr>
        <w:t xml:space="preserve"> permitir</w:t>
      </w:r>
      <w:r w:rsidR="009B4C5D">
        <w:rPr>
          <w:lang w:eastAsia="es-ES_tradnl"/>
        </w:rPr>
        <w:t>:</w:t>
      </w:r>
    </w:p>
    <w:p w14:paraId="1E34D587" w14:textId="77777777" w:rsidR="00972057" w:rsidRDefault="00972057" w:rsidP="00385F11">
      <w:pPr>
        <w:pStyle w:val="Prrafodelista"/>
        <w:numPr>
          <w:ilvl w:val="0"/>
          <w:numId w:val="16"/>
        </w:numPr>
        <w:rPr>
          <w:lang w:eastAsia="es-ES_tradnl"/>
        </w:rPr>
      </w:pPr>
      <w:r>
        <w:rPr>
          <w:lang w:eastAsia="es-ES_tradnl"/>
        </w:rPr>
        <w:t>Gestión de perfiles de usuarios consistentes en la red fija e inalámbrica.</w:t>
      </w:r>
    </w:p>
    <w:p w14:paraId="6BF061A6" w14:textId="77777777" w:rsidR="00972057" w:rsidRDefault="00972057" w:rsidP="00385F11">
      <w:pPr>
        <w:pStyle w:val="Prrafodelista"/>
        <w:numPr>
          <w:ilvl w:val="0"/>
          <w:numId w:val="16"/>
        </w:numPr>
        <w:rPr>
          <w:lang w:eastAsia="es-ES_tradnl"/>
        </w:rPr>
      </w:pPr>
      <w:r>
        <w:rPr>
          <w:lang w:eastAsia="es-ES_tradnl"/>
        </w:rPr>
        <w:t>Control y configuración de los puntos de acceso inalámbricos.</w:t>
      </w:r>
    </w:p>
    <w:p w14:paraId="524B94A8" w14:textId="4ED07E22" w:rsidR="009B4C5D" w:rsidRDefault="009B4C5D" w:rsidP="00385F11">
      <w:pPr>
        <w:pStyle w:val="Prrafodelista"/>
        <w:numPr>
          <w:ilvl w:val="0"/>
          <w:numId w:val="16"/>
        </w:numPr>
        <w:rPr>
          <w:lang w:eastAsia="es-ES_tradnl"/>
        </w:rPr>
      </w:pPr>
      <w:r>
        <w:rPr>
          <w:lang w:eastAsia="es-ES_tradnl"/>
        </w:rPr>
        <w:t>A</w:t>
      </w:r>
      <w:r w:rsidRPr="00206481">
        <w:rPr>
          <w:lang w:eastAsia="es-ES_tradnl"/>
        </w:rPr>
        <w:t>daptar</w:t>
      </w:r>
      <w:r>
        <w:rPr>
          <w:lang w:eastAsia="es-ES_tradnl"/>
        </w:rPr>
        <w:t>se</w:t>
      </w:r>
      <w:r w:rsidR="00206481" w:rsidRPr="00206481">
        <w:rPr>
          <w:lang w:eastAsia="es-ES_tradnl"/>
        </w:rPr>
        <w:t xml:space="preserve"> de forma dinámica</w:t>
      </w:r>
      <w:r>
        <w:rPr>
          <w:lang w:eastAsia="es-ES_tradnl"/>
        </w:rPr>
        <w:t xml:space="preserve"> y </w:t>
      </w:r>
      <w:r w:rsidRPr="00206481">
        <w:rPr>
          <w:lang w:eastAsia="es-ES_tradnl"/>
        </w:rPr>
        <w:t xml:space="preserve">flexible </w:t>
      </w:r>
      <w:r>
        <w:rPr>
          <w:lang w:eastAsia="es-ES_tradnl"/>
        </w:rPr>
        <w:t xml:space="preserve">a los servicios </w:t>
      </w:r>
      <w:r w:rsidRPr="00206481">
        <w:rPr>
          <w:lang w:eastAsia="es-ES_tradnl"/>
        </w:rPr>
        <w:t>requeridos por la investigación y la docencia presencial/virtual</w:t>
      </w:r>
      <w:r>
        <w:rPr>
          <w:lang w:eastAsia="es-ES_tradnl"/>
        </w:rPr>
        <w:t>.</w:t>
      </w:r>
    </w:p>
    <w:p w14:paraId="6CECBAC4" w14:textId="4258F5D4" w:rsidR="009B4C5D" w:rsidRDefault="009B4C5D" w:rsidP="00385F11">
      <w:pPr>
        <w:pStyle w:val="Prrafodelista"/>
        <w:numPr>
          <w:ilvl w:val="0"/>
          <w:numId w:val="16"/>
        </w:numPr>
        <w:rPr>
          <w:lang w:eastAsia="es-ES_tradnl"/>
        </w:rPr>
      </w:pPr>
      <w:r>
        <w:rPr>
          <w:lang w:eastAsia="es-ES_tradnl"/>
        </w:rPr>
        <w:t>Mejorar la seguridad de la red WiFi</w:t>
      </w:r>
      <w:r w:rsidR="00550FDC">
        <w:rPr>
          <w:lang w:eastAsia="es-ES_tradnl"/>
        </w:rPr>
        <w:t xml:space="preserve"> y cableada</w:t>
      </w:r>
      <w:r>
        <w:rPr>
          <w:lang w:eastAsia="es-ES_tradnl"/>
        </w:rPr>
        <w:t>.</w:t>
      </w:r>
    </w:p>
    <w:p w14:paraId="6C6D287D" w14:textId="63D0C0F1" w:rsidR="009B4C5D" w:rsidRDefault="00550FDC" w:rsidP="00385F11">
      <w:pPr>
        <w:pStyle w:val="Prrafodelista"/>
        <w:numPr>
          <w:ilvl w:val="0"/>
          <w:numId w:val="16"/>
        </w:numPr>
        <w:rPr>
          <w:lang w:eastAsia="es-ES_tradnl"/>
        </w:rPr>
      </w:pPr>
      <w:r>
        <w:rPr>
          <w:lang w:eastAsia="es-ES_tradnl"/>
        </w:rPr>
        <w:t>F</w:t>
      </w:r>
      <w:r w:rsidR="00206481" w:rsidRPr="00206481">
        <w:rPr>
          <w:lang w:eastAsia="es-ES_tradnl"/>
        </w:rPr>
        <w:t>acilita</w:t>
      </w:r>
      <w:r>
        <w:rPr>
          <w:lang w:eastAsia="es-ES_tradnl"/>
        </w:rPr>
        <w:t>r</w:t>
      </w:r>
      <w:r w:rsidR="00206481" w:rsidRPr="00206481">
        <w:rPr>
          <w:lang w:eastAsia="es-ES_tradnl"/>
        </w:rPr>
        <w:t xml:space="preserve"> la integración </w:t>
      </w:r>
      <w:r>
        <w:rPr>
          <w:lang w:eastAsia="es-ES_tradnl"/>
        </w:rPr>
        <w:t xml:space="preserve">para uso docente/investigador </w:t>
      </w:r>
      <w:r w:rsidR="00206481" w:rsidRPr="00206481">
        <w:rPr>
          <w:lang w:eastAsia="es-ES_tradnl"/>
        </w:rPr>
        <w:t>de las redes cableadas e inalámbricas en los laboratorios y aulas.</w:t>
      </w:r>
    </w:p>
    <w:p w14:paraId="019E4F6C" w14:textId="7D1DF16B" w:rsidR="00550FDC" w:rsidRDefault="00550FDC" w:rsidP="00385F11">
      <w:pPr>
        <w:pStyle w:val="Prrafodelista"/>
        <w:numPr>
          <w:ilvl w:val="0"/>
          <w:numId w:val="16"/>
        </w:numPr>
        <w:rPr>
          <w:lang w:eastAsia="es-ES_tradnl"/>
        </w:rPr>
      </w:pPr>
      <w:r>
        <w:rPr>
          <w:lang w:eastAsia="es-ES_tradnl"/>
        </w:rPr>
        <w:t>Facilitar la gestión y control de los dispositivos BYOD</w:t>
      </w:r>
      <w:r w:rsidR="00583577">
        <w:rPr>
          <w:lang w:eastAsia="es-ES_tradnl"/>
        </w:rPr>
        <w:t xml:space="preserve"> del personal y alumnos</w:t>
      </w:r>
      <w:r>
        <w:rPr>
          <w:lang w:eastAsia="es-ES_tradnl"/>
        </w:rPr>
        <w:t>.</w:t>
      </w:r>
    </w:p>
    <w:p w14:paraId="2BC37543" w14:textId="23B97D0D" w:rsidR="00550FDC" w:rsidRDefault="00550FDC" w:rsidP="00385F11">
      <w:pPr>
        <w:pStyle w:val="Prrafodelista"/>
        <w:numPr>
          <w:ilvl w:val="0"/>
          <w:numId w:val="16"/>
        </w:numPr>
        <w:rPr>
          <w:lang w:eastAsia="es-ES_tradnl"/>
        </w:rPr>
      </w:pPr>
      <w:r w:rsidRPr="00550FDC">
        <w:rPr>
          <w:lang w:eastAsia="es-ES_tradnl"/>
        </w:rPr>
        <w:t xml:space="preserve">Fijar políticas </w:t>
      </w:r>
      <w:r>
        <w:rPr>
          <w:lang w:eastAsia="es-ES_tradnl"/>
        </w:rPr>
        <w:t>basadas en perfiles de usuarios</w:t>
      </w:r>
      <w:r w:rsidR="00972057">
        <w:rPr>
          <w:lang w:eastAsia="es-ES_tradnl"/>
        </w:rPr>
        <w:t xml:space="preserve"> y asegurarlas en la red como un todo (fija e inalámbrica)</w:t>
      </w:r>
      <w:r>
        <w:rPr>
          <w:lang w:eastAsia="es-ES_tradnl"/>
        </w:rPr>
        <w:t>.</w:t>
      </w:r>
    </w:p>
    <w:p w14:paraId="1DFF2BD3" w14:textId="6140F7CC" w:rsidR="00972057" w:rsidRDefault="00972057" w:rsidP="00385F11">
      <w:pPr>
        <w:pStyle w:val="Prrafodelista"/>
        <w:numPr>
          <w:ilvl w:val="0"/>
          <w:numId w:val="16"/>
        </w:numPr>
        <w:rPr>
          <w:lang w:eastAsia="es-ES_tradnl"/>
        </w:rPr>
      </w:pPr>
      <w:r>
        <w:rPr>
          <w:lang w:eastAsia="es-ES_tradnl"/>
        </w:rPr>
        <w:t>Aprovisionamiento de ancho de banda para aplicaciones clave.</w:t>
      </w:r>
    </w:p>
    <w:p w14:paraId="44C0DE04" w14:textId="7449C077" w:rsidR="00550FDC" w:rsidRDefault="00A4653B" w:rsidP="009B4C5D">
      <w:pPr>
        <w:rPr>
          <w:lang w:eastAsia="es-ES_tradnl"/>
        </w:rPr>
      </w:pPr>
      <w:r>
        <w:rPr>
          <w:lang w:eastAsia="es-ES_tradnl"/>
        </w:rPr>
        <w:t>Adicionalmente, como l</w:t>
      </w:r>
      <w:r w:rsidR="00206481" w:rsidRPr="00206481">
        <w:rPr>
          <w:lang w:eastAsia="es-ES_tradnl"/>
        </w:rPr>
        <w:t xml:space="preserve">a Arquitectura propuesta se basa en sistemas abiertos y puntos de </w:t>
      </w:r>
      <w:r w:rsidR="00206481" w:rsidRPr="00206481">
        <w:rPr>
          <w:lang w:eastAsia="es-ES_tradnl"/>
        </w:rPr>
        <w:lastRenderedPageBreak/>
        <w:t>acceso multifabricante lo cual</w:t>
      </w:r>
      <w:r w:rsidR="00550FDC">
        <w:rPr>
          <w:lang w:eastAsia="es-ES_tradnl"/>
        </w:rPr>
        <w:t xml:space="preserve"> puede generar ahorros considerables en grandes despliegues mediante:</w:t>
      </w:r>
    </w:p>
    <w:p w14:paraId="4FB62739" w14:textId="71E03BDC" w:rsidR="00550FDC" w:rsidRDefault="00550FDC" w:rsidP="00385F11">
      <w:pPr>
        <w:pStyle w:val="Prrafodelista"/>
        <w:numPr>
          <w:ilvl w:val="0"/>
          <w:numId w:val="16"/>
        </w:numPr>
        <w:ind w:left="714" w:hanging="357"/>
        <w:rPr>
          <w:lang w:eastAsia="es-ES_tradnl"/>
        </w:rPr>
      </w:pPr>
      <w:r>
        <w:rPr>
          <w:lang w:eastAsia="es-ES_tradnl"/>
        </w:rPr>
        <w:t>La e</w:t>
      </w:r>
      <w:r w:rsidR="00206481" w:rsidRPr="00206481">
        <w:rPr>
          <w:lang w:eastAsia="es-ES_tradnl"/>
        </w:rPr>
        <w:t xml:space="preserve">limina </w:t>
      </w:r>
      <w:r>
        <w:rPr>
          <w:lang w:eastAsia="es-ES_tradnl"/>
        </w:rPr>
        <w:t>d</w:t>
      </w:r>
      <w:r w:rsidR="00206481" w:rsidRPr="00206481">
        <w:rPr>
          <w:lang w:eastAsia="es-ES_tradnl"/>
        </w:rPr>
        <w:t>el coste de licenciamiento</w:t>
      </w:r>
      <w:r>
        <w:rPr>
          <w:lang w:eastAsia="es-ES_tradnl"/>
        </w:rPr>
        <w:t>.</w:t>
      </w:r>
    </w:p>
    <w:p w14:paraId="6CA56F8F" w14:textId="41C56845" w:rsidR="00550FDC" w:rsidRDefault="00550FDC" w:rsidP="00385F11">
      <w:pPr>
        <w:pStyle w:val="Prrafodelista"/>
        <w:numPr>
          <w:ilvl w:val="0"/>
          <w:numId w:val="16"/>
        </w:numPr>
        <w:rPr>
          <w:lang w:eastAsia="es-ES_tradnl"/>
        </w:rPr>
      </w:pPr>
      <w:r>
        <w:rPr>
          <w:lang w:eastAsia="es-ES_tradnl"/>
        </w:rPr>
        <w:t>Mayor EOL de los equipos.</w:t>
      </w:r>
    </w:p>
    <w:p w14:paraId="06032595" w14:textId="055D9841" w:rsidR="00550FDC" w:rsidRDefault="00550FDC" w:rsidP="00385F11">
      <w:pPr>
        <w:pStyle w:val="Prrafodelista"/>
        <w:numPr>
          <w:ilvl w:val="0"/>
          <w:numId w:val="16"/>
        </w:numPr>
        <w:rPr>
          <w:lang w:eastAsia="es-ES_tradnl"/>
        </w:rPr>
      </w:pPr>
      <w:r>
        <w:rPr>
          <w:lang w:eastAsia="es-ES_tradnl"/>
        </w:rPr>
        <w:t xml:space="preserve">Licitaciones y ampliaciones abiertas a más fabricantes. </w:t>
      </w:r>
    </w:p>
    <w:p w14:paraId="3B6682B2" w14:textId="48E7C67D" w:rsidR="00550FDC" w:rsidRDefault="00550FDC" w:rsidP="00385F11">
      <w:pPr>
        <w:pStyle w:val="Prrafodelista"/>
        <w:numPr>
          <w:ilvl w:val="0"/>
          <w:numId w:val="16"/>
        </w:numPr>
        <w:rPr>
          <w:lang w:eastAsia="es-ES_tradnl"/>
        </w:rPr>
      </w:pPr>
      <w:r>
        <w:rPr>
          <w:lang w:eastAsia="es-ES_tradnl"/>
        </w:rPr>
        <w:t xml:space="preserve">Utilización de </w:t>
      </w:r>
      <w:r w:rsidR="00206481" w:rsidRPr="00206481">
        <w:rPr>
          <w:lang w:eastAsia="es-ES_tradnl"/>
        </w:rPr>
        <w:t>equipos de conmutación white-box switches</w:t>
      </w:r>
      <w:r>
        <w:rPr>
          <w:lang w:eastAsia="es-ES_tradnl"/>
        </w:rPr>
        <w:t>.</w:t>
      </w:r>
    </w:p>
    <w:p w14:paraId="76A423D2" w14:textId="400F748C" w:rsidR="002974E5" w:rsidRPr="000736ED" w:rsidRDefault="002974E5" w:rsidP="002974E5">
      <w:pPr>
        <w:pStyle w:val="Ttulo5"/>
        <w:rPr>
          <w:rFonts w:ascii="Times New Roman" w:hAnsi="Times New Roman"/>
        </w:rPr>
      </w:pPr>
      <w:bookmarkStart w:id="132" w:name="_Toc518559113"/>
      <w:bookmarkStart w:id="133" w:name="_Toc518894939"/>
      <w:bookmarkStart w:id="134" w:name="_GoBack"/>
      <w:r w:rsidRPr="000736ED">
        <w:rPr>
          <w:rFonts w:ascii="Times New Roman" w:hAnsi="Times New Roman"/>
        </w:rPr>
        <w:t>Migración de base de datos del modelo relacional a no relacional </w:t>
      </w:r>
    </w:p>
    <w:bookmarkEnd w:id="132"/>
    <w:bookmarkEnd w:id="133"/>
    <w:bookmarkEnd w:id="134"/>
    <w:p w14:paraId="13A72067" w14:textId="76FA1EFB" w:rsidR="002974E5" w:rsidRDefault="002974E5" w:rsidP="002974E5">
      <w:pPr>
        <w:pStyle w:val="jangomezNormal"/>
      </w:pPr>
      <w:r>
        <w:t xml:space="preserve">En la versión actual de Nodowifi </w:t>
      </w:r>
      <w:r w:rsidRPr="002974E5">
        <w:t xml:space="preserve">la información administrativa y de supervisión </w:t>
      </w:r>
      <w:r>
        <w:t xml:space="preserve">se almacena y trata de una base de datos relacional implementada en MySQL, la información de la base de datos se almacena en un esquema denominado </w:t>
      </w:r>
      <w:r w:rsidRPr="00E90AAA">
        <w:rPr>
          <w:b/>
        </w:rPr>
        <w:t>mngdb</w:t>
      </w:r>
      <w:r>
        <w:t>, compuesto por:</w:t>
      </w:r>
    </w:p>
    <w:p w14:paraId="0D92BA21" w14:textId="77777777" w:rsidR="002974E5" w:rsidRDefault="002974E5" w:rsidP="002974E5">
      <w:pPr>
        <w:pStyle w:val="Prrafodelista"/>
        <w:numPr>
          <w:ilvl w:val="0"/>
          <w:numId w:val="7"/>
        </w:numPr>
      </w:pPr>
      <w:r>
        <w:t>54 tablas.</w:t>
      </w:r>
    </w:p>
    <w:p w14:paraId="50FB4BFE" w14:textId="77777777" w:rsidR="002974E5" w:rsidRDefault="002974E5" w:rsidP="002974E5">
      <w:pPr>
        <w:pStyle w:val="Prrafodelista"/>
        <w:numPr>
          <w:ilvl w:val="0"/>
          <w:numId w:val="7"/>
        </w:numPr>
      </w:pPr>
      <w:r>
        <w:t>102 procedimientos almacenados.</w:t>
      </w:r>
    </w:p>
    <w:p w14:paraId="539F3E77" w14:textId="77777777" w:rsidR="002974E5" w:rsidRDefault="002974E5" w:rsidP="002974E5">
      <w:pPr>
        <w:pStyle w:val="Prrafodelista"/>
        <w:numPr>
          <w:ilvl w:val="0"/>
          <w:numId w:val="7"/>
        </w:numPr>
      </w:pPr>
      <w:r>
        <w:t>71 funciones.</w:t>
      </w:r>
    </w:p>
    <w:p w14:paraId="1F2C4A5A" w14:textId="2B79DAC3" w:rsidR="002974E5" w:rsidRDefault="002974E5" w:rsidP="002974E5">
      <w:pPr>
        <w:pStyle w:val="jangomezNormal"/>
      </w:pPr>
      <w:r>
        <w:t>La parte administrativa</w:t>
      </w:r>
      <w:r w:rsidR="005D0FCA">
        <w:t xml:space="preserve"> de los </w:t>
      </w:r>
      <w:r w:rsidR="00C155BE">
        <w:t>Supranodos de</w:t>
      </w:r>
      <w:r>
        <w:t xml:space="preserve"> la base de datos se alimenta desde el portal de gestión Nodowifi Manager, descrito </w:t>
      </w:r>
      <w:r w:rsidR="00AA035B">
        <w:t>anteriormente</w:t>
      </w:r>
      <w:r>
        <w:t>.</w:t>
      </w:r>
    </w:p>
    <w:p w14:paraId="012D207D" w14:textId="29DA141D" w:rsidR="002974E5" w:rsidRDefault="002974E5" w:rsidP="002974E5">
      <w:pPr>
        <w:pStyle w:val="jangomezNormal"/>
      </w:pPr>
      <w:r>
        <w:t xml:space="preserve">Los datos del estado y auditoría de las sesiones, dispositivos, equipos y usuarios, se obtiene de los distintos nodos y dispositivos que componen la red, mediante las funciones y motores de scripting diseñados para </w:t>
      </w:r>
      <w:r w:rsidR="005D0FCA">
        <w:t xml:space="preserve">el </w:t>
      </w:r>
      <w:r>
        <w:t xml:space="preserve">procesado </w:t>
      </w:r>
      <w:r w:rsidR="005D0FCA">
        <w:t xml:space="preserve">automático e inserción en las BBDD </w:t>
      </w:r>
      <w:r>
        <w:t>de la información recuperada en formato XML.</w:t>
      </w:r>
    </w:p>
    <w:p w14:paraId="1E94A73A" w14:textId="4E904307" w:rsidR="005D0FCA" w:rsidRDefault="005D0FCA" w:rsidP="002974E5">
      <w:pPr>
        <w:pStyle w:val="jangomezNormal"/>
      </w:pPr>
      <w:r>
        <w:t>Para poder gestionar el gran volumen de datos generado en la parte de auditoría, se propone separar del actual sistema de BBDD relacional, toda la información de auditoría y sesiones, lo cual facilitará su utilización en procesos de mejorar de la explotación y mantenimiento de</w:t>
      </w:r>
      <w:r w:rsidR="00EB7717">
        <w:t xml:space="preserve"> </w:t>
      </w:r>
      <w:r>
        <w:t>la red al poder realizar análisis más exhaustivos y técnicas de machine learning.</w:t>
      </w:r>
    </w:p>
    <w:p w14:paraId="02FFF329" w14:textId="25CBD035" w:rsidR="005D0FCA" w:rsidRDefault="005D0FCA" w:rsidP="002974E5">
      <w:pPr>
        <w:pStyle w:val="jangomezNormal"/>
      </w:pPr>
      <w:r>
        <w:t xml:space="preserve">Para ello se requiere </w:t>
      </w:r>
      <w:r w:rsidR="00EB7717">
        <w:t xml:space="preserve">estudiar </w:t>
      </w:r>
      <w:r w:rsidR="00C155BE">
        <w:t>las distintas opciones</w:t>
      </w:r>
      <w:r w:rsidR="00EB7717">
        <w:t xml:space="preserve"> de bases de datos </w:t>
      </w:r>
      <w:r w:rsidR="00C155BE">
        <w:t xml:space="preserve">no relacionales </w:t>
      </w:r>
      <w:r w:rsidR="00EB7717">
        <w:t xml:space="preserve">para </w:t>
      </w:r>
      <w:r>
        <w:t>definir un nuevo modelo de datos</w:t>
      </w:r>
      <w:r w:rsidR="00C155BE">
        <w:t xml:space="preserve"> </w:t>
      </w:r>
      <w:r w:rsidR="00EB7717">
        <w:t>con los siguientes requisitos</w:t>
      </w:r>
      <w:r>
        <w:t>:</w:t>
      </w:r>
    </w:p>
    <w:p w14:paraId="6B3CD4E4" w14:textId="46B0CE53" w:rsidR="005D0FCA" w:rsidRDefault="00EB7717" w:rsidP="00EB7717">
      <w:pPr>
        <w:pStyle w:val="Prrafodelista"/>
        <w:numPr>
          <w:ilvl w:val="0"/>
          <w:numId w:val="7"/>
        </w:numPr>
      </w:pPr>
      <w:r>
        <w:t>U</w:t>
      </w:r>
      <w:r w:rsidR="005D0FCA">
        <w:t>tilizar APIs para la alimentación y tratamiento de los datos.</w:t>
      </w:r>
    </w:p>
    <w:p w14:paraId="17C02A8A" w14:textId="614695D7" w:rsidR="005D0FCA" w:rsidRDefault="00EB7717" w:rsidP="00EB7717">
      <w:pPr>
        <w:pStyle w:val="Prrafodelista"/>
        <w:numPr>
          <w:ilvl w:val="0"/>
          <w:numId w:val="7"/>
        </w:numPr>
      </w:pPr>
      <w:r>
        <w:t>E</w:t>
      </w:r>
      <w:r w:rsidR="005D0FCA">
        <w:t>squemas flexibles.</w:t>
      </w:r>
    </w:p>
    <w:p w14:paraId="30BE37C1" w14:textId="77777777" w:rsidR="00E4487B" w:rsidRDefault="00E4487B" w:rsidP="00E4487B">
      <w:pPr>
        <w:pStyle w:val="Prrafodelista"/>
        <w:numPr>
          <w:ilvl w:val="0"/>
          <w:numId w:val="7"/>
        </w:numPr>
      </w:pPr>
      <w:r>
        <w:t>Escalabilidad horizontal.</w:t>
      </w:r>
    </w:p>
    <w:p w14:paraId="59175216" w14:textId="77777777" w:rsidR="00E4487B" w:rsidRDefault="00E4487B" w:rsidP="00E4487B">
      <w:pPr>
        <w:pStyle w:val="Prrafodelista"/>
        <w:numPr>
          <w:ilvl w:val="0"/>
          <w:numId w:val="7"/>
        </w:numPr>
      </w:pPr>
      <w:r>
        <w:t>A</w:t>
      </w:r>
      <w:r w:rsidRPr="00EB7717">
        <w:t>lta disponibilidad</w:t>
      </w:r>
      <w:r>
        <w:t>.</w:t>
      </w:r>
    </w:p>
    <w:p w14:paraId="1EE5F3F8" w14:textId="0D8F7D63" w:rsidR="00EB7717" w:rsidRDefault="00EB7717" w:rsidP="00EB7717">
      <w:pPr>
        <w:pStyle w:val="Prrafodelista"/>
        <w:numPr>
          <w:ilvl w:val="0"/>
          <w:numId w:val="7"/>
        </w:numPr>
      </w:pPr>
      <w:r>
        <w:t>Sistema distribuido y replicable.</w:t>
      </w:r>
    </w:p>
    <w:p w14:paraId="35A68F46" w14:textId="7B98EF70" w:rsidR="004856A8" w:rsidRPr="00EB7717" w:rsidRDefault="004856A8" w:rsidP="00EB7717">
      <w:pPr>
        <w:pStyle w:val="Prrafodelista"/>
        <w:numPr>
          <w:ilvl w:val="0"/>
          <w:numId w:val="7"/>
        </w:numPr>
      </w:pPr>
      <w:r w:rsidRPr="004856A8">
        <w:t>Particionado</w:t>
      </w:r>
      <w:r>
        <w:t>.</w:t>
      </w:r>
    </w:p>
    <w:p w14:paraId="0950D329" w14:textId="5F1BC6E4" w:rsidR="00EB7717" w:rsidRDefault="00EB7717" w:rsidP="00EB7717">
      <w:pPr>
        <w:pStyle w:val="Prrafodelista"/>
        <w:numPr>
          <w:ilvl w:val="0"/>
          <w:numId w:val="7"/>
        </w:numPr>
      </w:pPr>
      <w:r>
        <w:t>Código abierto.</w:t>
      </w:r>
    </w:p>
    <w:p w14:paraId="7CC38ACF" w14:textId="77777777" w:rsidR="0054541F" w:rsidRDefault="0054541F" w:rsidP="00F6466C">
      <w:pPr>
        <w:pStyle w:val="Ttulo4"/>
      </w:pPr>
      <w:r>
        <w:t>Posible propuesta: uso de AI para mejorar la eficiencia energética de APs.</w:t>
      </w:r>
    </w:p>
    <w:p w14:paraId="4036D3FF" w14:textId="2321C87A" w:rsidR="0054541F" w:rsidRPr="00E8048A" w:rsidRDefault="0054541F" w:rsidP="00737C29">
      <w:pPr>
        <w:rPr>
          <w:color w:val="C45911" w:themeColor="accent2" w:themeShade="BF"/>
        </w:rPr>
      </w:pPr>
      <w:r w:rsidRPr="00E8048A">
        <w:rPr>
          <w:color w:val="C45911" w:themeColor="accent2" w:themeShade="BF"/>
        </w:rPr>
        <w:t>Con la monitorización de las conexiones de los usuarios, se puede predecir el uso de la red y los servicios, para posteriormente aplicar políticas de ahorro de energía. Por ejemplo, se pueden desconec</w:t>
      </w:r>
      <w:r w:rsidR="00985C42">
        <w:rPr>
          <w:color w:val="C45911" w:themeColor="accent2" w:themeShade="BF"/>
        </w:rPr>
        <w:tab/>
      </w:r>
      <w:r w:rsidRPr="00E8048A">
        <w:rPr>
          <w:color w:val="C45911" w:themeColor="accent2" w:themeShade="BF"/>
        </w:rPr>
        <w:t>tar APs en momentos donde el tráfico se prevé que sea bajo, y seguir dando servicio con un número más reducidos de APs. Para el caso contrario, se podrán conectar más APs en periodos de incremento de tráfico. Esta funcionalidad sería de especial interés para áreas con alta concentración de APs y flujo variable de personas, como por ejemplo el comedor</w:t>
      </w:r>
      <w:r w:rsidRPr="00E8048A">
        <w:rPr>
          <w:b/>
          <w:bCs/>
          <w:color w:val="C45911" w:themeColor="accent2" w:themeShade="BF"/>
        </w:rPr>
        <w:t>.</w:t>
      </w:r>
      <w:r w:rsidR="00E8048A" w:rsidRPr="00E8048A">
        <w:rPr>
          <w:b/>
          <w:bCs/>
          <w:color w:val="C45911" w:themeColor="accent2" w:themeShade="BF"/>
        </w:rPr>
        <w:t xml:space="preserve"> (Ver con UVIGO)</w:t>
      </w:r>
    </w:p>
    <w:p w14:paraId="1803BABB" w14:textId="6E9BE8D4" w:rsidR="00882482" w:rsidRDefault="00882482" w:rsidP="004A2320">
      <w:pPr>
        <w:pStyle w:val="Ttulo3"/>
      </w:pPr>
      <w:bookmarkStart w:id="135" w:name="_Toc14805818"/>
      <w:r>
        <w:t>Monitorización</w:t>
      </w:r>
      <w:bookmarkEnd w:id="135"/>
    </w:p>
    <w:p w14:paraId="6E4007D2" w14:textId="1BF62048" w:rsidR="009A70FD" w:rsidRPr="009A70FD" w:rsidRDefault="009A70FD" w:rsidP="009A70FD">
      <w:r>
        <w:rPr>
          <w:highlight w:val="yellow"/>
        </w:rPr>
        <w:t>UVIGO</w:t>
      </w:r>
      <w:r w:rsidRPr="003B5B05">
        <w:rPr>
          <w:highlight w:val="yellow"/>
        </w:rPr>
        <w:t>: ampliar/mejorar</w:t>
      </w:r>
    </w:p>
    <w:p w14:paraId="21061092" w14:textId="002F9408" w:rsidR="002516C7" w:rsidRPr="00A2762F" w:rsidRDefault="002516C7" w:rsidP="002516C7">
      <w:r w:rsidRPr="00A2762F">
        <w:lastRenderedPageBreak/>
        <w:t>Herramienta de monitorización de infraestructura SDN que permit</w:t>
      </w:r>
      <w:r w:rsidR="008124CF">
        <w:t>irá</w:t>
      </w:r>
      <w:r w:rsidRPr="00A2762F">
        <w:t xml:space="preserve"> disponer en todo momento de los KPIs de interés y un cuadro de mando (dashboard) que proporcione una visualización gráfica del estado de la SDN y la posibilidad de alertado ante eventos.</w:t>
      </w:r>
    </w:p>
    <w:p w14:paraId="00B6803E" w14:textId="77777777" w:rsidR="002516C7" w:rsidRDefault="002516C7" w:rsidP="002516C7">
      <w:r>
        <w:t xml:space="preserve">Estará basada en plataformas abiertas que eviten la dependencia con un fabricante particular. </w:t>
      </w:r>
    </w:p>
    <w:p w14:paraId="74627DC6" w14:textId="352C70F9" w:rsidR="002516C7" w:rsidRPr="00A2762F" w:rsidRDefault="002516C7" w:rsidP="002516C7">
      <w:r w:rsidRPr="00A2762F">
        <w:t>Constará de los siguientes elementos básicos: la captación de métricas, el almacenamiento de las series de tiempo asociadas, la visualización y alertado. Deberá soportar múltiples puntos de presencia (PoPs), para lo cual se estudiará la realización de una arquitectura federada</w:t>
      </w:r>
      <w:r w:rsidR="00A2762F">
        <w:t>.</w:t>
      </w:r>
    </w:p>
    <w:p w14:paraId="017FF811" w14:textId="04F6E132" w:rsidR="002516C7" w:rsidRDefault="002516C7" w:rsidP="002516C7">
      <w:r>
        <w:t>Se partirá de Prometheus, el principal conjunto de herramientas de monitorización de red para entornos virtualizados, para la captación de métricas, el almacenamiento y el alertado. La visualización se llevará a cabo mediante Grafana.</w:t>
      </w:r>
    </w:p>
    <w:p w14:paraId="255C48D1" w14:textId="77777777" w:rsidR="002516C7" w:rsidRDefault="002516C7" w:rsidP="002516C7">
      <w:r>
        <w:t>Se adaptarán / desarrollarán los módulos de captación (exporters) para Prometheus necesarios para recoger métricas de los elementos SDN y NFV (máquinas virtuales, contenedores, conmutadores / enrutadores virtuales) a través de sus APIs. En particular, se considerarán el API de OpenDayLight en cuanto a controladores OpenFlow y el API de OpenStack para acceder a sus componentes. También se aprovecharán protocolos estándar de monitorización de red como SNMP, sFlow y NetFlow/IPFIX.</w:t>
      </w:r>
    </w:p>
    <w:p w14:paraId="60624CF2" w14:textId="77777777" w:rsidR="002516C7" w:rsidRDefault="002516C7" w:rsidP="002516C7">
      <w:r>
        <w:t>Según las necesidades del proyecto, se incorporarán herramientas como Monasca (Monitoring-as-a-Service de Openstack). También se contemplarán otras tecnologías complementarias para cubrir aquellos aspectos que lo requieran: Telegraf, InfluxDB, etc.</w:t>
      </w:r>
    </w:p>
    <w:p w14:paraId="362ECF25" w14:textId="319599AB" w:rsidR="002516C7" w:rsidRDefault="002516C7" w:rsidP="002516C7">
      <w:r>
        <w:t>Se tendrán en cuenta los avances llevados a cabo por los proyectos europeos sobre monitorización de SDN y NFV como SONATA-NFV, 5GTANGO</w:t>
      </w:r>
      <w:sdt>
        <w:sdtPr>
          <w:id w:val="-225377162"/>
          <w:citation/>
        </w:sdtPr>
        <w:sdtEndPr/>
        <w:sdtContent>
          <w:r w:rsidR="000606E9">
            <w:fldChar w:fldCharType="begin"/>
          </w:r>
          <w:r w:rsidR="008717A0">
            <w:instrText xml:space="preserve">CITATION CPa18 \l 3082 </w:instrText>
          </w:r>
          <w:r w:rsidR="000606E9">
            <w:fldChar w:fldCharType="separate"/>
          </w:r>
          <w:r w:rsidR="008717A0">
            <w:rPr>
              <w:noProof/>
            </w:rPr>
            <w:t xml:space="preserve"> [1]</w:t>
          </w:r>
          <w:r w:rsidR="000606E9">
            <w:fldChar w:fldCharType="end"/>
          </w:r>
        </w:sdtContent>
      </w:sdt>
      <w:r>
        <w:t xml:space="preserve"> y NECOS (Novel Enablers for Cloud Slicing).</w:t>
      </w:r>
    </w:p>
    <w:p w14:paraId="7D75CE8C" w14:textId="77777777" w:rsidR="00856603" w:rsidRDefault="00856603" w:rsidP="00A51819">
      <w:pPr>
        <w:pStyle w:val="Ttulo4"/>
      </w:pPr>
      <w:r w:rsidRPr="003144A4">
        <w:t>Requisitos</w:t>
      </w:r>
    </w:p>
    <w:p w14:paraId="2B81DDE0" w14:textId="77777777" w:rsidR="00856603" w:rsidRDefault="00856603" w:rsidP="00856603">
      <w:r>
        <w:t>La herramienta de monitorización y visualización deberá soportar la escalabilidad requerida para la propia UNITAL. Deberá soportar múltiples PoPs, para lo cual se estudiará la realización de una arquitectura federada.</w:t>
      </w:r>
    </w:p>
    <w:p w14:paraId="3029AE85" w14:textId="77777777" w:rsidR="00856603" w:rsidRPr="00BA7ECF" w:rsidRDefault="00856603" w:rsidP="00856603">
      <w:r>
        <w:t>En cuanto a la captación de métricas, deberá soportar protocolos como HTTP, SNMP, sFlow, NetFlow/IPFIX, y las APIs de OpenDayLight y OpenStack.</w:t>
      </w:r>
    </w:p>
    <w:p w14:paraId="4A18FD7B" w14:textId="77777777" w:rsidR="00856603" w:rsidRDefault="00856603" w:rsidP="00A51819">
      <w:pPr>
        <w:pStyle w:val="Ttulo4"/>
      </w:pPr>
      <w:r>
        <w:t>Diseño/arquitectura propuesto</w:t>
      </w:r>
    </w:p>
    <w:p w14:paraId="3BC1375E" w14:textId="3824D6C9" w:rsidR="00856603" w:rsidRDefault="001431C4" w:rsidP="00856603">
      <w:r w:rsidRPr="001431C4">
        <w:rPr>
          <w:noProof/>
          <w:lang w:val="es-ES_tradnl" w:eastAsia="es-ES_tradnl"/>
        </w:rPr>
        <w:drawing>
          <wp:inline distT="0" distB="0" distL="0" distR="0" wp14:anchorId="3966C85D" wp14:editId="0A6AC028">
            <wp:extent cx="4152900" cy="1836316"/>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58818" cy="1838933"/>
                    </a:xfrm>
                    <a:prstGeom prst="rect">
                      <a:avLst/>
                    </a:prstGeom>
                    <a:noFill/>
                    <a:ln>
                      <a:noFill/>
                    </a:ln>
                  </pic:spPr>
                </pic:pic>
              </a:graphicData>
            </a:graphic>
          </wp:inline>
        </w:drawing>
      </w:r>
    </w:p>
    <w:p w14:paraId="6AF03051" w14:textId="793C0E55" w:rsidR="009B1DBA" w:rsidRDefault="00A51819" w:rsidP="00A51819">
      <w:pPr>
        <w:pStyle w:val="Descripcin"/>
      </w:pPr>
      <w:bookmarkStart w:id="136" w:name="_Toc11312802"/>
      <w:r>
        <w:t xml:space="preserve">Figura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3</w:t>
      </w:r>
      <w:r>
        <w:fldChar w:fldCharType="end"/>
      </w:r>
      <w:r>
        <w:t xml:space="preserve">: </w:t>
      </w:r>
      <w:r w:rsidR="00D93682">
        <w:t>Diseño sistema monitorización</w:t>
      </w:r>
      <w:bookmarkEnd w:id="136"/>
    </w:p>
    <w:p w14:paraId="621F44D0" w14:textId="4B002979" w:rsidR="00882482" w:rsidRDefault="00882482" w:rsidP="004A2320">
      <w:pPr>
        <w:pStyle w:val="Ttulo2"/>
      </w:pPr>
      <w:bookmarkStart w:id="137" w:name="_Toc14805819"/>
      <w:r>
        <w:lastRenderedPageBreak/>
        <w:t>Módulos</w:t>
      </w:r>
      <w:bookmarkEnd w:id="137"/>
    </w:p>
    <w:p w14:paraId="649FD832" w14:textId="4C411983" w:rsidR="00882482" w:rsidRDefault="00882482" w:rsidP="004A2320">
      <w:pPr>
        <w:pStyle w:val="Ttulo3"/>
      </w:pPr>
      <w:bookmarkStart w:id="138" w:name="_Toc14805820"/>
      <w:r>
        <w:t>HPaaS</w:t>
      </w:r>
      <w:bookmarkEnd w:id="138"/>
    </w:p>
    <w:p w14:paraId="787C88A2" w14:textId="22F565B5" w:rsidR="009A70FD" w:rsidRPr="009A70FD" w:rsidRDefault="00D41E76" w:rsidP="009A70FD">
      <w:r>
        <w:rPr>
          <w:highlight w:val="yellow"/>
        </w:rPr>
        <w:t>ITER</w:t>
      </w:r>
      <w:r w:rsidR="009A70FD" w:rsidRPr="003B5B05">
        <w:rPr>
          <w:highlight w:val="yellow"/>
        </w:rPr>
        <w:t>:</w:t>
      </w:r>
      <w:r>
        <w:rPr>
          <w:highlight w:val="yellow"/>
        </w:rPr>
        <w:t xml:space="preserve"> ampliar/mejorar</w:t>
      </w:r>
    </w:p>
    <w:p w14:paraId="54C6CA58" w14:textId="62640CD8" w:rsidR="00783644" w:rsidRDefault="00783644" w:rsidP="00783644">
      <w:pPr>
        <w:pStyle w:val="Subttulo"/>
      </w:pPr>
      <w:r>
        <w:t>Teide HPC</w:t>
      </w:r>
    </w:p>
    <w:p w14:paraId="334D93C9" w14:textId="43EE96EE" w:rsidR="00D41E76" w:rsidRPr="00D41E76" w:rsidRDefault="00D41E76" w:rsidP="00D41E76">
      <w:r>
        <w:t>A</w:t>
      </w:r>
      <w:r w:rsidR="00A2417E">
        <w:t>ctualmente, el ITER cuenta con el Teide HPC, un centro de computación de alto rendimiento que fue creado como parte del proyecto ALiX y que se encuentra en la lista del top 500 supercomputadores más potentes del mundo. La infraestructura cuenta con las siguientes características:</w:t>
      </w:r>
    </w:p>
    <w:p w14:paraId="40CD13B2" w14:textId="412F1E62" w:rsidR="00783644" w:rsidRDefault="00783644" w:rsidP="00385F11">
      <w:pPr>
        <w:pStyle w:val="Prrafodelista"/>
        <w:numPr>
          <w:ilvl w:val="0"/>
          <w:numId w:val="17"/>
        </w:numPr>
      </w:pPr>
      <w:r>
        <w:t>1000 nodos de cómputo</w:t>
      </w:r>
    </w:p>
    <w:p w14:paraId="167971EE" w14:textId="0A303FB9" w:rsidR="00783644" w:rsidRDefault="00783644" w:rsidP="00385F11">
      <w:pPr>
        <w:pStyle w:val="Prrafodelista"/>
        <w:numPr>
          <w:ilvl w:val="0"/>
          <w:numId w:val="17"/>
        </w:numPr>
      </w:pPr>
      <w:r>
        <w:t>Redes internas</w:t>
      </w:r>
    </w:p>
    <w:p w14:paraId="4C14635E" w14:textId="18EB26AE" w:rsidR="00783644" w:rsidRDefault="00783644" w:rsidP="00385F11">
      <w:pPr>
        <w:pStyle w:val="Prrafodelista"/>
        <w:numPr>
          <w:ilvl w:val="1"/>
          <w:numId w:val="17"/>
        </w:numPr>
      </w:pPr>
      <w:r>
        <w:t>Storage</w:t>
      </w:r>
    </w:p>
    <w:p w14:paraId="4534F7EC" w14:textId="39B0584D" w:rsidR="00783644" w:rsidRDefault="00783644" w:rsidP="00385F11">
      <w:pPr>
        <w:pStyle w:val="Prrafodelista"/>
        <w:numPr>
          <w:ilvl w:val="1"/>
          <w:numId w:val="17"/>
        </w:numPr>
      </w:pPr>
      <w:r>
        <w:t>Gestión</w:t>
      </w:r>
    </w:p>
    <w:p w14:paraId="1C17EC5B" w14:textId="16711333" w:rsidR="00783644" w:rsidRDefault="00783644" w:rsidP="00385F11">
      <w:pPr>
        <w:pStyle w:val="Prrafodelista"/>
        <w:numPr>
          <w:ilvl w:val="0"/>
          <w:numId w:val="17"/>
        </w:numPr>
      </w:pPr>
      <w:r>
        <w:t>Red exterior</w:t>
      </w:r>
    </w:p>
    <w:p w14:paraId="5CD32DCF" w14:textId="5DAC8903" w:rsidR="00783644" w:rsidRDefault="00783644" w:rsidP="00385F11">
      <w:pPr>
        <w:pStyle w:val="Prrafodelista"/>
        <w:numPr>
          <w:ilvl w:val="1"/>
          <w:numId w:val="17"/>
        </w:numPr>
      </w:pPr>
      <w:r>
        <w:t>Red Iris</w:t>
      </w:r>
    </w:p>
    <w:p w14:paraId="05906928" w14:textId="33210526" w:rsidR="00783644" w:rsidRDefault="00783644" w:rsidP="00385F11">
      <w:pPr>
        <w:pStyle w:val="Prrafodelista"/>
        <w:numPr>
          <w:ilvl w:val="1"/>
          <w:numId w:val="17"/>
        </w:numPr>
      </w:pPr>
      <w:r>
        <w:t>Otros operadores</w:t>
      </w:r>
    </w:p>
    <w:p w14:paraId="14CF50BC" w14:textId="079C64CF" w:rsidR="00A2417E" w:rsidRDefault="00A2417E" w:rsidP="00A2417E">
      <w:r>
        <w:t>Sin embargo, estas capacidades se ven altamente limitadas por la falta de flexibilidad de las herramientas de compartición y gestión de recursos actualmente en uso. El datacentre requiere la configuración manual del firewall, la transferencia de ficheros mediante SFTP y el acceso a usuarios a través de VPNs y conexiones SSH.</w:t>
      </w:r>
    </w:p>
    <w:p w14:paraId="2EEE4645" w14:textId="1E03F5E9" w:rsidR="009A6D9B" w:rsidRPr="00783644" w:rsidRDefault="009A6D9B" w:rsidP="009A6D9B">
      <w:pPr>
        <w:pStyle w:val="Subttulo"/>
      </w:pPr>
      <w:r>
        <w:t>Cambio de las condiciones de contorno</w:t>
      </w:r>
    </w:p>
    <w:p w14:paraId="2F42728C" w14:textId="5C645C86" w:rsidR="00AE45AB" w:rsidRPr="00783644" w:rsidRDefault="00A2417E" w:rsidP="00344CF9">
      <w:r>
        <w:t>Debido a estas razones, la v</w:t>
      </w:r>
      <w:r w:rsidR="002B7E6A">
        <w:t>irtualización y containerización son necesarias en el entorno IT actual</w:t>
      </w:r>
      <w:r>
        <w:t xml:space="preserve"> para poder competir con cloud existentes</w:t>
      </w:r>
      <w:r w:rsidR="00F71E49">
        <w:t xml:space="preserve"> basándose en </w:t>
      </w:r>
      <w:r w:rsidR="00F71E49" w:rsidRPr="00F71E49">
        <w:t>el entorno común UNITAL</w:t>
      </w:r>
      <w:r w:rsidR="00F71E49">
        <w:t xml:space="preserve"> para la p</w:t>
      </w:r>
      <w:r w:rsidR="00F71E49" w:rsidRPr="00F71E49">
        <w:t>restación de servicios entre entidades</w:t>
      </w:r>
      <w:r w:rsidR="00F71E49">
        <w:t>. Los u</w:t>
      </w:r>
      <w:r w:rsidR="00AE45AB">
        <w:t>suarios potenciales</w:t>
      </w:r>
      <w:r w:rsidR="00344CF9">
        <w:t xml:space="preserve"> serían las universidades (tanto para supercomputación como para el uso de disaster recovery sin necesidad de contar con un CPD secundario</w:t>
      </w:r>
      <w:r w:rsidR="00F051D2">
        <w:t xml:space="preserve"> de </w:t>
      </w:r>
      <w:r w:rsidR="00344CF9">
        <w:t>redund</w:t>
      </w:r>
      <w:r w:rsidR="00F051D2">
        <w:t>ancia</w:t>
      </w:r>
      <w:r w:rsidR="00344CF9">
        <w:t>), empresas y proveedores.</w:t>
      </w:r>
    </w:p>
    <w:p w14:paraId="6AC16B83" w14:textId="03EAC45A" w:rsidR="00342C6C" w:rsidRDefault="00342C6C" w:rsidP="00342C6C">
      <w:r>
        <w:t>Es posible implementar este tipo de servicio desde diferentes aproximaciones. Una posibilidad es incluirlo como una capa por encima del sistema cloud en el que se desplieguen máquinas virtuales con configuración de nodos de cómputo. Otra aproximación es el desarrollar o integrar un software de acceso remoto que permita la ejecución de trabajos en un gestor de colas. Cada una de estas alternativas presenta sus ventajas e inconvenientes, así como desafíos tecnológicos para su implantación. Más adelante habría que decidir cuales se quieren afrontar y hasta qué nivel se desarrollaría el prototipo</w:t>
      </w:r>
      <w:r w:rsidR="008977CB">
        <w:t>.</w:t>
      </w:r>
    </w:p>
    <w:p w14:paraId="07454DDE" w14:textId="7B48E992" w:rsidR="008977CB" w:rsidRDefault="008977CB" w:rsidP="008977CB">
      <w:pPr>
        <w:pStyle w:val="Subttulo"/>
      </w:pPr>
      <w:r>
        <w:t>Módulos</w:t>
      </w:r>
    </w:p>
    <w:p w14:paraId="373579A7" w14:textId="5C7C1433" w:rsidR="00344CF9" w:rsidRPr="00344CF9" w:rsidRDefault="00344CF9" w:rsidP="00344CF9">
      <w:r>
        <w:t xml:space="preserve">Estos serían </w:t>
      </w:r>
    </w:p>
    <w:p w14:paraId="786835E1" w14:textId="77777777" w:rsidR="008977CB" w:rsidRDefault="008977CB" w:rsidP="00385F11">
      <w:pPr>
        <w:pStyle w:val="Prrafodelista"/>
        <w:numPr>
          <w:ilvl w:val="0"/>
          <w:numId w:val="18"/>
        </w:numPr>
      </w:pPr>
      <w:r>
        <w:t>Planificador:</w:t>
      </w:r>
    </w:p>
    <w:p w14:paraId="50E800F5" w14:textId="14C77CF1" w:rsidR="008977CB" w:rsidRDefault="008977CB" w:rsidP="00385F11">
      <w:pPr>
        <w:pStyle w:val="Prrafodelista"/>
        <w:numPr>
          <w:ilvl w:val="1"/>
          <w:numId w:val="18"/>
        </w:numPr>
      </w:pPr>
      <w:r>
        <w:t>Centralizado</w:t>
      </w:r>
    </w:p>
    <w:p w14:paraId="6F799988" w14:textId="2D8B8B83" w:rsidR="008977CB" w:rsidRDefault="008977CB" w:rsidP="00385F11">
      <w:pPr>
        <w:pStyle w:val="Prrafodelista"/>
        <w:numPr>
          <w:ilvl w:val="1"/>
          <w:numId w:val="18"/>
        </w:numPr>
      </w:pPr>
      <w:r>
        <w:t>Independientes</w:t>
      </w:r>
    </w:p>
    <w:p w14:paraId="2703F124" w14:textId="478499BF" w:rsidR="008977CB" w:rsidRDefault="008977CB" w:rsidP="00385F11">
      <w:pPr>
        <w:pStyle w:val="Prrafodelista"/>
        <w:numPr>
          <w:ilvl w:val="0"/>
          <w:numId w:val="18"/>
        </w:numPr>
      </w:pPr>
      <w:r>
        <w:t>Gestión del almacenamiento</w:t>
      </w:r>
    </w:p>
    <w:p w14:paraId="7D57E714" w14:textId="23DC65FB" w:rsidR="008977CB" w:rsidRDefault="008977CB" w:rsidP="00385F11">
      <w:pPr>
        <w:pStyle w:val="Prrafodelista"/>
        <w:numPr>
          <w:ilvl w:val="1"/>
          <w:numId w:val="18"/>
        </w:numPr>
      </w:pPr>
      <w:r>
        <w:t>Movimiento de datos para ejecutar en cada</w:t>
      </w:r>
      <w:r w:rsidR="00AE45AB">
        <w:t xml:space="preserve"> </w:t>
      </w:r>
      <w:r>
        <w:t>infraestructura</w:t>
      </w:r>
    </w:p>
    <w:p w14:paraId="30C33DB1" w14:textId="5419B0F4" w:rsidR="008977CB" w:rsidRDefault="008977CB" w:rsidP="00385F11">
      <w:pPr>
        <w:pStyle w:val="Prrafodelista"/>
        <w:numPr>
          <w:ilvl w:val="0"/>
          <w:numId w:val="18"/>
        </w:numPr>
      </w:pPr>
      <w:r>
        <w:t>Catálogo de aplicaciones</w:t>
      </w:r>
    </w:p>
    <w:p w14:paraId="6335E0EF" w14:textId="64911EBF" w:rsidR="00882482" w:rsidRDefault="00882482" w:rsidP="004A2320">
      <w:pPr>
        <w:pStyle w:val="Ttulo3"/>
      </w:pPr>
      <w:bookmarkStart w:id="139" w:name="_Toc14805821"/>
      <w:r>
        <w:t>Gestión de Energía</w:t>
      </w:r>
      <w:bookmarkEnd w:id="139"/>
    </w:p>
    <w:p w14:paraId="2E55690B" w14:textId="03ED9768" w:rsidR="00234A4B" w:rsidRPr="00234A4B" w:rsidRDefault="00234A4B" w:rsidP="00234A4B">
      <w:r>
        <w:rPr>
          <w:highlight w:val="yellow"/>
        </w:rPr>
        <w:t>UVIGO</w:t>
      </w:r>
      <w:r w:rsidRPr="003B5B05">
        <w:rPr>
          <w:highlight w:val="yellow"/>
        </w:rPr>
        <w:t>: ampliar/mejorar</w:t>
      </w:r>
    </w:p>
    <w:p w14:paraId="670413AD" w14:textId="12D64196" w:rsidR="006B3881" w:rsidRDefault="006B3881" w:rsidP="006B3881">
      <w:r>
        <w:lastRenderedPageBreak/>
        <w:t xml:space="preserve">La propuesta de </w:t>
      </w:r>
      <w:r w:rsidR="00425CFD">
        <w:t>gestión energética</w:t>
      </w:r>
      <w:r>
        <w:t xml:space="preserve"> pasa por el desarrollo de mecanismos y herramientas de monitorización del uso de la nueva infraestructura de red y comunicaciones que se creará para servir al conjunto de las universidades españolas, atendiendo a parámetros de rendimiento que incorporen no sólo aspectos de QoS de las comunicaciones, sino también de consumo energético, impacto medioambiental, coste, jornada laboral, etc. Para ello, el trabajo se centrará en dos frentes:</w:t>
      </w:r>
    </w:p>
    <w:p w14:paraId="2273CB96" w14:textId="77777777" w:rsidR="006B3881" w:rsidRDefault="006B3881" w:rsidP="00385F11">
      <w:pPr>
        <w:pStyle w:val="Prrafodelista"/>
        <w:widowControl/>
        <w:numPr>
          <w:ilvl w:val="0"/>
          <w:numId w:val="14"/>
        </w:numPr>
        <w:spacing w:before="100" w:beforeAutospacing="1" w:after="100" w:afterAutospacing="1"/>
        <w:contextualSpacing w:val="0"/>
        <w:jc w:val="left"/>
      </w:pPr>
      <w:r>
        <w:t>Diseño, implementación y validación de módulos de inteligencia artificial que procesen el caudal de medidas procedentes de cualesquiera elementos conectados a la red, a fin de caracterizar perfiles de dispositivos y usuarios, identificar correlaciones entre parámetros (e.g. actividad de envío o recepción de paquetes por parte de un conjunto variable de máquinas vs consumo energético agregado de las mismas), realizar mantenimiento proactivo, detectar anomalías (e.g. consumos anómalos o usos inadecuados de la red), optimizar configuraciones, etc.</w:t>
      </w:r>
    </w:p>
    <w:p w14:paraId="4F55F702" w14:textId="77777777" w:rsidR="006B3881" w:rsidRPr="005D25DA" w:rsidRDefault="006B3881" w:rsidP="00385F11">
      <w:pPr>
        <w:pStyle w:val="Prrafodelista"/>
        <w:widowControl/>
        <w:numPr>
          <w:ilvl w:val="0"/>
          <w:numId w:val="14"/>
        </w:numPr>
        <w:spacing w:before="100" w:beforeAutospacing="1" w:after="100" w:afterAutospacing="1"/>
        <w:contextualSpacing w:val="0"/>
        <w:jc w:val="left"/>
      </w:pPr>
      <w:r>
        <w:t xml:space="preserve">Diseño implementación y validación de herramientas de visualización y análisis de datos, con versiones web y móvil de todos los </w:t>
      </w:r>
      <w:r w:rsidRPr="00C16683">
        <w:rPr>
          <w:i/>
        </w:rPr>
        <w:t>front-ends</w:t>
      </w:r>
      <w:r>
        <w:t xml:space="preserve"> que permitan la supervisión por humanos de todos los procedimientos de monitorización, gestión y mantenimiento, al tiempo que dan soporte a todos los procesos de toma de decisiones.</w:t>
      </w:r>
    </w:p>
    <w:p w14:paraId="2FF1E670" w14:textId="77777777" w:rsidR="006B3881" w:rsidRDefault="006B3881" w:rsidP="006B3881">
      <w:r>
        <w:t>Con los aportes previstos se habilitarían funcionalidades como las siguientes:</w:t>
      </w:r>
    </w:p>
    <w:p w14:paraId="6E2220F0" w14:textId="77777777" w:rsidR="006B3881" w:rsidRDefault="006B3881" w:rsidP="00385F11">
      <w:pPr>
        <w:pStyle w:val="Prrafodelista"/>
        <w:widowControl/>
        <w:numPr>
          <w:ilvl w:val="0"/>
          <w:numId w:val="15"/>
        </w:numPr>
        <w:spacing w:before="100" w:beforeAutospacing="1" w:after="100" w:afterAutospacing="1"/>
        <w:contextualSpacing w:val="0"/>
        <w:jc w:val="left"/>
      </w:pPr>
      <w:r w:rsidRPr="00C16683">
        <w:t>Integración de la nueva infraestructura de comunicaciones con tecnologías de smart grid.</w:t>
      </w:r>
    </w:p>
    <w:p w14:paraId="2E56979E" w14:textId="77777777" w:rsidR="006B3881" w:rsidRDefault="006B3881" w:rsidP="00385F11">
      <w:pPr>
        <w:pStyle w:val="Prrafodelista"/>
        <w:widowControl/>
        <w:numPr>
          <w:ilvl w:val="0"/>
          <w:numId w:val="15"/>
        </w:numPr>
        <w:spacing w:before="100" w:beforeAutospacing="1" w:after="100" w:afterAutospacing="1"/>
        <w:contextualSpacing w:val="0"/>
        <w:jc w:val="left"/>
      </w:pPr>
      <w:r>
        <w:t xml:space="preserve">Preparación para </w:t>
      </w:r>
      <w:r w:rsidRPr="00C16683">
        <w:t>el futurible despliegue de equipos de generación de energía en los campus de todo el territorio nacional.</w:t>
      </w:r>
    </w:p>
    <w:p w14:paraId="4B0348C3" w14:textId="77777777" w:rsidR="006B3881" w:rsidRDefault="006B3881" w:rsidP="00385F11">
      <w:pPr>
        <w:pStyle w:val="Prrafodelista"/>
        <w:widowControl/>
        <w:numPr>
          <w:ilvl w:val="0"/>
          <w:numId w:val="15"/>
        </w:numPr>
        <w:spacing w:before="100" w:beforeAutospacing="1" w:after="100" w:afterAutospacing="1"/>
        <w:contextualSpacing w:val="0"/>
        <w:jc w:val="left"/>
      </w:pPr>
      <w:r w:rsidRPr="00C16683">
        <w:t>Planificación y orquestación de recursos de red virtualizados con arreglo a criterios de eficiencia energética (además de los clásicos: latencias, jitter, etc.).</w:t>
      </w:r>
    </w:p>
    <w:p w14:paraId="580B3BCD" w14:textId="77777777" w:rsidR="006B3881" w:rsidRDefault="006B3881" w:rsidP="00385F11">
      <w:pPr>
        <w:pStyle w:val="Prrafodelista"/>
        <w:widowControl/>
        <w:numPr>
          <w:ilvl w:val="0"/>
          <w:numId w:val="15"/>
        </w:numPr>
        <w:spacing w:before="100" w:beforeAutospacing="1" w:after="100" w:afterAutospacing="1"/>
        <w:contextualSpacing w:val="0"/>
        <w:jc w:val="left"/>
      </w:pPr>
      <w:r w:rsidRPr="00C16683">
        <w:t>Aplicación de técnicas de machine learning para detección de anomalías en tiempo real.</w:t>
      </w:r>
    </w:p>
    <w:p w14:paraId="420214F1" w14:textId="77777777" w:rsidR="006B3881" w:rsidRDefault="006B3881" w:rsidP="00385F11">
      <w:pPr>
        <w:pStyle w:val="Prrafodelista"/>
        <w:widowControl/>
        <w:numPr>
          <w:ilvl w:val="0"/>
          <w:numId w:val="15"/>
        </w:numPr>
        <w:spacing w:before="100" w:beforeAutospacing="1" w:after="100" w:afterAutospacing="1"/>
        <w:contextualSpacing w:val="0"/>
        <w:jc w:val="left"/>
      </w:pPr>
      <w:r w:rsidRPr="00C16683">
        <w:t>Optimización de la gestión de eventos críticos por medio de IA.</w:t>
      </w:r>
    </w:p>
    <w:p w14:paraId="64EA49D9" w14:textId="77777777" w:rsidR="006B3881" w:rsidRDefault="006B3881" w:rsidP="00385F11">
      <w:pPr>
        <w:pStyle w:val="Prrafodelista"/>
        <w:widowControl/>
        <w:numPr>
          <w:ilvl w:val="0"/>
          <w:numId w:val="15"/>
        </w:numPr>
        <w:spacing w:before="100" w:beforeAutospacing="1" w:after="100" w:afterAutospacing="1"/>
        <w:contextualSpacing w:val="0"/>
        <w:jc w:val="left"/>
      </w:pPr>
      <w:r w:rsidRPr="00C16683">
        <w:t>Caracterización de los umbrales que justifican el uso de elementos de red virtualizados frente a equipamiento tradicional.</w:t>
      </w:r>
    </w:p>
    <w:p w14:paraId="0B20040B" w14:textId="77777777" w:rsidR="006B3881" w:rsidRPr="00C16683" w:rsidRDefault="006B3881" w:rsidP="00385F11">
      <w:pPr>
        <w:pStyle w:val="Prrafodelista"/>
        <w:widowControl/>
        <w:numPr>
          <w:ilvl w:val="0"/>
          <w:numId w:val="15"/>
        </w:numPr>
        <w:spacing w:before="100" w:beforeAutospacing="1" w:after="100" w:afterAutospacing="1"/>
        <w:contextualSpacing w:val="0"/>
        <w:jc w:val="left"/>
      </w:pPr>
      <w:r>
        <w:t>Identificación de posibles incumplimientos sistemáticos (por exceso) de la jornada laboral del personal docente o investigador.</w:t>
      </w:r>
    </w:p>
    <w:p w14:paraId="3F36658E" w14:textId="77777777" w:rsidR="006B3881" w:rsidRDefault="006B3881" w:rsidP="006B3881">
      <w:pPr>
        <w:pStyle w:val="Subttulo"/>
      </w:pPr>
      <w:r w:rsidRPr="003144A4">
        <w:t>Requisitos</w:t>
      </w:r>
    </w:p>
    <w:p w14:paraId="24E2D187" w14:textId="20C6F226" w:rsidR="006B3881" w:rsidRDefault="006B3881" w:rsidP="006B3881">
      <w:r>
        <w:t xml:space="preserve">La propuesta se plantea </w:t>
      </w:r>
      <w:r w:rsidR="00425CFD">
        <w:t>como una integración de</w:t>
      </w:r>
      <w:r>
        <w:t xml:space="preserve"> los protocolos genéricos de Internet y específicos del Internet de las Cosas (MQTT, LoRa, BLE, …), previendo tanto escenarios en los que se puedan monitorizar parámetros de comunicaciones o consumo de manera detallada para cada dispositivo conectado, como escenarios en los que se disponga –</w:t>
      </w:r>
      <w:r w:rsidR="00425CFD">
        <w:t xml:space="preserve"> </w:t>
      </w:r>
      <w:r>
        <w:t>en mayor o menor medida</w:t>
      </w:r>
      <w:r w:rsidR="00425CFD">
        <w:t xml:space="preserve"> </w:t>
      </w:r>
      <w:r>
        <w:t xml:space="preserve">– de lecturas agregadas, que podrán desacoplarse a través de IA. </w:t>
      </w:r>
    </w:p>
    <w:p w14:paraId="1ED83208" w14:textId="364C46C5" w:rsidR="006B3881" w:rsidRPr="006B3881" w:rsidRDefault="006B3881" w:rsidP="006B3881">
      <w:r>
        <w:t xml:space="preserve">A efectos de la implementación de las herramientas de visualización y análisis de datos se considerarán los estándares actuales de seguridad de aplicaciones y de red, con gestión profesional de vulnerabilidades y actualizaciones. Asimismo, se perseguirán los requisitos de usabilidad/accesibilidad estipulados por las </w:t>
      </w:r>
      <w:r w:rsidRPr="00C82BA4">
        <w:rPr>
          <w:i/>
        </w:rPr>
        <w:t>Web Content Accessibility Guidelines</w:t>
      </w:r>
      <w:r w:rsidRPr="00C82BA4">
        <w:t xml:space="preserve"> (WCAG)</w:t>
      </w:r>
      <w:r>
        <w:t xml:space="preserve"> del consorcio W3C (estándar internacional </w:t>
      </w:r>
      <w:r w:rsidRPr="00C82BA4">
        <w:t>ISO/IEC 40500</w:t>
      </w:r>
      <w:r>
        <w:t>) y normas afines.</w:t>
      </w:r>
    </w:p>
    <w:p w14:paraId="2189030C" w14:textId="4CD6308B" w:rsidR="00882482" w:rsidRDefault="00882482" w:rsidP="00882482">
      <w:pPr>
        <w:pStyle w:val="Ttulo3"/>
      </w:pPr>
      <w:bookmarkStart w:id="140" w:name="_Toc14805822"/>
      <w:r>
        <w:lastRenderedPageBreak/>
        <w:t>Seguridad Avanzada</w:t>
      </w:r>
      <w:bookmarkEnd w:id="140"/>
    </w:p>
    <w:p w14:paraId="50113470" w14:textId="645DBE0A" w:rsidR="00234A4B" w:rsidRPr="00234A4B" w:rsidRDefault="00234A4B" w:rsidP="00234A4B">
      <w:r>
        <w:rPr>
          <w:highlight w:val="yellow"/>
        </w:rPr>
        <w:t>UDC</w:t>
      </w:r>
      <w:r w:rsidRPr="003B5B05">
        <w:rPr>
          <w:highlight w:val="yellow"/>
        </w:rPr>
        <w:t>: ampliar/mejorar</w:t>
      </w:r>
    </w:p>
    <w:p w14:paraId="6E7774C5" w14:textId="77777777" w:rsidR="00DA614C" w:rsidRPr="003F1B15" w:rsidRDefault="00DA614C" w:rsidP="00DA614C">
      <w:r w:rsidRPr="003F1B15">
        <w:t xml:space="preserve">En una infraestructura de red como la que se propone, basada en SDN, protegida de ataques externos por </w:t>
      </w:r>
      <w:r w:rsidRPr="003F1B15">
        <w:rPr>
          <w:i/>
          <w:iCs/>
        </w:rPr>
        <w:t>firewalls</w:t>
      </w:r>
      <w:r w:rsidRPr="003F1B15">
        <w:t xml:space="preserve"> y donde el acceso a la red se controla mediante IEEE 802.1x, los riesgos frente a ataques externos son limitados. Sin embargo, todavía existen diferentes posibilidades de realizar ataques desde la red interna, debido a que los usuarios autorizados puedan llevar a cabo acciones no permitidas tanto de forma voluntaria (ataques de reconocimiento, contra la infraestructura, contra otros equipos en su subred, etc.) como accidentales (por ejemplo, los generados por </w:t>
      </w:r>
      <w:r w:rsidRPr="003F1B15">
        <w:rPr>
          <w:i/>
          <w:iCs/>
        </w:rPr>
        <w:t>malware</w:t>
      </w:r>
      <w:r w:rsidRPr="003F1B15">
        <w:t>).</w:t>
      </w:r>
    </w:p>
    <w:p w14:paraId="77C79EFA" w14:textId="77777777" w:rsidR="00DA614C" w:rsidRPr="003F1B15" w:rsidRDefault="00DA614C" w:rsidP="00DA614C">
      <w:r w:rsidRPr="003F1B15">
        <w:t xml:space="preserve">Un usuario descontento podría lanzar un ataque deliberado contra equipos de su subred, servidores a los que se le haya autorizado el acceso o la propia infraestructura. Por otro lado, en el caso de que un equipo de la red interna se vea comprometido por </w:t>
      </w:r>
      <w:r w:rsidRPr="003F1B15">
        <w:rPr>
          <w:i/>
          <w:iCs/>
        </w:rPr>
        <w:t>malware</w:t>
      </w:r>
      <w:r w:rsidRPr="003F1B15">
        <w:t xml:space="preserve">, se podría aprovechar de la conexión a la red de un usuario legítimo para propagar dicho software malicioso o llevar a cabo otro tipo de acciones ilegítimas. </w:t>
      </w:r>
    </w:p>
    <w:p w14:paraId="402ACEF0" w14:textId="77777777" w:rsidR="00DA614C" w:rsidRPr="003F1B15" w:rsidRDefault="00DA614C" w:rsidP="00DA614C">
      <w:r w:rsidRPr="003F1B15">
        <w:t>Para ayudar a mitigar estos riesgos se propone un sistema de detección de anomalías basado en el análisis de tráfico de la red y de la información de registro de los servidores AAA.</w:t>
      </w:r>
    </w:p>
    <w:p w14:paraId="4551993D" w14:textId="77777777" w:rsidR="00DA614C" w:rsidRPr="003F1B15" w:rsidRDefault="00DA614C" w:rsidP="00DA614C">
      <w:r w:rsidRPr="003F1B15">
        <w:t xml:space="preserve">El sistema utilizará la interfaz </w:t>
      </w:r>
      <w:r w:rsidRPr="003F1B15">
        <w:rPr>
          <w:i/>
          <w:iCs/>
        </w:rPr>
        <w:t>northbound</w:t>
      </w:r>
      <w:r w:rsidRPr="003F1B15">
        <w:t xml:space="preserve"> de los controladores de la SDN para obtener la información de los flujos de red que circulan por la misma, utilizando IPFIX o Netflow. De este modo se pueden modelizar los diferentes tipos de tráfico existente y detectar patrones de tráfico anormal empleando diferentes técnicas (como, por ejemplo, Random Forests o mapas autoorganizados). </w:t>
      </w:r>
    </w:p>
    <w:p w14:paraId="6670A102" w14:textId="77777777" w:rsidR="00DA614C" w:rsidRPr="003F1B15" w:rsidRDefault="00DA614C" w:rsidP="00DA614C">
      <w:r w:rsidRPr="003F1B15">
        <w:t xml:space="preserve">Además, se dispondrá también de la información de </w:t>
      </w:r>
      <w:r w:rsidRPr="003F1B15">
        <w:rPr>
          <w:i/>
          <w:iCs/>
        </w:rPr>
        <w:t>log</w:t>
      </w:r>
      <w:r w:rsidRPr="003F1B15">
        <w:t xml:space="preserve"> de los servidores de autenticación (usados para controlar el acceso a la infraestructura) para detectar patrones propios de comportamiento anómalo con el fin de complementar los resultados obtenidos en el análisis de flujos de tráfico.</w:t>
      </w:r>
    </w:p>
    <w:p w14:paraId="70C5C730" w14:textId="1B2E516E" w:rsidR="00DA614C" w:rsidRPr="00DA614C" w:rsidRDefault="00DA614C" w:rsidP="00DA614C">
      <w:r w:rsidRPr="003F1B15">
        <w:t>Una vez detectadas las anomalías, el sistema podrá proporcionar información al controlador SDN para que modifique las políticas de envío, de modo que los usuarios y, por consiguiente, los dispositivos sospechosos, sean bloqueados o vean restringida su comunicación a una zona o red de cuarentena en la que los dispositivos puedan ser analizados en profundidad y tratados.</w:t>
      </w:r>
    </w:p>
    <w:p w14:paraId="0AB23CD4" w14:textId="414B6296" w:rsidR="006A356E" w:rsidRDefault="006A356E" w:rsidP="006A356E">
      <w:pPr>
        <w:pStyle w:val="Ttulo1"/>
      </w:pPr>
      <w:bookmarkStart w:id="141" w:name="_Toc14805823"/>
      <w:r>
        <w:lastRenderedPageBreak/>
        <w:t>Pruebas y validación</w:t>
      </w:r>
      <w:bookmarkEnd w:id="141"/>
    </w:p>
    <w:p w14:paraId="0411E964" w14:textId="282FDA0D" w:rsidR="00E277A5" w:rsidRPr="00E277A5" w:rsidRDefault="00D41E76" w:rsidP="00E277A5">
      <w:r>
        <w:rPr>
          <w:highlight w:val="yellow"/>
        </w:rPr>
        <w:t>Todos</w:t>
      </w:r>
      <w:r w:rsidR="00E277A5" w:rsidRPr="003B5B05">
        <w:rPr>
          <w:highlight w:val="yellow"/>
        </w:rPr>
        <w:t>: ampliar/mejorar</w:t>
      </w:r>
      <w:r w:rsidR="00787E6F">
        <w:rPr>
          <w:highlight w:val="yellow"/>
        </w:rPr>
        <w:t xml:space="preserve"> una vez terminada sección 3</w:t>
      </w:r>
    </w:p>
    <w:p w14:paraId="29B152F6" w14:textId="02E155E9" w:rsidR="00EC584D" w:rsidRDefault="00EC584D" w:rsidP="00EC584D">
      <w:pPr>
        <w:pStyle w:val="Ttulo2"/>
      </w:pPr>
      <w:bookmarkStart w:id="142" w:name="_Ref11421110"/>
      <w:bookmarkStart w:id="143" w:name="_Toc14805824"/>
      <w:r>
        <w:t>Validación funcionalidad</w:t>
      </w:r>
      <w:r w:rsidR="00F03707">
        <w:t xml:space="preserve"> general</w:t>
      </w:r>
      <w:bookmarkEnd w:id="142"/>
      <w:bookmarkEnd w:id="143"/>
    </w:p>
    <w:p w14:paraId="31C8137C" w14:textId="230102FE" w:rsidR="00EC584D" w:rsidRDefault="00EC584D" w:rsidP="00EC584D">
      <w:r>
        <w:t xml:space="preserve">Demostrar </w:t>
      </w:r>
      <w:r w:rsidR="00D33925">
        <w:t>que,</w:t>
      </w:r>
      <w:r>
        <w:t xml:space="preserve"> dentro de una misma red, cada uno de los distintos sites es gestionado por un controlador local y que el conjunto de éstos es gestionado por un único punto de control, el orquestador, que aplicará de forma </w:t>
      </w:r>
      <w:r w:rsidR="00C03DE8">
        <w:t>centralizada las diferentes políticas globales de red, traduciéndolas a instrucciones de configuración para cada uno de los puntos de control.</w:t>
      </w:r>
    </w:p>
    <w:p w14:paraId="1178EAD1" w14:textId="2E5227EE" w:rsidR="00F0470A" w:rsidRDefault="00F0470A" w:rsidP="00EC584D">
      <w:r>
        <w:t>Estas son las distintas localidades donde los miembros del proyecto desplegarán la red:</w:t>
      </w:r>
    </w:p>
    <w:tbl>
      <w:tblPr>
        <w:tblStyle w:val="Tabladelista6concolores-nfasis3"/>
        <w:tblW w:w="8505" w:type="dxa"/>
        <w:tblLook w:val="04A0" w:firstRow="1" w:lastRow="0" w:firstColumn="1" w:lastColumn="0" w:noHBand="0" w:noVBand="1"/>
      </w:tblPr>
      <w:tblGrid>
        <w:gridCol w:w="1366"/>
        <w:gridCol w:w="7139"/>
      </w:tblGrid>
      <w:tr w:rsidR="00F0470A" w14:paraId="0C8DBE2E" w14:textId="77777777" w:rsidTr="00F0470A">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366" w:type="dxa"/>
            <w:tcBorders>
              <w:top w:val="single" w:sz="4" w:space="0" w:color="A5A5A5" w:themeColor="accent3"/>
              <w:left w:val="nil"/>
              <w:right w:val="nil"/>
            </w:tcBorders>
            <w:hideMark/>
          </w:tcPr>
          <w:p w14:paraId="53661B2F" w14:textId="1BAACC14" w:rsidR="00F0470A" w:rsidRDefault="00F0470A" w:rsidP="000428EB">
            <w:pPr>
              <w:rPr>
                <w:sz w:val="20"/>
              </w:rPr>
            </w:pPr>
            <w:r>
              <w:rPr>
                <w:sz w:val="20"/>
              </w:rPr>
              <w:t>Entidad</w:t>
            </w:r>
          </w:p>
        </w:tc>
        <w:tc>
          <w:tcPr>
            <w:tcW w:w="7139" w:type="dxa"/>
            <w:tcBorders>
              <w:top w:val="single" w:sz="4" w:space="0" w:color="A5A5A5" w:themeColor="accent3"/>
              <w:left w:val="nil"/>
              <w:right w:val="nil"/>
            </w:tcBorders>
            <w:hideMark/>
          </w:tcPr>
          <w:p w14:paraId="0F2DB976" w14:textId="6144D07F" w:rsidR="00F0470A" w:rsidRDefault="00F0470A" w:rsidP="000428EB">
            <w:pPr>
              <w:cnfStyle w:val="100000000000" w:firstRow="1" w:lastRow="0" w:firstColumn="0" w:lastColumn="0" w:oddVBand="0" w:evenVBand="0" w:oddHBand="0" w:evenHBand="0" w:firstRowFirstColumn="0" w:firstRowLastColumn="0" w:lastRowFirstColumn="0" w:lastRowLastColumn="0"/>
              <w:rPr>
                <w:sz w:val="20"/>
              </w:rPr>
            </w:pPr>
            <w:r>
              <w:rPr>
                <w:sz w:val="20"/>
              </w:rPr>
              <w:t>Localidad despliegue red</w:t>
            </w:r>
          </w:p>
        </w:tc>
      </w:tr>
      <w:tr w:rsidR="00F0470A" w14:paraId="76CAC7A0" w14:textId="77777777" w:rsidTr="00F0470A">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366" w:type="dxa"/>
            <w:tcBorders>
              <w:top w:val="nil"/>
              <w:left w:val="nil"/>
              <w:bottom w:val="nil"/>
              <w:right w:val="nil"/>
            </w:tcBorders>
            <w:vAlign w:val="bottom"/>
            <w:hideMark/>
          </w:tcPr>
          <w:p w14:paraId="34C5980B" w14:textId="1950297A" w:rsidR="00F0470A" w:rsidRDefault="00F0470A" w:rsidP="00F0470A">
            <w:pPr>
              <w:rPr>
                <w:sz w:val="20"/>
              </w:rPr>
            </w:pPr>
            <w:r w:rsidRPr="00F0470A">
              <w:rPr>
                <w:sz w:val="20"/>
              </w:rPr>
              <w:t>UNEX</w:t>
            </w:r>
          </w:p>
        </w:tc>
        <w:tc>
          <w:tcPr>
            <w:tcW w:w="7139" w:type="dxa"/>
            <w:tcBorders>
              <w:top w:val="nil"/>
              <w:left w:val="nil"/>
              <w:bottom w:val="nil"/>
              <w:right w:val="nil"/>
            </w:tcBorders>
            <w:vAlign w:val="bottom"/>
            <w:hideMark/>
          </w:tcPr>
          <w:p w14:paraId="1B66B3B7" w14:textId="36D20207" w:rsidR="00F0470A" w:rsidRDefault="00F0470A" w:rsidP="00F0470A">
            <w:pPr>
              <w:cnfStyle w:val="000000100000" w:firstRow="0" w:lastRow="0" w:firstColumn="0" w:lastColumn="0" w:oddVBand="0" w:evenVBand="0" w:oddHBand="1" w:evenHBand="0" w:firstRowFirstColumn="0" w:firstRowLastColumn="0" w:lastRowFirstColumn="0" w:lastRowLastColumn="0"/>
              <w:rPr>
                <w:sz w:val="20"/>
              </w:rPr>
            </w:pPr>
            <w:r w:rsidRPr="00F0470A">
              <w:rPr>
                <w:sz w:val="20"/>
              </w:rPr>
              <w:t>Escuela Politécnica - Campus de Cáceres</w:t>
            </w:r>
          </w:p>
        </w:tc>
      </w:tr>
      <w:tr w:rsidR="00F0470A" w14:paraId="6C319321" w14:textId="77777777" w:rsidTr="00F0470A">
        <w:trPr>
          <w:trHeight w:val="446"/>
        </w:trPr>
        <w:tc>
          <w:tcPr>
            <w:cnfStyle w:val="001000000000" w:firstRow="0" w:lastRow="0" w:firstColumn="1" w:lastColumn="0" w:oddVBand="0" w:evenVBand="0" w:oddHBand="0" w:evenHBand="0" w:firstRowFirstColumn="0" w:firstRowLastColumn="0" w:lastRowFirstColumn="0" w:lastRowLastColumn="0"/>
            <w:tcW w:w="1366" w:type="dxa"/>
            <w:tcBorders>
              <w:top w:val="nil"/>
              <w:left w:val="nil"/>
              <w:bottom w:val="nil"/>
              <w:right w:val="nil"/>
            </w:tcBorders>
            <w:vAlign w:val="bottom"/>
            <w:hideMark/>
          </w:tcPr>
          <w:p w14:paraId="5C59391D" w14:textId="1361C482" w:rsidR="00F0470A" w:rsidRDefault="00F0470A" w:rsidP="00F0470A">
            <w:pPr>
              <w:rPr>
                <w:sz w:val="20"/>
              </w:rPr>
            </w:pPr>
            <w:r w:rsidRPr="00F0470A">
              <w:rPr>
                <w:sz w:val="20"/>
              </w:rPr>
              <w:t>UVIGO</w:t>
            </w:r>
          </w:p>
        </w:tc>
        <w:tc>
          <w:tcPr>
            <w:tcW w:w="7139" w:type="dxa"/>
            <w:tcBorders>
              <w:top w:val="nil"/>
              <w:left w:val="nil"/>
              <w:bottom w:val="nil"/>
              <w:right w:val="nil"/>
            </w:tcBorders>
            <w:vAlign w:val="bottom"/>
            <w:hideMark/>
          </w:tcPr>
          <w:p w14:paraId="65F0EE44" w14:textId="62031871" w:rsidR="00F0470A" w:rsidRDefault="00F0470A" w:rsidP="00F0470A">
            <w:pPr>
              <w:cnfStyle w:val="000000000000" w:firstRow="0" w:lastRow="0" w:firstColumn="0" w:lastColumn="0" w:oddVBand="0" w:evenVBand="0" w:oddHBand="0" w:evenHBand="0" w:firstRowFirstColumn="0" w:firstRowLastColumn="0" w:lastRowFirstColumn="0" w:lastRowLastColumn="0"/>
              <w:rPr>
                <w:sz w:val="20"/>
              </w:rPr>
            </w:pPr>
            <w:r w:rsidRPr="00F0470A">
              <w:rPr>
                <w:sz w:val="20"/>
              </w:rPr>
              <w:t>Vigo</w:t>
            </w:r>
          </w:p>
        </w:tc>
      </w:tr>
      <w:tr w:rsidR="00F0470A" w14:paraId="22D42D68" w14:textId="77777777" w:rsidTr="00F0470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366" w:type="dxa"/>
            <w:tcBorders>
              <w:top w:val="nil"/>
              <w:left w:val="nil"/>
              <w:bottom w:val="nil"/>
              <w:right w:val="nil"/>
            </w:tcBorders>
            <w:vAlign w:val="bottom"/>
            <w:hideMark/>
          </w:tcPr>
          <w:p w14:paraId="44E63A05" w14:textId="422206EC" w:rsidR="00F0470A" w:rsidRDefault="00F0470A" w:rsidP="00F0470A">
            <w:pPr>
              <w:rPr>
                <w:sz w:val="20"/>
              </w:rPr>
            </w:pPr>
            <w:r w:rsidRPr="00F0470A">
              <w:rPr>
                <w:sz w:val="20"/>
              </w:rPr>
              <w:t>U</w:t>
            </w:r>
            <w:r w:rsidR="009B722B">
              <w:rPr>
                <w:sz w:val="20"/>
              </w:rPr>
              <w:t>A</w:t>
            </w:r>
            <w:r w:rsidR="00094B05">
              <w:rPr>
                <w:sz w:val="20"/>
              </w:rPr>
              <w:t>H</w:t>
            </w:r>
          </w:p>
        </w:tc>
        <w:tc>
          <w:tcPr>
            <w:tcW w:w="7139" w:type="dxa"/>
            <w:tcBorders>
              <w:top w:val="nil"/>
              <w:left w:val="nil"/>
              <w:bottom w:val="nil"/>
              <w:right w:val="nil"/>
            </w:tcBorders>
            <w:vAlign w:val="bottom"/>
            <w:hideMark/>
          </w:tcPr>
          <w:p w14:paraId="4F4CB459" w14:textId="28C1CC67" w:rsidR="00F0470A" w:rsidRPr="00EF0171" w:rsidRDefault="00EF0171" w:rsidP="00F0470A">
            <w:pPr>
              <w:cnfStyle w:val="000000100000" w:firstRow="0" w:lastRow="0" w:firstColumn="0" w:lastColumn="0" w:oddVBand="0" w:evenVBand="0" w:oddHBand="1" w:evenHBand="0" w:firstRowFirstColumn="0" w:firstRowLastColumn="0" w:lastRowFirstColumn="0" w:lastRowLastColumn="0"/>
              <w:rPr>
                <w:highlight w:val="yellow"/>
              </w:rPr>
            </w:pPr>
            <w:r w:rsidRPr="00EF0171">
              <w:rPr>
                <w:sz w:val="20"/>
                <w:highlight w:val="yellow"/>
              </w:rPr>
              <w:t>UA</w:t>
            </w:r>
            <w:r w:rsidR="00094B05">
              <w:rPr>
                <w:sz w:val="20"/>
                <w:highlight w:val="yellow"/>
              </w:rPr>
              <w:t>H</w:t>
            </w:r>
            <w:r w:rsidRPr="00EF0171">
              <w:rPr>
                <w:sz w:val="20"/>
                <w:highlight w:val="yellow"/>
              </w:rPr>
              <w:t>- Rellenar</w:t>
            </w:r>
          </w:p>
        </w:tc>
      </w:tr>
      <w:tr w:rsidR="00F0470A" w:rsidRPr="00F0470A" w14:paraId="067EE0CD" w14:textId="77777777" w:rsidTr="00F0470A">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14A8B8" w14:textId="77777777" w:rsidR="00F0470A" w:rsidRPr="00F0470A" w:rsidRDefault="00F0470A" w:rsidP="00F0470A">
            <w:pPr>
              <w:rPr>
                <w:sz w:val="20"/>
              </w:rPr>
            </w:pPr>
            <w:r w:rsidRPr="00F0470A">
              <w:rPr>
                <w:sz w:val="20"/>
              </w:rPr>
              <w:t>CESGA</w:t>
            </w:r>
          </w:p>
        </w:tc>
        <w:tc>
          <w:tcPr>
            <w:tcW w:w="7139" w:type="dxa"/>
            <w:hideMark/>
          </w:tcPr>
          <w:p w14:paraId="089991E6" w14:textId="77777777" w:rsidR="00F0470A" w:rsidRPr="00F0470A" w:rsidRDefault="00F0470A" w:rsidP="00F0470A">
            <w:pPr>
              <w:cnfStyle w:val="000000000000" w:firstRow="0" w:lastRow="0" w:firstColumn="0" w:lastColumn="0" w:oddVBand="0" w:evenVBand="0" w:oddHBand="0" w:evenHBand="0" w:firstRowFirstColumn="0" w:firstRowLastColumn="0" w:lastRowFirstColumn="0" w:lastRowLastColumn="0"/>
              <w:rPr>
                <w:sz w:val="20"/>
              </w:rPr>
            </w:pPr>
            <w:r w:rsidRPr="00F0470A">
              <w:rPr>
                <w:sz w:val="20"/>
              </w:rPr>
              <w:t>CPD del CESGA y campus principales de UDC y UVIGO (simular RECETGA)</w:t>
            </w:r>
          </w:p>
        </w:tc>
      </w:tr>
      <w:tr w:rsidR="00F0470A" w:rsidRPr="00F0470A" w14:paraId="7FE65B7A" w14:textId="77777777" w:rsidTr="00F0470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C82CD72" w14:textId="77777777" w:rsidR="00F0470A" w:rsidRPr="00F0470A" w:rsidRDefault="00F0470A" w:rsidP="00F0470A">
            <w:pPr>
              <w:rPr>
                <w:sz w:val="20"/>
              </w:rPr>
            </w:pPr>
            <w:r w:rsidRPr="00F0470A">
              <w:rPr>
                <w:sz w:val="20"/>
              </w:rPr>
              <w:t>UDC</w:t>
            </w:r>
          </w:p>
        </w:tc>
        <w:tc>
          <w:tcPr>
            <w:tcW w:w="7139" w:type="dxa"/>
            <w:hideMark/>
          </w:tcPr>
          <w:p w14:paraId="5110785D" w14:textId="2C5B64E0" w:rsidR="00F0470A" w:rsidRPr="00F0470A" w:rsidRDefault="00F0470A" w:rsidP="00F0470A">
            <w:pPr>
              <w:cnfStyle w:val="000000100000" w:firstRow="0" w:lastRow="0" w:firstColumn="0" w:lastColumn="0" w:oddVBand="0" w:evenVBand="0" w:oddHBand="1" w:evenHBand="0" w:firstRowFirstColumn="0" w:firstRowLastColumn="0" w:lastRowFirstColumn="0" w:lastRowLastColumn="0"/>
              <w:rPr>
                <w:bCs/>
                <w:sz w:val="20"/>
              </w:rPr>
            </w:pPr>
            <w:r w:rsidRPr="00F0470A">
              <w:rPr>
                <w:bCs/>
                <w:sz w:val="20"/>
              </w:rPr>
              <w:t>Campus</w:t>
            </w:r>
            <w:r>
              <w:rPr>
                <w:bCs/>
                <w:sz w:val="20"/>
              </w:rPr>
              <w:t xml:space="preserve"> </w:t>
            </w:r>
            <w:r w:rsidRPr="00F0470A">
              <w:rPr>
                <w:bCs/>
                <w:sz w:val="20"/>
              </w:rPr>
              <w:t>Elviña: Edif</w:t>
            </w:r>
            <w:r>
              <w:rPr>
                <w:bCs/>
                <w:sz w:val="20"/>
              </w:rPr>
              <w:t>icio</w:t>
            </w:r>
            <w:r w:rsidRPr="00F0470A">
              <w:rPr>
                <w:bCs/>
                <w:sz w:val="20"/>
              </w:rPr>
              <w:t xml:space="preserve"> de Servicios Centrales de Investigación, Fac</w:t>
            </w:r>
            <w:r w:rsidR="003C5396">
              <w:rPr>
                <w:bCs/>
                <w:sz w:val="20"/>
              </w:rPr>
              <w:t>.</w:t>
            </w:r>
            <w:r w:rsidRPr="00F0470A">
              <w:rPr>
                <w:bCs/>
                <w:sz w:val="20"/>
              </w:rPr>
              <w:t xml:space="preserve"> de Informática</w:t>
            </w:r>
          </w:p>
        </w:tc>
      </w:tr>
      <w:tr w:rsidR="00F0470A" w:rsidRPr="00F0470A" w14:paraId="3A607319" w14:textId="77777777" w:rsidTr="00F0470A">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505367" w14:textId="77777777" w:rsidR="00F0470A" w:rsidRPr="00F0470A" w:rsidRDefault="00F0470A" w:rsidP="00F0470A">
            <w:pPr>
              <w:rPr>
                <w:sz w:val="20"/>
              </w:rPr>
            </w:pPr>
            <w:r w:rsidRPr="00F0470A">
              <w:rPr>
                <w:sz w:val="20"/>
              </w:rPr>
              <w:t>ULL</w:t>
            </w:r>
          </w:p>
        </w:tc>
        <w:tc>
          <w:tcPr>
            <w:tcW w:w="7139" w:type="dxa"/>
            <w:hideMark/>
          </w:tcPr>
          <w:p w14:paraId="7B9C6876" w14:textId="77777777" w:rsidR="00F0470A" w:rsidRPr="00F0470A" w:rsidRDefault="00F0470A" w:rsidP="00F0470A">
            <w:pPr>
              <w:cnfStyle w:val="000000000000" w:firstRow="0" w:lastRow="0" w:firstColumn="0" w:lastColumn="0" w:oddVBand="0" w:evenVBand="0" w:oddHBand="0" w:evenHBand="0" w:firstRowFirstColumn="0" w:firstRowLastColumn="0" w:lastRowFirstColumn="0" w:lastRowLastColumn="0"/>
              <w:rPr>
                <w:sz w:val="20"/>
              </w:rPr>
            </w:pPr>
            <w:r w:rsidRPr="00F0470A">
              <w:rPr>
                <w:sz w:val="20"/>
              </w:rPr>
              <w:t>Campus Central</w:t>
            </w:r>
          </w:p>
        </w:tc>
      </w:tr>
      <w:tr w:rsidR="00F0470A" w:rsidRPr="00F0470A" w14:paraId="00ABD7FE" w14:textId="77777777" w:rsidTr="00F0470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12C6638" w14:textId="77777777" w:rsidR="00F0470A" w:rsidRPr="00F0470A" w:rsidRDefault="00F0470A" w:rsidP="00F0470A">
            <w:pPr>
              <w:rPr>
                <w:sz w:val="20"/>
              </w:rPr>
            </w:pPr>
            <w:r w:rsidRPr="00F0470A">
              <w:rPr>
                <w:sz w:val="20"/>
              </w:rPr>
              <w:t>ITER</w:t>
            </w:r>
          </w:p>
        </w:tc>
        <w:tc>
          <w:tcPr>
            <w:tcW w:w="7139" w:type="dxa"/>
            <w:hideMark/>
          </w:tcPr>
          <w:p w14:paraId="3F5A278B" w14:textId="77777777" w:rsidR="00F0470A" w:rsidRPr="00F0470A" w:rsidRDefault="00F0470A" w:rsidP="00F0470A">
            <w:pPr>
              <w:cnfStyle w:val="000000100000" w:firstRow="0" w:lastRow="0" w:firstColumn="0" w:lastColumn="0" w:oddVBand="0" w:evenVBand="0" w:oddHBand="1" w:evenHBand="0" w:firstRowFirstColumn="0" w:firstRowLastColumn="0" w:lastRowFirstColumn="0" w:lastRowLastColumn="0"/>
              <w:rPr>
                <w:bCs/>
                <w:sz w:val="20"/>
              </w:rPr>
            </w:pPr>
            <w:r w:rsidRPr="00F0470A">
              <w:rPr>
                <w:bCs/>
                <w:sz w:val="20"/>
              </w:rPr>
              <w:t>Instalaciones ITER y CEDeI - Polo Sur del Parque Científico y Tecnológico de Tenerife</w:t>
            </w:r>
          </w:p>
        </w:tc>
      </w:tr>
    </w:tbl>
    <w:p w14:paraId="28B6221B" w14:textId="0B40EEAE" w:rsidR="00F0470A" w:rsidRPr="00637554" w:rsidRDefault="00F0470A" w:rsidP="00F0470A">
      <w:pPr>
        <w:widowControl/>
        <w:spacing w:after="200"/>
        <w:rPr>
          <w:rFonts w:eastAsia="Calibri"/>
          <w:i/>
          <w:iCs/>
          <w:color w:val="44546A"/>
          <w:sz w:val="18"/>
          <w:szCs w:val="18"/>
        </w:rPr>
      </w:pPr>
      <w:bookmarkStart w:id="144" w:name="_Toc517210849"/>
      <w:bookmarkStart w:id="145" w:name="_Toc11169338"/>
      <w:bookmarkStart w:id="146" w:name="_Hlk11148598"/>
      <w:r w:rsidRPr="00F0470A">
        <w:rPr>
          <w:rFonts w:eastAsia="Calibri"/>
          <w:i/>
          <w:iCs/>
          <w:color w:val="44546A"/>
          <w:sz w:val="18"/>
          <w:szCs w:val="18"/>
          <w:lang w:eastAsia="en-US"/>
        </w:rPr>
        <w:t>Tabl</w:t>
      </w:r>
      <w:r w:rsidRPr="00637554">
        <w:rPr>
          <w:rFonts w:eastAsia="Calibri"/>
          <w:i/>
          <w:iCs/>
          <w:color w:val="44546A"/>
          <w:sz w:val="18"/>
          <w:szCs w:val="18"/>
          <w:lang w:eastAsia="en-US"/>
        </w:rPr>
        <w:t>a</w:t>
      </w:r>
      <w:r w:rsidRPr="00F0470A">
        <w:rPr>
          <w:rFonts w:eastAsia="Calibri"/>
          <w:i/>
          <w:iCs/>
          <w:color w:val="44546A"/>
          <w:sz w:val="18"/>
          <w:szCs w:val="18"/>
          <w:lang w:eastAsia="en-US"/>
        </w:rPr>
        <w:t xml:space="preserve"> </w:t>
      </w:r>
      <w:r w:rsidRPr="00F0470A">
        <w:rPr>
          <w:rFonts w:eastAsia="Calibri"/>
          <w:i/>
          <w:iCs/>
          <w:color w:val="44546A"/>
          <w:sz w:val="18"/>
          <w:szCs w:val="18"/>
          <w:lang w:eastAsia="en-US"/>
        </w:rPr>
        <w:fldChar w:fldCharType="begin"/>
      </w:r>
      <w:r w:rsidRPr="00F0470A">
        <w:rPr>
          <w:rFonts w:eastAsia="Calibri"/>
          <w:i/>
          <w:iCs/>
          <w:color w:val="44546A"/>
          <w:sz w:val="18"/>
          <w:szCs w:val="18"/>
          <w:lang w:eastAsia="en-US"/>
        </w:rPr>
        <w:instrText xml:space="preserve"> STYLEREF 1 \s </w:instrText>
      </w:r>
      <w:r w:rsidRPr="00F0470A">
        <w:rPr>
          <w:rFonts w:eastAsia="Calibri"/>
          <w:i/>
          <w:iCs/>
          <w:color w:val="44546A"/>
          <w:sz w:val="18"/>
          <w:szCs w:val="18"/>
          <w:lang w:eastAsia="en-US"/>
        </w:rPr>
        <w:fldChar w:fldCharType="separate"/>
      </w:r>
      <w:r w:rsidR="00541EBD">
        <w:rPr>
          <w:rFonts w:eastAsia="Calibri"/>
          <w:i/>
          <w:iCs/>
          <w:noProof/>
          <w:color w:val="44546A"/>
          <w:sz w:val="18"/>
          <w:szCs w:val="18"/>
          <w:lang w:eastAsia="en-US"/>
        </w:rPr>
        <w:t>7</w:t>
      </w:r>
      <w:r w:rsidRPr="00F0470A">
        <w:rPr>
          <w:rFonts w:eastAsia="Calibri"/>
          <w:i/>
          <w:iCs/>
          <w:color w:val="44546A"/>
          <w:sz w:val="18"/>
          <w:szCs w:val="18"/>
          <w:lang w:eastAsia="en-US"/>
        </w:rPr>
        <w:fldChar w:fldCharType="end"/>
      </w:r>
      <w:r w:rsidRPr="00F0470A">
        <w:rPr>
          <w:rFonts w:eastAsia="Calibri"/>
          <w:i/>
          <w:iCs/>
          <w:color w:val="44546A"/>
          <w:sz w:val="18"/>
          <w:szCs w:val="18"/>
          <w:lang w:eastAsia="en-US"/>
        </w:rPr>
        <w:t>.</w:t>
      </w:r>
      <w:r w:rsidRPr="00F0470A">
        <w:rPr>
          <w:rFonts w:eastAsia="Calibri"/>
          <w:i/>
          <w:iCs/>
          <w:color w:val="44546A"/>
          <w:sz w:val="18"/>
          <w:szCs w:val="18"/>
          <w:lang w:eastAsia="en-US"/>
        </w:rPr>
        <w:fldChar w:fldCharType="begin"/>
      </w:r>
      <w:r w:rsidRPr="00F0470A">
        <w:rPr>
          <w:rFonts w:eastAsia="Calibri"/>
          <w:i/>
          <w:iCs/>
          <w:color w:val="44546A"/>
          <w:sz w:val="18"/>
          <w:szCs w:val="18"/>
          <w:lang w:eastAsia="en-US"/>
        </w:rPr>
        <w:instrText xml:space="preserve"> SEQ Table \* ARABIC \s 1 </w:instrText>
      </w:r>
      <w:r w:rsidRPr="00F0470A">
        <w:rPr>
          <w:rFonts w:eastAsia="Calibri"/>
          <w:i/>
          <w:iCs/>
          <w:color w:val="44546A"/>
          <w:sz w:val="18"/>
          <w:szCs w:val="18"/>
          <w:lang w:eastAsia="en-US"/>
        </w:rPr>
        <w:fldChar w:fldCharType="separate"/>
      </w:r>
      <w:r w:rsidR="00541EBD">
        <w:rPr>
          <w:rFonts w:eastAsia="Calibri"/>
          <w:i/>
          <w:iCs/>
          <w:noProof/>
          <w:color w:val="44546A"/>
          <w:sz w:val="18"/>
          <w:szCs w:val="18"/>
          <w:lang w:eastAsia="en-US"/>
        </w:rPr>
        <w:t>1</w:t>
      </w:r>
      <w:r w:rsidRPr="00F0470A">
        <w:rPr>
          <w:rFonts w:eastAsia="Calibri"/>
          <w:i/>
          <w:iCs/>
          <w:color w:val="44546A"/>
          <w:sz w:val="18"/>
          <w:szCs w:val="18"/>
          <w:lang w:eastAsia="en-US"/>
        </w:rPr>
        <w:fldChar w:fldCharType="end"/>
      </w:r>
      <w:r w:rsidRPr="00F0470A">
        <w:rPr>
          <w:rFonts w:eastAsia="Calibri"/>
          <w:i/>
          <w:iCs/>
          <w:color w:val="44546A"/>
          <w:sz w:val="18"/>
          <w:szCs w:val="18"/>
          <w:lang w:eastAsia="en-US"/>
        </w:rPr>
        <w:t xml:space="preserve">: </w:t>
      </w:r>
      <w:bookmarkEnd w:id="144"/>
      <w:r w:rsidR="00637554" w:rsidRPr="00637554">
        <w:rPr>
          <w:rFonts w:eastAsia="Calibri"/>
          <w:i/>
          <w:iCs/>
          <w:color w:val="44546A"/>
          <w:sz w:val="18"/>
          <w:szCs w:val="18"/>
          <w:lang w:eastAsia="en-US"/>
        </w:rPr>
        <w:t>Localidades red</w:t>
      </w:r>
      <w:bookmarkEnd w:id="145"/>
    </w:p>
    <w:p w14:paraId="087BC0FE" w14:textId="55682065" w:rsidR="00730A4B" w:rsidRDefault="00730A4B" w:rsidP="00730A4B">
      <w:pPr>
        <w:pStyle w:val="Ttulo3"/>
      </w:pPr>
      <w:bookmarkStart w:id="147" w:name="_Toc14805825"/>
      <w:bookmarkEnd w:id="146"/>
      <w:r>
        <w:t>Escalabilidad</w:t>
      </w:r>
      <w:bookmarkEnd w:id="147"/>
    </w:p>
    <w:p w14:paraId="16AFB389" w14:textId="34E040FC" w:rsidR="00C03DE8" w:rsidRPr="00C03DE8" w:rsidRDefault="00C03DE8" w:rsidP="00C03DE8">
      <w:r>
        <w:t xml:space="preserve">El elevado número de sites por área de control y </w:t>
      </w:r>
      <w:r w:rsidR="00691A59">
        <w:t>la latencia introducida por la lejanía entre los diferentes sites del despliegue de la red permitirá medir la escalabilidad de la red. En condiciones de funcionamiento normal, se harán mediciones de la latencia</w:t>
      </w:r>
      <w:r w:rsidR="0028674B">
        <w:t xml:space="preserve"> </w:t>
      </w:r>
      <w:r w:rsidR="00F317CF">
        <w:t>(OW and RTT)</w:t>
      </w:r>
      <w:r w:rsidR="0028674B">
        <w:t>,</w:t>
      </w:r>
      <w:r w:rsidR="005B14A3">
        <w:t xml:space="preserve"> </w:t>
      </w:r>
      <w:r w:rsidR="00691A59">
        <w:t>jitter</w:t>
      </w:r>
      <w:r w:rsidR="0028674B">
        <w:t xml:space="preserve"> y ancho de banda utilizado tanto de uplink como de downlink.</w:t>
      </w:r>
      <w:r w:rsidR="00691A59">
        <w:t xml:space="preserve"> </w:t>
      </w:r>
      <w:r w:rsidR="005B14A3">
        <w:t>Para ello</w:t>
      </w:r>
      <w:r w:rsidR="0028674B">
        <w:t xml:space="preserve">, se utilizarán </w:t>
      </w:r>
      <w:r w:rsidR="005B14A3">
        <w:t>varios</w:t>
      </w:r>
      <w:r w:rsidR="0028674B">
        <w:t xml:space="preserve"> tamaños de paquetes </w:t>
      </w:r>
      <w:r w:rsidR="005B14A3">
        <w:t>simulando</w:t>
      </w:r>
      <w:r w:rsidR="0028674B">
        <w:t xml:space="preserve"> distintos tipos de conexiones</w:t>
      </w:r>
      <w:r w:rsidR="00D97792">
        <w:t xml:space="preserve"> y se medirán los tiempos de respuesta</w:t>
      </w:r>
      <w:r w:rsidR="00691A59">
        <w:t xml:space="preserve"> por parte de los controladores y orquestador a eventos de la red.</w:t>
      </w:r>
    </w:p>
    <w:p w14:paraId="6FAB574D" w14:textId="30A80D76" w:rsidR="00730A4B" w:rsidRDefault="00730A4B" w:rsidP="00730A4B">
      <w:pPr>
        <w:pStyle w:val="Ttulo3"/>
      </w:pPr>
      <w:bookmarkStart w:id="148" w:name="_Toc14805826"/>
      <w:r>
        <w:t>Renumeración</w:t>
      </w:r>
      <w:bookmarkEnd w:id="148"/>
    </w:p>
    <w:p w14:paraId="3A1946E0" w14:textId="4813C476" w:rsidR="00730A4B" w:rsidRPr="00730A4B" w:rsidRDefault="00730A4B" w:rsidP="00730A4B">
      <w:r>
        <w:t xml:space="preserve">Renumeración de una subred, </w:t>
      </w:r>
      <w:r w:rsidR="00640A3C">
        <w:t>pasando de direccionamiento público a privado en cierto departamento/site, comprobando que tanto las reglas de routing, seguridad y calidad de servicio se actualizan de acuerdo a las nuevas direcciones de red. Medición además del tiempo que tarda en converger la red desde que se aplica el cambio.</w:t>
      </w:r>
    </w:p>
    <w:p w14:paraId="5D4EDB90" w14:textId="6A9631FB" w:rsidR="006A356E" w:rsidRDefault="00280BD6" w:rsidP="00F03707">
      <w:pPr>
        <w:pStyle w:val="Ttulo3"/>
      </w:pPr>
      <w:bookmarkStart w:id="149" w:name="_Toc14805827"/>
      <w:r>
        <w:t>Pruebas de carga</w:t>
      </w:r>
      <w:bookmarkEnd w:id="149"/>
    </w:p>
    <w:p w14:paraId="1F0865BE" w14:textId="3BBFE087" w:rsidR="00280BD6" w:rsidRDefault="00280BD6" w:rsidP="00280BD6">
      <w:r>
        <w:t>Para una red de 500</w:t>
      </w:r>
      <w:r w:rsidR="00ED337E">
        <w:t xml:space="preserve"> PoP</w:t>
      </w:r>
      <w:r w:rsidR="0055022A">
        <w:t xml:space="preserve"> pruebas de:</w:t>
      </w:r>
    </w:p>
    <w:p w14:paraId="393CCEBF" w14:textId="64F10F5C" w:rsidR="0055022A" w:rsidRDefault="0055022A" w:rsidP="009A6D9B">
      <w:pPr>
        <w:pStyle w:val="Prrafodelista"/>
        <w:numPr>
          <w:ilvl w:val="0"/>
          <w:numId w:val="5"/>
        </w:numPr>
      </w:pPr>
      <w:r>
        <w:t>Carga de peticiones DHCP</w:t>
      </w:r>
    </w:p>
    <w:p w14:paraId="0EE727A6" w14:textId="4B156BE4" w:rsidR="0055022A" w:rsidRDefault="0055022A" w:rsidP="009A6D9B">
      <w:pPr>
        <w:pStyle w:val="Prrafodelista"/>
        <w:numPr>
          <w:ilvl w:val="0"/>
          <w:numId w:val="5"/>
        </w:numPr>
      </w:pPr>
      <w:r>
        <w:t>Carga de nuevas conexiones IP y de los ARPs producidos por éstas</w:t>
      </w:r>
    </w:p>
    <w:p w14:paraId="0FD8E34C" w14:textId="3E103D94" w:rsidR="00ED337E" w:rsidRDefault="00ED337E" w:rsidP="009A6D9B">
      <w:pPr>
        <w:pStyle w:val="Prrafodelista"/>
        <w:numPr>
          <w:ilvl w:val="0"/>
          <w:numId w:val="5"/>
        </w:numPr>
      </w:pPr>
      <w:r>
        <w:t xml:space="preserve">Impacto del </w:t>
      </w:r>
      <w:r w:rsidR="00D33925">
        <w:t>tráfico</w:t>
      </w:r>
      <w:r>
        <w:t xml:space="preserve"> de control</w:t>
      </w:r>
    </w:p>
    <w:p w14:paraId="2FAE641C" w14:textId="616A03B4" w:rsidR="00ED337E" w:rsidRDefault="00ED337E" w:rsidP="009A6D9B">
      <w:pPr>
        <w:pStyle w:val="Prrafodelista"/>
        <w:numPr>
          <w:ilvl w:val="1"/>
          <w:numId w:val="5"/>
        </w:numPr>
      </w:pPr>
      <w:r>
        <w:t xml:space="preserve">DHCP </w:t>
      </w:r>
    </w:p>
    <w:p w14:paraId="3B1CF2B2" w14:textId="5F0C5690" w:rsidR="00ED337E" w:rsidRDefault="00ED337E" w:rsidP="009A6D9B">
      <w:pPr>
        <w:pStyle w:val="Prrafodelista"/>
        <w:numPr>
          <w:ilvl w:val="1"/>
          <w:numId w:val="5"/>
        </w:numPr>
      </w:pPr>
      <w:r>
        <w:t>ARP</w:t>
      </w:r>
    </w:p>
    <w:p w14:paraId="7761AA0D" w14:textId="4E1D488F" w:rsidR="00ED337E" w:rsidRDefault="00ED337E" w:rsidP="009A6D9B">
      <w:pPr>
        <w:pStyle w:val="Prrafodelista"/>
        <w:numPr>
          <w:ilvl w:val="1"/>
          <w:numId w:val="5"/>
        </w:numPr>
      </w:pPr>
      <w:r>
        <w:t>OSPF/BGP</w:t>
      </w:r>
    </w:p>
    <w:p w14:paraId="547567EB" w14:textId="01456944" w:rsidR="00ED337E" w:rsidRDefault="00ED337E" w:rsidP="009A6D9B">
      <w:pPr>
        <w:pStyle w:val="Prrafodelista"/>
        <w:numPr>
          <w:ilvl w:val="1"/>
          <w:numId w:val="5"/>
        </w:numPr>
      </w:pPr>
      <w:r>
        <w:t>DNS</w:t>
      </w:r>
    </w:p>
    <w:p w14:paraId="63711F9E" w14:textId="64403F14" w:rsidR="00ED337E" w:rsidRDefault="00ED337E" w:rsidP="009A6D9B">
      <w:pPr>
        <w:pStyle w:val="Prrafodelista"/>
        <w:numPr>
          <w:ilvl w:val="1"/>
          <w:numId w:val="5"/>
        </w:numPr>
      </w:pPr>
      <w:r>
        <w:lastRenderedPageBreak/>
        <w:t>RADIUS</w:t>
      </w:r>
      <w:r w:rsidR="00801380">
        <w:t>/Diameter</w:t>
      </w:r>
    </w:p>
    <w:p w14:paraId="01561700" w14:textId="0E113EAB" w:rsidR="0055022A" w:rsidRDefault="0055022A" w:rsidP="000A555C">
      <w:pPr>
        <w:pStyle w:val="Ttulo4"/>
      </w:pPr>
      <w:r>
        <w:t>Pruebas de rendimiento y throughput</w:t>
      </w:r>
    </w:p>
    <w:p w14:paraId="598C9C7B" w14:textId="1F1F1FB3" w:rsidR="00ED337E" w:rsidRPr="005B14A3" w:rsidRDefault="00ED337E" w:rsidP="0055022A">
      <w:r>
        <w:t xml:space="preserve">Impacto en el plano de datos usando de diversas combinaciones de </w:t>
      </w:r>
      <w:r w:rsidR="00D33925">
        <w:t>tráfico</w:t>
      </w:r>
      <w:r w:rsidR="00801380">
        <w:t>, TCP/UDP, variando el tamaño de los paquetes</w:t>
      </w:r>
      <w:r w:rsidR="009750AC">
        <w:t xml:space="preserve">, </w:t>
      </w:r>
      <w:r w:rsidR="00D33925">
        <w:t>número</w:t>
      </w:r>
      <w:r w:rsidR="009750AC">
        <w:t xml:space="preserve"> de conexiones simultaneas</w:t>
      </w:r>
      <w:r>
        <w:t>.</w:t>
      </w:r>
    </w:p>
    <w:p w14:paraId="0BC78A63" w14:textId="5CAFF593" w:rsidR="00EC584D" w:rsidRDefault="00EC584D" w:rsidP="00F03707">
      <w:pPr>
        <w:pStyle w:val="Ttulo3"/>
      </w:pPr>
      <w:bookmarkStart w:id="150" w:name="_Toc14805828"/>
      <w:r>
        <w:t>Pruebas alta disponibilidad</w:t>
      </w:r>
      <w:bookmarkEnd w:id="150"/>
    </w:p>
    <w:p w14:paraId="74A33F93" w14:textId="24E866EF" w:rsidR="0055022A" w:rsidRDefault="00EC584D" w:rsidP="009A6D9B">
      <w:pPr>
        <w:pStyle w:val="Prrafodelista"/>
        <w:numPr>
          <w:ilvl w:val="0"/>
          <w:numId w:val="6"/>
        </w:numPr>
      </w:pPr>
      <w:r>
        <w:t xml:space="preserve">Simular la caída de alguno de los controladores de la red, comprobando cómo el orquestador detecta su baja, ejecuta una nueva instancia y resume el control </w:t>
      </w:r>
      <w:r w:rsidR="000669A6">
        <w:t>de la red, midiendo además el tiempo de respuesta y de resolución.</w:t>
      </w:r>
    </w:p>
    <w:p w14:paraId="091F5C71" w14:textId="011F44DB" w:rsidR="005B14A3" w:rsidRDefault="000669A6" w:rsidP="009A6D9B">
      <w:pPr>
        <w:pStyle w:val="Prrafodelista"/>
        <w:numPr>
          <w:ilvl w:val="0"/>
          <w:numId w:val="6"/>
        </w:numPr>
      </w:pPr>
      <w:r>
        <w:t xml:space="preserve">Simular la caída del orquestador, causando que la instancia </w:t>
      </w:r>
      <w:r w:rsidR="00405ED3">
        <w:t>que se estaba ejecutando en segundo plano como esclavo</w:t>
      </w:r>
      <w:r>
        <w:t xml:space="preserve"> se convierta en máster, </w:t>
      </w:r>
      <w:r w:rsidR="00405ED3">
        <w:t>conservando el estado y configuración del anterior y resumiendo el control sin</w:t>
      </w:r>
      <w:r w:rsidR="00691A59">
        <w:t xml:space="preserve"> bajas en la red.</w:t>
      </w:r>
      <w:r w:rsidR="005B14A3">
        <w:t xml:space="preserve"> Se probará también como las caídas en dichas funciones afectan a las funcionalidades del sistema, en términos de latencia, QoE de los usuarios…etc</w:t>
      </w:r>
    </w:p>
    <w:p w14:paraId="1CDA1C61" w14:textId="3C7E6247" w:rsidR="0081251D" w:rsidRDefault="009750AC" w:rsidP="009A6D9B">
      <w:pPr>
        <w:pStyle w:val="Prrafodelista"/>
        <w:numPr>
          <w:ilvl w:val="0"/>
          <w:numId w:val="6"/>
        </w:numPr>
      </w:pPr>
      <w:r>
        <w:t>Comp</w:t>
      </w:r>
      <w:r w:rsidR="005B14A3">
        <w:t>aración de</w:t>
      </w:r>
      <w:r>
        <w:t xml:space="preserve"> los resultados </w:t>
      </w:r>
      <w:r w:rsidR="005B14A3">
        <w:t xml:space="preserve">obtenidos </w:t>
      </w:r>
      <w:r>
        <w:t xml:space="preserve">con </w:t>
      </w:r>
      <w:r w:rsidR="005B14A3">
        <w:t xml:space="preserve">otros </w:t>
      </w:r>
      <w:r>
        <w:t xml:space="preserve">protocolos legacy </w:t>
      </w:r>
      <w:r w:rsidR="005B14A3">
        <w:t xml:space="preserve">para obtener alta disponibilidad en el plano de datos </w:t>
      </w:r>
      <w:r>
        <w:t>como Hot Standby Router Protocol (</w:t>
      </w:r>
      <w:r w:rsidR="0081251D">
        <w:t>HSRP</w:t>
      </w:r>
      <w:r>
        <w:t>)</w:t>
      </w:r>
      <w:r w:rsidR="005B14A3">
        <w:t xml:space="preserve"> o</w:t>
      </w:r>
      <w:r w:rsidR="0081251D">
        <w:t xml:space="preserve"> </w:t>
      </w:r>
      <w:r>
        <w:t>Gateway Load Balancing Protocol (</w:t>
      </w:r>
      <w:r w:rsidR="0081251D">
        <w:t>GLBP</w:t>
      </w:r>
      <w:r>
        <w:t>).</w:t>
      </w:r>
    </w:p>
    <w:p w14:paraId="4888E66E" w14:textId="4A723D85" w:rsidR="005B14A3" w:rsidRDefault="00F03707" w:rsidP="00F03707">
      <w:pPr>
        <w:pStyle w:val="Ttulo2"/>
      </w:pPr>
      <w:bookmarkStart w:id="151" w:name="_Toc14805829"/>
      <w:r w:rsidRPr="00F03707">
        <w:t>Validació</w:t>
      </w:r>
      <w:r>
        <w:t>n arquitectura y módulos</w:t>
      </w:r>
      <w:bookmarkEnd w:id="151"/>
    </w:p>
    <w:p w14:paraId="247CD9A4" w14:textId="0FB898EB" w:rsidR="00AB683A" w:rsidRDefault="00AB683A" w:rsidP="00AB683A">
      <w:pPr>
        <w:pStyle w:val="Ttulo3"/>
      </w:pPr>
      <w:bookmarkStart w:id="152" w:name="_Toc14805830"/>
      <w:r>
        <w:t>Validación Arquitectura</w:t>
      </w:r>
      <w:bookmarkEnd w:id="152"/>
    </w:p>
    <w:p w14:paraId="3BF15925" w14:textId="78736890" w:rsidR="00AB683A" w:rsidRDefault="00AB683A" w:rsidP="00AB683A">
      <w:pPr>
        <w:pStyle w:val="Ttulo4"/>
      </w:pPr>
      <w:r>
        <w:t>Slicing</w:t>
      </w:r>
      <w:r w:rsidRPr="00D872B4">
        <w:t xml:space="preserve"> con federación</w:t>
      </w:r>
    </w:p>
    <w:p w14:paraId="7E7F5338" w14:textId="5F853A04" w:rsidR="00EF1241" w:rsidRPr="00EF1241" w:rsidRDefault="00EF1241" w:rsidP="00EF1241">
      <w:r>
        <w:t>Implantación en la UDC de un piloto con 2 entornos de pruebas con los equipos del proyecto en los 2 centros seleccionados en la propuesta. Se prestará servicio a usuarios concretos para validar las funcionalidades solicitadas.</w:t>
      </w:r>
    </w:p>
    <w:p w14:paraId="34F5A2D4" w14:textId="77777777" w:rsidR="00AB683A" w:rsidRDefault="00AB683A" w:rsidP="00AB683A">
      <w:pPr>
        <w:pStyle w:val="Ttulo4"/>
      </w:pPr>
      <w:r>
        <w:t>Seguridad</w:t>
      </w:r>
    </w:p>
    <w:p w14:paraId="4E74764E" w14:textId="3727CDF6" w:rsidR="00AB683A" w:rsidRDefault="00AB683A" w:rsidP="00AB683A">
      <w:pPr>
        <w:pStyle w:val="Ttulo4"/>
      </w:pPr>
      <w:r>
        <w:t>Red inalámbrica</w:t>
      </w:r>
    </w:p>
    <w:p w14:paraId="0D1530F5" w14:textId="687C632D" w:rsidR="00FB26D4" w:rsidRPr="00FB26D4" w:rsidRDefault="00FB26D4" w:rsidP="00FB26D4">
      <w:r>
        <w:rPr>
          <w:sz w:val="22"/>
          <w:szCs w:val="22"/>
        </w:rPr>
        <w:t>Migración al nuevo sistema y electrónica de red 300APs distribuidos en las 3 ubicaciones de UEX propuestas en el proyecto, probando con tráfico y usuarios reales.</w:t>
      </w:r>
    </w:p>
    <w:p w14:paraId="4334B4FC" w14:textId="5FA29B9C" w:rsidR="00AB683A" w:rsidRPr="000606E9" w:rsidRDefault="00AB683A" w:rsidP="00AB683A">
      <w:pPr>
        <w:pStyle w:val="Ttulo4"/>
      </w:pPr>
      <w:r>
        <w:t>Monitorización</w:t>
      </w:r>
    </w:p>
    <w:p w14:paraId="5810092D" w14:textId="681F590A" w:rsidR="00AB683A" w:rsidRDefault="00AB683A" w:rsidP="00AB683A">
      <w:pPr>
        <w:pStyle w:val="Ttulo3"/>
      </w:pPr>
      <w:bookmarkStart w:id="153" w:name="_Toc14805831"/>
      <w:r>
        <w:t>Validación Módulos</w:t>
      </w:r>
      <w:bookmarkEnd w:id="153"/>
    </w:p>
    <w:p w14:paraId="1019833B" w14:textId="42CDB3A5" w:rsidR="00342C6C" w:rsidRPr="00342C6C" w:rsidRDefault="00AB683A" w:rsidP="00342C6C">
      <w:pPr>
        <w:pStyle w:val="Ttulo4"/>
      </w:pPr>
      <w:r>
        <w:t>HPaaS</w:t>
      </w:r>
    </w:p>
    <w:p w14:paraId="0FE3BF3D" w14:textId="35762CD1" w:rsidR="00AB683A" w:rsidRDefault="00AB683A" w:rsidP="00AB683A">
      <w:pPr>
        <w:pStyle w:val="Ttulo4"/>
      </w:pPr>
      <w:r>
        <w:t>Gestión de Energía</w:t>
      </w:r>
    </w:p>
    <w:p w14:paraId="13470E1D" w14:textId="77777777" w:rsidR="006B3881" w:rsidRDefault="006B3881" w:rsidP="006B3881">
      <w:r>
        <w:t>La validación se plantea por separado para los módulos de IA y las herramientas de visualización y análisis:</w:t>
      </w:r>
    </w:p>
    <w:p w14:paraId="27F5272F" w14:textId="77777777" w:rsidR="006B3881" w:rsidRDefault="006B3881" w:rsidP="00385F11">
      <w:pPr>
        <w:pStyle w:val="Prrafodelista"/>
        <w:widowControl/>
        <w:numPr>
          <w:ilvl w:val="0"/>
          <w:numId w:val="13"/>
        </w:numPr>
        <w:spacing w:before="100" w:beforeAutospacing="1" w:after="100" w:afterAutospacing="1"/>
        <w:contextualSpacing w:val="0"/>
        <w:jc w:val="left"/>
      </w:pPr>
      <w:r>
        <w:t xml:space="preserve">Por una parte, los distintos módulos de IA se desarrollarán inicialmente en entorno controlado de laboratorio, alimentados por datos generados sintéticamente o recuperados de </w:t>
      </w:r>
      <w:r w:rsidRPr="00373D18">
        <w:rPr>
          <w:i/>
        </w:rPr>
        <w:t>datasets</w:t>
      </w:r>
      <w:r>
        <w:t xml:space="preserve"> de acceso abierto. A medida que se avance en la construcción y despliegue de la nueva infraestructura, se irán integrando en la misma y se lanzarán experimentos de complejidad creciente, </w:t>
      </w:r>
      <w:r>
        <w:lastRenderedPageBreak/>
        <w:t>empezando por subredes aisladas y abriéndose progresivamente a la totalidad de los recursos conectados.</w:t>
      </w:r>
    </w:p>
    <w:p w14:paraId="11A21D34" w14:textId="72C8AE98" w:rsidR="006B3881" w:rsidRPr="006B3881" w:rsidRDefault="006B3881" w:rsidP="00385F11">
      <w:pPr>
        <w:pStyle w:val="Prrafodelista"/>
        <w:widowControl/>
        <w:numPr>
          <w:ilvl w:val="0"/>
          <w:numId w:val="13"/>
        </w:numPr>
        <w:spacing w:before="100" w:beforeAutospacing="1" w:after="100" w:afterAutospacing="1"/>
        <w:contextualSpacing w:val="0"/>
        <w:jc w:val="left"/>
      </w:pPr>
      <w:r>
        <w:t xml:space="preserve">Por otra parte, las herramientas se validarán contando con la participación de administradores de sistemas expertos, que participarán en sucesivas rondas de diseño y prueba para avanzar en la identificación de requisitos, necesidades y expectativas a propósito de los distintos </w:t>
      </w:r>
      <w:r w:rsidRPr="00373D18">
        <w:rPr>
          <w:i/>
        </w:rPr>
        <w:t>front-ends</w:t>
      </w:r>
      <w:r>
        <w:t xml:space="preserve"> y sus versiones web y móvil.</w:t>
      </w:r>
    </w:p>
    <w:p w14:paraId="2F2C2FB3" w14:textId="77777777" w:rsidR="00AB683A" w:rsidRPr="00D872B4" w:rsidRDefault="00AB683A" w:rsidP="00AB683A">
      <w:pPr>
        <w:pStyle w:val="Ttulo4"/>
      </w:pPr>
      <w:r>
        <w:t>Seguridad Avanzada</w:t>
      </w:r>
    </w:p>
    <w:p w14:paraId="1BAF05C3" w14:textId="77777777" w:rsidR="00AB683A" w:rsidRPr="00AB683A" w:rsidRDefault="00AB683A" w:rsidP="00AB683A"/>
    <w:p w14:paraId="56D796FE" w14:textId="6D65718C" w:rsidR="006A356E" w:rsidRDefault="00986139" w:rsidP="006A356E">
      <w:pPr>
        <w:pStyle w:val="Ttulo1"/>
      </w:pPr>
      <w:bookmarkStart w:id="154" w:name="_Ref11149600"/>
      <w:bookmarkStart w:id="155" w:name="_Ref11149618"/>
      <w:bookmarkStart w:id="156" w:name="_Toc14805832"/>
      <w:r>
        <w:lastRenderedPageBreak/>
        <w:t>Presupuesto del proyecto y división de tareas</w:t>
      </w:r>
      <w:bookmarkEnd w:id="154"/>
      <w:bookmarkEnd w:id="155"/>
      <w:bookmarkEnd w:id="156"/>
    </w:p>
    <w:p w14:paraId="0807A964" w14:textId="58A95C6D" w:rsidR="00A52C61" w:rsidRDefault="00A52C61" w:rsidP="00A52C61">
      <w:pPr>
        <w:pStyle w:val="Ttulo2"/>
      </w:pPr>
      <w:bookmarkStart w:id="157" w:name="_Toc14805833"/>
      <w:r>
        <w:t>Presupuesto</w:t>
      </w:r>
      <w:bookmarkEnd w:id="157"/>
    </w:p>
    <w:p w14:paraId="744BB1D6" w14:textId="664EEF9D" w:rsidR="00787E6F" w:rsidRPr="00787E6F" w:rsidRDefault="00787E6F" w:rsidP="00787E6F">
      <w:r w:rsidRPr="003B5B05">
        <w:rPr>
          <w:highlight w:val="yellow"/>
        </w:rPr>
        <w:t xml:space="preserve">Telcaria: </w:t>
      </w:r>
      <w:r>
        <w:rPr>
          <w:highlight w:val="yellow"/>
        </w:rPr>
        <w:t>actualizar una vez terminada la sección 3 y 4</w:t>
      </w:r>
    </w:p>
    <w:p w14:paraId="7D602629" w14:textId="1722D02C" w:rsidR="00CF1108" w:rsidRPr="00CF1108" w:rsidRDefault="00CF1108" w:rsidP="00CF1108">
      <w:r w:rsidRPr="00CF1108">
        <w:t xml:space="preserve">Presupuesto preliminar por tareas y </w:t>
      </w:r>
      <w:commentRangeStart w:id="158"/>
      <w:r w:rsidRPr="00CF1108">
        <w:t>CCAA</w:t>
      </w:r>
      <w:commentRangeEnd w:id="158"/>
      <w:r w:rsidR="000920B9">
        <w:rPr>
          <w:rStyle w:val="Refdecomentario"/>
        </w:rPr>
        <w:commentReference w:id="158"/>
      </w:r>
    </w:p>
    <w:tbl>
      <w:tblPr>
        <w:tblStyle w:val="Tabladelista6concolores-nfasis3"/>
        <w:tblW w:w="10002" w:type="dxa"/>
        <w:tblLook w:val="04A0" w:firstRow="1" w:lastRow="0" w:firstColumn="1" w:lastColumn="0" w:noHBand="0" w:noVBand="1"/>
      </w:tblPr>
      <w:tblGrid>
        <w:gridCol w:w="1268"/>
        <w:gridCol w:w="666"/>
        <w:gridCol w:w="1273"/>
        <w:gridCol w:w="1077"/>
        <w:gridCol w:w="1077"/>
        <w:gridCol w:w="1276"/>
        <w:gridCol w:w="1311"/>
        <w:gridCol w:w="1027"/>
        <w:gridCol w:w="1027"/>
      </w:tblGrid>
      <w:tr w:rsidR="005F74E8" w14:paraId="3DF6BB92" w14:textId="2ED224B3" w:rsidTr="005F74E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268" w:type="dxa"/>
            <w:tcBorders>
              <w:top w:val="single" w:sz="4" w:space="0" w:color="A5A5A5" w:themeColor="accent3"/>
              <w:left w:val="nil"/>
              <w:right w:val="nil"/>
            </w:tcBorders>
            <w:vAlign w:val="center"/>
          </w:tcPr>
          <w:p w14:paraId="2D18CA14" w14:textId="7A952BCF" w:rsidR="005F74E8" w:rsidRDefault="005F74E8" w:rsidP="005F74E8">
            <w:pPr>
              <w:rPr>
                <w:sz w:val="20"/>
              </w:rPr>
            </w:pPr>
            <w:r w:rsidRPr="00A52C61">
              <w:rPr>
                <w:sz w:val="20"/>
              </w:rPr>
              <w:t>Comunidad</w:t>
            </w:r>
          </w:p>
        </w:tc>
        <w:tc>
          <w:tcPr>
            <w:tcW w:w="666" w:type="dxa"/>
            <w:tcBorders>
              <w:top w:val="single" w:sz="4" w:space="0" w:color="A5A5A5" w:themeColor="accent3"/>
              <w:left w:val="nil"/>
              <w:right w:val="nil"/>
            </w:tcBorders>
            <w:vAlign w:val="center"/>
          </w:tcPr>
          <w:p w14:paraId="2B0D33EA" w14:textId="47BEA8F9" w:rsidR="005F74E8" w:rsidRDefault="005F74E8" w:rsidP="005F74E8">
            <w:pPr>
              <w:cnfStyle w:val="100000000000" w:firstRow="1" w:lastRow="0" w:firstColumn="0" w:lastColumn="0" w:oddVBand="0" w:evenVBand="0" w:oddHBand="0" w:evenHBand="0" w:firstRowFirstColumn="0" w:firstRowLastColumn="0" w:lastRowFirstColumn="0" w:lastRowLastColumn="0"/>
              <w:rPr>
                <w:sz w:val="20"/>
              </w:rPr>
            </w:pPr>
            <w:r w:rsidRPr="00A52C61">
              <w:rPr>
                <w:sz w:val="20"/>
              </w:rPr>
              <w:t>Sitios</w:t>
            </w:r>
          </w:p>
        </w:tc>
        <w:tc>
          <w:tcPr>
            <w:tcW w:w="1273" w:type="dxa"/>
            <w:tcBorders>
              <w:top w:val="single" w:sz="4" w:space="0" w:color="A5A5A5" w:themeColor="accent3"/>
              <w:left w:val="nil"/>
              <w:right w:val="nil"/>
            </w:tcBorders>
            <w:vAlign w:val="center"/>
          </w:tcPr>
          <w:p w14:paraId="348D58E6" w14:textId="78652D33" w:rsidR="005F74E8" w:rsidRDefault="005F74E8" w:rsidP="005F74E8">
            <w:pPr>
              <w:cnfStyle w:val="100000000000" w:firstRow="1" w:lastRow="0" w:firstColumn="0" w:lastColumn="0" w:oddVBand="0" w:evenVBand="0" w:oddHBand="0" w:evenHBand="0" w:firstRowFirstColumn="0" w:firstRowLastColumn="0" w:lastRowFirstColumn="0" w:lastRowLastColumn="0"/>
              <w:rPr>
                <w:sz w:val="20"/>
              </w:rPr>
            </w:pPr>
            <w:r w:rsidRPr="00A52C61">
              <w:rPr>
                <w:sz w:val="20"/>
              </w:rPr>
              <w:t>Desarrollo Arquitectura</w:t>
            </w:r>
          </w:p>
        </w:tc>
        <w:tc>
          <w:tcPr>
            <w:tcW w:w="1077" w:type="dxa"/>
            <w:tcBorders>
              <w:top w:val="single" w:sz="4" w:space="0" w:color="A5A5A5" w:themeColor="accent3"/>
              <w:left w:val="nil"/>
              <w:right w:val="nil"/>
            </w:tcBorders>
            <w:vAlign w:val="center"/>
          </w:tcPr>
          <w:p w14:paraId="2D982E92" w14:textId="5C83E813" w:rsidR="005F74E8" w:rsidRDefault="005F74E8" w:rsidP="005F74E8">
            <w:pPr>
              <w:cnfStyle w:val="100000000000" w:firstRow="1" w:lastRow="0" w:firstColumn="0" w:lastColumn="0" w:oddVBand="0" w:evenVBand="0" w:oddHBand="0" w:evenHBand="0" w:firstRowFirstColumn="0" w:firstRowLastColumn="0" w:lastRowFirstColumn="0" w:lastRowLastColumn="0"/>
              <w:rPr>
                <w:sz w:val="20"/>
              </w:rPr>
            </w:pPr>
            <w:r w:rsidRPr="00A52C61">
              <w:rPr>
                <w:sz w:val="20"/>
              </w:rPr>
              <w:t>Desarrollo Módulos</w:t>
            </w:r>
          </w:p>
        </w:tc>
        <w:tc>
          <w:tcPr>
            <w:tcW w:w="1077" w:type="dxa"/>
            <w:tcBorders>
              <w:top w:val="single" w:sz="4" w:space="0" w:color="A5A5A5" w:themeColor="accent3"/>
              <w:left w:val="nil"/>
              <w:right w:val="nil"/>
            </w:tcBorders>
            <w:vAlign w:val="center"/>
          </w:tcPr>
          <w:p w14:paraId="423F67A9" w14:textId="76C0E26E" w:rsidR="005F74E8" w:rsidRDefault="005F74E8" w:rsidP="005F74E8">
            <w:pPr>
              <w:cnfStyle w:val="100000000000" w:firstRow="1" w:lastRow="0" w:firstColumn="0" w:lastColumn="0" w:oddVBand="0" w:evenVBand="0" w:oddHBand="0" w:evenHBand="0" w:firstRowFirstColumn="0" w:firstRowLastColumn="0" w:lastRowFirstColumn="0" w:lastRowLastColumn="0"/>
              <w:rPr>
                <w:sz w:val="20"/>
              </w:rPr>
            </w:pPr>
            <w:r w:rsidRPr="00A52C61">
              <w:rPr>
                <w:sz w:val="20"/>
              </w:rPr>
              <w:t>Desarrollo Subcon</w:t>
            </w:r>
            <w:r>
              <w:rPr>
                <w:sz w:val="20"/>
              </w:rPr>
              <w:t>t.</w:t>
            </w:r>
          </w:p>
        </w:tc>
        <w:tc>
          <w:tcPr>
            <w:tcW w:w="1276" w:type="dxa"/>
            <w:tcBorders>
              <w:top w:val="single" w:sz="4" w:space="0" w:color="A5A5A5" w:themeColor="accent3"/>
              <w:left w:val="nil"/>
              <w:right w:val="nil"/>
            </w:tcBorders>
            <w:vAlign w:val="center"/>
          </w:tcPr>
          <w:p w14:paraId="1578A952" w14:textId="63D70909" w:rsidR="005F74E8" w:rsidRDefault="005F74E8" w:rsidP="005F74E8">
            <w:pPr>
              <w:cnfStyle w:val="100000000000" w:firstRow="1" w:lastRow="0" w:firstColumn="0" w:lastColumn="0" w:oddVBand="0" w:evenVBand="0" w:oddHBand="0" w:evenHBand="0" w:firstRowFirstColumn="0" w:firstRowLastColumn="0" w:lastRowFirstColumn="0" w:lastRowLastColumn="0"/>
              <w:rPr>
                <w:sz w:val="20"/>
              </w:rPr>
            </w:pPr>
            <w:r w:rsidRPr="00A52C61">
              <w:rPr>
                <w:sz w:val="20"/>
              </w:rPr>
              <w:t>Capacitación</w:t>
            </w:r>
          </w:p>
        </w:tc>
        <w:tc>
          <w:tcPr>
            <w:tcW w:w="1311" w:type="dxa"/>
            <w:tcBorders>
              <w:top w:val="single" w:sz="4" w:space="0" w:color="A5A5A5" w:themeColor="accent3"/>
              <w:left w:val="nil"/>
              <w:right w:val="nil"/>
            </w:tcBorders>
            <w:vAlign w:val="center"/>
          </w:tcPr>
          <w:p w14:paraId="510469FB" w14:textId="4B82916F" w:rsidR="005F74E8" w:rsidRDefault="005F74E8" w:rsidP="005F74E8">
            <w:pPr>
              <w:cnfStyle w:val="100000000000" w:firstRow="1" w:lastRow="0" w:firstColumn="0" w:lastColumn="0" w:oddVBand="0" w:evenVBand="0" w:oddHBand="0" w:evenHBand="0" w:firstRowFirstColumn="0" w:firstRowLastColumn="0" w:lastRowFirstColumn="0" w:lastRowLastColumn="0"/>
              <w:rPr>
                <w:sz w:val="20"/>
              </w:rPr>
            </w:pPr>
            <w:r w:rsidRPr="00A52C61">
              <w:rPr>
                <w:sz w:val="20"/>
              </w:rPr>
              <w:t>Implantación y Soporte</w:t>
            </w:r>
          </w:p>
        </w:tc>
        <w:tc>
          <w:tcPr>
            <w:tcW w:w="1027" w:type="dxa"/>
            <w:tcBorders>
              <w:top w:val="single" w:sz="4" w:space="0" w:color="A5A5A5" w:themeColor="accent3"/>
              <w:left w:val="nil"/>
              <w:right w:val="nil"/>
            </w:tcBorders>
            <w:vAlign w:val="center"/>
          </w:tcPr>
          <w:p w14:paraId="14C434C5" w14:textId="52F148BD" w:rsidR="005F74E8" w:rsidRPr="00A52C61" w:rsidRDefault="005F74E8" w:rsidP="005F74E8">
            <w:pPr>
              <w:cnfStyle w:val="100000000000" w:firstRow="1" w:lastRow="0" w:firstColumn="0" w:lastColumn="0" w:oddVBand="0" w:evenVBand="0" w:oddHBand="0" w:evenHBand="0" w:firstRowFirstColumn="0" w:firstRowLastColumn="0" w:lastRowFirstColumn="0" w:lastRowLastColumn="0"/>
              <w:rPr>
                <w:b w:val="0"/>
                <w:bCs w:val="0"/>
                <w:sz w:val="20"/>
              </w:rPr>
            </w:pPr>
            <w:r w:rsidRPr="00A52C61">
              <w:rPr>
                <w:sz w:val="20"/>
              </w:rPr>
              <w:t>Switches</w:t>
            </w:r>
          </w:p>
        </w:tc>
        <w:tc>
          <w:tcPr>
            <w:tcW w:w="1027" w:type="dxa"/>
            <w:tcBorders>
              <w:top w:val="single" w:sz="4" w:space="0" w:color="A5A5A5" w:themeColor="accent3"/>
              <w:left w:val="nil"/>
              <w:right w:val="nil"/>
            </w:tcBorders>
            <w:vAlign w:val="center"/>
          </w:tcPr>
          <w:p w14:paraId="68C11E38" w14:textId="7C5F9B4B" w:rsidR="005F74E8" w:rsidRPr="00A52C61" w:rsidRDefault="005F74E8" w:rsidP="005F74E8">
            <w:pPr>
              <w:cnfStyle w:val="100000000000" w:firstRow="1" w:lastRow="0" w:firstColumn="0" w:lastColumn="0" w:oddVBand="0" w:evenVBand="0" w:oddHBand="0" w:evenHBand="0" w:firstRowFirstColumn="0" w:firstRowLastColumn="0" w:lastRowFirstColumn="0" w:lastRowLastColumn="0"/>
              <w:rPr>
                <w:b w:val="0"/>
                <w:bCs w:val="0"/>
                <w:sz w:val="20"/>
              </w:rPr>
            </w:pPr>
            <w:r w:rsidRPr="00A52C61">
              <w:rPr>
                <w:sz w:val="20"/>
              </w:rPr>
              <w:t>TOTAL</w:t>
            </w:r>
          </w:p>
        </w:tc>
      </w:tr>
      <w:tr w:rsidR="005F74E8" w14:paraId="1085FC6D" w14:textId="204D0F57" w:rsidTr="005F74E8">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268" w:type="dxa"/>
            <w:tcBorders>
              <w:top w:val="nil"/>
              <w:left w:val="nil"/>
              <w:bottom w:val="nil"/>
              <w:right w:val="nil"/>
            </w:tcBorders>
            <w:vAlign w:val="bottom"/>
          </w:tcPr>
          <w:p w14:paraId="7DA88B37" w14:textId="676558C1" w:rsidR="005F74E8" w:rsidRPr="00A52C61" w:rsidRDefault="005F74E8" w:rsidP="005F74E8">
            <w:pPr>
              <w:rPr>
                <w:b w:val="0"/>
                <w:sz w:val="20"/>
              </w:rPr>
            </w:pPr>
            <w:r w:rsidRPr="00A52C61">
              <w:rPr>
                <w:b w:val="0"/>
                <w:sz w:val="20"/>
              </w:rPr>
              <w:t>Andalucía</w:t>
            </w:r>
          </w:p>
        </w:tc>
        <w:tc>
          <w:tcPr>
            <w:tcW w:w="666" w:type="dxa"/>
            <w:tcBorders>
              <w:top w:val="nil"/>
              <w:left w:val="nil"/>
              <w:bottom w:val="nil"/>
              <w:right w:val="nil"/>
            </w:tcBorders>
            <w:vAlign w:val="bottom"/>
          </w:tcPr>
          <w:p w14:paraId="45F1C952" w14:textId="360ADC26"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sz w:val="20"/>
              </w:rPr>
            </w:pPr>
            <w:r w:rsidRPr="00A52C61">
              <w:rPr>
                <w:bCs/>
                <w:sz w:val="20"/>
              </w:rPr>
              <w:t>4</w:t>
            </w:r>
          </w:p>
        </w:tc>
        <w:tc>
          <w:tcPr>
            <w:tcW w:w="1273" w:type="dxa"/>
            <w:tcBorders>
              <w:top w:val="nil"/>
              <w:left w:val="nil"/>
              <w:bottom w:val="nil"/>
              <w:right w:val="nil"/>
            </w:tcBorders>
            <w:vAlign w:val="bottom"/>
          </w:tcPr>
          <w:p w14:paraId="67C530DE" w14:textId="59AC7731"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sz w:val="20"/>
              </w:rPr>
            </w:pPr>
            <w:r w:rsidRPr="00A52C61">
              <w:rPr>
                <w:bCs/>
                <w:sz w:val="20"/>
              </w:rPr>
              <w:t>887.000</w:t>
            </w:r>
          </w:p>
        </w:tc>
        <w:tc>
          <w:tcPr>
            <w:tcW w:w="1077" w:type="dxa"/>
            <w:tcBorders>
              <w:top w:val="nil"/>
              <w:left w:val="nil"/>
              <w:bottom w:val="nil"/>
              <w:right w:val="nil"/>
            </w:tcBorders>
            <w:vAlign w:val="bottom"/>
          </w:tcPr>
          <w:p w14:paraId="12F0ABF0" w14:textId="48658764"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sz w:val="20"/>
              </w:rPr>
            </w:pPr>
            <w:r w:rsidRPr="00A52C61">
              <w:rPr>
                <w:bCs/>
                <w:sz w:val="20"/>
              </w:rPr>
              <w:t>793.000</w:t>
            </w:r>
          </w:p>
        </w:tc>
        <w:tc>
          <w:tcPr>
            <w:tcW w:w="1077" w:type="dxa"/>
            <w:tcBorders>
              <w:top w:val="nil"/>
              <w:left w:val="nil"/>
              <w:bottom w:val="nil"/>
              <w:right w:val="nil"/>
            </w:tcBorders>
            <w:vAlign w:val="bottom"/>
          </w:tcPr>
          <w:p w14:paraId="3600D042" w14:textId="7A07D314"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sz w:val="20"/>
              </w:rPr>
            </w:pPr>
            <w:r w:rsidRPr="00A52C61">
              <w:rPr>
                <w:bCs/>
                <w:sz w:val="20"/>
              </w:rPr>
              <w:t>161.000</w:t>
            </w:r>
          </w:p>
        </w:tc>
        <w:tc>
          <w:tcPr>
            <w:tcW w:w="1276" w:type="dxa"/>
            <w:tcBorders>
              <w:top w:val="nil"/>
              <w:left w:val="nil"/>
              <w:bottom w:val="nil"/>
              <w:right w:val="nil"/>
            </w:tcBorders>
            <w:vAlign w:val="bottom"/>
          </w:tcPr>
          <w:p w14:paraId="5842450C" w14:textId="1939989C"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sz w:val="20"/>
              </w:rPr>
            </w:pPr>
            <w:r w:rsidRPr="00A52C61">
              <w:rPr>
                <w:bCs/>
                <w:sz w:val="20"/>
              </w:rPr>
              <w:t>56.000</w:t>
            </w:r>
          </w:p>
        </w:tc>
        <w:tc>
          <w:tcPr>
            <w:tcW w:w="1311" w:type="dxa"/>
            <w:tcBorders>
              <w:top w:val="nil"/>
              <w:left w:val="nil"/>
              <w:bottom w:val="nil"/>
              <w:right w:val="nil"/>
            </w:tcBorders>
            <w:vAlign w:val="bottom"/>
          </w:tcPr>
          <w:p w14:paraId="015FCBBC" w14:textId="51A05357"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sz w:val="20"/>
              </w:rPr>
            </w:pPr>
            <w:r w:rsidRPr="00A52C61">
              <w:rPr>
                <w:bCs/>
                <w:sz w:val="20"/>
              </w:rPr>
              <w:t>296.490</w:t>
            </w:r>
          </w:p>
        </w:tc>
        <w:tc>
          <w:tcPr>
            <w:tcW w:w="1027" w:type="dxa"/>
            <w:tcBorders>
              <w:top w:val="nil"/>
              <w:left w:val="nil"/>
              <w:bottom w:val="nil"/>
              <w:right w:val="nil"/>
            </w:tcBorders>
            <w:vAlign w:val="bottom"/>
          </w:tcPr>
          <w:p w14:paraId="345CE8DF" w14:textId="0D805EFE"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306.000</w:t>
            </w:r>
          </w:p>
        </w:tc>
        <w:tc>
          <w:tcPr>
            <w:tcW w:w="1027" w:type="dxa"/>
            <w:tcBorders>
              <w:top w:val="nil"/>
              <w:left w:val="nil"/>
              <w:bottom w:val="nil"/>
              <w:right w:val="nil"/>
            </w:tcBorders>
            <w:vAlign w:val="bottom"/>
          </w:tcPr>
          <w:p w14:paraId="4E920790" w14:textId="7AD581A8"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2.499.490</w:t>
            </w:r>
          </w:p>
        </w:tc>
      </w:tr>
      <w:tr w:rsidR="005F74E8" w14:paraId="5B18D321" w14:textId="381F5AE3" w:rsidTr="005F74E8">
        <w:trPr>
          <w:trHeight w:val="446"/>
        </w:trPr>
        <w:tc>
          <w:tcPr>
            <w:cnfStyle w:val="001000000000" w:firstRow="0" w:lastRow="0" w:firstColumn="1" w:lastColumn="0" w:oddVBand="0" w:evenVBand="0" w:oddHBand="0" w:evenHBand="0" w:firstRowFirstColumn="0" w:firstRowLastColumn="0" w:lastRowFirstColumn="0" w:lastRowLastColumn="0"/>
            <w:tcW w:w="1268" w:type="dxa"/>
            <w:tcBorders>
              <w:top w:val="nil"/>
              <w:left w:val="nil"/>
              <w:bottom w:val="nil"/>
              <w:right w:val="nil"/>
            </w:tcBorders>
            <w:vAlign w:val="bottom"/>
          </w:tcPr>
          <w:p w14:paraId="23ECB3A8" w14:textId="71BC7BCE" w:rsidR="005F74E8" w:rsidRPr="00A52C61" w:rsidRDefault="005F74E8" w:rsidP="005F74E8">
            <w:pPr>
              <w:rPr>
                <w:b w:val="0"/>
                <w:sz w:val="20"/>
              </w:rPr>
            </w:pPr>
            <w:r w:rsidRPr="00A52C61">
              <w:rPr>
                <w:b w:val="0"/>
                <w:sz w:val="20"/>
              </w:rPr>
              <w:t>Canarias</w:t>
            </w:r>
          </w:p>
        </w:tc>
        <w:tc>
          <w:tcPr>
            <w:tcW w:w="666" w:type="dxa"/>
            <w:tcBorders>
              <w:top w:val="nil"/>
              <w:left w:val="nil"/>
              <w:bottom w:val="nil"/>
              <w:right w:val="nil"/>
            </w:tcBorders>
            <w:vAlign w:val="bottom"/>
          </w:tcPr>
          <w:p w14:paraId="4AB4E8DB" w14:textId="66E68725"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sz w:val="20"/>
              </w:rPr>
            </w:pPr>
            <w:r w:rsidRPr="00A52C61">
              <w:rPr>
                <w:bCs/>
                <w:sz w:val="20"/>
              </w:rPr>
              <w:t>3</w:t>
            </w:r>
          </w:p>
        </w:tc>
        <w:tc>
          <w:tcPr>
            <w:tcW w:w="1273" w:type="dxa"/>
            <w:tcBorders>
              <w:top w:val="nil"/>
              <w:left w:val="nil"/>
              <w:bottom w:val="nil"/>
              <w:right w:val="nil"/>
            </w:tcBorders>
            <w:vAlign w:val="bottom"/>
          </w:tcPr>
          <w:p w14:paraId="1955F593" w14:textId="34DB7347"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sz w:val="20"/>
              </w:rPr>
            </w:pPr>
            <w:r w:rsidRPr="00A52C61">
              <w:rPr>
                <w:bCs/>
                <w:sz w:val="20"/>
              </w:rPr>
              <w:t>887.000</w:t>
            </w:r>
          </w:p>
        </w:tc>
        <w:tc>
          <w:tcPr>
            <w:tcW w:w="1077" w:type="dxa"/>
            <w:tcBorders>
              <w:top w:val="nil"/>
              <w:left w:val="nil"/>
              <w:bottom w:val="nil"/>
              <w:right w:val="nil"/>
            </w:tcBorders>
            <w:vAlign w:val="bottom"/>
          </w:tcPr>
          <w:p w14:paraId="11BABDFB" w14:textId="61E246A7"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sz w:val="20"/>
              </w:rPr>
            </w:pPr>
            <w:r w:rsidRPr="00A52C61">
              <w:rPr>
                <w:bCs/>
                <w:sz w:val="20"/>
              </w:rPr>
              <w:t>656.000</w:t>
            </w:r>
          </w:p>
        </w:tc>
        <w:tc>
          <w:tcPr>
            <w:tcW w:w="1077" w:type="dxa"/>
            <w:tcBorders>
              <w:top w:val="nil"/>
              <w:left w:val="nil"/>
              <w:bottom w:val="nil"/>
              <w:right w:val="nil"/>
            </w:tcBorders>
            <w:vAlign w:val="bottom"/>
          </w:tcPr>
          <w:p w14:paraId="4416F4CA" w14:textId="40BD6908"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sz w:val="20"/>
              </w:rPr>
            </w:pPr>
            <w:r w:rsidRPr="00A52C61">
              <w:rPr>
                <w:bCs/>
                <w:sz w:val="20"/>
              </w:rPr>
              <w:t>144.000</w:t>
            </w:r>
          </w:p>
        </w:tc>
        <w:tc>
          <w:tcPr>
            <w:tcW w:w="1276" w:type="dxa"/>
            <w:tcBorders>
              <w:top w:val="nil"/>
              <w:left w:val="nil"/>
              <w:bottom w:val="nil"/>
              <w:right w:val="nil"/>
            </w:tcBorders>
            <w:vAlign w:val="bottom"/>
          </w:tcPr>
          <w:p w14:paraId="3FB9C279" w14:textId="3D73351E"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sz w:val="20"/>
              </w:rPr>
            </w:pPr>
            <w:r w:rsidRPr="00A52C61">
              <w:rPr>
                <w:bCs/>
                <w:sz w:val="20"/>
              </w:rPr>
              <w:t>42.000</w:t>
            </w:r>
          </w:p>
        </w:tc>
        <w:tc>
          <w:tcPr>
            <w:tcW w:w="1311" w:type="dxa"/>
            <w:tcBorders>
              <w:top w:val="nil"/>
              <w:left w:val="nil"/>
              <w:bottom w:val="nil"/>
              <w:right w:val="nil"/>
            </w:tcBorders>
            <w:vAlign w:val="bottom"/>
          </w:tcPr>
          <w:p w14:paraId="546674AC" w14:textId="07C9983E"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sz w:val="20"/>
              </w:rPr>
            </w:pPr>
            <w:r w:rsidRPr="00A52C61">
              <w:rPr>
                <w:bCs/>
                <w:sz w:val="20"/>
              </w:rPr>
              <w:t>238.680</w:t>
            </w:r>
          </w:p>
        </w:tc>
        <w:tc>
          <w:tcPr>
            <w:tcW w:w="1027" w:type="dxa"/>
            <w:tcBorders>
              <w:top w:val="nil"/>
              <w:left w:val="nil"/>
              <w:bottom w:val="nil"/>
              <w:right w:val="nil"/>
            </w:tcBorders>
            <w:vAlign w:val="bottom"/>
          </w:tcPr>
          <w:p w14:paraId="26960A20" w14:textId="10C8F212"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229.500</w:t>
            </w:r>
          </w:p>
        </w:tc>
        <w:tc>
          <w:tcPr>
            <w:tcW w:w="1027" w:type="dxa"/>
            <w:tcBorders>
              <w:top w:val="nil"/>
              <w:left w:val="nil"/>
              <w:bottom w:val="nil"/>
              <w:right w:val="nil"/>
            </w:tcBorders>
            <w:vAlign w:val="bottom"/>
          </w:tcPr>
          <w:p w14:paraId="4DCEE6EA" w14:textId="6BDBFC25"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2.197.180</w:t>
            </w:r>
          </w:p>
        </w:tc>
      </w:tr>
      <w:tr w:rsidR="009C1FF1" w14:paraId="45438A47" w14:textId="77777777" w:rsidTr="005F74E8">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268" w:type="dxa"/>
            <w:tcBorders>
              <w:top w:val="nil"/>
              <w:left w:val="nil"/>
              <w:bottom w:val="nil"/>
              <w:right w:val="nil"/>
            </w:tcBorders>
            <w:vAlign w:val="bottom"/>
          </w:tcPr>
          <w:p w14:paraId="0FA96316" w14:textId="5822D341" w:rsidR="009C1FF1" w:rsidRPr="00A52C61" w:rsidRDefault="009C1FF1" w:rsidP="005F74E8">
            <w:pPr>
              <w:rPr>
                <w:b w:val="0"/>
                <w:sz w:val="20"/>
              </w:rPr>
            </w:pPr>
            <w:r>
              <w:rPr>
                <w:b w:val="0"/>
                <w:sz w:val="20"/>
              </w:rPr>
              <w:t>Castilla La Mancha</w:t>
            </w:r>
          </w:p>
        </w:tc>
        <w:tc>
          <w:tcPr>
            <w:tcW w:w="666" w:type="dxa"/>
            <w:tcBorders>
              <w:top w:val="nil"/>
              <w:left w:val="nil"/>
              <w:bottom w:val="nil"/>
              <w:right w:val="nil"/>
            </w:tcBorders>
            <w:vAlign w:val="bottom"/>
          </w:tcPr>
          <w:p w14:paraId="704AF1F8" w14:textId="77777777" w:rsidR="009C1FF1" w:rsidRPr="00A52C61" w:rsidRDefault="009C1FF1" w:rsidP="005F74E8">
            <w:pPr>
              <w:cnfStyle w:val="000000100000" w:firstRow="0" w:lastRow="0" w:firstColumn="0" w:lastColumn="0" w:oddVBand="0" w:evenVBand="0" w:oddHBand="1" w:evenHBand="0" w:firstRowFirstColumn="0" w:firstRowLastColumn="0" w:lastRowFirstColumn="0" w:lastRowLastColumn="0"/>
              <w:rPr>
                <w:bCs/>
                <w:sz w:val="20"/>
              </w:rPr>
            </w:pPr>
          </w:p>
        </w:tc>
        <w:tc>
          <w:tcPr>
            <w:tcW w:w="1273" w:type="dxa"/>
            <w:tcBorders>
              <w:top w:val="nil"/>
              <w:left w:val="nil"/>
              <w:bottom w:val="nil"/>
              <w:right w:val="nil"/>
            </w:tcBorders>
            <w:vAlign w:val="bottom"/>
          </w:tcPr>
          <w:p w14:paraId="0631B307" w14:textId="77777777" w:rsidR="009C1FF1" w:rsidRPr="00A52C61" w:rsidRDefault="009C1FF1" w:rsidP="005F74E8">
            <w:pPr>
              <w:cnfStyle w:val="000000100000" w:firstRow="0" w:lastRow="0" w:firstColumn="0" w:lastColumn="0" w:oddVBand="0" w:evenVBand="0" w:oddHBand="1" w:evenHBand="0" w:firstRowFirstColumn="0" w:firstRowLastColumn="0" w:lastRowFirstColumn="0" w:lastRowLastColumn="0"/>
              <w:rPr>
                <w:bCs/>
                <w:sz w:val="20"/>
              </w:rPr>
            </w:pPr>
          </w:p>
        </w:tc>
        <w:tc>
          <w:tcPr>
            <w:tcW w:w="1077" w:type="dxa"/>
            <w:tcBorders>
              <w:top w:val="nil"/>
              <w:left w:val="nil"/>
              <w:bottom w:val="nil"/>
              <w:right w:val="nil"/>
            </w:tcBorders>
            <w:vAlign w:val="bottom"/>
          </w:tcPr>
          <w:p w14:paraId="3BADD7CE" w14:textId="77777777" w:rsidR="009C1FF1" w:rsidRPr="00A52C61" w:rsidRDefault="009C1FF1" w:rsidP="005F74E8">
            <w:pPr>
              <w:cnfStyle w:val="000000100000" w:firstRow="0" w:lastRow="0" w:firstColumn="0" w:lastColumn="0" w:oddVBand="0" w:evenVBand="0" w:oddHBand="1" w:evenHBand="0" w:firstRowFirstColumn="0" w:firstRowLastColumn="0" w:lastRowFirstColumn="0" w:lastRowLastColumn="0"/>
              <w:rPr>
                <w:bCs/>
                <w:sz w:val="20"/>
              </w:rPr>
            </w:pPr>
          </w:p>
        </w:tc>
        <w:tc>
          <w:tcPr>
            <w:tcW w:w="1077" w:type="dxa"/>
            <w:tcBorders>
              <w:top w:val="nil"/>
              <w:left w:val="nil"/>
              <w:bottom w:val="nil"/>
              <w:right w:val="nil"/>
            </w:tcBorders>
            <w:vAlign w:val="bottom"/>
          </w:tcPr>
          <w:p w14:paraId="173CBF86" w14:textId="77777777" w:rsidR="009C1FF1" w:rsidRPr="00A52C61" w:rsidRDefault="009C1FF1" w:rsidP="005F74E8">
            <w:pPr>
              <w:cnfStyle w:val="000000100000" w:firstRow="0" w:lastRow="0" w:firstColumn="0" w:lastColumn="0" w:oddVBand="0" w:evenVBand="0" w:oddHBand="1" w:evenHBand="0" w:firstRowFirstColumn="0" w:firstRowLastColumn="0" w:lastRowFirstColumn="0" w:lastRowLastColumn="0"/>
              <w:rPr>
                <w:bCs/>
                <w:sz w:val="20"/>
              </w:rPr>
            </w:pPr>
          </w:p>
        </w:tc>
        <w:tc>
          <w:tcPr>
            <w:tcW w:w="1276" w:type="dxa"/>
            <w:tcBorders>
              <w:top w:val="nil"/>
              <w:left w:val="nil"/>
              <w:bottom w:val="nil"/>
              <w:right w:val="nil"/>
            </w:tcBorders>
            <w:vAlign w:val="bottom"/>
          </w:tcPr>
          <w:p w14:paraId="108C2850" w14:textId="77777777" w:rsidR="009C1FF1" w:rsidRPr="00A52C61" w:rsidRDefault="009C1FF1" w:rsidP="005F74E8">
            <w:pPr>
              <w:cnfStyle w:val="000000100000" w:firstRow="0" w:lastRow="0" w:firstColumn="0" w:lastColumn="0" w:oddVBand="0" w:evenVBand="0" w:oddHBand="1" w:evenHBand="0" w:firstRowFirstColumn="0" w:firstRowLastColumn="0" w:lastRowFirstColumn="0" w:lastRowLastColumn="0"/>
              <w:rPr>
                <w:bCs/>
                <w:sz w:val="20"/>
              </w:rPr>
            </w:pPr>
          </w:p>
        </w:tc>
        <w:tc>
          <w:tcPr>
            <w:tcW w:w="1311" w:type="dxa"/>
            <w:tcBorders>
              <w:top w:val="nil"/>
              <w:left w:val="nil"/>
              <w:bottom w:val="nil"/>
              <w:right w:val="nil"/>
            </w:tcBorders>
            <w:vAlign w:val="bottom"/>
          </w:tcPr>
          <w:p w14:paraId="6BF3341D" w14:textId="77777777" w:rsidR="009C1FF1" w:rsidRPr="00A52C61" w:rsidRDefault="009C1FF1" w:rsidP="005F74E8">
            <w:pPr>
              <w:cnfStyle w:val="000000100000" w:firstRow="0" w:lastRow="0" w:firstColumn="0" w:lastColumn="0" w:oddVBand="0" w:evenVBand="0" w:oddHBand="1" w:evenHBand="0" w:firstRowFirstColumn="0" w:firstRowLastColumn="0" w:lastRowFirstColumn="0" w:lastRowLastColumn="0"/>
              <w:rPr>
                <w:bCs/>
                <w:sz w:val="20"/>
              </w:rPr>
            </w:pPr>
          </w:p>
        </w:tc>
        <w:tc>
          <w:tcPr>
            <w:tcW w:w="1027" w:type="dxa"/>
            <w:tcBorders>
              <w:top w:val="nil"/>
              <w:left w:val="nil"/>
              <w:bottom w:val="nil"/>
              <w:right w:val="nil"/>
            </w:tcBorders>
            <w:vAlign w:val="bottom"/>
          </w:tcPr>
          <w:p w14:paraId="6C233F6F" w14:textId="77777777" w:rsidR="009C1FF1" w:rsidRPr="00A52C61" w:rsidRDefault="009C1FF1" w:rsidP="005F74E8">
            <w:pPr>
              <w:cnfStyle w:val="000000100000" w:firstRow="0" w:lastRow="0" w:firstColumn="0" w:lastColumn="0" w:oddVBand="0" w:evenVBand="0" w:oddHBand="1" w:evenHBand="0" w:firstRowFirstColumn="0" w:firstRowLastColumn="0" w:lastRowFirstColumn="0" w:lastRowLastColumn="0"/>
              <w:rPr>
                <w:bCs/>
                <w:sz w:val="20"/>
              </w:rPr>
            </w:pPr>
          </w:p>
        </w:tc>
        <w:tc>
          <w:tcPr>
            <w:tcW w:w="1027" w:type="dxa"/>
            <w:tcBorders>
              <w:top w:val="nil"/>
              <w:left w:val="nil"/>
              <w:bottom w:val="nil"/>
              <w:right w:val="nil"/>
            </w:tcBorders>
            <w:vAlign w:val="bottom"/>
          </w:tcPr>
          <w:p w14:paraId="1F456BC1" w14:textId="77777777" w:rsidR="009C1FF1" w:rsidRPr="00A52C61" w:rsidRDefault="009C1FF1" w:rsidP="005F74E8">
            <w:pPr>
              <w:cnfStyle w:val="000000100000" w:firstRow="0" w:lastRow="0" w:firstColumn="0" w:lastColumn="0" w:oddVBand="0" w:evenVBand="0" w:oddHBand="1" w:evenHBand="0" w:firstRowFirstColumn="0" w:firstRowLastColumn="0" w:lastRowFirstColumn="0" w:lastRowLastColumn="0"/>
              <w:rPr>
                <w:bCs/>
                <w:sz w:val="20"/>
              </w:rPr>
            </w:pPr>
          </w:p>
        </w:tc>
      </w:tr>
      <w:tr w:rsidR="005F74E8" w14:paraId="1E47F259" w14:textId="4A45A77A" w:rsidTr="005F74E8">
        <w:trPr>
          <w:trHeight w:val="446"/>
        </w:trPr>
        <w:tc>
          <w:tcPr>
            <w:cnfStyle w:val="001000000000" w:firstRow="0" w:lastRow="0" w:firstColumn="1" w:lastColumn="0" w:oddVBand="0" w:evenVBand="0" w:oddHBand="0" w:evenHBand="0" w:firstRowFirstColumn="0" w:firstRowLastColumn="0" w:lastRowFirstColumn="0" w:lastRowLastColumn="0"/>
            <w:tcW w:w="1268" w:type="dxa"/>
            <w:tcBorders>
              <w:top w:val="nil"/>
              <w:left w:val="nil"/>
              <w:bottom w:val="nil"/>
              <w:right w:val="nil"/>
            </w:tcBorders>
            <w:vAlign w:val="bottom"/>
          </w:tcPr>
          <w:p w14:paraId="7187B416" w14:textId="4928F981" w:rsidR="005F74E8" w:rsidRPr="00A52C61" w:rsidRDefault="005F74E8" w:rsidP="005F74E8">
            <w:pPr>
              <w:rPr>
                <w:b w:val="0"/>
                <w:bCs w:val="0"/>
                <w:sz w:val="20"/>
              </w:rPr>
            </w:pPr>
            <w:r w:rsidRPr="00A52C61">
              <w:rPr>
                <w:b w:val="0"/>
                <w:sz w:val="20"/>
              </w:rPr>
              <w:t>Extremadura</w:t>
            </w:r>
          </w:p>
        </w:tc>
        <w:tc>
          <w:tcPr>
            <w:tcW w:w="666" w:type="dxa"/>
            <w:tcBorders>
              <w:top w:val="nil"/>
              <w:left w:val="nil"/>
              <w:bottom w:val="nil"/>
              <w:right w:val="nil"/>
            </w:tcBorders>
            <w:vAlign w:val="bottom"/>
          </w:tcPr>
          <w:p w14:paraId="7E14A8D9" w14:textId="43F8940B"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4</w:t>
            </w:r>
          </w:p>
        </w:tc>
        <w:tc>
          <w:tcPr>
            <w:tcW w:w="1273" w:type="dxa"/>
            <w:tcBorders>
              <w:top w:val="nil"/>
              <w:left w:val="nil"/>
              <w:bottom w:val="nil"/>
              <w:right w:val="nil"/>
            </w:tcBorders>
            <w:vAlign w:val="bottom"/>
          </w:tcPr>
          <w:p w14:paraId="799E8C95" w14:textId="32543D18"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887.000</w:t>
            </w:r>
          </w:p>
        </w:tc>
        <w:tc>
          <w:tcPr>
            <w:tcW w:w="1077" w:type="dxa"/>
            <w:tcBorders>
              <w:top w:val="nil"/>
              <w:left w:val="nil"/>
              <w:bottom w:val="nil"/>
              <w:right w:val="nil"/>
            </w:tcBorders>
            <w:vAlign w:val="bottom"/>
          </w:tcPr>
          <w:p w14:paraId="528424CB" w14:textId="64B8860D"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793.000</w:t>
            </w:r>
          </w:p>
        </w:tc>
        <w:tc>
          <w:tcPr>
            <w:tcW w:w="1077" w:type="dxa"/>
            <w:tcBorders>
              <w:top w:val="nil"/>
              <w:left w:val="nil"/>
              <w:bottom w:val="nil"/>
              <w:right w:val="nil"/>
            </w:tcBorders>
            <w:vAlign w:val="bottom"/>
          </w:tcPr>
          <w:p w14:paraId="3284528B" w14:textId="15FB93BE"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161.000</w:t>
            </w:r>
          </w:p>
        </w:tc>
        <w:tc>
          <w:tcPr>
            <w:tcW w:w="1276" w:type="dxa"/>
            <w:tcBorders>
              <w:top w:val="nil"/>
              <w:left w:val="nil"/>
              <w:bottom w:val="nil"/>
              <w:right w:val="nil"/>
            </w:tcBorders>
            <w:vAlign w:val="bottom"/>
          </w:tcPr>
          <w:p w14:paraId="195F6D53" w14:textId="6F5F8C87"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56.000</w:t>
            </w:r>
          </w:p>
        </w:tc>
        <w:tc>
          <w:tcPr>
            <w:tcW w:w="1311" w:type="dxa"/>
            <w:tcBorders>
              <w:top w:val="nil"/>
              <w:left w:val="nil"/>
              <w:bottom w:val="nil"/>
              <w:right w:val="nil"/>
            </w:tcBorders>
            <w:vAlign w:val="bottom"/>
          </w:tcPr>
          <w:p w14:paraId="7CF1BFEC" w14:textId="3F9F1333"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296.490</w:t>
            </w:r>
          </w:p>
        </w:tc>
        <w:tc>
          <w:tcPr>
            <w:tcW w:w="1027" w:type="dxa"/>
            <w:tcBorders>
              <w:top w:val="nil"/>
              <w:left w:val="nil"/>
              <w:bottom w:val="nil"/>
              <w:right w:val="nil"/>
            </w:tcBorders>
            <w:vAlign w:val="bottom"/>
          </w:tcPr>
          <w:p w14:paraId="14BA02FA" w14:textId="07FB4E12"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306.000</w:t>
            </w:r>
          </w:p>
        </w:tc>
        <w:tc>
          <w:tcPr>
            <w:tcW w:w="1027" w:type="dxa"/>
            <w:tcBorders>
              <w:top w:val="nil"/>
              <w:left w:val="nil"/>
              <w:bottom w:val="nil"/>
              <w:right w:val="nil"/>
            </w:tcBorders>
            <w:vAlign w:val="bottom"/>
          </w:tcPr>
          <w:p w14:paraId="0A3B86E1" w14:textId="716509DB"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2.499.490</w:t>
            </w:r>
          </w:p>
        </w:tc>
      </w:tr>
      <w:tr w:rsidR="005F74E8" w14:paraId="0378C832" w14:textId="6960FB76" w:rsidTr="005F74E8">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268" w:type="dxa"/>
            <w:tcBorders>
              <w:top w:val="nil"/>
              <w:left w:val="nil"/>
              <w:bottom w:val="nil"/>
              <w:right w:val="nil"/>
            </w:tcBorders>
            <w:vAlign w:val="bottom"/>
          </w:tcPr>
          <w:p w14:paraId="52649F61" w14:textId="4BA4C5C9" w:rsidR="005F74E8" w:rsidRPr="00A52C61" w:rsidRDefault="005F74E8" w:rsidP="005F74E8">
            <w:pPr>
              <w:rPr>
                <w:b w:val="0"/>
                <w:bCs w:val="0"/>
                <w:sz w:val="20"/>
              </w:rPr>
            </w:pPr>
            <w:r w:rsidRPr="00A52C61">
              <w:rPr>
                <w:b w:val="0"/>
                <w:sz w:val="20"/>
              </w:rPr>
              <w:t>Galicia</w:t>
            </w:r>
          </w:p>
        </w:tc>
        <w:tc>
          <w:tcPr>
            <w:tcW w:w="666" w:type="dxa"/>
            <w:tcBorders>
              <w:top w:val="nil"/>
              <w:left w:val="nil"/>
              <w:bottom w:val="nil"/>
              <w:right w:val="nil"/>
            </w:tcBorders>
            <w:vAlign w:val="bottom"/>
          </w:tcPr>
          <w:p w14:paraId="79431FC8" w14:textId="0B447C86"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4</w:t>
            </w:r>
          </w:p>
        </w:tc>
        <w:tc>
          <w:tcPr>
            <w:tcW w:w="1273" w:type="dxa"/>
            <w:tcBorders>
              <w:top w:val="nil"/>
              <w:left w:val="nil"/>
              <w:bottom w:val="nil"/>
              <w:right w:val="nil"/>
            </w:tcBorders>
            <w:vAlign w:val="bottom"/>
          </w:tcPr>
          <w:p w14:paraId="1F2729CE" w14:textId="5D69E59D"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887.000</w:t>
            </w:r>
          </w:p>
        </w:tc>
        <w:tc>
          <w:tcPr>
            <w:tcW w:w="1077" w:type="dxa"/>
            <w:tcBorders>
              <w:top w:val="nil"/>
              <w:left w:val="nil"/>
              <w:bottom w:val="nil"/>
              <w:right w:val="nil"/>
            </w:tcBorders>
            <w:vAlign w:val="bottom"/>
          </w:tcPr>
          <w:p w14:paraId="3C7B77E9" w14:textId="429A9612"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793.000</w:t>
            </w:r>
          </w:p>
        </w:tc>
        <w:tc>
          <w:tcPr>
            <w:tcW w:w="1077" w:type="dxa"/>
            <w:tcBorders>
              <w:top w:val="nil"/>
              <w:left w:val="nil"/>
              <w:bottom w:val="nil"/>
              <w:right w:val="nil"/>
            </w:tcBorders>
            <w:vAlign w:val="bottom"/>
          </w:tcPr>
          <w:p w14:paraId="67B408B3" w14:textId="3F7C08CE"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161.000</w:t>
            </w:r>
          </w:p>
        </w:tc>
        <w:tc>
          <w:tcPr>
            <w:tcW w:w="1276" w:type="dxa"/>
            <w:tcBorders>
              <w:top w:val="nil"/>
              <w:left w:val="nil"/>
              <w:bottom w:val="nil"/>
              <w:right w:val="nil"/>
            </w:tcBorders>
            <w:vAlign w:val="bottom"/>
          </w:tcPr>
          <w:p w14:paraId="00BE99D1" w14:textId="146A9FA1"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56.000</w:t>
            </w:r>
          </w:p>
        </w:tc>
        <w:tc>
          <w:tcPr>
            <w:tcW w:w="1311" w:type="dxa"/>
            <w:tcBorders>
              <w:top w:val="nil"/>
              <w:left w:val="nil"/>
              <w:bottom w:val="nil"/>
              <w:right w:val="nil"/>
            </w:tcBorders>
            <w:vAlign w:val="bottom"/>
          </w:tcPr>
          <w:p w14:paraId="2B1F91C9" w14:textId="597AA054"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296.490</w:t>
            </w:r>
          </w:p>
        </w:tc>
        <w:tc>
          <w:tcPr>
            <w:tcW w:w="1027" w:type="dxa"/>
            <w:tcBorders>
              <w:top w:val="nil"/>
              <w:left w:val="nil"/>
              <w:bottom w:val="nil"/>
              <w:right w:val="nil"/>
            </w:tcBorders>
            <w:vAlign w:val="bottom"/>
          </w:tcPr>
          <w:p w14:paraId="070A3E2A" w14:textId="4EEEBE7D"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306.000</w:t>
            </w:r>
          </w:p>
        </w:tc>
        <w:tc>
          <w:tcPr>
            <w:tcW w:w="1027" w:type="dxa"/>
            <w:tcBorders>
              <w:top w:val="nil"/>
              <w:left w:val="nil"/>
              <w:bottom w:val="nil"/>
              <w:right w:val="nil"/>
            </w:tcBorders>
            <w:vAlign w:val="bottom"/>
          </w:tcPr>
          <w:p w14:paraId="517B9BCD" w14:textId="4C37FE7C"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2.499.490</w:t>
            </w:r>
          </w:p>
        </w:tc>
      </w:tr>
      <w:tr w:rsidR="005F74E8" w14:paraId="3326C446" w14:textId="1DEB327D" w:rsidTr="005F74E8">
        <w:trPr>
          <w:trHeight w:val="446"/>
        </w:trPr>
        <w:tc>
          <w:tcPr>
            <w:cnfStyle w:val="001000000000" w:firstRow="0" w:lastRow="0" w:firstColumn="1" w:lastColumn="0" w:oddVBand="0" w:evenVBand="0" w:oddHBand="0" w:evenHBand="0" w:firstRowFirstColumn="0" w:firstRowLastColumn="0" w:lastRowFirstColumn="0" w:lastRowLastColumn="0"/>
            <w:tcW w:w="1268" w:type="dxa"/>
            <w:tcBorders>
              <w:top w:val="nil"/>
              <w:left w:val="nil"/>
              <w:bottom w:val="nil"/>
              <w:right w:val="nil"/>
            </w:tcBorders>
            <w:vAlign w:val="bottom"/>
          </w:tcPr>
          <w:p w14:paraId="2F53905C" w14:textId="71448BB7" w:rsidR="005F74E8" w:rsidRPr="00A52C61" w:rsidRDefault="005F74E8" w:rsidP="005F74E8">
            <w:pPr>
              <w:rPr>
                <w:b w:val="0"/>
                <w:bCs w:val="0"/>
                <w:sz w:val="20"/>
              </w:rPr>
            </w:pPr>
            <w:r w:rsidRPr="00A52C61">
              <w:rPr>
                <w:b w:val="0"/>
                <w:sz w:val="20"/>
              </w:rPr>
              <w:t>TOTAL</w:t>
            </w:r>
          </w:p>
        </w:tc>
        <w:tc>
          <w:tcPr>
            <w:tcW w:w="666" w:type="dxa"/>
            <w:tcBorders>
              <w:top w:val="nil"/>
              <w:left w:val="nil"/>
              <w:bottom w:val="nil"/>
              <w:right w:val="nil"/>
            </w:tcBorders>
            <w:vAlign w:val="bottom"/>
          </w:tcPr>
          <w:p w14:paraId="33D5F1FD" w14:textId="6DB0E6F6"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15</w:t>
            </w:r>
          </w:p>
        </w:tc>
        <w:tc>
          <w:tcPr>
            <w:tcW w:w="1273" w:type="dxa"/>
            <w:tcBorders>
              <w:top w:val="nil"/>
              <w:left w:val="nil"/>
              <w:bottom w:val="nil"/>
              <w:right w:val="nil"/>
            </w:tcBorders>
            <w:vAlign w:val="bottom"/>
          </w:tcPr>
          <w:p w14:paraId="31B14536" w14:textId="36995265"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3.548.000</w:t>
            </w:r>
          </w:p>
        </w:tc>
        <w:tc>
          <w:tcPr>
            <w:tcW w:w="1077" w:type="dxa"/>
            <w:tcBorders>
              <w:top w:val="nil"/>
              <w:left w:val="nil"/>
              <w:bottom w:val="nil"/>
              <w:right w:val="nil"/>
            </w:tcBorders>
            <w:vAlign w:val="bottom"/>
          </w:tcPr>
          <w:p w14:paraId="78B8FB56" w14:textId="32FABD3E"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3.035.000</w:t>
            </w:r>
          </w:p>
        </w:tc>
        <w:tc>
          <w:tcPr>
            <w:tcW w:w="1077" w:type="dxa"/>
            <w:tcBorders>
              <w:top w:val="nil"/>
              <w:left w:val="nil"/>
              <w:bottom w:val="nil"/>
              <w:right w:val="nil"/>
            </w:tcBorders>
            <w:vAlign w:val="bottom"/>
          </w:tcPr>
          <w:p w14:paraId="6B8F0076" w14:textId="583AB11D"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627.000</w:t>
            </w:r>
          </w:p>
        </w:tc>
        <w:tc>
          <w:tcPr>
            <w:tcW w:w="1276" w:type="dxa"/>
            <w:tcBorders>
              <w:top w:val="nil"/>
              <w:left w:val="nil"/>
              <w:bottom w:val="nil"/>
              <w:right w:val="nil"/>
            </w:tcBorders>
            <w:vAlign w:val="bottom"/>
          </w:tcPr>
          <w:p w14:paraId="68119032" w14:textId="5EA98B36"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210.000</w:t>
            </w:r>
          </w:p>
        </w:tc>
        <w:tc>
          <w:tcPr>
            <w:tcW w:w="1311" w:type="dxa"/>
            <w:tcBorders>
              <w:top w:val="nil"/>
              <w:left w:val="nil"/>
              <w:bottom w:val="nil"/>
              <w:right w:val="nil"/>
            </w:tcBorders>
            <w:vAlign w:val="bottom"/>
          </w:tcPr>
          <w:p w14:paraId="04D5CC92" w14:textId="294E831D"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1.128.150</w:t>
            </w:r>
          </w:p>
        </w:tc>
        <w:tc>
          <w:tcPr>
            <w:tcW w:w="1027" w:type="dxa"/>
            <w:tcBorders>
              <w:top w:val="nil"/>
              <w:left w:val="nil"/>
              <w:bottom w:val="nil"/>
              <w:right w:val="nil"/>
            </w:tcBorders>
            <w:vAlign w:val="bottom"/>
          </w:tcPr>
          <w:p w14:paraId="1A240286" w14:textId="380E92DC"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1.147.500</w:t>
            </w:r>
          </w:p>
        </w:tc>
        <w:tc>
          <w:tcPr>
            <w:tcW w:w="1027" w:type="dxa"/>
            <w:tcBorders>
              <w:top w:val="nil"/>
              <w:left w:val="nil"/>
              <w:bottom w:val="nil"/>
              <w:right w:val="nil"/>
            </w:tcBorders>
            <w:vAlign w:val="bottom"/>
          </w:tcPr>
          <w:p w14:paraId="53539D61" w14:textId="1B2AB27E" w:rsidR="005F74E8" w:rsidRPr="00A52C61" w:rsidRDefault="005F74E8" w:rsidP="005F74E8">
            <w:pPr>
              <w:cnfStyle w:val="000000000000" w:firstRow="0" w:lastRow="0" w:firstColumn="0" w:lastColumn="0" w:oddVBand="0" w:evenVBand="0" w:oddHBand="0" w:evenHBand="0" w:firstRowFirstColumn="0" w:firstRowLastColumn="0" w:lastRowFirstColumn="0" w:lastRowLastColumn="0"/>
              <w:rPr>
                <w:bCs/>
                <w:sz w:val="20"/>
              </w:rPr>
            </w:pPr>
            <w:r w:rsidRPr="00A52C61">
              <w:rPr>
                <w:bCs/>
                <w:sz w:val="20"/>
              </w:rPr>
              <w:t>9.695.650</w:t>
            </w:r>
          </w:p>
        </w:tc>
      </w:tr>
      <w:tr w:rsidR="005F74E8" w14:paraId="28388AF3" w14:textId="147894FA" w:rsidTr="005F74E8">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268" w:type="dxa"/>
            <w:tcBorders>
              <w:top w:val="nil"/>
              <w:left w:val="nil"/>
              <w:bottom w:val="nil"/>
              <w:right w:val="nil"/>
            </w:tcBorders>
            <w:vAlign w:val="bottom"/>
          </w:tcPr>
          <w:p w14:paraId="42EC2330" w14:textId="1C37679E" w:rsidR="005F74E8" w:rsidRPr="00A52C61" w:rsidRDefault="005F74E8" w:rsidP="005F74E8">
            <w:pPr>
              <w:rPr>
                <w:b w:val="0"/>
                <w:bCs w:val="0"/>
                <w:sz w:val="20"/>
              </w:rPr>
            </w:pPr>
            <w:r w:rsidRPr="00A52C61">
              <w:rPr>
                <w:b w:val="0"/>
                <w:sz w:val="20"/>
              </w:rPr>
              <w:t>Porcentaje</w:t>
            </w:r>
          </w:p>
        </w:tc>
        <w:tc>
          <w:tcPr>
            <w:tcW w:w="666" w:type="dxa"/>
            <w:tcBorders>
              <w:top w:val="nil"/>
              <w:left w:val="nil"/>
              <w:bottom w:val="nil"/>
              <w:right w:val="nil"/>
            </w:tcBorders>
            <w:vAlign w:val="bottom"/>
          </w:tcPr>
          <w:p w14:paraId="780ECF50" w14:textId="302F5E89"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p>
        </w:tc>
        <w:tc>
          <w:tcPr>
            <w:tcW w:w="1273" w:type="dxa"/>
            <w:tcBorders>
              <w:top w:val="nil"/>
              <w:left w:val="nil"/>
              <w:bottom w:val="nil"/>
              <w:right w:val="nil"/>
            </w:tcBorders>
            <w:vAlign w:val="bottom"/>
          </w:tcPr>
          <w:p w14:paraId="6B3418F6" w14:textId="1A3B2A6E"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37%</w:t>
            </w:r>
          </w:p>
        </w:tc>
        <w:tc>
          <w:tcPr>
            <w:tcW w:w="1077" w:type="dxa"/>
            <w:tcBorders>
              <w:top w:val="nil"/>
              <w:left w:val="nil"/>
              <w:bottom w:val="nil"/>
              <w:right w:val="nil"/>
            </w:tcBorders>
            <w:vAlign w:val="bottom"/>
          </w:tcPr>
          <w:p w14:paraId="48AE7A98" w14:textId="6AD76D77"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31%</w:t>
            </w:r>
          </w:p>
        </w:tc>
        <w:tc>
          <w:tcPr>
            <w:tcW w:w="1077" w:type="dxa"/>
            <w:tcBorders>
              <w:top w:val="nil"/>
              <w:left w:val="nil"/>
              <w:bottom w:val="nil"/>
              <w:right w:val="nil"/>
            </w:tcBorders>
            <w:vAlign w:val="bottom"/>
          </w:tcPr>
          <w:p w14:paraId="68A20257" w14:textId="658F4E36"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6%</w:t>
            </w:r>
          </w:p>
        </w:tc>
        <w:tc>
          <w:tcPr>
            <w:tcW w:w="1276" w:type="dxa"/>
            <w:tcBorders>
              <w:top w:val="nil"/>
              <w:left w:val="nil"/>
              <w:bottom w:val="nil"/>
              <w:right w:val="nil"/>
            </w:tcBorders>
            <w:vAlign w:val="bottom"/>
          </w:tcPr>
          <w:p w14:paraId="2A40BDBD" w14:textId="45B861AE"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2%</w:t>
            </w:r>
          </w:p>
        </w:tc>
        <w:tc>
          <w:tcPr>
            <w:tcW w:w="1311" w:type="dxa"/>
            <w:tcBorders>
              <w:top w:val="nil"/>
              <w:left w:val="nil"/>
              <w:bottom w:val="nil"/>
              <w:right w:val="nil"/>
            </w:tcBorders>
            <w:vAlign w:val="bottom"/>
          </w:tcPr>
          <w:p w14:paraId="10BBD85A" w14:textId="4D8837E9"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12%</w:t>
            </w:r>
          </w:p>
        </w:tc>
        <w:tc>
          <w:tcPr>
            <w:tcW w:w="1027" w:type="dxa"/>
            <w:tcBorders>
              <w:top w:val="nil"/>
              <w:left w:val="nil"/>
              <w:bottom w:val="nil"/>
              <w:right w:val="nil"/>
            </w:tcBorders>
            <w:vAlign w:val="bottom"/>
          </w:tcPr>
          <w:p w14:paraId="71A99951" w14:textId="7DD5CE77"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12%</w:t>
            </w:r>
          </w:p>
        </w:tc>
        <w:tc>
          <w:tcPr>
            <w:tcW w:w="1027" w:type="dxa"/>
            <w:tcBorders>
              <w:top w:val="nil"/>
              <w:left w:val="nil"/>
              <w:bottom w:val="nil"/>
              <w:right w:val="nil"/>
            </w:tcBorders>
            <w:vAlign w:val="bottom"/>
          </w:tcPr>
          <w:p w14:paraId="4FA2E8AB" w14:textId="0E5EAFDB" w:rsidR="005F74E8" w:rsidRPr="00A52C61" w:rsidRDefault="005F74E8" w:rsidP="005F74E8">
            <w:pPr>
              <w:cnfStyle w:val="000000100000" w:firstRow="0" w:lastRow="0" w:firstColumn="0" w:lastColumn="0" w:oddVBand="0" w:evenVBand="0" w:oddHBand="1" w:evenHBand="0" w:firstRowFirstColumn="0" w:firstRowLastColumn="0" w:lastRowFirstColumn="0" w:lastRowLastColumn="0"/>
              <w:rPr>
                <w:bCs/>
                <w:sz w:val="20"/>
              </w:rPr>
            </w:pPr>
            <w:r w:rsidRPr="00A52C61">
              <w:rPr>
                <w:bCs/>
                <w:sz w:val="20"/>
              </w:rPr>
              <w:t>100%</w:t>
            </w:r>
          </w:p>
        </w:tc>
      </w:tr>
    </w:tbl>
    <w:p w14:paraId="77DACF8C" w14:textId="0A2E002D" w:rsidR="00074C9A" w:rsidRPr="00637554" w:rsidRDefault="00CF1108" w:rsidP="00CF1108">
      <w:pPr>
        <w:widowControl/>
        <w:spacing w:after="200"/>
        <w:rPr>
          <w:rFonts w:eastAsia="Calibri"/>
          <w:i/>
          <w:iCs/>
          <w:color w:val="44546A"/>
          <w:sz w:val="18"/>
          <w:szCs w:val="18"/>
          <w:lang w:eastAsia="en-US"/>
        </w:rPr>
      </w:pPr>
      <w:bookmarkStart w:id="159" w:name="_Toc11169339"/>
      <w:r w:rsidRPr="00F0470A">
        <w:rPr>
          <w:rFonts w:eastAsia="Calibri"/>
          <w:i/>
          <w:iCs/>
          <w:color w:val="44546A"/>
          <w:sz w:val="18"/>
          <w:szCs w:val="18"/>
          <w:lang w:eastAsia="en-US"/>
        </w:rPr>
        <w:t>Tabl</w:t>
      </w:r>
      <w:r w:rsidRPr="00637554">
        <w:rPr>
          <w:rFonts w:eastAsia="Calibri"/>
          <w:i/>
          <w:iCs/>
          <w:color w:val="44546A"/>
          <w:sz w:val="18"/>
          <w:szCs w:val="18"/>
          <w:lang w:eastAsia="en-US"/>
        </w:rPr>
        <w:t>a</w:t>
      </w:r>
      <w:r w:rsidRPr="00F0470A">
        <w:rPr>
          <w:rFonts w:eastAsia="Calibri"/>
          <w:i/>
          <w:iCs/>
          <w:color w:val="44546A"/>
          <w:sz w:val="18"/>
          <w:szCs w:val="18"/>
          <w:lang w:eastAsia="en-US"/>
        </w:rPr>
        <w:t xml:space="preserve"> </w:t>
      </w:r>
      <w:r w:rsidRPr="00F0470A">
        <w:rPr>
          <w:rFonts w:eastAsia="Calibri"/>
          <w:i/>
          <w:iCs/>
          <w:color w:val="44546A"/>
          <w:sz w:val="18"/>
          <w:szCs w:val="18"/>
          <w:lang w:eastAsia="en-US"/>
        </w:rPr>
        <w:fldChar w:fldCharType="begin"/>
      </w:r>
      <w:r w:rsidRPr="00F0470A">
        <w:rPr>
          <w:rFonts w:eastAsia="Calibri"/>
          <w:i/>
          <w:iCs/>
          <w:color w:val="44546A"/>
          <w:sz w:val="18"/>
          <w:szCs w:val="18"/>
          <w:lang w:eastAsia="en-US"/>
        </w:rPr>
        <w:instrText xml:space="preserve"> STYLEREF 1 \s </w:instrText>
      </w:r>
      <w:r w:rsidRPr="00F0470A">
        <w:rPr>
          <w:rFonts w:eastAsia="Calibri"/>
          <w:i/>
          <w:iCs/>
          <w:color w:val="44546A"/>
          <w:sz w:val="18"/>
          <w:szCs w:val="18"/>
          <w:lang w:eastAsia="en-US"/>
        </w:rPr>
        <w:fldChar w:fldCharType="separate"/>
      </w:r>
      <w:r w:rsidR="00541EBD">
        <w:rPr>
          <w:rFonts w:eastAsia="Calibri"/>
          <w:i/>
          <w:iCs/>
          <w:noProof/>
          <w:color w:val="44546A"/>
          <w:sz w:val="18"/>
          <w:szCs w:val="18"/>
          <w:lang w:eastAsia="en-US"/>
        </w:rPr>
        <w:t>8</w:t>
      </w:r>
      <w:r w:rsidRPr="00F0470A">
        <w:rPr>
          <w:rFonts w:eastAsia="Calibri"/>
          <w:i/>
          <w:iCs/>
          <w:color w:val="44546A"/>
          <w:sz w:val="18"/>
          <w:szCs w:val="18"/>
          <w:lang w:eastAsia="en-US"/>
        </w:rPr>
        <w:fldChar w:fldCharType="end"/>
      </w:r>
      <w:r w:rsidRPr="00F0470A">
        <w:rPr>
          <w:rFonts w:eastAsia="Calibri"/>
          <w:i/>
          <w:iCs/>
          <w:color w:val="44546A"/>
          <w:sz w:val="18"/>
          <w:szCs w:val="18"/>
          <w:lang w:eastAsia="en-US"/>
        </w:rPr>
        <w:t>.</w:t>
      </w:r>
      <w:r w:rsidRPr="00F0470A">
        <w:rPr>
          <w:rFonts w:eastAsia="Calibri"/>
          <w:i/>
          <w:iCs/>
          <w:color w:val="44546A"/>
          <w:sz w:val="18"/>
          <w:szCs w:val="18"/>
          <w:lang w:eastAsia="en-US"/>
        </w:rPr>
        <w:fldChar w:fldCharType="begin"/>
      </w:r>
      <w:r w:rsidRPr="00F0470A">
        <w:rPr>
          <w:rFonts w:eastAsia="Calibri"/>
          <w:i/>
          <w:iCs/>
          <w:color w:val="44546A"/>
          <w:sz w:val="18"/>
          <w:szCs w:val="18"/>
          <w:lang w:eastAsia="en-US"/>
        </w:rPr>
        <w:instrText xml:space="preserve"> SEQ Table \* ARABIC \s 1 </w:instrText>
      </w:r>
      <w:r w:rsidRPr="00F0470A">
        <w:rPr>
          <w:rFonts w:eastAsia="Calibri"/>
          <w:i/>
          <w:iCs/>
          <w:color w:val="44546A"/>
          <w:sz w:val="18"/>
          <w:szCs w:val="18"/>
          <w:lang w:eastAsia="en-US"/>
        </w:rPr>
        <w:fldChar w:fldCharType="separate"/>
      </w:r>
      <w:r w:rsidR="00541EBD">
        <w:rPr>
          <w:rFonts w:eastAsia="Calibri"/>
          <w:i/>
          <w:iCs/>
          <w:noProof/>
          <w:color w:val="44546A"/>
          <w:sz w:val="18"/>
          <w:szCs w:val="18"/>
          <w:lang w:eastAsia="en-US"/>
        </w:rPr>
        <w:t>1</w:t>
      </w:r>
      <w:r w:rsidRPr="00F0470A">
        <w:rPr>
          <w:rFonts w:eastAsia="Calibri"/>
          <w:i/>
          <w:iCs/>
          <w:color w:val="44546A"/>
          <w:sz w:val="18"/>
          <w:szCs w:val="18"/>
          <w:lang w:eastAsia="en-US"/>
        </w:rPr>
        <w:fldChar w:fldCharType="end"/>
      </w:r>
      <w:r w:rsidRPr="00F0470A">
        <w:rPr>
          <w:rFonts w:eastAsia="Calibri"/>
          <w:i/>
          <w:iCs/>
          <w:color w:val="44546A"/>
          <w:sz w:val="18"/>
          <w:szCs w:val="18"/>
          <w:lang w:eastAsia="en-US"/>
        </w:rPr>
        <w:t xml:space="preserve">: </w:t>
      </w:r>
      <w:r>
        <w:rPr>
          <w:rFonts w:eastAsia="Calibri"/>
          <w:i/>
          <w:iCs/>
          <w:color w:val="44546A"/>
          <w:sz w:val="18"/>
          <w:szCs w:val="18"/>
          <w:lang w:eastAsia="en-US"/>
        </w:rPr>
        <w:t>Presupuesto</w:t>
      </w:r>
      <w:bookmarkEnd w:id="159"/>
    </w:p>
    <w:p w14:paraId="62002F9B" w14:textId="075FADAA" w:rsidR="00CF1108" w:rsidRDefault="00C47290" w:rsidP="00C47290">
      <w:pPr>
        <w:pStyle w:val="Ttulo2"/>
      </w:pPr>
      <w:bookmarkStart w:id="160" w:name="_Ref11146488"/>
      <w:bookmarkStart w:id="161" w:name="_Toc14805834"/>
      <w:r>
        <w:t>Presupuesto por Paquetes de Trabajo</w:t>
      </w:r>
      <w:bookmarkEnd w:id="160"/>
      <w:bookmarkEnd w:id="161"/>
    </w:p>
    <w:p w14:paraId="7C95F49F" w14:textId="3B3B8C52" w:rsidR="00D41E76" w:rsidRPr="00D41E76" w:rsidRDefault="00D41E76" w:rsidP="00D41E76">
      <w:r w:rsidRPr="003B5B05">
        <w:rPr>
          <w:highlight w:val="yellow"/>
        </w:rPr>
        <w:t xml:space="preserve">Telcaria: </w:t>
      </w:r>
      <w:r w:rsidR="0080251E">
        <w:rPr>
          <w:highlight w:val="yellow"/>
        </w:rPr>
        <w:t>rellenar</w:t>
      </w:r>
      <w:r>
        <w:rPr>
          <w:highlight w:val="yellow"/>
        </w:rPr>
        <w:t xml:space="preserve"> una vez terminada la sección </w:t>
      </w:r>
      <w:r w:rsidR="00787E6F">
        <w:rPr>
          <w:highlight w:val="yellow"/>
        </w:rPr>
        <w:t xml:space="preserve">3 y </w:t>
      </w:r>
      <w:r w:rsidR="0080251E">
        <w:rPr>
          <w:highlight w:val="yellow"/>
        </w:rPr>
        <w:t>4 (junto con el resto de subcontrata</w:t>
      </w:r>
      <w:r w:rsidR="00787E6F">
        <w:rPr>
          <w:highlight w:val="yellow"/>
        </w:rPr>
        <w:t>dos</w:t>
      </w:r>
      <w:r w:rsidR="0080251E">
        <w:rPr>
          <w:highlight w:val="yellow"/>
        </w:rPr>
        <w:t>)</w:t>
      </w:r>
      <w:r>
        <w:rPr>
          <w:highlight w:val="yellow"/>
        </w:rPr>
        <w:t xml:space="preserve"> </w:t>
      </w:r>
    </w:p>
    <w:p w14:paraId="189739B3" w14:textId="72EF6605" w:rsidR="00C47290" w:rsidRDefault="00C47290" w:rsidP="00C47290">
      <w:r>
        <w:t>En la realización del proyecto se identifican dos fases principales que son:</w:t>
      </w:r>
    </w:p>
    <w:p w14:paraId="1D56906E" w14:textId="5E423A00" w:rsidR="00B56F33" w:rsidRDefault="00C47290" w:rsidP="00B56F33">
      <w:r>
        <w:t xml:space="preserve">1.- Creación de una infraestructura </w:t>
      </w:r>
      <w:r w:rsidR="00B56F33">
        <w:t xml:space="preserve">base que permita la creación y administración </w:t>
      </w:r>
      <w:bookmarkStart w:id="162" w:name="_Hlk11146620"/>
      <w:r w:rsidR="00B56F33">
        <w:t>de slices con federación</w:t>
      </w:r>
      <w:bookmarkEnd w:id="162"/>
      <w:r w:rsidR="00B56F33">
        <w:t>, la creación de reglas de acceso y de seguridad básicas entre éstas, la integración con la red inalámbrica y un sistema de monitorización.</w:t>
      </w:r>
    </w:p>
    <w:p w14:paraId="5252E879" w14:textId="045F805E" w:rsidR="00C47290" w:rsidRDefault="00C47290" w:rsidP="009707CC">
      <w:r>
        <w:t xml:space="preserve">2.- </w:t>
      </w:r>
      <w:r w:rsidR="00B56F33">
        <w:t xml:space="preserve">Desarrollo de una serie de verticales </w:t>
      </w:r>
      <w:r w:rsidR="009707CC">
        <w:t>que cubran las necesidades más específicas y avanzadas dentro del entorno universitario: HPaaS (incluyendo cloud privada), gestión de energía y seguridad avanzada (uso de IA para la detección de anomalías).</w:t>
      </w:r>
    </w:p>
    <w:p w14:paraId="7FDDB177" w14:textId="77777777" w:rsidR="00C47290" w:rsidRDefault="00C47290" w:rsidP="00C47290">
      <w:r>
        <w:t>Las tareas de alto nivel a desarrollar en cada una de las fases son las descritas en los siguientes paquetes de trabajo:</w:t>
      </w:r>
    </w:p>
    <w:p w14:paraId="76EE2C2C" w14:textId="16FB6FC7" w:rsidR="00C47290" w:rsidRDefault="00C47290" w:rsidP="00FB52C4">
      <w:pPr>
        <w:pStyle w:val="Ttulo3"/>
      </w:pPr>
      <w:bookmarkStart w:id="163" w:name="_Toc14805835"/>
      <w:r>
        <w:t>PT 1: Gestión y dirección</w:t>
      </w:r>
      <w:bookmarkEnd w:id="163"/>
    </w:p>
    <w:p w14:paraId="2A217D43" w14:textId="164C76FE" w:rsidR="00C47290" w:rsidRDefault="00C47290" w:rsidP="00C47290">
      <w:r>
        <w:t xml:space="preserve">Se realizarán todas las tareas necesarias para llevar a cabo el proyecto con éxito, es decir, en el plazo determinado, con el alcance definido y los recursos planificados. En concreto, se realizará el establecimiento de las metodologías para el inicio, planificación, ejecución, seguimiento, control y cierre del </w:t>
      </w:r>
      <w:r w:rsidR="00FB52C4">
        <w:t>proyecto,</w:t>
      </w:r>
      <w:r>
        <w:t xml:space="preserve"> así como las actividades necesarias para realizar todas estas tareas.</w:t>
      </w:r>
    </w:p>
    <w:p w14:paraId="61CF2EC2" w14:textId="77777777" w:rsidR="00C47290" w:rsidRDefault="00C47290" w:rsidP="00C47290">
      <w:r>
        <w:t>1. Inicio: En esta etapa se hace la redacción de la propuesta (objeto, objetivos, alcance, calidad y riesgos del proyecto), y describe cómo se llevará a cabo. Incluye también estimaciones de coste y tiempo, y efectúa la Integración de todo lo anterior con lo que sigue.</w:t>
      </w:r>
    </w:p>
    <w:p w14:paraId="4155C760" w14:textId="77777777" w:rsidR="0007468E" w:rsidRDefault="00C47290" w:rsidP="00C47290">
      <w:r>
        <w:t xml:space="preserve">2. Planificación: Se realiza la planificación de todas las actividades necesarias para llevar a cabo el proyecto, considerando las prioridades del proyecto, los recursos necesarios, los tiempos esperados para ejecutar cada una de las tareas. 3. Ejecución: Se refiere a la </w:t>
      </w:r>
      <w:r>
        <w:lastRenderedPageBreak/>
        <w:t>implementación o puesta en marcha del proyecto, consiste en poner en práctica la planificación llevada a cabo previamente. Durante la ejecución del proyecto, se debe poner énfasis en la comunicación para tomar decisiones lo más rápido posible en caso de que surjan problemas.</w:t>
      </w:r>
    </w:p>
    <w:p w14:paraId="62A6330B" w14:textId="77777777" w:rsidR="0007468E" w:rsidRDefault="00C47290" w:rsidP="00C47290">
      <w:r>
        <w:t>4. Seguimiento y Control: El fin de las actividades de control es asegurar que los objetivos sean alcanzados en el tiempo y calidad planificada, realizando una buena supervisión y medición del rendimiento de los resultados, con el objetivo de que se puedan tomar acciones correctivas.</w:t>
      </w:r>
    </w:p>
    <w:p w14:paraId="6441A3E3" w14:textId="19335DE7" w:rsidR="00C47290" w:rsidRDefault="00C47290" w:rsidP="00C47290">
      <w:r>
        <w:t>5. Cierre: Cierre es la etapa final de un proyecto en la que éste es revisado, y se llevan a cabo las valoraciones pertinentes sobre lo planeado y lo ejecutado, así como sus resultados, en consideración al logro de los objetivos planteados. Se realizan las pruebas finales de corrección de la solución y la verificación.</w:t>
      </w:r>
    </w:p>
    <w:p w14:paraId="45392C62" w14:textId="4E712147" w:rsidR="00C47290" w:rsidRDefault="00C47290" w:rsidP="00FB52C4">
      <w:pPr>
        <w:pStyle w:val="Ttulo3"/>
      </w:pPr>
      <w:r>
        <w:t xml:space="preserve"> </w:t>
      </w:r>
      <w:bookmarkStart w:id="164" w:name="_Toc14805836"/>
      <w:r>
        <w:t xml:space="preserve">PT 2: </w:t>
      </w:r>
      <w:r w:rsidR="000920B9">
        <w:t>Desarrollo Arquitectura</w:t>
      </w:r>
      <w:bookmarkEnd w:id="164"/>
    </w:p>
    <w:p w14:paraId="6DAEC409" w14:textId="46CD8160" w:rsidR="00C47290" w:rsidRDefault="00C47290" w:rsidP="00C47290">
      <w:r>
        <w:t xml:space="preserve">En este </w:t>
      </w:r>
      <w:r w:rsidR="000920B9">
        <w:t>paquete</w:t>
      </w:r>
      <w:r w:rsidR="00D872B4">
        <w:t xml:space="preserve"> se desarrollará la primera fase identificada en </w:t>
      </w:r>
      <w:r w:rsidR="00D872B4">
        <w:fldChar w:fldCharType="begin"/>
      </w:r>
      <w:r w:rsidR="00D872B4">
        <w:instrText xml:space="preserve"> REF _Ref11146488 \r \h </w:instrText>
      </w:r>
      <w:r w:rsidR="00D872B4">
        <w:fldChar w:fldCharType="separate"/>
      </w:r>
      <w:r w:rsidR="00D872B4">
        <w:t>8.2</w:t>
      </w:r>
      <w:r w:rsidR="00D872B4">
        <w:fldChar w:fldCharType="end"/>
      </w:r>
      <w:r w:rsidR="00D872B4">
        <w:t xml:space="preserve"> para la creación de la infraestructura base.</w:t>
      </w:r>
    </w:p>
    <w:p w14:paraId="54E924E1" w14:textId="36FD4192" w:rsidR="00D872B4" w:rsidRDefault="00D872B4" w:rsidP="00D872B4">
      <w:pPr>
        <w:pStyle w:val="Ttulo4"/>
      </w:pPr>
      <w:r>
        <w:t>Slicing</w:t>
      </w:r>
      <w:r w:rsidRPr="00D872B4">
        <w:t xml:space="preserve"> con federación</w:t>
      </w:r>
    </w:p>
    <w:p w14:paraId="39BEFC81" w14:textId="7E4DF6E5" w:rsidR="00D872B4" w:rsidRDefault="00D872B4" w:rsidP="00D872B4">
      <w:pPr>
        <w:pStyle w:val="Ttulo4"/>
      </w:pPr>
      <w:r>
        <w:t>Seguridad</w:t>
      </w:r>
    </w:p>
    <w:p w14:paraId="1005ACED" w14:textId="57A13E2F" w:rsidR="00D872B4" w:rsidRDefault="00D872B4" w:rsidP="00D872B4">
      <w:pPr>
        <w:pStyle w:val="Ttulo4"/>
      </w:pPr>
      <w:r>
        <w:t>Red inalámbrica</w:t>
      </w:r>
    </w:p>
    <w:p w14:paraId="5FDB6764" w14:textId="2AF93DB6" w:rsidR="00D872B4" w:rsidRDefault="00D872B4" w:rsidP="00D872B4">
      <w:pPr>
        <w:pStyle w:val="Ttulo4"/>
      </w:pPr>
      <w:r>
        <w:t>Monitorización</w:t>
      </w:r>
    </w:p>
    <w:p w14:paraId="7ECA51A9" w14:textId="0AEB9A15" w:rsidR="000920B9" w:rsidRDefault="000920B9" w:rsidP="000920B9">
      <w:pPr>
        <w:pStyle w:val="Ttulo3"/>
      </w:pPr>
      <w:bookmarkStart w:id="165" w:name="_Toc14805837"/>
      <w:r>
        <w:t>PT3: Desarrollo Módulos</w:t>
      </w:r>
      <w:bookmarkEnd w:id="165"/>
    </w:p>
    <w:p w14:paraId="0B82C198" w14:textId="0EFD7E2F" w:rsidR="00D872B4" w:rsidRDefault="00D872B4" w:rsidP="00D872B4">
      <w:pPr>
        <w:pStyle w:val="Ttulo4"/>
      </w:pPr>
      <w:r>
        <w:t>HPaaS</w:t>
      </w:r>
    </w:p>
    <w:p w14:paraId="2DDE903D" w14:textId="5741078A" w:rsidR="00D872B4" w:rsidRDefault="00D872B4" w:rsidP="00D872B4">
      <w:pPr>
        <w:pStyle w:val="Ttulo4"/>
      </w:pPr>
      <w:r>
        <w:t>Gestión de Energía</w:t>
      </w:r>
    </w:p>
    <w:p w14:paraId="4F66F5C5" w14:textId="712BDCEA" w:rsidR="00D872B4" w:rsidRDefault="00B81EE2" w:rsidP="00D872B4">
      <w:pPr>
        <w:pStyle w:val="Ttulo4"/>
      </w:pPr>
      <w:r>
        <w:t>Seguridad Avanzada</w:t>
      </w:r>
    </w:p>
    <w:p w14:paraId="23134D74" w14:textId="52FD413C" w:rsidR="009B722B" w:rsidRPr="009B722B" w:rsidRDefault="009B722B" w:rsidP="009B722B">
      <w:pPr>
        <w:pStyle w:val="Ttulo3"/>
      </w:pPr>
      <w:bookmarkStart w:id="166" w:name="_Toc14805838"/>
      <w:r>
        <w:t>PT4: Capacitación</w:t>
      </w:r>
      <w:bookmarkEnd w:id="166"/>
    </w:p>
    <w:p w14:paraId="3F3C4877" w14:textId="05B6BF9F" w:rsidR="000920B9" w:rsidRDefault="000920B9" w:rsidP="000920B9">
      <w:pPr>
        <w:pStyle w:val="Ttulo3"/>
      </w:pPr>
      <w:bookmarkStart w:id="167" w:name="_Toc14805839"/>
      <w:r>
        <w:t>PT4: Implantación</w:t>
      </w:r>
      <w:bookmarkEnd w:id="167"/>
    </w:p>
    <w:p w14:paraId="518B5A9C" w14:textId="77777777" w:rsidR="009B722B" w:rsidRPr="00942B8C" w:rsidRDefault="009B722B" w:rsidP="009B722B">
      <w:pPr>
        <w:rPr>
          <w:lang w:val="en-US"/>
        </w:rPr>
      </w:pPr>
    </w:p>
    <w:bookmarkStart w:id="168" w:name="_Toc14805840" w:displacedByCustomXml="next"/>
    <w:sdt>
      <w:sdtPr>
        <w:rPr>
          <w:b w:val="0"/>
          <w:color w:val="auto"/>
          <w:kern w:val="0"/>
          <w:sz w:val="24"/>
        </w:rPr>
        <w:id w:val="1691565346"/>
        <w:docPartObj>
          <w:docPartGallery w:val="Bibliographies"/>
          <w:docPartUnique/>
        </w:docPartObj>
      </w:sdtPr>
      <w:sdtEndPr/>
      <w:sdtContent>
        <w:p w14:paraId="07C00264" w14:textId="2C146887" w:rsidR="00942B8C" w:rsidRPr="00942B8C" w:rsidRDefault="00942B8C" w:rsidP="00942B8C">
          <w:pPr>
            <w:pStyle w:val="Ttulo1"/>
            <w:numPr>
              <w:ilvl w:val="0"/>
              <w:numId w:val="0"/>
            </w:numPr>
            <w:rPr>
              <w:lang w:val="en-US"/>
            </w:rPr>
          </w:pPr>
          <w:r w:rsidRPr="0029640A">
            <w:t>Bibliografía</w:t>
          </w:r>
          <w:bookmarkEnd w:id="168"/>
        </w:p>
        <w:sdt>
          <w:sdtPr>
            <w:id w:val="111145805"/>
            <w:bibliography/>
          </w:sdtPr>
          <w:sdtEndPr/>
          <w:sdtContent>
            <w:p w14:paraId="4433FCC5" w14:textId="77777777" w:rsidR="008717A0" w:rsidRDefault="00942B8C" w:rsidP="00942B8C">
              <w:pPr>
                <w:pStyle w:val="Bibliografa"/>
                <w:ind w:left="720" w:hanging="720"/>
                <w:rPr>
                  <w:noProof/>
                  <w:sz w:val="20"/>
                  <w:lang w:val="es-ES_tradnl" w:eastAsia="es-ES_tradnl"/>
                </w:rPr>
              </w:pPr>
              <w:r>
                <w:fldChar w:fldCharType="begin"/>
              </w:r>
              <w:r w:rsidRPr="00942B8C">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8717A0" w14:paraId="1D0F6CB1" w14:textId="77777777">
                <w:trPr>
                  <w:divId w:val="902331804"/>
                  <w:tblCellSpacing w:w="15" w:type="dxa"/>
                </w:trPr>
                <w:tc>
                  <w:tcPr>
                    <w:tcW w:w="50" w:type="pct"/>
                    <w:hideMark/>
                  </w:tcPr>
                  <w:p w14:paraId="08553D24" w14:textId="5BAE2E53" w:rsidR="008717A0" w:rsidRDefault="008717A0">
                    <w:pPr>
                      <w:pStyle w:val="Bibliografa"/>
                      <w:rPr>
                        <w:noProof/>
                        <w:szCs w:val="24"/>
                      </w:rPr>
                    </w:pPr>
                    <w:r>
                      <w:rPr>
                        <w:noProof/>
                      </w:rPr>
                      <w:t xml:space="preserve">[1] </w:t>
                    </w:r>
                  </w:p>
                </w:tc>
                <w:tc>
                  <w:tcPr>
                    <w:tcW w:w="0" w:type="auto"/>
                    <w:hideMark/>
                  </w:tcPr>
                  <w:p w14:paraId="49174719" w14:textId="77777777" w:rsidR="008717A0" w:rsidRDefault="008717A0">
                    <w:pPr>
                      <w:pStyle w:val="Bibliografa"/>
                      <w:rPr>
                        <w:noProof/>
                      </w:rPr>
                    </w:pPr>
                    <w:r>
                      <w:rPr>
                        <w:noProof/>
                      </w:rPr>
                      <w:t xml:space="preserve">C.Parada, J.Bonnet, E.Fotopoulou, A. Zaferopoulos, E.Kapassa, M. Toulopou, D.Kyriazis, R.Vilalta, R. Muñoz, R. Casellas, R. Martinez and G. K. Xilouris, "5GTANGO: A Beyond-MANO Service Platform," in </w:t>
                    </w:r>
                    <w:r>
                      <w:rPr>
                        <w:i/>
                        <w:iCs/>
                        <w:noProof/>
                      </w:rPr>
                      <w:t>IEEE European Conference on Networks and Communications (EuCNC)</w:t>
                    </w:r>
                    <w:r>
                      <w:rPr>
                        <w:noProof/>
                      </w:rPr>
                      <w:t xml:space="preserve">, 2018. </w:t>
                    </w:r>
                  </w:p>
                </w:tc>
              </w:tr>
              <w:tr w:rsidR="008717A0" w:rsidRPr="00E94CEC" w14:paraId="5AEF3715" w14:textId="77777777">
                <w:trPr>
                  <w:divId w:val="902331804"/>
                  <w:tblCellSpacing w:w="15" w:type="dxa"/>
                </w:trPr>
                <w:tc>
                  <w:tcPr>
                    <w:tcW w:w="50" w:type="pct"/>
                    <w:hideMark/>
                  </w:tcPr>
                  <w:p w14:paraId="73C97746" w14:textId="77777777" w:rsidR="008717A0" w:rsidRDefault="008717A0">
                    <w:pPr>
                      <w:pStyle w:val="Bibliografa"/>
                      <w:rPr>
                        <w:noProof/>
                      </w:rPr>
                    </w:pPr>
                    <w:r>
                      <w:rPr>
                        <w:noProof/>
                      </w:rPr>
                      <w:t xml:space="preserve">[2] </w:t>
                    </w:r>
                  </w:p>
                </w:tc>
                <w:tc>
                  <w:tcPr>
                    <w:tcW w:w="0" w:type="auto"/>
                    <w:hideMark/>
                  </w:tcPr>
                  <w:p w14:paraId="12F1A262" w14:textId="77777777" w:rsidR="008717A0" w:rsidRPr="00CE4829" w:rsidRDefault="008717A0">
                    <w:pPr>
                      <w:pStyle w:val="Bibliografa"/>
                      <w:rPr>
                        <w:noProof/>
                        <w:lang w:val="fr-FR"/>
                      </w:rPr>
                    </w:pPr>
                    <w:r w:rsidRPr="008717A0">
                      <w:rPr>
                        <w:noProof/>
                        <w:lang w:val="en-US"/>
                      </w:rPr>
                      <w:t xml:space="preserve">Open Netoworking Foundation, "OpenFlow Switch Specification," 2015. </w:t>
                    </w:r>
                    <w:r w:rsidRPr="00CE4829">
                      <w:rPr>
                        <w:noProof/>
                        <w:lang w:val="fr-FR"/>
                      </w:rPr>
                      <w:t>[Online]. Available: https://www.opennetworking.org/wp-content/uploads/2014/10/openflow-switch-v1.5.1.pdf.</w:t>
                    </w:r>
                  </w:p>
                </w:tc>
              </w:tr>
            </w:tbl>
            <w:p w14:paraId="26210449" w14:textId="77777777" w:rsidR="008717A0" w:rsidRPr="00CE4829" w:rsidRDefault="008717A0">
              <w:pPr>
                <w:divId w:val="902331804"/>
                <w:rPr>
                  <w:noProof/>
                  <w:lang w:val="fr-FR"/>
                </w:rPr>
              </w:pPr>
            </w:p>
            <w:p w14:paraId="6C287CD5" w14:textId="2D5F4EDA" w:rsidR="00942B8C" w:rsidRDefault="00942B8C" w:rsidP="00942B8C">
              <w:pPr>
                <w:pStyle w:val="Bibliografa"/>
                <w:ind w:left="720" w:hanging="720"/>
              </w:pPr>
              <w:r>
                <w:fldChar w:fldCharType="end"/>
              </w:r>
            </w:p>
          </w:sdtContent>
        </w:sdt>
      </w:sdtContent>
    </w:sdt>
    <w:p w14:paraId="16F3D3D7" w14:textId="163D0521" w:rsidR="00491170" w:rsidRDefault="00491170" w:rsidP="00491170">
      <w:pPr>
        <w:pStyle w:val="jangomezReferencia"/>
      </w:pPr>
      <w:bookmarkStart w:id="169" w:name="Ref_Cisco2017"/>
      <w:r>
        <w:t>[Cisco</w:t>
      </w:r>
      <w:r w:rsidR="00F77FEA">
        <w:t>_VNI</w:t>
      </w:r>
      <w:r>
        <w:t>]</w:t>
      </w:r>
      <w:bookmarkEnd w:id="169"/>
      <w:r>
        <w:tab/>
        <w:t>Cisco Visual Networking Index: Global Mobile Data Traffic Forecast Update, 2016–2021 White Paper (https://www.cisco.com/c/en/us/solutions/collateral/service-provider/visual-networking-index-vni/mobile-white-paper-c11-520862.html)</w:t>
      </w:r>
    </w:p>
    <w:p w14:paraId="152904AE" w14:textId="2FA8C1B7" w:rsidR="00A52C61" w:rsidRDefault="00A52C61" w:rsidP="00A52C61">
      <w:pPr>
        <w:rPr>
          <w:lang w:val="en-US"/>
        </w:rPr>
      </w:pPr>
    </w:p>
    <w:p w14:paraId="71F8EB08" w14:textId="1BE2E364" w:rsidR="00762036" w:rsidRDefault="00762036" w:rsidP="00762036">
      <w:pPr>
        <w:pStyle w:val="jangomezReferencia"/>
        <w:rPr>
          <w:lang w:val="en-GB"/>
        </w:rPr>
      </w:pPr>
      <w:bookmarkStart w:id="170" w:name="Ref_INTEF2016"/>
      <w:r w:rsidRPr="00981C4F">
        <w:rPr>
          <w:lang w:val="es-ES"/>
        </w:rPr>
        <w:t>[INTEF</w:t>
      </w:r>
      <w:r w:rsidR="00F77FEA">
        <w:rPr>
          <w:lang w:val="es-ES"/>
        </w:rPr>
        <w:t>_TIC</w:t>
      </w:r>
      <w:r w:rsidRPr="00981C4F">
        <w:rPr>
          <w:lang w:val="es-ES"/>
        </w:rPr>
        <w:t>]</w:t>
      </w:r>
      <w:bookmarkEnd w:id="170"/>
      <w:r w:rsidRPr="00981C4F">
        <w:rPr>
          <w:lang w:val="es-ES"/>
        </w:rPr>
        <w:tab/>
        <w:t>Indicadores del uso de las TIC en España y Europa 2016</w:t>
      </w:r>
      <w:r>
        <w:rPr>
          <w:lang w:val="es-ES"/>
        </w:rPr>
        <w:t>.</w:t>
      </w:r>
      <w:r w:rsidRPr="00981C4F">
        <w:rPr>
          <w:lang w:val="es-ES"/>
        </w:rPr>
        <w:t xml:space="preserve"> Instituto Nacional de Tecnologías Educativas y de Formación del Profesorado (INTEF) Dep</w:t>
      </w:r>
      <w:r>
        <w:rPr>
          <w:lang w:val="es-ES"/>
        </w:rPr>
        <w:t>.</w:t>
      </w:r>
      <w:r w:rsidRPr="00981C4F">
        <w:rPr>
          <w:lang w:val="es-ES"/>
        </w:rPr>
        <w:t xml:space="preserve"> de Proyectos Europeos.</w:t>
      </w:r>
      <w:r>
        <w:rPr>
          <w:lang w:val="es-ES"/>
        </w:rPr>
        <w:t xml:space="preserve"> </w:t>
      </w:r>
      <w:r w:rsidRPr="00887C19">
        <w:rPr>
          <w:lang w:val="en-GB"/>
        </w:rPr>
        <w:t>2016.</w:t>
      </w:r>
    </w:p>
    <w:p w14:paraId="698E7694" w14:textId="77777777" w:rsidR="00762036" w:rsidRPr="00887C19" w:rsidRDefault="00762036" w:rsidP="00762036">
      <w:pPr>
        <w:pStyle w:val="jangomezReferencia"/>
        <w:rPr>
          <w:lang w:val="en-GB"/>
        </w:rPr>
      </w:pPr>
    </w:p>
    <w:p w14:paraId="781C5514" w14:textId="77777777" w:rsidR="00762036" w:rsidRPr="00491170" w:rsidRDefault="00762036" w:rsidP="00A52C61">
      <w:pPr>
        <w:rPr>
          <w:lang w:val="en-US"/>
        </w:rPr>
      </w:pPr>
    </w:p>
    <w:sectPr w:rsidR="00762036" w:rsidRPr="00491170" w:rsidSect="00A252D5">
      <w:footerReference w:type="default" r:id="rId60"/>
      <w:footerReference w:type="first" r:id="rId61"/>
      <w:pgSz w:w="11906" w:h="16838"/>
      <w:pgMar w:top="1417" w:right="1701" w:bottom="1417" w:left="1701" w:header="284"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jaime" w:date="2019-06-14T16:23:00Z" w:initials="j">
    <w:p w14:paraId="0BA30853" w14:textId="18666823" w:rsidR="00035A91" w:rsidRDefault="00035A91">
      <w:pPr>
        <w:pStyle w:val="Textocomentario"/>
      </w:pPr>
      <w:r>
        <w:rPr>
          <w:rStyle w:val="Refdecomentario"/>
        </w:rPr>
        <w:annotationRef/>
      </w:r>
      <w:r>
        <w:t>Andalucía pendiente</w:t>
      </w:r>
    </w:p>
  </w:comment>
  <w:comment w:id="19" w:author="jaime" w:date="2019-06-14T16:20:00Z" w:initials="j">
    <w:p w14:paraId="4464BF3E" w14:textId="7D5D0C94" w:rsidR="00035A91" w:rsidRDefault="00035A91">
      <w:pPr>
        <w:pStyle w:val="Textocomentario"/>
      </w:pPr>
      <w:r>
        <w:rPr>
          <w:rStyle w:val="Refdecomentario"/>
        </w:rPr>
        <w:annotationRef/>
      </w:r>
      <w:r>
        <w:t>idem</w:t>
      </w:r>
    </w:p>
  </w:comment>
  <w:comment w:id="34" w:author="jaime" w:date="2019-04-01T18:01:00Z" w:initials="j">
    <w:p w14:paraId="517F129A" w14:textId="77777777" w:rsidR="00035A91" w:rsidRDefault="00035A91" w:rsidP="004A2320">
      <w:pPr>
        <w:pStyle w:val="Textocomentario"/>
      </w:pPr>
      <w:r>
        <w:rPr>
          <w:rStyle w:val="Refdecomentario"/>
        </w:rPr>
        <w:annotationRef/>
      </w:r>
      <w:r>
        <w:t>Quizás algunas entidades, en especial aquellos centros de supercomputación como el CESGA o el ITER quieran alguna funcionalidad de seguridad perimetral adicional</w:t>
      </w:r>
    </w:p>
  </w:comment>
  <w:comment w:id="158" w:author="jaime" w:date="2019-06-10T16:54:00Z" w:initials="j">
    <w:p w14:paraId="6CE6D6F5" w14:textId="70B015FE" w:rsidR="00035A91" w:rsidRDefault="00035A91">
      <w:pPr>
        <w:pStyle w:val="Textocomentario"/>
      </w:pPr>
      <w:r>
        <w:rPr>
          <w:rStyle w:val="Refdecomentario"/>
        </w:rPr>
        <w:annotationRef/>
      </w:r>
      <w:r>
        <w:t>Actualizar con datos Castilla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A30853" w15:done="0"/>
  <w15:commentEx w15:paraId="4464BF3E" w15:done="0"/>
  <w15:commentEx w15:paraId="517F129A" w15:done="0"/>
  <w15:commentEx w15:paraId="6CE6D6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A30853" w16cid:durableId="20AE4895"/>
  <w16cid:commentId w16cid:paraId="4464BF3E" w16cid:durableId="20AE47D8"/>
  <w16cid:commentId w16cid:paraId="517F129A" w16cid:durableId="204CD08A"/>
  <w16cid:commentId w16cid:paraId="6CE6D6F5" w16cid:durableId="20A909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56207" w14:textId="77777777" w:rsidR="007B1AB7" w:rsidRDefault="007B1AB7">
      <w:pPr>
        <w:spacing w:after="0"/>
      </w:pPr>
      <w:r>
        <w:separator/>
      </w:r>
    </w:p>
  </w:endnote>
  <w:endnote w:type="continuationSeparator" w:id="0">
    <w:p w14:paraId="15510A96" w14:textId="77777777" w:rsidR="007B1AB7" w:rsidRDefault="007B1AB7">
      <w:pPr>
        <w:spacing w:after="0"/>
      </w:pPr>
      <w:r>
        <w:continuationSeparator/>
      </w:r>
    </w:p>
  </w:endnote>
  <w:endnote w:type="continuationNotice" w:id="1">
    <w:p w14:paraId="3AD1BEEA" w14:textId="77777777" w:rsidR="007B1AB7" w:rsidRDefault="007B1AB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0"/>
    <w:family w:val="roman"/>
    <w:pitch w:val="variable"/>
  </w:font>
  <w:font w:name="DejaVu Sans">
    <w:panose1 w:val="020B0604020202020204"/>
    <w:charset w:val="00"/>
    <w:family w:val="auto"/>
    <w:pitch w:val="variable"/>
  </w:font>
  <w:font w:name="FreeSans">
    <w:altName w:val="Calibri"/>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73FC" w14:textId="77777777" w:rsidR="00035A91" w:rsidRDefault="00035A9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0</w:t>
    </w:r>
    <w:r>
      <w:rPr>
        <w:rStyle w:val="Nmerodepgina"/>
      </w:rPr>
      <w:fldChar w:fldCharType="end"/>
    </w:r>
  </w:p>
  <w:p w14:paraId="7EF05D7D" w14:textId="77777777" w:rsidR="00035A91" w:rsidRDefault="00035A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F67D1" w14:textId="77777777" w:rsidR="00035A91" w:rsidRDefault="00035A91" w:rsidP="00C75375">
    <w:pPr>
      <w:pStyle w:val="Piedepgina"/>
      <w:ind w:right="-1"/>
    </w:pPr>
    <w:r>
      <w:t xml:space="preserve">Fecha: </w:t>
    </w:r>
    <w:r>
      <w:tab/>
    </w:r>
    <w:r>
      <w:tab/>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D576B" w14:textId="622F8770" w:rsidR="00035A91" w:rsidRDefault="00035A91" w:rsidP="00C75375">
    <w:pPr>
      <w:pStyle w:val="Piedepgina"/>
      <w:ind w:right="-1"/>
    </w:pPr>
    <w:r w:rsidRPr="00A252D5">
      <w:rPr>
        <w:color w:val="808080" w:themeColor="background1" w:themeShade="80"/>
        <w:sz w:val="20"/>
      </w:rPr>
      <w:t>PROYECTO UNIVERSIDAD DIGITAL - UNITAL</w:t>
    </w:r>
    <w:r>
      <w:tab/>
    </w:r>
    <w:r>
      <w:tab/>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21</w:t>
    </w:r>
    <w:r>
      <w:rPr>
        <w:rStyle w:val="Nmerodepgin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FF20" w14:textId="77777777" w:rsidR="00035A91" w:rsidRDefault="00035A91">
    <w:pPr>
      <w:pStyle w:val="Piedepgina"/>
    </w:pPr>
    <w:r>
      <w:t xml:space="preserve">Fecha: </w:t>
    </w:r>
    <w:r>
      <w:tab/>
    </w:r>
    <w: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6814C" w14:textId="77777777" w:rsidR="007B1AB7" w:rsidRDefault="007B1AB7">
      <w:pPr>
        <w:spacing w:after="0"/>
      </w:pPr>
      <w:r>
        <w:separator/>
      </w:r>
    </w:p>
  </w:footnote>
  <w:footnote w:type="continuationSeparator" w:id="0">
    <w:p w14:paraId="07F78280" w14:textId="77777777" w:rsidR="007B1AB7" w:rsidRDefault="007B1AB7">
      <w:pPr>
        <w:spacing w:after="0"/>
      </w:pPr>
      <w:r>
        <w:continuationSeparator/>
      </w:r>
    </w:p>
  </w:footnote>
  <w:footnote w:type="continuationNotice" w:id="1">
    <w:p w14:paraId="2C1190C5" w14:textId="77777777" w:rsidR="007B1AB7" w:rsidRDefault="007B1AB7">
      <w:pPr>
        <w:spacing w:after="0"/>
      </w:pPr>
    </w:p>
  </w:footnote>
  <w:footnote w:id="2">
    <w:p w14:paraId="113EAFCE" w14:textId="619EB149" w:rsidR="00035A91" w:rsidRDefault="00035A91">
      <w:pPr>
        <w:pStyle w:val="Textonotapie"/>
      </w:pPr>
      <w:r>
        <w:rPr>
          <w:rStyle w:val="Refdenotaalpie"/>
        </w:rPr>
        <w:footnoteRef/>
      </w:r>
      <w:r>
        <w:t xml:space="preserve"> </w:t>
      </w:r>
      <w:hyperlink r:id="rId1" w:history="1">
        <w:r w:rsidRPr="009E1C8B">
          <w:rPr>
            <w:rStyle w:val="Hipervnculo"/>
          </w:rPr>
          <w:t>https://www.srgresearch.com/articles/switch-router-revenues-set-new-record-cisco-market-share-still-over-50</w:t>
        </w:r>
      </w:hyperlink>
    </w:p>
  </w:footnote>
  <w:footnote w:id="3">
    <w:p w14:paraId="74E0670D" w14:textId="24FA62FC" w:rsidR="00035A91" w:rsidRDefault="00035A91">
      <w:pPr>
        <w:pStyle w:val="Textonotapie"/>
      </w:pPr>
      <w:r>
        <w:rPr>
          <w:rStyle w:val="Refdenotaalpie"/>
        </w:rPr>
        <w:footnoteRef/>
      </w:r>
      <w:r>
        <w:t xml:space="preserve"> </w:t>
      </w:r>
      <w:hyperlink r:id="rId2" w:history="1">
        <w:r w:rsidRPr="009E1C8B">
          <w:rPr>
            <w:rStyle w:val="Hipervnculo"/>
          </w:rPr>
          <w:t>https://www.idc.com/tracker/showproductinfo.jsp?prod_id=1002</w:t>
        </w:r>
      </w:hyperlink>
    </w:p>
  </w:footnote>
  <w:footnote w:id="4">
    <w:p w14:paraId="6EC25451" w14:textId="7A3874FC" w:rsidR="00035A91" w:rsidRDefault="00035A91">
      <w:pPr>
        <w:pStyle w:val="Textonotapie"/>
      </w:pPr>
      <w:r>
        <w:rPr>
          <w:rStyle w:val="Refdenotaalpie"/>
        </w:rPr>
        <w:footnoteRef/>
      </w:r>
      <w:r>
        <w:t xml:space="preserve"> </w:t>
      </w:r>
      <w:hyperlink r:id="rId3" w:history="1">
        <w:r w:rsidRPr="009E1C8B">
          <w:rPr>
            <w:rStyle w:val="Hipervnculo"/>
          </w:rPr>
          <w:t>https://www.idc.com/tracker/showproductinfo.jsp?prod_id=1001</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FDC55" w14:textId="16A56F03" w:rsidR="00035A91" w:rsidRPr="00DE6034" w:rsidRDefault="00035A91" w:rsidP="00DE6034">
    <w:pPr>
      <w:pStyle w:val="Encabezado"/>
      <w:spacing w:after="0"/>
      <w:rPr>
        <w:sz w:val="6"/>
      </w:rPr>
    </w:pPr>
    <w:r w:rsidRPr="00D26DC6">
      <w:rPr>
        <w:noProof/>
        <w:lang w:val="es-ES_tradnl" w:eastAsia="es-ES_tradnl"/>
      </w:rPr>
      <w:drawing>
        <wp:anchor distT="0" distB="0" distL="114300" distR="114300" simplePos="0" relativeHeight="251661312" behindDoc="0" locked="0" layoutInCell="1" allowOverlap="1" wp14:anchorId="5F54CF93" wp14:editId="63A073F2">
          <wp:simplePos x="0" y="0"/>
          <wp:positionH relativeFrom="margin">
            <wp:align>left</wp:align>
          </wp:positionH>
          <wp:positionV relativeFrom="paragraph">
            <wp:posOffset>8890</wp:posOffset>
          </wp:positionV>
          <wp:extent cx="1050925" cy="600075"/>
          <wp:effectExtent l="0" t="0" r="0" b="9525"/>
          <wp:wrapSquare wrapText="bothSides"/>
          <wp:docPr id="1049" name="Picture 1049" descr="\\VBOXSVR\shared_folder\Documentos\Telcaria\UNITAL\LogoUn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hared_folder\Documentos\Telcaria\UNITAL\LogoUnit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092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9865A" w14:textId="63044F58" w:rsidR="00035A91" w:rsidRDefault="00035A91" w:rsidP="001921F7">
    <w:pPr>
      <w:pStyle w:val="Encabezado"/>
      <w:spacing w:after="0"/>
      <w:jc w:val="center"/>
    </w:pPr>
  </w:p>
  <w:p w14:paraId="4BC42DAB" w14:textId="23C67385" w:rsidR="00035A91" w:rsidRDefault="00035A91" w:rsidP="001921F7">
    <w:pPr>
      <w:pStyle w:val="Encabezado"/>
      <w:spacing w:after="0"/>
      <w:rPr>
        <w:sz w:val="6"/>
      </w:rPr>
    </w:pPr>
    <w:r>
      <w:rPr>
        <w:sz w:val="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FA43CC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26324F"/>
    <w:multiLevelType w:val="hybridMultilevel"/>
    <w:tmpl w:val="9FF8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D3A42"/>
    <w:multiLevelType w:val="multilevel"/>
    <w:tmpl w:val="DAC67D40"/>
    <w:lvl w:ilvl="0">
      <w:start w:val="1"/>
      <w:numFmt w:val="decimal"/>
      <w:pStyle w:val="Anexo1"/>
      <w:suff w:val="space"/>
      <w:lvlText w:val="Anex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DBC5BEE"/>
    <w:multiLevelType w:val="hybridMultilevel"/>
    <w:tmpl w:val="F858F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22811"/>
    <w:multiLevelType w:val="hybridMultilevel"/>
    <w:tmpl w:val="94DAF248"/>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F3A2E86"/>
    <w:multiLevelType w:val="hybridMultilevel"/>
    <w:tmpl w:val="0B72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C75CC7"/>
    <w:multiLevelType w:val="hybridMultilevel"/>
    <w:tmpl w:val="B18273D0"/>
    <w:lvl w:ilvl="0" w:tplc="C4C2F7F2">
      <w:start w:val="1"/>
      <w:numFmt w:val="decimal"/>
      <w:pStyle w:val="jangomezFigura"/>
      <w:lvlText w:val="Figura %1."/>
      <w:lvlJc w:val="left"/>
      <w:pPr>
        <w:ind w:left="927" w:hanging="360"/>
      </w:pPr>
      <w:rPr>
        <w:rFonts w:hint="default"/>
        <w:b w:val="0"/>
        <w:i/>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887C40"/>
    <w:multiLevelType w:val="hybridMultilevel"/>
    <w:tmpl w:val="C2FA95F4"/>
    <w:lvl w:ilvl="0" w:tplc="5EE270D8">
      <w:start w:val="1"/>
      <w:numFmt w:val="bullet"/>
      <w:pStyle w:val="jangomezpunto"/>
      <w:lvlText w:val=""/>
      <w:lvlJc w:val="left"/>
      <w:pPr>
        <w:ind w:left="1429" w:hanging="360"/>
      </w:pPr>
      <w:rPr>
        <w:rFonts w:ascii="Symbol" w:hAnsi="Symbol" w:hint="default"/>
      </w:rPr>
    </w:lvl>
    <w:lvl w:ilvl="1" w:tplc="040A0003">
      <w:start w:val="1"/>
      <w:numFmt w:val="bullet"/>
      <w:lvlText w:val=""/>
      <w:lvlJc w:val="left"/>
      <w:pPr>
        <w:tabs>
          <w:tab w:val="num" w:pos="2149"/>
        </w:tabs>
        <w:ind w:left="2149" w:hanging="360"/>
      </w:pPr>
      <w:rPr>
        <w:rFonts w:ascii="Symbol" w:hAnsi="Symbol"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940447E"/>
    <w:multiLevelType w:val="hybridMultilevel"/>
    <w:tmpl w:val="C630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E1C15"/>
    <w:multiLevelType w:val="hybridMultilevel"/>
    <w:tmpl w:val="F586D6F8"/>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B5C2079"/>
    <w:multiLevelType w:val="hybridMultilevel"/>
    <w:tmpl w:val="E27891C6"/>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BAB0A36"/>
    <w:multiLevelType w:val="hybridMultilevel"/>
    <w:tmpl w:val="B4301E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D5107E3"/>
    <w:multiLevelType w:val="hybridMultilevel"/>
    <w:tmpl w:val="5E62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001F81"/>
    <w:multiLevelType w:val="hybridMultilevel"/>
    <w:tmpl w:val="7DBE7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7599A"/>
    <w:multiLevelType w:val="multilevel"/>
    <w:tmpl w:val="70B68E12"/>
    <w:styleLink w:val="Ordinales"/>
    <w:lvl w:ilvl="0">
      <w:start w:val="1"/>
      <w:numFmt w:val="ordinalText"/>
      <w:suff w:val="space"/>
      <w:lvlText w:val="%1.-"/>
      <w:lvlJc w:val="left"/>
      <w:pPr>
        <w:ind w:left="0" w:firstLine="0"/>
      </w:pPr>
      <w:rPr>
        <w:rFonts w:hint="default"/>
        <w:caps/>
      </w:rPr>
    </w:lvl>
    <w:lvl w:ilvl="1">
      <w:start w:val="1"/>
      <w:numFmt w:val="decimalZero"/>
      <w:isLgl/>
      <w:lvlText w:val="Sección %1.%2"/>
      <w:lvlJc w:val="left"/>
      <w:pPr>
        <w:tabs>
          <w:tab w:val="num" w:pos="144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5" w15:restartNumberingAfterBreak="0">
    <w:nsid w:val="49B96F8E"/>
    <w:multiLevelType w:val="hybridMultilevel"/>
    <w:tmpl w:val="B0846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F387D"/>
    <w:multiLevelType w:val="hybridMultilevel"/>
    <w:tmpl w:val="AE42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A15DFA"/>
    <w:multiLevelType w:val="hybridMultilevel"/>
    <w:tmpl w:val="F4504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B7192"/>
    <w:multiLevelType w:val="hybridMultilevel"/>
    <w:tmpl w:val="9A8A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6B1647"/>
    <w:multiLevelType w:val="hybridMultilevel"/>
    <w:tmpl w:val="8DC09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2A6D2A"/>
    <w:multiLevelType w:val="hybridMultilevel"/>
    <w:tmpl w:val="2B9E94D0"/>
    <w:lvl w:ilvl="0" w:tplc="73A4B71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2"/>
  </w:num>
  <w:num w:numId="4">
    <w:abstractNumId w:val="16"/>
  </w:num>
  <w:num w:numId="5">
    <w:abstractNumId w:val="19"/>
  </w:num>
  <w:num w:numId="6">
    <w:abstractNumId w:val="1"/>
  </w:num>
  <w:num w:numId="7">
    <w:abstractNumId w:val="12"/>
  </w:num>
  <w:num w:numId="8">
    <w:abstractNumId w:val="17"/>
  </w:num>
  <w:num w:numId="9">
    <w:abstractNumId w:val="8"/>
  </w:num>
  <w:num w:numId="10">
    <w:abstractNumId w:val="5"/>
  </w:num>
  <w:num w:numId="11">
    <w:abstractNumId w:val="20"/>
  </w:num>
  <w:num w:numId="12">
    <w:abstractNumId w:val="18"/>
  </w:num>
  <w:num w:numId="13">
    <w:abstractNumId w:val="10"/>
  </w:num>
  <w:num w:numId="14">
    <w:abstractNumId w:val="4"/>
  </w:num>
  <w:num w:numId="15">
    <w:abstractNumId w:val="9"/>
  </w:num>
  <w:num w:numId="16">
    <w:abstractNumId w:val="15"/>
  </w:num>
  <w:num w:numId="17">
    <w:abstractNumId w:val="13"/>
  </w:num>
  <w:num w:numId="18">
    <w:abstractNumId w:val="3"/>
  </w:num>
  <w:num w:numId="19">
    <w:abstractNumId w:val="7"/>
  </w:num>
  <w:num w:numId="20">
    <w:abstractNumId w:val="6"/>
  </w:num>
  <w:num w:numId="21">
    <w:abstractNumId w:val="1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ime">
    <w15:presenceInfo w15:providerId="None" w15:userId="jai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B9C"/>
    <w:rsid w:val="000010DD"/>
    <w:rsid w:val="00001C4B"/>
    <w:rsid w:val="00001DA1"/>
    <w:rsid w:val="00006646"/>
    <w:rsid w:val="000075E1"/>
    <w:rsid w:val="00010CE5"/>
    <w:rsid w:val="00011F95"/>
    <w:rsid w:val="00012370"/>
    <w:rsid w:val="0001301B"/>
    <w:rsid w:val="000136B0"/>
    <w:rsid w:val="00013799"/>
    <w:rsid w:val="00014A8B"/>
    <w:rsid w:val="00015CC3"/>
    <w:rsid w:val="00020736"/>
    <w:rsid w:val="0002108E"/>
    <w:rsid w:val="00023A5A"/>
    <w:rsid w:val="0002537D"/>
    <w:rsid w:val="00026B15"/>
    <w:rsid w:val="000272EB"/>
    <w:rsid w:val="00027688"/>
    <w:rsid w:val="00027900"/>
    <w:rsid w:val="00030068"/>
    <w:rsid w:val="0003150F"/>
    <w:rsid w:val="00031CF5"/>
    <w:rsid w:val="00032577"/>
    <w:rsid w:val="00032D23"/>
    <w:rsid w:val="000355BD"/>
    <w:rsid w:val="00035A91"/>
    <w:rsid w:val="00036F71"/>
    <w:rsid w:val="0003708A"/>
    <w:rsid w:val="00042308"/>
    <w:rsid w:val="000428EB"/>
    <w:rsid w:val="00045866"/>
    <w:rsid w:val="0004658C"/>
    <w:rsid w:val="0004755B"/>
    <w:rsid w:val="000508B5"/>
    <w:rsid w:val="00050DB6"/>
    <w:rsid w:val="00051B24"/>
    <w:rsid w:val="0005375B"/>
    <w:rsid w:val="000537E8"/>
    <w:rsid w:val="000606E9"/>
    <w:rsid w:val="000611B8"/>
    <w:rsid w:val="000633F3"/>
    <w:rsid w:val="000669A6"/>
    <w:rsid w:val="00066A97"/>
    <w:rsid w:val="00071132"/>
    <w:rsid w:val="00071C09"/>
    <w:rsid w:val="0007360A"/>
    <w:rsid w:val="000736ED"/>
    <w:rsid w:val="0007468E"/>
    <w:rsid w:val="00074C9A"/>
    <w:rsid w:val="00075203"/>
    <w:rsid w:val="0008116F"/>
    <w:rsid w:val="00082619"/>
    <w:rsid w:val="000879B5"/>
    <w:rsid w:val="00087F94"/>
    <w:rsid w:val="000910CA"/>
    <w:rsid w:val="000920B9"/>
    <w:rsid w:val="00094B05"/>
    <w:rsid w:val="00095A8A"/>
    <w:rsid w:val="00096A02"/>
    <w:rsid w:val="000A10F4"/>
    <w:rsid w:val="000A196C"/>
    <w:rsid w:val="000A2C15"/>
    <w:rsid w:val="000A555C"/>
    <w:rsid w:val="000A682E"/>
    <w:rsid w:val="000B1777"/>
    <w:rsid w:val="000B1866"/>
    <w:rsid w:val="000B1CB3"/>
    <w:rsid w:val="000B7A1D"/>
    <w:rsid w:val="000B7CF5"/>
    <w:rsid w:val="000C352D"/>
    <w:rsid w:val="000C4029"/>
    <w:rsid w:val="000C747E"/>
    <w:rsid w:val="000D34BF"/>
    <w:rsid w:val="000D3968"/>
    <w:rsid w:val="000D45BE"/>
    <w:rsid w:val="000D45E4"/>
    <w:rsid w:val="000D4B36"/>
    <w:rsid w:val="000D704A"/>
    <w:rsid w:val="000D7253"/>
    <w:rsid w:val="000E08CB"/>
    <w:rsid w:val="000E5E39"/>
    <w:rsid w:val="000F1D8B"/>
    <w:rsid w:val="000F2D0D"/>
    <w:rsid w:val="000F6CEE"/>
    <w:rsid w:val="001006F7"/>
    <w:rsid w:val="00102AB8"/>
    <w:rsid w:val="00110530"/>
    <w:rsid w:val="0011116F"/>
    <w:rsid w:val="00111452"/>
    <w:rsid w:val="00111D93"/>
    <w:rsid w:val="001137A9"/>
    <w:rsid w:val="00113C0B"/>
    <w:rsid w:val="00116C35"/>
    <w:rsid w:val="0011713D"/>
    <w:rsid w:val="001319BA"/>
    <w:rsid w:val="00131E47"/>
    <w:rsid w:val="00132223"/>
    <w:rsid w:val="001412D5"/>
    <w:rsid w:val="001431C4"/>
    <w:rsid w:val="00143B38"/>
    <w:rsid w:val="00145370"/>
    <w:rsid w:val="0014549B"/>
    <w:rsid w:val="001455FA"/>
    <w:rsid w:val="00145951"/>
    <w:rsid w:val="001469A1"/>
    <w:rsid w:val="00146D57"/>
    <w:rsid w:val="00146F6B"/>
    <w:rsid w:val="00147453"/>
    <w:rsid w:val="001523BC"/>
    <w:rsid w:val="0015630A"/>
    <w:rsid w:val="00156E2F"/>
    <w:rsid w:val="001577F4"/>
    <w:rsid w:val="00161112"/>
    <w:rsid w:val="0016268E"/>
    <w:rsid w:val="00163707"/>
    <w:rsid w:val="00165063"/>
    <w:rsid w:val="001659E0"/>
    <w:rsid w:val="001662F1"/>
    <w:rsid w:val="00167760"/>
    <w:rsid w:val="0017338C"/>
    <w:rsid w:val="001753BC"/>
    <w:rsid w:val="00175588"/>
    <w:rsid w:val="00175E72"/>
    <w:rsid w:val="00177244"/>
    <w:rsid w:val="00177CA5"/>
    <w:rsid w:val="00177E3D"/>
    <w:rsid w:val="00180429"/>
    <w:rsid w:val="00180818"/>
    <w:rsid w:val="00181A07"/>
    <w:rsid w:val="00185610"/>
    <w:rsid w:val="001863B6"/>
    <w:rsid w:val="00190B6C"/>
    <w:rsid w:val="0019165D"/>
    <w:rsid w:val="001921F7"/>
    <w:rsid w:val="00194454"/>
    <w:rsid w:val="001956C8"/>
    <w:rsid w:val="001A01A6"/>
    <w:rsid w:val="001A3F6E"/>
    <w:rsid w:val="001A47AA"/>
    <w:rsid w:val="001A5F52"/>
    <w:rsid w:val="001A6307"/>
    <w:rsid w:val="001A7980"/>
    <w:rsid w:val="001A7D47"/>
    <w:rsid w:val="001B226F"/>
    <w:rsid w:val="001C1EBF"/>
    <w:rsid w:val="001C2F37"/>
    <w:rsid w:val="001C3976"/>
    <w:rsid w:val="001C40C5"/>
    <w:rsid w:val="001C45EC"/>
    <w:rsid w:val="001C5120"/>
    <w:rsid w:val="001D282C"/>
    <w:rsid w:val="001D5BA6"/>
    <w:rsid w:val="001D62CB"/>
    <w:rsid w:val="001D70FB"/>
    <w:rsid w:val="001D793D"/>
    <w:rsid w:val="001E1D5A"/>
    <w:rsid w:val="001E2AEB"/>
    <w:rsid w:val="001E37E0"/>
    <w:rsid w:val="001E571E"/>
    <w:rsid w:val="001E695F"/>
    <w:rsid w:val="001E7BF5"/>
    <w:rsid w:val="001E7D83"/>
    <w:rsid w:val="001F1A16"/>
    <w:rsid w:val="001F1BEA"/>
    <w:rsid w:val="001F2D85"/>
    <w:rsid w:val="001F3D84"/>
    <w:rsid w:val="0020015D"/>
    <w:rsid w:val="0020127A"/>
    <w:rsid w:val="00202109"/>
    <w:rsid w:val="00206481"/>
    <w:rsid w:val="002067E5"/>
    <w:rsid w:val="00207853"/>
    <w:rsid w:val="002121F4"/>
    <w:rsid w:val="00217C75"/>
    <w:rsid w:val="00221ABF"/>
    <w:rsid w:val="00223991"/>
    <w:rsid w:val="00224362"/>
    <w:rsid w:val="002264BB"/>
    <w:rsid w:val="002311FD"/>
    <w:rsid w:val="0023271A"/>
    <w:rsid w:val="00234215"/>
    <w:rsid w:val="00234A4B"/>
    <w:rsid w:val="00240170"/>
    <w:rsid w:val="00240AD2"/>
    <w:rsid w:val="0024185A"/>
    <w:rsid w:val="00243D5E"/>
    <w:rsid w:val="00245FD5"/>
    <w:rsid w:val="00246DED"/>
    <w:rsid w:val="00247A4B"/>
    <w:rsid w:val="002516C7"/>
    <w:rsid w:val="002529CD"/>
    <w:rsid w:val="00252E89"/>
    <w:rsid w:val="002534A1"/>
    <w:rsid w:val="0026059E"/>
    <w:rsid w:val="00264783"/>
    <w:rsid w:val="002662AE"/>
    <w:rsid w:val="00266B0B"/>
    <w:rsid w:val="00272805"/>
    <w:rsid w:val="00275340"/>
    <w:rsid w:val="00275750"/>
    <w:rsid w:val="00276A61"/>
    <w:rsid w:val="00280BD6"/>
    <w:rsid w:val="00281689"/>
    <w:rsid w:val="00282AE6"/>
    <w:rsid w:val="002830CE"/>
    <w:rsid w:val="002838BF"/>
    <w:rsid w:val="00284456"/>
    <w:rsid w:val="0028674B"/>
    <w:rsid w:val="00286F0B"/>
    <w:rsid w:val="00287425"/>
    <w:rsid w:val="00287FF4"/>
    <w:rsid w:val="0029042F"/>
    <w:rsid w:val="00290A49"/>
    <w:rsid w:val="00290F25"/>
    <w:rsid w:val="00292455"/>
    <w:rsid w:val="00294636"/>
    <w:rsid w:val="00294CAF"/>
    <w:rsid w:val="00295127"/>
    <w:rsid w:val="0029529B"/>
    <w:rsid w:val="0029640A"/>
    <w:rsid w:val="002974E5"/>
    <w:rsid w:val="00297B9C"/>
    <w:rsid w:val="00297E91"/>
    <w:rsid w:val="002A4EF9"/>
    <w:rsid w:val="002B1BAF"/>
    <w:rsid w:val="002B247F"/>
    <w:rsid w:val="002B40E4"/>
    <w:rsid w:val="002B7E6A"/>
    <w:rsid w:val="002C129C"/>
    <w:rsid w:val="002C1484"/>
    <w:rsid w:val="002C1566"/>
    <w:rsid w:val="002C41D6"/>
    <w:rsid w:val="002C5745"/>
    <w:rsid w:val="002C6775"/>
    <w:rsid w:val="002C6E89"/>
    <w:rsid w:val="002D0D4B"/>
    <w:rsid w:val="002D4E10"/>
    <w:rsid w:val="002D552A"/>
    <w:rsid w:val="002D5A94"/>
    <w:rsid w:val="002D6F1C"/>
    <w:rsid w:val="002D7864"/>
    <w:rsid w:val="002E2F0C"/>
    <w:rsid w:val="002F1DD5"/>
    <w:rsid w:val="002F201E"/>
    <w:rsid w:val="002F2BC0"/>
    <w:rsid w:val="002F30DA"/>
    <w:rsid w:val="002F3FC8"/>
    <w:rsid w:val="002F4674"/>
    <w:rsid w:val="002F5630"/>
    <w:rsid w:val="002F5F2C"/>
    <w:rsid w:val="00300ADF"/>
    <w:rsid w:val="00302ACB"/>
    <w:rsid w:val="00303CF9"/>
    <w:rsid w:val="00304EC1"/>
    <w:rsid w:val="00304F41"/>
    <w:rsid w:val="00305357"/>
    <w:rsid w:val="00306E6B"/>
    <w:rsid w:val="00310ADC"/>
    <w:rsid w:val="00311436"/>
    <w:rsid w:val="00313880"/>
    <w:rsid w:val="003145B0"/>
    <w:rsid w:val="0031760C"/>
    <w:rsid w:val="0031778A"/>
    <w:rsid w:val="003204D4"/>
    <w:rsid w:val="00320508"/>
    <w:rsid w:val="00325CC4"/>
    <w:rsid w:val="003304DB"/>
    <w:rsid w:val="00334597"/>
    <w:rsid w:val="00336076"/>
    <w:rsid w:val="00336681"/>
    <w:rsid w:val="0034058A"/>
    <w:rsid w:val="00340DA7"/>
    <w:rsid w:val="00341EF3"/>
    <w:rsid w:val="00342C6C"/>
    <w:rsid w:val="00344CF9"/>
    <w:rsid w:val="00350110"/>
    <w:rsid w:val="0035334A"/>
    <w:rsid w:val="00354EE5"/>
    <w:rsid w:val="00356987"/>
    <w:rsid w:val="0036349B"/>
    <w:rsid w:val="0036472D"/>
    <w:rsid w:val="00365CC0"/>
    <w:rsid w:val="003722F5"/>
    <w:rsid w:val="00372425"/>
    <w:rsid w:val="003730BD"/>
    <w:rsid w:val="003756D6"/>
    <w:rsid w:val="00376BB6"/>
    <w:rsid w:val="00377D9B"/>
    <w:rsid w:val="0038041E"/>
    <w:rsid w:val="00381442"/>
    <w:rsid w:val="00381D0E"/>
    <w:rsid w:val="00382178"/>
    <w:rsid w:val="00382A75"/>
    <w:rsid w:val="00383D0E"/>
    <w:rsid w:val="00385F11"/>
    <w:rsid w:val="003860E6"/>
    <w:rsid w:val="00391245"/>
    <w:rsid w:val="003919BC"/>
    <w:rsid w:val="00391DF7"/>
    <w:rsid w:val="0039309C"/>
    <w:rsid w:val="003963EA"/>
    <w:rsid w:val="00396887"/>
    <w:rsid w:val="003A1B76"/>
    <w:rsid w:val="003A3013"/>
    <w:rsid w:val="003A429D"/>
    <w:rsid w:val="003A471D"/>
    <w:rsid w:val="003A7001"/>
    <w:rsid w:val="003B1099"/>
    <w:rsid w:val="003B1453"/>
    <w:rsid w:val="003B15CF"/>
    <w:rsid w:val="003B3A39"/>
    <w:rsid w:val="003B5B05"/>
    <w:rsid w:val="003B62AE"/>
    <w:rsid w:val="003B6CB6"/>
    <w:rsid w:val="003C288D"/>
    <w:rsid w:val="003C2E0C"/>
    <w:rsid w:val="003C4AF3"/>
    <w:rsid w:val="003C50C9"/>
    <w:rsid w:val="003C5396"/>
    <w:rsid w:val="003C79E6"/>
    <w:rsid w:val="003C7E17"/>
    <w:rsid w:val="003D0FCD"/>
    <w:rsid w:val="003D2D40"/>
    <w:rsid w:val="003D2F90"/>
    <w:rsid w:val="003D3AB9"/>
    <w:rsid w:val="003D4537"/>
    <w:rsid w:val="003D4C67"/>
    <w:rsid w:val="003E50B1"/>
    <w:rsid w:val="003E6DC0"/>
    <w:rsid w:val="003F027A"/>
    <w:rsid w:val="003F2E6B"/>
    <w:rsid w:val="003F3D52"/>
    <w:rsid w:val="003F72E2"/>
    <w:rsid w:val="0040121E"/>
    <w:rsid w:val="00402E26"/>
    <w:rsid w:val="0040366E"/>
    <w:rsid w:val="00403E73"/>
    <w:rsid w:val="0040542C"/>
    <w:rsid w:val="00405ED3"/>
    <w:rsid w:val="00410175"/>
    <w:rsid w:val="00413A1A"/>
    <w:rsid w:val="00422118"/>
    <w:rsid w:val="00425CFD"/>
    <w:rsid w:val="0042793C"/>
    <w:rsid w:val="00427BEB"/>
    <w:rsid w:val="00427E20"/>
    <w:rsid w:val="0043143B"/>
    <w:rsid w:val="00434361"/>
    <w:rsid w:val="00434C2E"/>
    <w:rsid w:val="0043597C"/>
    <w:rsid w:val="004418BB"/>
    <w:rsid w:val="004434CA"/>
    <w:rsid w:val="00443B13"/>
    <w:rsid w:val="00443FCF"/>
    <w:rsid w:val="0044530E"/>
    <w:rsid w:val="00445C4E"/>
    <w:rsid w:val="00445C86"/>
    <w:rsid w:val="00447BAE"/>
    <w:rsid w:val="0045511C"/>
    <w:rsid w:val="0045658E"/>
    <w:rsid w:val="00460FA2"/>
    <w:rsid w:val="00463DDD"/>
    <w:rsid w:val="0047191B"/>
    <w:rsid w:val="0047396C"/>
    <w:rsid w:val="00473C1F"/>
    <w:rsid w:val="004760EE"/>
    <w:rsid w:val="00476745"/>
    <w:rsid w:val="00481162"/>
    <w:rsid w:val="00481CEC"/>
    <w:rsid w:val="00483988"/>
    <w:rsid w:val="004849C5"/>
    <w:rsid w:val="0048529F"/>
    <w:rsid w:val="004856A8"/>
    <w:rsid w:val="00486341"/>
    <w:rsid w:val="00491170"/>
    <w:rsid w:val="004A2320"/>
    <w:rsid w:val="004A33A4"/>
    <w:rsid w:val="004A3E4D"/>
    <w:rsid w:val="004A568E"/>
    <w:rsid w:val="004A75EC"/>
    <w:rsid w:val="004A7C7B"/>
    <w:rsid w:val="004B3CA4"/>
    <w:rsid w:val="004B415F"/>
    <w:rsid w:val="004B64CB"/>
    <w:rsid w:val="004B787F"/>
    <w:rsid w:val="004C0209"/>
    <w:rsid w:val="004C1718"/>
    <w:rsid w:val="004C3E3F"/>
    <w:rsid w:val="004C5910"/>
    <w:rsid w:val="004C5C75"/>
    <w:rsid w:val="004C76FB"/>
    <w:rsid w:val="004D369A"/>
    <w:rsid w:val="004D4C2E"/>
    <w:rsid w:val="004D4E41"/>
    <w:rsid w:val="004D6FAA"/>
    <w:rsid w:val="004E1682"/>
    <w:rsid w:val="004E54BC"/>
    <w:rsid w:val="004E5EB3"/>
    <w:rsid w:val="004F0A28"/>
    <w:rsid w:val="004F4312"/>
    <w:rsid w:val="004F458A"/>
    <w:rsid w:val="004F5332"/>
    <w:rsid w:val="00501E9A"/>
    <w:rsid w:val="00503076"/>
    <w:rsid w:val="005042BB"/>
    <w:rsid w:val="00510552"/>
    <w:rsid w:val="00510B2B"/>
    <w:rsid w:val="005119B3"/>
    <w:rsid w:val="00511FBA"/>
    <w:rsid w:val="005216A2"/>
    <w:rsid w:val="005236DD"/>
    <w:rsid w:val="0052396E"/>
    <w:rsid w:val="00523B6F"/>
    <w:rsid w:val="005254C7"/>
    <w:rsid w:val="00530A60"/>
    <w:rsid w:val="0053169D"/>
    <w:rsid w:val="00532610"/>
    <w:rsid w:val="005336C7"/>
    <w:rsid w:val="005341CC"/>
    <w:rsid w:val="00535580"/>
    <w:rsid w:val="00535990"/>
    <w:rsid w:val="00540749"/>
    <w:rsid w:val="00540CAE"/>
    <w:rsid w:val="00541EBD"/>
    <w:rsid w:val="0054272F"/>
    <w:rsid w:val="00543504"/>
    <w:rsid w:val="00544AEB"/>
    <w:rsid w:val="0054541F"/>
    <w:rsid w:val="005455C1"/>
    <w:rsid w:val="0055022A"/>
    <w:rsid w:val="00550FDC"/>
    <w:rsid w:val="00551161"/>
    <w:rsid w:val="0055167D"/>
    <w:rsid w:val="00552A10"/>
    <w:rsid w:val="00553DF6"/>
    <w:rsid w:val="005628E9"/>
    <w:rsid w:val="0056394D"/>
    <w:rsid w:val="005666C2"/>
    <w:rsid w:val="00571869"/>
    <w:rsid w:val="00573E8A"/>
    <w:rsid w:val="00574823"/>
    <w:rsid w:val="00575D2C"/>
    <w:rsid w:val="00576FA4"/>
    <w:rsid w:val="00577907"/>
    <w:rsid w:val="005809A8"/>
    <w:rsid w:val="0058110E"/>
    <w:rsid w:val="00581D20"/>
    <w:rsid w:val="00583577"/>
    <w:rsid w:val="00583761"/>
    <w:rsid w:val="00584861"/>
    <w:rsid w:val="0058750E"/>
    <w:rsid w:val="00595EA5"/>
    <w:rsid w:val="005A06BA"/>
    <w:rsid w:val="005A1C34"/>
    <w:rsid w:val="005A29A9"/>
    <w:rsid w:val="005A422C"/>
    <w:rsid w:val="005A5BFE"/>
    <w:rsid w:val="005A706C"/>
    <w:rsid w:val="005B0341"/>
    <w:rsid w:val="005B14A3"/>
    <w:rsid w:val="005B1C43"/>
    <w:rsid w:val="005B3685"/>
    <w:rsid w:val="005B4240"/>
    <w:rsid w:val="005B59B2"/>
    <w:rsid w:val="005C03B9"/>
    <w:rsid w:val="005C11D9"/>
    <w:rsid w:val="005C1200"/>
    <w:rsid w:val="005C2082"/>
    <w:rsid w:val="005C3B58"/>
    <w:rsid w:val="005C47D7"/>
    <w:rsid w:val="005C5F22"/>
    <w:rsid w:val="005D0A55"/>
    <w:rsid w:val="005D0FCA"/>
    <w:rsid w:val="005D3855"/>
    <w:rsid w:val="005D3EE8"/>
    <w:rsid w:val="005D4D3F"/>
    <w:rsid w:val="005D53BE"/>
    <w:rsid w:val="005D7976"/>
    <w:rsid w:val="005E1D47"/>
    <w:rsid w:val="005E48E3"/>
    <w:rsid w:val="005E6CFE"/>
    <w:rsid w:val="005E75B1"/>
    <w:rsid w:val="005E7E91"/>
    <w:rsid w:val="005F1FB1"/>
    <w:rsid w:val="005F29D3"/>
    <w:rsid w:val="005F6FF1"/>
    <w:rsid w:val="005F74E8"/>
    <w:rsid w:val="006028D0"/>
    <w:rsid w:val="00602905"/>
    <w:rsid w:val="0060472C"/>
    <w:rsid w:val="006047A1"/>
    <w:rsid w:val="00604FA1"/>
    <w:rsid w:val="00615810"/>
    <w:rsid w:val="006163CE"/>
    <w:rsid w:val="00617140"/>
    <w:rsid w:val="00620F1D"/>
    <w:rsid w:val="00621E29"/>
    <w:rsid w:val="00625548"/>
    <w:rsid w:val="00627912"/>
    <w:rsid w:val="006302A9"/>
    <w:rsid w:val="006306C5"/>
    <w:rsid w:val="0063340F"/>
    <w:rsid w:val="00637554"/>
    <w:rsid w:val="006409DF"/>
    <w:rsid w:val="00640A3C"/>
    <w:rsid w:val="006441F6"/>
    <w:rsid w:val="0064582E"/>
    <w:rsid w:val="006458DB"/>
    <w:rsid w:val="00645AF2"/>
    <w:rsid w:val="006470C9"/>
    <w:rsid w:val="00647317"/>
    <w:rsid w:val="00650623"/>
    <w:rsid w:val="006537D8"/>
    <w:rsid w:val="006552CE"/>
    <w:rsid w:val="00655CD1"/>
    <w:rsid w:val="00661EBA"/>
    <w:rsid w:val="00677700"/>
    <w:rsid w:val="00677F31"/>
    <w:rsid w:val="0068049E"/>
    <w:rsid w:val="00680D53"/>
    <w:rsid w:val="00684CC6"/>
    <w:rsid w:val="00687B66"/>
    <w:rsid w:val="006910D2"/>
    <w:rsid w:val="00691A59"/>
    <w:rsid w:val="00694777"/>
    <w:rsid w:val="00694DF2"/>
    <w:rsid w:val="00694E56"/>
    <w:rsid w:val="00697975"/>
    <w:rsid w:val="006A356E"/>
    <w:rsid w:val="006A613C"/>
    <w:rsid w:val="006A666B"/>
    <w:rsid w:val="006A789F"/>
    <w:rsid w:val="006B0DCC"/>
    <w:rsid w:val="006B3881"/>
    <w:rsid w:val="006B4F1E"/>
    <w:rsid w:val="006B770F"/>
    <w:rsid w:val="006C028B"/>
    <w:rsid w:val="006C5081"/>
    <w:rsid w:val="006D0A0E"/>
    <w:rsid w:val="006D0C38"/>
    <w:rsid w:val="006D0D1C"/>
    <w:rsid w:val="006D1AA8"/>
    <w:rsid w:val="006D3123"/>
    <w:rsid w:val="006D3DBB"/>
    <w:rsid w:val="006D6141"/>
    <w:rsid w:val="006D6B9F"/>
    <w:rsid w:val="006E282F"/>
    <w:rsid w:val="006E5C3A"/>
    <w:rsid w:val="006F2191"/>
    <w:rsid w:val="006F2958"/>
    <w:rsid w:val="006F2E12"/>
    <w:rsid w:val="006F34C6"/>
    <w:rsid w:val="006F369F"/>
    <w:rsid w:val="006F49E2"/>
    <w:rsid w:val="006F7933"/>
    <w:rsid w:val="006F7D32"/>
    <w:rsid w:val="00701A0D"/>
    <w:rsid w:val="00702450"/>
    <w:rsid w:val="0070343E"/>
    <w:rsid w:val="007038AD"/>
    <w:rsid w:val="00707218"/>
    <w:rsid w:val="00710D98"/>
    <w:rsid w:val="0071503C"/>
    <w:rsid w:val="007162C2"/>
    <w:rsid w:val="007224E0"/>
    <w:rsid w:val="007226B0"/>
    <w:rsid w:val="007244BD"/>
    <w:rsid w:val="007254EF"/>
    <w:rsid w:val="00726BB0"/>
    <w:rsid w:val="00730A4B"/>
    <w:rsid w:val="00732CE2"/>
    <w:rsid w:val="00734362"/>
    <w:rsid w:val="00737C29"/>
    <w:rsid w:val="00740310"/>
    <w:rsid w:val="00744432"/>
    <w:rsid w:val="00745AAF"/>
    <w:rsid w:val="00750026"/>
    <w:rsid w:val="00751B0F"/>
    <w:rsid w:val="007551D3"/>
    <w:rsid w:val="00760002"/>
    <w:rsid w:val="00762036"/>
    <w:rsid w:val="00766CDD"/>
    <w:rsid w:val="00766FA7"/>
    <w:rsid w:val="00767283"/>
    <w:rsid w:val="0077082D"/>
    <w:rsid w:val="00772D94"/>
    <w:rsid w:val="00775872"/>
    <w:rsid w:val="007765B3"/>
    <w:rsid w:val="0078073C"/>
    <w:rsid w:val="00780DCC"/>
    <w:rsid w:val="00781072"/>
    <w:rsid w:val="0078356F"/>
    <w:rsid w:val="00783644"/>
    <w:rsid w:val="00784367"/>
    <w:rsid w:val="0078782D"/>
    <w:rsid w:val="00787E6F"/>
    <w:rsid w:val="00790BD5"/>
    <w:rsid w:val="00790E18"/>
    <w:rsid w:val="0079188A"/>
    <w:rsid w:val="00796B78"/>
    <w:rsid w:val="007A3414"/>
    <w:rsid w:val="007A7428"/>
    <w:rsid w:val="007B1AB7"/>
    <w:rsid w:val="007B4922"/>
    <w:rsid w:val="007B4DE9"/>
    <w:rsid w:val="007B4F42"/>
    <w:rsid w:val="007B5C18"/>
    <w:rsid w:val="007B5CF0"/>
    <w:rsid w:val="007B6050"/>
    <w:rsid w:val="007C0386"/>
    <w:rsid w:val="007C257D"/>
    <w:rsid w:val="007D0961"/>
    <w:rsid w:val="007D0E37"/>
    <w:rsid w:val="007D119A"/>
    <w:rsid w:val="007D2371"/>
    <w:rsid w:val="007D3E76"/>
    <w:rsid w:val="007D53BE"/>
    <w:rsid w:val="007D64AC"/>
    <w:rsid w:val="007E16F7"/>
    <w:rsid w:val="007E241E"/>
    <w:rsid w:val="007E3C87"/>
    <w:rsid w:val="007F0701"/>
    <w:rsid w:val="007F0764"/>
    <w:rsid w:val="007F1D49"/>
    <w:rsid w:val="007F45A3"/>
    <w:rsid w:val="007F5BF6"/>
    <w:rsid w:val="0080055F"/>
    <w:rsid w:val="0080062B"/>
    <w:rsid w:val="0080098C"/>
    <w:rsid w:val="00801380"/>
    <w:rsid w:val="0080251E"/>
    <w:rsid w:val="0080296F"/>
    <w:rsid w:val="00803296"/>
    <w:rsid w:val="00804D08"/>
    <w:rsid w:val="008109EE"/>
    <w:rsid w:val="008124CF"/>
    <w:rsid w:val="0081251D"/>
    <w:rsid w:val="00812A10"/>
    <w:rsid w:val="00813F6B"/>
    <w:rsid w:val="00820DE9"/>
    <w:rsid w:val="008216EC"/>
    <w:rsid w:val="00821FDD"/>
    <w:rsid w:val="00823C09"/>
    <w:rsid w:val="00823C94"/>
    <w:rsid w:val="008266ED"/>
    <w:rsid w:val="00826E28"/>
    <w:rsid w:val="0083536E"/>
    <w:rsid w:val="008353B4"/>
    <w:rsid w:val="00835DAA"/>
    <w:rsid w:val="0084009E"/>
    <w:rsid w:val="0084070E"/>
    <w:rsid w:val="00841D7E"/>
    <w:rsid w:val="00842399"/>
    <w:rsid w:val="008460A9"/>
    <w:rsid w:val="0084692A"/>
    <w:rsid w:val="008505F2"/>
    <w:rsid w:val="0085296E"/>
    <w:rsid w:val="00854532"/>
    <w:rsid w:val="00856603"/>
    <w:rsid w:val="00857D90"/>
    <w:rsid w:val="00860B1D"/>
    <w:rsid w:val="00860F71"/>
    <w:rsid w:val="008625AE"/>
    <w:rsid w:val="0086309C"/>
    <w:rsid w:val="008650A3"/>
    <w:rsid w:val="00866C84"/>
    <w:rsid w:val="008717A0"/>
    <w:rsid w:val="008731C0"/>
    <w:rsid w:val="00873EC0"/>
    <w:rsid w:val="0087662D"/>
    <w:rsid w:val="00882482"/>
    <w:rsid w:val="00884DA9"/>
    <w:rsid w:val="00886F89"/>
    <w:rsid w:val="00890BF6"/>
    <w:rsid w:val="00890D88"/>
    <w:rsid w:val="00891258"/>
    <w:rsid w:val="00892184"/>
    <w:rsid w:val="00893F7C"/>
    <w:rsid w:val="008977CB"/>
    <w:rsid w:val="008A14BF"/>
    <w:rsid w:val="008A2D1F"/>
    <w:rsid w:val="008A4B70"/>
    <w:rsid w:val="008A5456"/>
    <w:rsid w:val="008A56CC"/>
    <w:rsid w:val="008A623D"/>
    <w:rsid w:val="008A647D"/>
    <w:rsid w:val="008A7BCA"/>
    <w:rsid w:val="008B0057"/>
    <w:rsid w:val="008B1951"/>
    <w:rsid w:val="008B1C0B"/>
    <w:rsid w:val="008B37FA"/>
    <w:rsid w:val="008C0C13"/>
    <w:rsid w:val="008C0EFF"/>
    <w:rsid w:val="008C1B00"/>
    <w:rsid w:val="008C1E78"/>
    <w:rsid w:val="008C26DB"/>
    <w:rsid w:val="008C454E"/>
    <w:rsid w:val="008C6F29"/>
    <w:rsid w:val="008D1CB2"/>
    <w:rsid w:val="008D4204"/>
    <w:rsid w:val="008D4386"/>
    <w:rsid w:val="008D4DBC"/>
    <w:rsid w:val="008D60F0"/>
    <w:rsid w:val="008D6661"/>
    <w:rsid w:val="008D7BFB"/>
    <w:rsid w:val="008E3BA4"/>
    <w:rsid w:val="008E7644"/>
    <w:rsid w:val="008F0971"/>
    <w:rsid w:val="008F11B9"/>
    <w:rsid w:val="008F362A"/>
    <w:rsid w:val="00903C0A"/>
    <w:rsid w:val="009068A3"/>
    <w:rsid w:val="00911641"/>
    <w:rsid w:val="009123E9"/>
    <w:rsid w:val="00914E40"/>
    <w:rsid w:val="00915B5E"/>
    <w:rsid w:val="00916E50"/>
    <w:rsid w:val="00917EF7"/>
    <w:rsid w:val="0092020A"/>
    <w:rsid w:val="0092146C"/>
    <w:rsid w:val="009226A4"/>
    <w:rsid w:val="009238E2"/>
    <w:rsid w:val="00924E35"/>
    <w:rsid w:val="00924EF4"/>
    <w:rsid w:val="00927475"/>
    <w:rsid w:val="0093625B"/>
    <w:rsid w:val="00936393"/>
    <w:rsid w:val="009407F2"/>
    <w:rsid w:val="00941BF0"/>
    <w:rsid w:val="00942B8C"/>
    <w:rsid w:val="0094387C"/>
    <w:rsid w:val="00943B1C"/>
    <w:rsid w:val="00943F21"/>
    <w:rsid w:val="00946F79"/>
    <w:rsid w:val="00950575"/>
    <w:rsid w:val="00951306"/>
    <w:rsid w:val="00955CE1"/>
    <w:rsid w:val="00961D1D"/>
    <w:rsid w:val="00961D31"/>
    <w:rsid w:val="00962CAE"/>
    <w:rsid w:val="009703DD"/>
    <w:rsid w:val="009707CC"/>
    <w:rsid w:val="00972057"/>
    <w:rsid w:val="00972F37"/>
    <w:rsid w:val="00973CFA"/>
    <w:rsid w:val="00973D7E"/>
    <w:rsid w:val="00974EB4"/>
    <w:rsid w:val="00974EDA"/>
    <w:rsid w:val="009750AC"/>
    <w:rsid w:val="00976204"/>
    <w:rsid w:val="00977117"/>
    <w:rsid w:val="009853D7"/>
    <w:rsid w:val="00985447"/>
    <w:rsid w:val="00985C42"/>
    <w:rsid w:val="00986139"/>
    <w:rsid w:val="00986B1F"/>
    <w:rsid w:val="00990BDB"/>
    <w:rsid w:val="009911D2"/>
    <w:rsid w:val="00991461"/>
    <w:rsid w:val="00991A4A"/>
    <w:rsid w:val="0099561E"/>
    <w:rsid w:val="00995BA6"/>
    <w:rsid w:val="009A217D"/>
    <w:rsid w:val="009A3191"/>
    <w:rsid w:val="009A5915"/>
    <w:rsid w:val="009A5BA7"/>
    <w:rsid w:val="009A6D9B"/>
    <w:rsid w:val="009A703F"/>
    <w:rsid w:val="009A70FD"/>
    <w:rsid w:val="009B1DBA"/>
    <w:rsid w:val="009B3B03"/>
    <w:rsid w:val="009B472D"/>
    <w:rsid w:val="009B4771"/>
    <w:rsid w:val="009B4C5D"/>
    <w:rsid w:val="009B515C"/>
    <w:rsid w:val="009B722B"/>
    <w:rsid w:val="009B7992"/>
    <w:rsid w:val="009C1C87"/>
    <w:rsid w:val="009C1FF1"/>
    <w:rsid w:val="009C2BA0"/>
    <w:rsid w:val="009C34B5"/>
    <w:rsid w:val="009C4048"/>
    <w:rsid w:val="009C6A13"/>
    <w:rsid w:val="009C6CA2"/>
    <w:rsid w:val="009C6D97"/>
    <w:rsid w:val="009D044C"/>
    <w:rsid w:val="009D3214"/>
    <w:rsid w:val="009D413E"/>
    <w:rsid w:val="009D4B01"/>
    <w:rsid w:val="009E0E2A"/>
    <w:rsid w:val="009E1C8B"/>
    <w:rsid w:val="009E1CB7"/>
    <w:rsid w:val="009E6ECC"/>
    <w:rsid w:val="009F065D"/>
    <w:rsid w:val="009F11EE"/>
    <w:rsid w:val="009F5032"/>
    <w:rsid w:val="009F5046"/>
    <w:rsid w:val="009F5498"/>
    <w:rsid w:val="009F5662"/>
    <w:rsid w:val="009F598D"/>
    <w:rsid w:val="009F74AE"/>
    <w:rsid w:val="009F79D9"/>
    <w:rsid w:val="00A04383"/>
    <w:rsid w:val="00A06D84"/>
    <w:rsid w:val="00A11939"/>
    <w:rsid w:val="00A1254D"/>
    <w:rsid w:val="00A1306C"/>
    <w:rsid w:val="00A203D3"/>
    <w:rsid w:val="00A22614"/>
    <w:rsid w:val="00A2417E"/>
    <w:rsid w:val="00A2442F"/>
    <w:rsid w:val="00A24A1A"/>
    <w:rsid w:val="00A252D5"/>
    <w:rsid w:val="00A2762F"/>
    <w:rsid w:val="00A276B0"/>
    <w:rsid w:val="00A30362"/>
    <w:rsid w:val="00A316E7"/>
    <w:rsid w:val="00A34D53"/>
    <w:rsid w:val="00A36B54"/>
    <w:rsid w:val="00A41E86"/>
    <w:rsid w:val="00A437DF"/>
    <w:rsid w:val="00A440F1"/>
    <w:rsid w:val="00A45EE5"/>
    <w:rsid w:val="00A4653B"/>
    <w:rsid w:val="00A465A5"/>
    <w:rsid w:val="00A46BB4"/>
    <w:rsid w:val="00A4721E"/>
    <w:rsid w:val="00A47597"/>
    <w:rsid w:val="00A5052F"/>
    <w:rsid w:val="00A50A05"/>
    <w:rsid w:val="00A51819"/>
    <w:rsid w:val="00A51D91"/>
    <w:rsid w:val="00A51EE1"/>
    <w:rsid w:val="00A52C61"/>
    <w:rsid w:val="00A541E0"/>
    <w:rsid w:val="00A55062"/>
    <w:rsid w:val="00A5590E"/>
    <w:rsid w:val="00A55A22"/>
    <w:rsid w:val="00A62B03"/>
    <w:rsid w:val="00A6365A"/>
    <w:rsid w:val="00A64354"/>
    <w:rsid w:val="00A64CA5"/>
    <w:rsid w:val="00A66F4C"/>
    <w:rsid w:val="00A71DD0"/>
    <w:rsid w:val="00A735B9"/>
    <w:rsid w:val="00A73D89"/>
    <w:rsid w:val="00A74F70"/>
    <w:rsid w:val="00A75563"/>
    <w:rsid w:val="00A833E5"/>
    <w:rsid w:val="00A8474B"/>
    <w:rsid w:val="00A85081"/>
    <w:rsid w:val="00A96842"/>
    <w:rsid w:val="00AA035B"/>
    <w:rsid w:val="00AA0439"/>
    <w:rsid w:val="00AA23B4"/>
    <w:rsid w:val="00AA3305"/>
    <w:rsid w:val="00AB5B09"/>
    <w:rsid w:val="00AB6798"/>
    <w:rsid w:val="00AB683A"/>
    <w:rsid w:val="00AB7F82"/>
    <w:rsid w:val="00AC15A7"/>
    <w:rsid w:val="00AC3E6E"/>
    <w:rsid w:val="00AC62AF"/>
    <w:rsid w:val="00AD0652"/>
    <w:rsid w:val="00AD3A3C"/>
    <w:rsid w:val="00AD4327"/>
    <w:rsid w:val="00AD5C42"/>
    <w:rsid w:val="00AE0D2C"/>
    <w:rsid w:val="00AE1A9F"/>
    <w:rsid w:val="00AE2B07"/>
    <w:rsid w:val="00AE3256"/>
    <w:rsid w:val="00AE3D0F"/>
    <w:rsid w:val="00AE45AB"/>
    <w:rsid w:val="00AE466E"/>
    <w:rsid w:val="00AE6FA8"/>
    <w:rsid w:val="00AE72B6"/>
    <w:rsid w:val="00AF00D2"/>
    <w:rsid w:val="00AF396A"/>
    <w:rsid w:val="00AF3BC8"/>
    <w:rsid w:val="00AF6DB4"/>
    <w:rsid w:val="00AF7274"/>
    <w:rsid w:val="00B00C5E"/>
    <w:rsid w:val="00B00EDC"/>
    <w:rsid w:val="00B01437"/>
    <w:rsid w:val="00B02D90"/>
    <w:rsid w:val="00B032BE"/>
    <w:rsid w:val="00B0679D"/>
    <w:rsid w:val="00B1165B"/>
    <w:rsid w:val="00B132CA"/>
    <w:rsid w:val="00B1483B"/>
    <w:rsid w:val="00B15B0E"/>
    <w:rsid w:val="00B2084F"/>
    <w:rsid w:val="00B21297"/>
    <w:rsid w:val="00B23861"/>
    <w:rsid w:val="00B23BAE"/>
    <w:rsid w:val="00B275AC"/>
    <w:rsid w:val="00B27977"/>
    <w:rsid w:val="00B27DBD"/>
    <w:rsid w:val="00B32557"/>
    <w:rsid w:val="00B32DB8"/>
    <w:rsid w:val="00B336B0"/>
    <w:rsid w:val="00B338E9"/>
    <w:rsid w:val="00B3447A"/>
    <w:rsid w:val="00B34912"/>
    <w:rsid w:val="00B37DC6"/>
    <w:rsid w:val="00B37FD5"/>
    <w:rsid w:val="00B414A9"/>
    <w:rsid w:val="00B44C10"/>
    <w:rsid w:val="00B455C9"/>
    <w:rsid w:val="00B4652E"/>
    <w:rsid w:val="00B46B50"/>
    <w:rsid w:val="00B47845"/>
    <w:rsid w:val="00B50569"/>
    <w:rsid w:val="00B50DCC"/>
    <w:rsid w:val="00B519BA"/>
    <w:rsid w:val="00B5308C"/>
    <w:rsid w:val="00B54FD5"/>
    <w:rsid w:val="00B55717"/>
    <w:rsid w:val="00B56F33"/>
    <w:rsid w:val="00B57453"/>
    <w:rsid w:val="00B6087F"/>
    <w:rsid w:val="00B611C6"/>
    <w:rsid w:val="00B61BBF"/>
    <w:rsid w:val="00B63A77"/>
    <w:rsid w:val="00B63D33"/>
    <w:rsid w:val="00B66BCB"/>
    <w:rsid w:val="00B66DFC"/>
    <w:rsid w:val="00B67C6F"/>
    <w:rsid w:val="00B71C1C"/>
    <w:rsid w:val="00B71F12"/>
    <w:rsid w:val="00B73D50"/>
    <w:rsid w:val="00B759AB"/>
    <w:rsid w:val="00B80904"/>
    <w:rsid w:val="00B8135D"/>
    <w:rsid w:val="00B81389"/>
    <w:rsid w:val="00B81EE2"/>
    <w:rsid w:val="00B83941"/>
    <w:rsid w:val="00B8571F"/>
    <w:rsid w:val="00B86638"/>
    <w:rsid w:val="00B868E2"/>
    <w:rsid w:val="00B875A7"/>
    <w:rsid w:val="00B878B5"/>
    <w:rsid w:val="00B95C50"/>
    <w:rsid w:val="00B9612A"/>
    <w:rsid w:val="00BA091C"/>
    <w:rsid w:val="00BA3ADF"/>
    <w:rsid w:val="00BA5A3F"/>
    <w:rsid w:val="00BA5C31"/>
    <w:rsid w:val="00BA6A14"/>
    <w:rsid w:val="00BA758C"/>
    <w:rsid w:val="00BB13D5"/>
    <w:rsid w:val="00BB25C4"/>
    <w:rsid w:val="00BB26ED"/>
    <w:rsid w:val="00BB4F42"/>
    <w:rsid w:val="00BB5B19"/>
    <w:rsid w:val="00BC10F0"/>
    <w:rsid w:val="00BC156F"/>
    <w:rsid w:val="00BC268A"/>
    <w:rsid w:val="00BC2750"/>
    <w:rsid w:val="00BC54E1"/>
    <w:rsid w:val="00BC5501"/>
    <w:rsid w:val="00BD02BC"/>
    <w:rsid w:val="00BD2482"/>
    <w:rsid w:val="00BD24D3"/>
    <w:rsid w:val="00BD468C"/>
    <w:rsid w:val="00BD4B54"/>
    <w:rsid w:val="00BD73D0"/>
    <w:rsid w:val="00BE062C"/>
    <w:rsid w:val="00BE531F"/>
    <w:rsid w:val="00BE69B4"/>
    <w:rsid w:val="00BF0CD3"/>
    <w:rsid w:val="00BF2683"/>
    <w:rsid w:val="00BF5E43"/>
    <w:rsid w:val="00BF626D"/>
    <w:rsid w:val="00BF6B4B"/>
    <w:rsid w:val="00BF6F32"/>
    <w:rsid w:val="00C009E5"/>
    <w:rsid w:val="00C03DE8"/>
    <w:rsid w:val="00C03F63"/>
    <w:rsid w:val="00C04518"/>
    <w:rsid w:val="00C0490B"/>
    <w:rsid w:val="00C04FDE"/>
    <w:rsid w:val="00C055FB"/>
    <w:rsid w:val="00C0711A"/>
    <w:rsid w:val="00C12722"/>
    <w:rsid w:val="00C12975"/>
    <w:rsid w:val="00C13203"/>
    <w:rsid w:val="00C13E4D"/>
    <w:rsid w:val="00C151E9"/>
    <w:rsid w:val="00C155BE"/>
    <w:rsid w:val="00C158EE"/>
    <w:rsid w:val="00C173CE"/>
    <w:rsid w:val="00C1774E"/>
    <w:rsid w:val="00C177A9"/>
    <w:rsid w:val="00C21058"/>
    <w:rsid w:val="00C21B0D"/>
    <w:rsid w:val="00C22146"/>
    <w:rsid w:val="00C24DE2"/>
    <w:rsid w:val="00C335D2"/>
    <w:rsid w:val="00C340F4"/>
    <w:rsid w:val="00C35F2B"/>
    <w:rsid w:val="00C363F3"/>
    <w:rsid w:val="00C4096E"/>
    <w:rsid w:val="00C412A8"/>
    <w:rsid w:val="00C41A42"/>
    <w:rsid w:val="00C436B6"/>
    <w:rsid w:val="00C439B3"/>
    <w:rsid w:val="00C44BFE"/>
    <w:rsid w:val="00C44E4A"/>
    <w:rsid w:val="00C46FD6"/>
    <w:rsid w:val="00C47290"/>
    <w:rsid w:val="00C4780B"/>
    <w:rsid w:val="00C522C1"/>
    <w:rsid w:val="00C53DD9"/>
    <w:rsid w:val="00C54761"/>
    <w:rsid w:val="00C60074"/>
    <w:rsid w:val="00C63790"/>
    <w:rsid w:val="00C650DD"/>
    <w:rsid w:val="00C723E7"/>
    <w:rsid w:val="00C725E1"/>
    <w:rsid w:val="00C750F5"/>
    <w:rsid w:val="00C75375"/>
    <w:rsid w:val="00C8066E"/>
    <w:rsid w:val="00C81AC2"/>
    <w:rsid w:val="00C850F9"/>
    <w:rsid w:val="00C85D17"/>
    <w:rsid w:val="00C87967"/>
    <w:rsid w:val="00C904F6"/>
    <w:rsid w:val="00C921CA"/>
    <w:rsid w:val="00C93DEC"/>
    <w:rsid w:val="00CA2AE8"/>
    <w:rsid w:val="00CA30DB"/>
    <w:rsid w:val="00CA3E9F"/>
    <w:rsid w:val="00CA4947"/>
    <w:rsid w:val="00CB1D6C"/>
    <w:rsid w:val="00CB2AA9"/>
    <w:rsid w:val="00CB3C7A"/>
    <w:rsid w:val="00CB471C"/>
    <w:rsid w:val="00CC01F1"/>
    <w:rsid w:val="00CC02C8"/>
    <w:rsid w:val="00CC06AC"/>
    <w:rsid w:val="00CC095D"/>
    <w:rsid w:val="00CC28A3"/>
    <w:rsid w:val="00CC2CD2"/>
    <w:rsid w:val="00CC75B1"/>
    <w:rsid w:val="00CD204E"/>
    <w:rsid w:val="00CE21CA"/>
    <w:rsid w:val="00CE2364"/>
    <w:rsid w:val="00CE3609"/>
    <w:rsid w:val="00CE4829"/>
    <w:rsid w:val="00CE5CCB"/>
    <w:rsid w:val="00CE77D7"/>
    <w:rsid w:val="00CF0BDE"/>
    <w:rsid w:val="00CF1108"/>
    <w:rsid w:val="00CF1BA3"/>
    <w:rsid w:val="00CF246F"/>
    <w:rsid w:val="00CF7596"/>
    <w:rsid w:val="00D01BA4"/>
    <w:rsid w:val="00D02EDA"/>
    <w:rsid w:val="00D03952"/>
    <w:rsid w:val="00D04203"/>
    <w:rsid w:val="00D119B4"/>
    <w:rsid w:val="00D12124"/>
    <w:rsid w:val="00D17B30"/>
    <w:rsid w:val="00D17C23"/>
    <w:rsid w:val="00D242C3"/>
    <w:rsid w:val="00D24C6C"/>
    <w:rsid w:val="00D26AC2"/>
    <w:rsid w:val="00D26BF5"/>
    <w:rsid w:val="00D30452"/>
    <w:rsid w:val="00D305B5"/>
    <w:rsid w:val="00D30DC4"/>
    <w:rsid w:val="00D322F0"/>
    <w:rsid w:val="00D33925"/>
    <w:rsid w:val="00D363D3"/>
    <w:rsid w:val="00D402D5"/>
    <w:rsid w:val="00D41E76"/>
    <w:rsid w:val="00D426E7"/>
    <w:rsid w:val="00D44581"/>
    <w:rsid w:val="00D44D3A"/>
    <w:rsid w:val="00D47B02"/>
    <w:rsid w:val="00D503E7"/>
    <w:rsid w:val="00D515EB"/>
    <w:rsid w:val="00D520F9"/>
    <w:rsid w:val="00D57545"/>
    <w:rsid w:val="00D641B4"/>
    <w:rsid w:val="00D644D8"/>
    <w:rsid w:val="00D664DE"/>
    <w:rsid w:val="00D6769A"/>
    <w:rsid w:val="00D74D70"/>
    <w:rsid w:val="00D75E29"/>
    <w:rsid w:val="00D8003E"/>
    <w:rsid w:val="00D80304"/>
    <w:rsid w:val="00D817EB"/>
    <w:rsid w:val="00D84D9E"/>
    <w:rsid w:val="00D853DE"/>
    <w:rsid w:val="00D870CB"/>
    <w:rsid w:val="00D8727F"/>
    <w:rsid w:val="00D872B4"/>
    <w:rsid w:val="00D87ED7"/>
    <w:rsid w:val="00D910CD"/>
    <w:rsid w:val="00D93081"/>
    <w:rsid w:val="00D93682"/>
    <w:rsid w:val="00D94326"/>
    <w:rsid w:val="00D96E74"/>
    <w:rsid w:val="00D97792"/>
    <w:rsid w:val="00D97902"/>
    <w:rsid w:val="00D97DF7"/>
    <w:rsid w:val="00DA07B2"/>
    <w:rsid w:val="00DA1AB6"/>
    <w:rsid w:val="00DA40A7"/>
    <w:rsid w:val="00DA5D27"/>
    <w:rsid w:val="00DA614C"/>
    <w:rsid w:val="00DA6CA7"/>
    <w:rsid w:val="00DA7250"/>
    <w:rsid w:val="00DB2DD8"/>
    <w:rsid w:val="00DB2E10"/>
    <w:rsid w:val="00DB5427"/>
    <w:rsid w:val="00DB6BB9"/>
    <w:rsid w:val="00DC1E96"/>
    <w:rsid w:val="00DC1F93"/>
    <w:rsid w:val="00DC22F9"/>
    <w:rsid w:val="00DC5DF6"/>
    <w:rsid w:val="00DD04DC"/>
    <w:rsid w:val="00DD19F2"/>
    <w:rsid w:val="00DD2CA0"/>
    <w:rsid w:val="00DD3BA9"/>
    <w:rsid w:val="00DD6198"/>
    <w:rsid w:val="00DD6287"/>
    <w:rsid w:val="00DE011F"/>
    <w:rsid w:val="00DE31D7"/>
    <w:rsid w:val="00DE3ED8"/>
    <w:rsid w:val="00DE58E6"/>
    <w:rsid w:val="00DE5D35"/>
    <w:rsid w:val="00DE5FA8"/>
    <w:rsid w:val="00DE6034"/>
    <w:rsid w:val="00DE715F"/>
    <w:rsid w:val="00DF2012"/>
    <w:rsid w:val="00DF6848"/>
    <w:rsid w:val="00DF7A1D"/>
    <w:rsid w:val="00E00872"/>
    <w:rsid w:val="00E01660"/>
    <w:rsid w:val="00E04E20"/>
    <w:rsid w:val="00E06006"/>
    <w:rsid w:val="00E07815"/>
    <w:rsid w:val="00E1220E"/>
    <w:rsid w:val="00E12D77"/>
    <w:rsid w:val="00E130D3"/>
    <w:rsid w:val="00E15B49"/>
    <w:rsid w:val="00E1677A"/>
    <w:rsid w:val="00E20676"/>
    <w:rsid w:val="00E2195C"/>
    <w:rsid w:val="00E2654C"/>
    <w:rsid w:val="00E277A5"/>
    <w:rsid w:val="00E27860"/>
    <w:rsid w:val="00E30295"/>
    <w:rsid w:val="00E30807"/>
    <w:rsid w:val="00E33A38"/>
    <w:rsid w:val="00E34D8A"/>
    <w:rsid w:val="00E37093"/>
    <w:rsid w:val="00E42366"/>
    <w:rsid w:val="00E428EB"/>
    <w:rsid w:val="00E431C2"/>
    <w:rsid w:val="00E4329E"/>
    <w:rsid w:val="00E43AEE"/>
    <w:rsid w:val="00E4440D"/>
    <w:rsid w:val="00E4487B"/>
    <w:rsid w:val="00E45989"/>
    <w:rsid w:val="00E45BB4"/>
    <w:rsid w:val="00E534A8"/>
    <w:rsid w:val="00E55A30"/>
    <w:rsid w:val="00E627B0"/>
    <w:rsid w:val="00E62DFD"/>
    <w:rsid w:val="00E63A61"/>
    <w:rsid w:val="00E65BA7"/>
    <w:rsid w:val="00E67A4C"/>
    <w:rsid w:val="00E71450"/>
    <w:rsid w:val="00E73675"/>
    <w:rsid w:val="00E73A15"/>
    <w:rsid w:val="00E744D3"/>
    <w:rsid w:val="00E80122"/>
    <w:rsid w:val="00E8048A"/>
    <w:rsid w:val="00E8338A"/>
    <w:rsid w:val="00E84DE1"/>
    <w:rsid w:val="00E8799A"/>
    <w:rsid w:val="00E90BFE"/>
    <w:rsid w:val="00E91FD7"/>
    <w:rsid w:val="00E94CEC"/>
    <w:rsid w:val="00E974B9"/>
    <w:rsid w:val="00E979EC"/>
    <w:rsid w:val="00E97BCB"/>
    <w:rsid w:val="00EA03E8"/>
    <w:rsid w:val="00EA27B0"/>
    <w:rsid w:val="00EA62B3"/>
    <w:rsid w:val="00EA6969"/>
    <w:rsid w:val="00EA6E17"/>
    <w:rsid w:val="00EB2758"/>
    <w:rsid w:val="00EB31BB"/>
    <w:rsid w:val="00EB3356"/>
    <w:rsid w:val="00EB497E"/>
    <w:rsid w:val="00EB4990"/>
    <w:rsid w:val="00EB5D75"/>
    <w:rsid w:val="00EB7717"/>
    <w:rsid w:val="00EB7C19"/>
    <w:rsid w:val="00EC0396"/>
    <w:rsid w:val="00EC073D"/>
    <w:rsid w:val="00EC584D"/>
    <w:rsid w:val="00EC631C"/>
    <w:rsid w:val="00EC6394"/>
    <w:rsid w:val="00EC71CB"/>
    <w:rsid w:val="00EC73A6"/>
    <w:rsid w:val="00ED337E"/>
    <w:rsid w:val="00ED3D5E"/>
    <w:rsid w:val="00ED40F8"/>
    <w:rsid w:val="00ED67EC"/>
    <w:rsid w:val="00ED6B32"/>
    <w:rsid w:val="00ED6E0D"/>
    <w:rsid w:val="00ED7236"/>
    <w:rsid w:val="00EE078C"/>
    <w:rsid w:val="00EE164C"/>
    <w:rsid w:val="00EE2C85"/>
    <w:rsid w:val="00EE331A"/>
    <w:rsid w:val="00EE7B8E"/>
    <w:rsid w:val="00EF0171"/>
    <w:rsid w:val="00EF1241"/>
    <w:rsid w:val="00EF1296"/>
    <w:rsid w:val="00EF2712"/>
    <w:rsid w:val="00EF47F0"/>
    <w:rsid w:val="00EF6059"/>
    <w:rsid w:val="00EF6533"/>
    <w:rsid w:val="00F00DB6"/>
    <w:rsid w:val="00F02772"/>
    <w:rsid w:val="00F02B60"/>
    <w:rsid w:val="00F03707"/>
    <w:rsid w:val="00F0376C"/>
    <w:rsid w:val="00F0470A"/>
    <w:rsid w:val="00F051D2"/>
    <w:rsid w:val="00F11DDD"/>
    <w:rsid w:val="00F11DF7"/>
    <w:rsid w:val="00F11FFE"/>
    <w:rsid w:val="00F13C84"/>
    <w:rsid w:val="00F14E62"/>
    <w:rsid w:val="00F2021B"/>
    <w:rsid w:val="00F21448"/>
    <w:rsid w:val="00F22BC1"/>
    <w:rsid w:val="00F23DBD"/>
    <w:rsid w:val="00F24E45"/>
    <w:rsid w:val="00F25524"/>
    <w:rsid w:val="00F263A5"/>
    <w:rsid w:val="00F306E0"/>
    <w:rsid w:val="00F317CF"/>
    <w:rsid w:val="00F3424D"/>
    <w:rsid w:val="00F40291"/>
    <w:rsid w:val="00F40C4B"/>
    <w:rsid w:val="00F41E81"/>
    <w:rsid w:val="00F44115"/>
    <w:rsid w:val="00F44649"/>
    <w:rsid w:val="00F47A27"/>
    <w:rsid w:val="00F534A6"/>
    <w:rsid w:val="00F53E7D"/>
    <w:rsid w:val="00F53F08"/>
    <w:rsid w:val="00F54747"/>
    <w:rsid w:val="00F56C22"/>
    <w:rsid w:val="00F5783A"/>
    <w:rsid w:val="00F61383"/>
    <w:rsid w:val="00F6179C"/>
    <w:rsid w:val="00F63F3A"/>
    <w:rsid w:val="00F6466C"/>
    <w:rsid w:val="00F648A2"/>
    <w:rsid w:val="00F657F6"/>
    <w:rsid w:val="00F7002E"/>
    <w:rsid w:val="00F71484"/>
    <w:rsid w:val="00F71E49"/>
    <w:rsid w:val="00F72C01"/>
    <w:rsid w:val="00F72EE2"/>
    <w:rsid w:val="00F738ED"/>
    <w:rsid w:val="00F74279"/>
    <w:rsid w:val="00F758D2"/>
    <w:rsid w:val="00F75DC6"/>
    <w:rsid w:val="00F760A1"/>
    <w:rsid w:val="00F77FEA"/>
    <w:rsid w:val="00F83144"/>
    <w:rsid w:val="00F8337E"/>
    <w:rsid w:val="00F86FC6"/>
    <w:rsid w:val="00F872F6"/>
    <w:rsid w:val="00F87B06"/>
    <w:rsid w:val="00F90C86"/>
    <w:rsid w:val="00F91F5A"/>
    <w:rsid w:val="00F923F9"/>
    <w:rsid w:val="00F93AE5"/>
    <w:rsid w:val="00F94397"/>
    <w:rsid w:val="00F966EE"/>
    <w:rsid w:val="00F97E1E"/>
    <w:rsid w:val="00FA441F"/>
    <w:rsid w:val="00FA44EF"/>
    <w:rsid w:val="00FB26D4"/>
    <w:rsid w:val="00FB52C4"/>
    <w:rsid w:val="00FB6DC8"/>
    <w:rsid w:val="00FB6F4B"/>
    <w:rsid w:val="00FC134A"/>
    <w:rsid w:val="00FC2218"/>
    <w:rsid w:val="00FC3945"/>
    <w:rsid w:val="00FC7807"/>
    <w:rsid w:val="00FD019F"/>
    <w:rsid w:val="00FD0C57"/>
    <w:rsid w:val="00FD130A"/>
    <w:rsid w:val="00FD2E70"/>
    <w:rsid w:val="00FD68ED"/>
    <w:rsid w:val="00FD734D"/>
    <w:rsid w:val="00FE236E"/>
    <w:rsid w:val="00FE365A"/>
    <w:rsid w:val="00FE3ED8"/>
    <w:rsid w:val="00FE5A23"/>
    <w:rsid w:val="00FE7C93"/>
    <w:rsid w:val="00FF2B6B"/>
    <w:rsid w:val="00FF2CE1"/>
    <w:rsid w:val="00FF5E53"/>
    <w:rsid w:val="00FF62BA"/>
  </w:rsids>
  <m:mathPr>
    <m:mathFont m:val="Cambria Math"/>
    <m:brkBin m:val="before"/>
    <m:brkBinSub m:val="--"/>
    <m:smallFrac m:val="0"/>
    <m:dispDef/>
    <m:lMargin m:val="0"/>
    <m:rMargin m:val="0"/>
    <m:defJc m:val="centerGroup"/>
    <m:wrapIndent m:val="1440"/>
    <m:intLim m:val="subSup"/>
    <m:naryLim m:val="undOvr"/>
  </m:mathPr>
  <w:themeFontLang w:val="es-ES_trad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9DC966"/>
  <w15:chartTrackingRefBased/>
  <w15:docId w15:val="{E22890C1-E9E2-4D05-8FF5-AC24C3598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69F"/>
    <w:pPr>
      <w:widowControl w:val="0"/>
      <w:spacing w:after="120"/>
      <w:jc w:val="both"/>
    </w:pPr>
    <w:rPr>
      <w:sz w:val="24"/>
      <w:lang w:val="es-ES" w:eastAsia="es-ES"/>
    </w:rPr>
  </w:style>
  <w:style w:type="paragraph" w:styleId="Ttulo1">
    <w:name w:val="heading 1"/>
    <w:basedOn w:val="Normal"/>
    <w:next w:val="Normal"/>
    <w:link w:val="Ttulo1Car"/>
    <w:uiPriority w:val="9"/>
    <w:qFormat/>
    <w:rsid w:val="00990BDB"/>
    <w:pPr>
      <w:keepNext/>
      <w:pageBreakBefore/>
      <w:numPr>
        <w:numId w:val="1"/>
      </w:numPr>
      <w:spacing w:before="240" w:after="60"/>
      <w:ind w:left="426" w:hanging="426"/>
      <w:outlineLvl w:val="0"/>
    </w:pPr>
    <w:rPr>
      <w:b/>
      <w:color w:val="000066"/>
      <w:kern w:val="28"/>
      <w:sz w:val="32"/>
    </w:rPr>
  </w:style>
  <w:style w:type="paragraph" w:styleId="Ttulo2">
    <w:name w:val="heading 2"/>
    <w:basedOn w:val="Ttulo1"/>
    <w:next w:val="Normal"/>
    <w:qFormat/>
    <w:rsid w:val="00990BDB"/>
    <w:pPr>
      <w:pageBreakBefore w:val="0"/>
      <w:numPr>
        <w:ilvl w:val="1"/>
      </w:numPr>
      <w:outlineLvl w:val="1"/>
    </w:pPr>
    <w:rPr>
      <w:sz w:val="28"/>
    </w:rPr>
  </w:style>
  <w:style w:type="paragraph" w:styleId="Ttulo3">
    <w:name w:val="heading 3"/>
    <w:basedOn w:val="Ttulo2"/>
    <w:next w:val="Normal"/>
    <w:qFormat/>
    <w:pPr>
      <w:numPr>
        <w:ilvl w:val="2"/>
      </w:numPr>
      <w:outlineLvl w:val="2"/>
    </w:pPr>
    <w:rPr>
      <w:sz w:val="24"/>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rFonts w:ascii="Arial" w:hAnsi="Arial"/>
      <w:sz w:val="22"/>
    </w:rPr>
  </w:style>
  <w:style w:type="paragraph" w:styleId="Ttulo6">
    <w:name w:val="heading 6"/>
    <w:basedOn w:val="Ttulo5"/>
    <w:next w:val="Normal"/>
    <w:autoRedefine/>
    <w:qFormat/>
    <w:rsid w:val="000736ED"/>
    <w:pPr>
      <w:numPr>
        <w:ilvl w:val="5"/>
      </w:numPr>
      <w:outlineLvl w:val="5"/>
    </w:pPr>
    <w:rPr>
      <w:rFonts w:ascii="Times New Roman" w:hAnsi="Times New Roman"/>
    </w:rPr>
  </w:style>
  <w:style w:type="paragraph" w:styleId="Ttulo7">
    <w:name w:val="heading 7"/>
    <w:basedOn w:val="Normal"/>
    <w:next w:val="Normal"/>
    <w:qFormat/>
    <w:pPr>
      <w:numPr>
        <w:ilvl w:val="6"/>
        <w:numId w:val="1"/>
      </w:numPr>
      <w:spacing w:before="240" w:after="60"/>
      <w:outlineLvl w:val="6"/>
    </w:pPr>
    <w:rPr>
      <w:rFonts w:ascii="Arial" w:hAnsi="Arial"/>
      <w:sz w:val="20"/>
    </w:rPr>
  </w:style>
  <w:style w:type="paragraph" w:styleId="Ttulo8">
    <w:name w:val="heading 8"/>
    <w:basedOn w:val="Normal"/>
    <w:next w:val="Normal"/>
    <w:qFormat/>
    <w:pPr>
      <w:numPr>
        <w:ilvl w:val="7"/>
        <w:numId w:val="1"/>
      </w:numPr>
      <w:spacing w:before="240" w:after="60"/>
      <w:outlineLvl w:val="7"/>
    </w:pPr>
    <w:rPr>
      <w:rFonts w:ascii="Arial" w:hAnsi="Arial"/>
      <w:i/>
      <w:sz w:val="20"/>
    </w:rPr>
  </w:style>
  <w:style w:type="paragraph" w:styleId="Ttulo9">
    <w:name w:val="heading 9"/>
    <w:basedOn w:val="Normal"/>
    <w:next w:val="Normal"/>
    <w:qFormat/>
    <w:pPr>
      <w:numPr>
        <w:ilvl w:val="8"/>
        <w:numId w:val="1"/>
      </w:numPr>
      <w:spacing w:before="240" w:after="60"/>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252"/>
        <w:tab w:val="right" w:pos="8504"/>
      </w:tabs>
    </w:pPr>
  </w:style>
  <w:style w:type="paragraph" w:styleId="ndice1">
    <w:name w:val="index 1"/>
    <w:basedOn w:val="Normal"/>
    <w:next w:val="Normal"/>
    <w:semiHidden/>
    <w:pPr>
      <w:tabs>
        <w:tab w:val="right" w:leader="dot" w:pos="8504"/>
      </w:tabs>
      <w:ind w:left="240" w:hanging="240"/>
    </w:pPr>
  </w:style>
  <w:style w:type="character" w:styleId="Nmerodepgina">
    <w:name w:val="page number"/>
    <w:basedOn w:val="Fuentedeprrafopredeter"/>
  </w:style>
  <w:style w:type="paragraph" w:styleId="Ttulodendice">
    <w:name w:val="index heading"/>
    <w:basedOn w:val="Normal"/>
    <w:next w:val="ndice1"/>
    <w:semiHidden/>
    <w:rPr>
      <w:rFonts w:ascii="Arial" w:hAnsi="Arial"/>
      <w:b/>
    </w:rPr>
  </w:style>
  <w:style w:type="paragraph" w:customStyle="1" w:styleId="Anexo1">
    <w:name w:val="Anexo1"/>
    <w:basedOn w:val="Ttulo1"/>
    <w:next w:val="Normal"/>
    <w:rsid w:val="00986B1F"/>
    <w:pPr>
      <w:numPr>
        <w:numId w:val="3"/>
      </w:numPr>
      <w:outlineLvl w:val="9"/>
    </w:pPr>
  </w:style>
  <w:style w:type="paragraph" w:customStyle="1" w:styleId="Epgrafe">
    <w:name w:val="Epígrafe"/>
    <w:basedOn w:val="Normal"/>
    <w:next w:val="Normal"/>
    <w:qFormat/>
    <w:pPr>
      <w:spacing w:before="120"/>
      <w:jc w:val="center"/>
    </w:pPr>
    <w:rPr>
      <w:b/>
      <w:sz w:val="36"/>
    </w:rPr>
  </w:style>
  <w:style w:type="paragraph" w:styleId="Encabezado">
    <w:name w:val="header"/>
    <w:basedOn w:val="Normal"/>
    <w:pPr>
      <w:tabs>
        <w:tab w:val="center" w:pos="4252"/>
        <w:tab w:val="right" w:pos="8504"/>
      </w:tabs>
    </w:pPr>
  </w:style>
  <w:style w:type="paragraph" w:customStyle="1" w:styleId="AnexoA">
    <w:name w:val="Anexo A"/>
    <w:basedOn w:val="Ttulo1"/>
    <w:next w:val="Normal"/>
    <w:pPr>
      <w:outlineLvl w:val="9"/>
    </w:pPr>
  </w:style>
  <w:style w:type="numbering" w:customStyle="1" w:styleId="Ordinales">
    <w:name w:val="Ordinales"/>
    <w:basedOn w:val="Sinlista"/>
    <w:rsid w:val="002C129C"/>
    <w:pPr>
      <w:numPr>
        <w:numId w:val="2"/>
      </w:numPr>
    </w:pPr>
  </w:style>
  <w:style w:type="paragraph" w:styleId="TDC1">
    <w:name w:val="toc 1"/>
    <w:basedOn w:val="Normal"/>
    <w:next w:val="Normal"/>
    <w:autoRedefine/>
    <w:uiPriority w:val="39"/>
    <w:rsid w:val="0039309C"/>
    <w:pPr>
      <w:spacing w:before="360" w:after="240"/>
      <w:jc w:val="left"/>
    </w:pPr>
    <w:rPr>
      <w:rFonts w:asciiTheme="minorHAnsi" w:hAnsiTheme="minorHAnsi"/>
      <w:b/>
      <w:bCs/>
      <w:caps/>
      <w:sz w:val="22"/>
      <w:szCs w:val="22"/>
      <w:u w:val="single"/>
    </w:rPr>
  </w:style>
  <w:style w:type="character" w:styleId="Hipervnculo">
    <w:name w:val="Hyperlink"/>
    <w:uiPriority w:val="99"/>
    <w:rsid w:val="00C75375"/>
    <w:rPr>
      <w:color w:val="0000FF"/>
      <w:u w:val="single"/>
    </w:rPr>
  </w:style>
  <w:style w:type="paragraph" w:styleId="Prrafodelista">
    <w:name w:val="List Paragraph"/>
    <w:basedOn w:val="Normal"/>
    <w:uiPriority w:val="34"/>
    <w:qFormat/>
    <w:rsid w:val="00297B9C"/>
    <w:pPr>
      <w:ind w:left="720"/>
      <w:contextualSpacing/>
    </w:pPr>
  </w:style>
  <w:style w:type="character" w:styleId="Hipervnculovisitado">
    <w:name w:val="FollowedHyperlink"/>
    <w:basedOn w:val="Fuentedeprrafopredeter"/>
    <w:uiPriority w:val="99"/>
    <w:semiHidden/>
    <w:unhideWhenUsed/>
    <w:rsid w:val="005B1C43"/>
    <w:rPr>
      <w:color w:val="954F72" w:themeColor="followedHyperlink"/>
      <w:u w:val="single"/>
    </w:rPr>
  </w:style>
  <w:style w:type="paragraph" w:styleId="Textodeglobo">
    <w:name w:val="Balloon Text"/>
    <w:basedOn w:val="Normal"/>
    <w:link w:val="TextodegloboCar"/>
    <w:uiPriority w:val="99"/>
    <w:semiHidden/>
    <w:unhideWhenUsed/>
    <w:rsid w:val="002529C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529CD"/>
    <w:rPr>
      <w:rFonts w:ascii="Segoe UI" w:hAnsi="Segoe UI" w:cs="Segoe UI"/>
      <w:sz w:val="18"/>
      <w:szCs w:val="18"/>
      <w:lang w:val="es-ES" w:eastAsia="es-ES"/>
    </w:rPr>
  </w:style>
  <w:style w:type="paragraph" w:styleId="TDC2">
    <w:name w:val="toc 2"/>
    <w:basedOn w:val="Normal"/>
    <w:next w:val="Normal"/>
    <w:autoRedefine/>
    <w:uiPriority w:val="39"/>
    <w:unhideWhenUsed/>
    <w:rsid w:val="003F3D52"/>
    <w:pPr>
      <w:spacing w:after="0"/>
      <w:jc w:val="left"/>
    </w:pPr>
    <w:rPr>
      <w:rFonts w:asciiTheme="minorHAnsi" w:hAnsiTheme="minorHAnsi"/>
      <w:b/>
      <w:bCs/>
      <w:smallCaps/>
      <w:sz w:val="22"/>
      <w:szCs w:val="22"/>
    </w:rPr>
  </w:style>
  <w:style w:type="paragraph" w:styleId="TDC3">
    <w:name w:val="toc 3"/>
    <w:basedOn w:val="Normal"/>
    <w:next w:val="Normal"/>
    <w:autoRedefine/>
    <w:uiPriority w:val="39"/>
    <w:unhideWhenUsed/>
    <w:rsid w:val="001B226F"/>
    <w:pPr>
      <w:spacing w:after="0"/>
      <w:jc w:val="left"/>
    </w:pPr>
    <w:rPr>
      <w:rFonts w:asciiTheme="minorHAnsi" w:hAnsiTheme="minorHAnsi"/>
      <w:smallCaps/>
      <w:sz w:val="22"/>
      <w:szCs w:val="22"/>
    </w:rPr>
  </w:style>
  <w:style w:type="character" w:styleId="Refdecomentario">
    <w:name w:val="annotation reference"/>
    <w:basedOn w:val="Fuentedeprrafopredeter"/>
    <w:uiPriority w:val="99"/>
    <w:semiHidden/>
    <w:unhideWhenUsed/>
    <w:rsid w:val="006D6141"/>
    <w:rPr>
      <w:sz w:val="16"/>
      <w:szCs w:val="16"/>
    </w:rPr>
  </w:style>
  <w:style w:type="paragraph" w:styleId="Textocomentario">
    <w:name w:val="annotation text"/>
    <w:basedOn w:val="Normal"/>
    <w:link w:val="TextocomentarioCar"/>
    <w:uiPriority w:val="99"/>
    <w:semiHidden/>
    <w:unhideWhenUsed/>
    <w:rsid w:val="006D6141"/>
    <w:rPr>
      <w:sz w:val="20"/>
    </w:rPr>
  </w:style>
  <w:style w:type="character" w:customStyle="1" w:styleId="TextocomentarioCar">
    <w:name w:val="Texto comentario Car"/>
    <w:basedOn w:val="Fuentedeprrafopredeter"/>
    <w:link w:val="Textocomentario"/>
    <w:uiPriority w:val="99"/>
    <w:semiHidden/>
    <w:rsid w:val="006D6141"/>
    <w:rPr>
      <w:lang w:val="es-ES" w:eastAsia="es-ES"/>
    </w:rPr>
  </w:style>
  <w:style w:type="paragraph" w:styleId="Asuntodelcomentario">
    <w:name w:val="annotation subject"/>
    <w:basedOn w:val="Textocomentario"/>
    <w:next w:val="Textocomentario"/>
    <w:link w:val="AsuntodelcomentarioCar"/>
    <w:uiPriority w:val="99"/>
    <w:semiHidden/>
    <w:unhideWhenUsed/>
    <w:rsid w:val="006D6141"/>
    <w:rPr>
      <w:b/>
      <w:bCs/>
    </w:rPr>
  </w:style>
  <w:style w:type="character" w:customStyle="1" w:styleId="AsuntodelcomentarioCar">
    <w:name w:val="Asunto del comentario Car"/>
    <w:basedOn w:val="TextocomentarioCar"/>
    <w:link w:val="Asuntodelcomentario"/>
    <w:uiPriority w:val="99"/>
    <w:semiHidden/>
    <w:rsid w:val="006D6141"/>
    <w:rPr>
      <w:b/>
      <w:bCs/>
      <w:lang w:val="es-ES" w:eastAsia="es-ES"/>
    </w:rPr>
  </w:style>
  <w:style w:type="character" w:customStyle="1" w:styleId="UnresolvedMention1">
    <w:name w:val="Unresolved Mention1"/>
    <w:basedOn w:val="Fuentedeprrafopredeter"/>
    <w:uiPriority w:val="99"/>
    <w:semiHidden/>
    <w:unhideWhenUsed/>
    <w:rsid w:val="00B759AB"/>
    <w:rPr>
      <w:color w:val="605E5C"/>
      <w:shd w:val="clear" w:color="auto" w:fill="E1DFDD"/>
    </w:rPr>
  </w:style>
  <w:style w:type="paragraph" w:styleId="NormalWeb">
    <w:name w:val="Normal (Web)"/>
    <w:basedOn w:val="Normal"/>
    <w:uiPriority w:val="99"/>
    <w:unhideWhenUsed/>
    <w:rsid w:val="005C1200"/>
    <w:pPr>
      <w:widowControl/>
      <w:spacing w:before="100" w:beforeAutospacing="1" w:after="100" w:afterAutospacing="1"/>
      <w:jc w:val="left"/>
    </w:pPr>
    <w:rPr>
      <w:szCs w:val="24"/>
      <w:lang w:val="en-US" w:eastAsia="en-US"/>
    </w:rPr>
  </w:style>
  <w:style w:type="character" w:customStyle="1" w:styleId="UnresolvedMention2">
    <w:name w:val="Unresolved Mention2"/>
    <w:basedOn w:val="Fuentedeprrafopredeter"/>
    <w:uiPriority w:val="99"/>
    <w:semiHidden/>
    <w:unhideWhenUsed/>
    <w:rsid w:val="00DD04DC"/>
    <w:rPr>
      <w:color w:val="605E5C"/>
      <w:shd w:val="clear" w:color="auto" w:fill="E1DFDD"/>
    </w:rPr>
  </w:style>
  <w:style w:type="character" w:styleId="Textoennegrita">
    <w:name w:val="Strong"/>
    <w:basedOn w:val="Fuentedeprrafopredeter"/>
    <w:uiPriority w:val="22"/>
    <w:qFormat/>
    <w:rsid w:val="005C1200"/>
    <w:rPr>
      <w:b/>
      <w:bCs/>
    </w:rPr>
  </w:style>
  <w:style w:type="paragraph" w:styleId="Descripcin">
    <w:name w:val="caption"/>
    <w:basedOn w:val="Normal"/>
    <w:next w:val="Normal"/>
    <w:uiPriority w:val="35"/>
    <w:qFormat/>
    <w:rsid w:val="00540749"/>
    <w:pPr>
      <w:spacing w:after="200"/>
    </w:pPr>
    <w:rPr>
      <w:i/>
      <w:iCs/>
      <w:color w:val="44546A" w:themeColor="text2"/>
      <w:sz w:val="18"/>
      <w:szCs w:val="18"/>
    </w:rPr>
  </w:style>
  <w:style w:type="character" w:customStyle="1" w:styleId="UnresolvedMention3">
    <w:name w:val="Unresolved Mention3"/>
    <w:basedOn w:val="Fuentedeprrafopredeter"/>
    <w:uiPriority w:val="99"/>
    <w:semiHidden/>
    <w:unhideWhenUsed/>
    <w:rsid w:val="004849C5"/>
    <w:rPr>
      <w:color w:val="605E5C"/>
      <w:shd w:val="clear" w:color="auto" w:fill="E1DFDD"/>
    </w:rPr>
  </w:style>
  <w:style w:type="paragraph" w:styleId="Subttulo">
    <w:name w:val="Subtitle"/>
    <w:basedOn w:val="Normal"/>
    <w:next w:val="Normal"/>
    <w:link w:val="SubttuloCar"/>
    <w:uiPriority w:val="11"/>
    <w:qFormat/>
    <w:rsid w:val="00F53E7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F53E7D"/>
    <w:rPr>
      <w:rFonts w:asciiTheme="minorHAnsi" w:eastAsiaTheme="minorEastAsia" w:hAnsiTheme="minorHAnsi" w:cstheme="minorBidi"/>
      <w:color w:val="5A5A5A" w:themeColor="text1" w:themeTint="A5"/>
      <w:spacing w:val="15"/>
      <w:sz w:val="22"/>
      <w:szCs w:val="22"/>
      <w:lang w:val="es-ES" w:eastAsia="es-ES"/>
    </w:rPr>
  </w:style>
  <w:style w:type="paragraph" w:styleId="Tabladeilustraciones">
    <w:name w:val="table of figures"/>
    <w:basedOn w:val="Normal"/>
    <w:next w:val="Normal"/>
    <w:uiPriority w:val="99"/>
    <w:unhideWhenUsed/>
    <w:rsid w:val="00D97902"/>
    <w:pPr>
      <w:spacing w:after="0"/>
    </w:pPr>
  </w:style>
  <w:style w:type="table" w:styleId="Tabladelista6concolores-nfasis3">
    <w:name w:val="List Table 6 Colorful Accent 3"/>
    <w:basedOn w:val="Tablanormal"/>
    <w:uiPriority w:val="51"/>
    <w:rsid w:val="00F0470A"/>
    <w:rPr>
      <w:rFonts w:asciiTheme="minorHAnsi" w:eastAsiaTheme="minorHAnsi" w:hAnsiTheme="minorHAnsi" w:cstheme="minorBidi"/>
      <w:color w:val="7B7B7B" w:themeColor="accent3" w:themeShade="BF"/>
      <w:sz w:val="22"/>
      <w:szCs w:val="22"/>
      <w:lang w:val="es-ES"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TDC">
    <w:name w:val="TOC Heading"/>
    <w:basedOn w:val="Ttulo1"/>
    <w:next w:val="Normal"/>
    <w:uiPriority w:val="39"/>
    <w:unhideWhenUsed/>
    <w:qFormat/>
    <w:rsid w:val="000428EB"/>
    <w:pPr>
      <w:keepLines/>
      <w:pageBreakBefore w:val="0"/>
      <w:widowControl/>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Cs w:val="32"/>
      <w:lang w:val="en-US" w:eastAsia="en-US"/>
    </w:rPr>
  </w:style>
  <w:style w:type="paragraph" w:styleId="TDC4">
    <w:name w:val="toc 4"/>
    <w:basedOn w:val="Normal"/>
    <w:next w:val="Normal"/>
    <w:autoRedefine/>
    <w:uiPriority w:val="39"/>
    <w:unhideWhenUsed/>
    <w:rsid w:val="003F3D52"/>
    <w:pPr>
      <w:spacing w:after="0"/>
      <w:jc w:val="left"/>
    </w:pPr>
    <w:rPr>
      <w:rFonts w:asciiTheme="minorHAnsi" w:hAnsiTheme="minorHAnsi"/>
      <w:sz w:val="22"/>
      <w:szCs w:val="22"/>
    </w:rPr>
  </w:style>
  <w:style w:type="paragraph" w:styleId="TDC8">
    <w:name w:val="toc 8"/>
    <w:basedOn w:val="Normal"/>
    <w:next w:val="Normal"/>
    <w:autoRedefine/>
    <w:uiPriority w:val="39"/>
    <w:unhideWhenUsed/>
    <w:rsid w:val="003F3D52"/>
    <w:pPr>
      <w:spacing w:after="0"/>
      <w:jc w:val="left"/>
    </w:pPr>
    <w:rPr>
      <w:rFonts w:asciiTheme="minorHAnsi" w:hAnsiTheme="minorHAnsi"/>
      <w:sz w:val="22"/>
      <w:szCs w:val="22"/>
    </w:rPr>
  </w:style>
  <w:style w:type="paragraph" w:styleId="TDC5">
    <w:name w:val="toc 5"/>
    <w:basedOn w:val="Normal"/>
    <w:next w:val="Normal"/>
    <w:autoRedefine/>
    <w:uiPriority w:val="39"/>
    <w:unhideWhenUsed/>
    <w:rsid w:val="003F3D52"/>
    <w:pPr>
      <w:spacing w:after="0"/>
      <w:jc w:val="left"/>
    </w:pPr>
    <w:rPr>
      <w:rFonts w:asciiTheme="minorHAnsi" w:hAnsiTheme="minorHAnsi"/>
      <w:sz w:val="22"/>
      <w:szCs w:val="22"/>
    </w:rPr>
  </w:style>
  <w:style w:type="paragraph" w:styleId="TDC6">
    <w:name w:val="toc 6"/>
    <w:basedOn w:val="Normal"/>
    <w:next w:val="Normal"/>
    <w:autoRedefine/>
    <w:uiPriority w:val="39"/>
    <w:unhideWhenUsed/>
    <w:rsid w:val="003F3D52"/>
    <w:pPr>
      <w:spacing w:after="0"/>
      <w:jc w:val="left"/>
    </w:pPr>
    <w:rPr>
      <w:rFonts w:asciiTheme="minorHAnsi" w:hAnsiTheme="minorHAnsi"/>
      <w:sz w:val="22"/>
      <w:szCs w:val="22"/>
    </w:rPr>
  </w:style>
  <w:style w:type="paragraph" w:styleId="TDC7">
    <w:name w:val="toc 7"/>
    <w:basedOn w:val="Normal"/>
    <w:next w:val="Normal"/>
    <w:autoRedefine/>
    <w:uiPriority w:val="39"/>
    <w:unhideWhenUsed/>
    <w:rsid w:val="003F3D52"/>
    <w:pPr>
      <w:spacing w:after="0"/>
      <w:jc w:val="left"/>
    </w:pPr>
    <w:rPr>
      <w:rFonts w:asciiTheme="minorHAnsi" w:hAnsiTheme="minorHAnsi"/>
      <w:sz w:val="22"/>
      <w:szCs w:val="22"/>
    </w:rPr>
  </w:style>
  <w:style w:type="paragraph" w:styleId="TDC9">
    <w:name w:val="toc 9"/>
    <w:basedOn w:val="Normal"/>
    <w:next w:val="Normal"/>
    <w:autoRedefine/>
    <w:uiPriority w:val="39"/>
    <w:unhideWhenUsed/>
    <w:rsid w:val="003F3D52"/>
    <w:pPr>
      <w:spacing w:after="0"/>
      <w:jc w:val="left"/>
    </w:pPr>
    <w:rPr>
      <w:rFonts w:asciiTheme="minorHAnsi" w:hAnsiTheme="minorHAnsi"/>
      <w:sz w:val="22"/>
      <w:szCs w:val="22"/>
    </w:rPr>
  </w:style>
  <w:style w:type="paragraph" w:customStyle="1" w:styleId="Text">
    <w:name w:val="Text"/>
    <w:basedOn w:val="Normal"/>
    <w:rsid w:val="00A73D89"/>
    <w:pPr>
      <w:widowControl/>
      <w:spacing w:after="0"/>
      <w:ind w:left="2552"/>
      <w:jc w:val="left"/>
    </w:pPr>
    <w:rPr>
      <w:szCs w:val="24"/>
      <w:lang w:eastAsia="en-US"/>
    </w:rPr>
  </w:style>
  <w:style w:type="paragraph" w:styleId="Bibliografa">
    <w:name w:val="Bibliography"/>
    <w:basedOn w:val="Normal"/>
    <w:next w:val="Normal"/>
    <w:uiPriority w:val="37"/>
    <w:unhideWhenUsed/>
    <w:rsid w:val="00942B8C"/>
  </w:style>
  <w:style w:type="character" w:customStyle="1" w:styleId="Ttulo1Car">
    <w:name w:val="Título 1 Car"/>
    <w:basedOn w:val="Fuentedeprrafopredeter"/>
    <w:link w:val="Ttulo1"/>
    <w:uiPriority w:val="9"/>
    <w:rsid w:val="00942B8C"/>
    <w:rPr>
      <w:b/>
      <w:color w:val="000066"/>
      <w:kern w:val="28"/>
      <w:sz w:val="32"/>
      <w:lang w:val="es-ES" w:eastAsia="es-ES"/>
    </w:rPr>
  </w:style>
  <w:style w:type="paragraph" w:customStyle="1" w:styleId="Default">
    <w:name w:val="Default"/>
    <w:rsid w:val="00687B66"/>
    <w:pPr>
      <w:autoSpaceDE w:val="0"/>
      <w:autoSpaceDN w:val="0"/>
      <w:adjustRightInd w:val="0"/>
    </w:pPr>
    <w:rPr>
      <w:rFonts w:ascii="Calibri" w:eastAsiaTheme="minorHAnsi" w:hAnsi="Calibri" w:cs="Calibri"/>
      <w:color w:val="000000"/>
      <w:sz w:val="24"/>
      <w:szCs w:val="24"/>
      <w:lang w:val="es-ES" w:eastAsia="en-US"/>
    </w:rPr>
  </w:style>
  <w:style w:type="paragraph" w:customStyle="1" w:styleId="Standard">
    <w:name w:val="Standard"/>
    <w:rsid w:val="00342C6C"/>
    <w:pPr>
      <w:suppressAutoHyphens/>
      <w:autoSpaceDN w:val="0"/>
      <w:textAlignment w:val="baseline"/>
    </w:pPr>
    <w:rPr>
      <w:rFonts w:ascii="Liberation Serif" w:eastAsia="DejaVu Sans" w:hAnsi="Liberation Serif" w:cs="FreeSans"/>
      <w:kern w:val="3"/>
      <w:sz w:val="24"/>
      <w:szCs w:val="24"/>
      <w:lang w:val="es-ES" w:eastAsia="zh-CN" w:bidi="hi-IN"/>
    </w:rPr>
  </w:style>
  <w:style w:type="paragraph" w:styleId="Textonotaalfinal">
    <w:name w:val="endnote text"/>
    <w:basedOn w:val="Normal"/>
    <w:link w:val="TextonotaalfinalCar"/>
    <w:uiPriority w:val="99"/>
    <w:semiHidden/>
    <w:unhideWhenUsed/>
    <w:rsid w:val="00071C09"/>
    <w:pPr>
      <w:spacing w:after="0"/>
    </w:pPr>
    <w:rPr>
      <w:sz w:val="20"/>
    </w:rPr>
  </w:style>
  <w:style w:type="character" w:customStyle="1" w:styleId="TextonotaalfinalCar">
    <w:name w:val="Texto nota al final Car"/>
    <w:basedOn w:val="Fuentedeprrafopredeter"/>
    <w:link w:val="Textonotaalfinal"/>
    <w:uiPriority w:val="99"/>
    <w:semiHidden/>
    <w:rsid w:val="00071C09"/>
    <w:rPr>
      <w:lang w:val="es-ES" w:eastAsia="es-ES"/>
    </w:rPr>
  </w:style>
  <w:style w:type="character" w:styleId="Refdenotaalfinal">
    <w:name w:val="endnote reference"/>
    <w:basedOn w:val="Fuentedeprrafopredeter"/>
    <w:uiPriority w:val="99"/>
    <w:semiHidden/>
    <w:unhideWhenUsed/>
    <w:rsid w:val="00071C09"/>
    <w:rPr>
      <w:vertAlign w:val="superscript"/>
    </w:rPr>
  </w:style>
  <w:style w:type="paragraph" w:styleId="Textonotapie">
    <w:name w:val="footnote text"/>
    <w:basedOn w:val="Normal"/>
    <w:link w:val="TextonotapieCar"/>
    <w:uiPriority w:val="99"/>
    <w:semiHidden/>
    <w:unhideWhenUsed/>
    <w:rsid w:val="009E1C8B"/>
    <w:pPr>
      <w:spacing w:after="0"/>
    </w:pPr>
    <w:rPr>
      <w:sz w:val="20"/>
    </w:rPr>
  </w:style>
  <w:style w:type="character" w:customStyle="1" w:styleId="TextonotapieCar">
    <w:name w:val="Texto nota pie Car"/>
    <w:basedOn w:val="Fuentedeprrafopredeter"/>
    <w:link w:val="Textonotapie"/>
    <w:uiPriority w:val="99"/>
    <w:semiHidden/>
    <w:rsid w:val="009E1C8B"/>
    <w:rPr>
      <w:lang w:val="es-ES" w:eastAsia="es-ES"/>
    </w:rPr>
  </w:style>
  <w:style w:type="character" w:styleId="Refdenotaalpie">
    <w:name w:val="footnote reference"/>
    <w:basedOn w:val="Fuentedeprrafopredeter"/>
    <w:uiPriority w:val="99"/>
    <w:semiHidden/>
    <w:unhideWhenUsed/>
    <w:rsid w:val="009E1C8B"/>
    <w:rPr>
      <w:vertAlign w:val="superscript"/>
    </w:rPr>
  </w:style>
  <w:style w:type="character" w:customStyle="1" w:styleId="Mencinsinresolver1">
    <w:name w:val="Mención sin resolver1"/>
    <w:basedOn w:val="Fuentedeprrafopredeter"/>
    <w:uiPriority w:val="99"/>
    <w:semiHidden/>
    <w:unhideWhenUsed/>
    <w:rsid w:val="009E1C8B"/>
    <w:rPr>
      <w:color w:val="605E5C"/>
      <w:shd w:val="clear" w:color="auto" w:fill="E1DFDD"/>
    </w:rPr>
  </w:style>
  <w:style w:type="paragraph" w:customStyle="1" w:styleId="jangomezCaptulo">
    <w:name w:val="jangomez_Capítulo"/>
    <w:basedOn w:val="Normal"/>
    <w:next w:val="Normal"/>
    <w:qFormat/>
    <w:rsid w:val="00491170"/>
    <w:pPr>
      <w:widowControl/>
      <w:spacing w:after="720"/>
      <w:ind w:left="851" w:hanging="851"/>
      <w:jc w:val="left"/>
    </w:pPr>
    <w:rPr>
      <w:rFonts w:ascii="Arial" w:hAnsi="Arial"/>
      <w:b/>
      <w:i/>
      <w:sz w:val="72"/>
      <w:szCs w:val="24"/>
    </w:rPr>
  </w:style>
  <w:style w:type="paragraph" w:customStyle="1" w:styleId="jangomezApartado">
    <w:name w:val="jangomez_Apartado"/>
    <w:basedOn w:val="Normal"/>
    <w:next w:val="Normal"/>
    <w:link w:val="jangomezApartadoCar"/>
    <w:qFormat/>
    <w:rsid w:val="00491170"/>
    <w:pPr>
      <w:widowControl/>
      <w:spacing w:before="480" w:after="360"/>
      <w:ind w:left="576" w:hanging="576"/>
    </w:pPr>
    <w:rPr>
      <w:rFonts w:ascii="Arial" w:hAnsi="Arial"/>
      <w:b/>
      <w:sz w:val="28"/>
      <w:szCs w:val="24"/>
      <w:u w:val="single"/>
    </w:rPr>
  </w:style>
  <w:style w:type="character" w:customStyle="1" w:styleId="jangomezApartadoCar">
    <w:name w:val="jangomez_Apartado Car"/>
    <w:link w:val="jangomezApartado"/>
    <w:rsid w:val="00491170"/>
    <w:rPr>
      <w:rFonts w:ascii="Arial" w:hAnsi="Arial"/>
      <w:b/>
      <w:sz w:val="28"/>
      <w:szCs w:val="24"/>
      <w:u w:val="single"/>
      <w:lang w:val="es-ES" w:eastAsia="es-ES"/>
    </w:rPr>
  </w:style>
  <w:style w:type="paragraph" w:customStyle="1" w:styleId="jangomezSubapartado">
    <w:name w:val="jangomez_Subapartado"/>
    <w:basedOn w:val="Normal"/>
    <w:next w:val="Normal"/>
    <w:link w:val="jangomezSubapartadoCar"/>
    <w:qFormat/>
    <w:rsid w:val="00491170"/>
    <w:pPr>
      <w:widowControl/>
      <w:spacing w:before="360" w:after="240"/>
      <w:ind w:left="709" w:hanging="720"/>
    </w:pPr>
    <w:rPr>
      <w:rFonts w:ascii="Arial" w:hAnsi="Arial"/>
      <w:b/>
      <w:i/>
      <w:szCs w:val="24"/>
    </w:rPr>
  </w:style>
  <w:style w:type="paragraph" w:customStyle="1" w:styleId="jangomezNormal">
    <w:name w:val="jangomez_Normal"/>
    <w:basedOn w:val="Normal"/>
    <w:link w:val="jangomezNormalCar"/>
    <w:rsid w:val="00491170"/>
    <w:pPr>
      <w:widowControl/>
    </w:pPr>
    <w:rPr>
      <w:szCs w:val="24"/>
    </w:rPr>
  </w:style>
  <w:style w:type="character" w:customStyle="1" w:styleId="jangomezNormalCar">
    <w:name w:val="jangomez_Normal Car"/>
    <w:link w:val="jangomezNormal"/>
    <w:rsid w:val="00491170"/>
    <w:rPr>
      <w:sz w:val="24"/>
      <w:szCs w:val="24"/>
      <w:lang w:val="es-ES" w:eastAsia="es-ES"/>
    </w:rPr>
  </w:style>
  <w:style w:type="paragraph" w:customStyle="1" w:styleId="jangomezpunto">
    <w:name w:val="jangomez_punto"/>
    <w:basedOn w:val="jangomezNormal"/>
    <w:link w:val="jangomezpuntoCar"/>
    <w:qFormat/>
    <w:rsid w:val="00491170"/>
    <w:pPr>
      <w:numPr>
        <w:numId w:val="19"/>
      </w:numPr>
      <w:ind w:left="340" w:hanging="340"/>
    </w:pPr>
  </w:style>
  <w:style w:type="character" w:customStyle="1" w:styleId="jangomezpuntoCar">
    <w:name w:val="jangomez_punto Car"/>
    <w:link w:val="jangomezpunto"/>
    <w:rsid w:val="00491170"/>
    <w:rPr>
      <w:sz w:val="24"/>
      <w:szCs w:val="24"/>
      <w:lang w:val="es-ES" w:eastAsia="es-ES"/>
    </w:rPr>
  </w:style>
  <w:style w:type="paragraph" w:customStyle="1" w:styleId="jangomezReferencia">
    <w:name w:val="jangomez_Referencia"/>
    <w:basedOn w:val="jangomezNormal"/>
    <w:qFormat/>
    <w:rsid w:val="00491170"/>
    <w:pPr>
      <w:ind w:left="2268" w:hanging="2268"/>
    </w:pPr>
    <w:rPr>
      <w:lang w:val="en-US"/>
    </w:rPr>
  </w:style>
  <w:style w:type="paragraph" w:customStyle="1" w:styleId="jangomezFigura">
    <w:name w:val="jangomez_Figura"/>
    <w:basedOn w:val="jangomezNormal"/>
    <w:next w:val="jangomezApartado"/>
    <w:qFormat/>
    <w:rsid w:val="00BB4F42"/>
    <w:pPr>
      <w:numPr>
        <w:numId w:val="20"/>
      </w:numPr>
      <w:spacing w:before="120" w:after="240"/>
      <w:ind w:right="567"/>
    </w:pPr>
    <w:rPr>
      <w:sz w:val="20"/>
    </w:rPr>
  </w:style>
  <w:style w:type="character" w:customStyle="1" w:styleId="jangomezSubapartadoCar">
    <w:name w:val="jangomez_Subapartado Car"/>
    <w:link w:val="jangomezSubapartado"/>
    <w:rsid w:val="00035A91"/>
    <w:rPr>
      <w:rFonts w:ascii="Arial" w:hAnsi="Arial"/>
      <w:b/>
      <w:i/>
      <w:sz w:val="24"/>
      <w:szCs w:val="24"/>
      <w:lang w:val="es-ES" w:eastAsia="es-ES"/>
    </w:rPr>
  </w:style>
  <w:style w:type="paragraph" w:customStyle="1" w:styleId="jangomezepgrafe">
    <w:name w:val="jangomez_epígrafe"/>
    <w:basedOn w:val="jangomezNormal"/>
    <w:next w:val="jangomezNormal"/>
    <w:qFormat/>
    <w:rsid w:val="00ED67EC"/>
    <w:rPr>
      <w:b/>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728">
      <w:bodyDiv w:val="1"/>
      <w:marLeft w:val="0"/>
      <w:marRight w:val="0"/>
      <w:marTop w:val="0"/>
      <w:marBottom w:val="0"/>
      <w:divBdr>
        <w:top w:val="none" w:sz="0" w:space="0" w:color="auto"/>
        <w:left w:val="none" w:sz="0" w:space="0" w:color="auto"/>
        <w:bottom w:val="none" w:sz="0" w:space="0" w:color="auto"/>
        <w:right w:val="none" w:sz="0" w:space="0" w:color="auto"/>
      </w:divBdr>
    </w:div>
    <w:div w:id="15814828">
      <w:bodyDiv w:val="1"/>
      <w:marLeft w:val="0"/>
      <w:marRight w:val="0"/>
      <w:marTop w:val="0"/>
      <w:marBottom w:val="0"/>
      <w:divBdr>
        <w:top w:val="none" w:sz="0" w:space="0" w:color="auto"/>
        <w:left w:val="none" w:sz="0" w:space="0" w:color="auto"/>
        <w:bottom w:val="none" w:sz="0" w:space="0" w:color="auto"/>
        <w:right w:val="none" w:sz="0" w:space="0" w:color="auto"/>
      </w:divBdr>
    </w:div>
    <w:div w:id="25910469">
      <w:bodyDiv w:val="1"/>
      <w:marLeft w:val="0"/>
      <w:marRight w:val="0"/>
      <w:marTop w:val="0"/>
      <w:marBottom w:val="0"/>
      <w:divBdr>
        <w:top w:val="none" w:sz="0" w:space="0" w:color="auto"/>
        <w:left w:val="none" w:sz="0" w:space="0" w:color="auto"/>
        <w:bottom w:val="none" w:sz="0" w:space="0" w:color="auto"/>
        <w:right w:val="none" w:sz="0" w:space="0" w:color="auto"/>
      </w:divBdr>
    </w:div>
    <w:div w:id="45885322">
      <w:bodyDiv w:val="1"/>
      <w:marLeft w:val="0"/>
      <w:marRight w:val="0"/>
      <w:marTop w:val="0"/>
      <w:marBottom w:val="0"/>
      <w:divBdr>
        <w:top w:val="none" w:sz="0" w:space="0" w:color="auto"/>
        <w:left w:val="none" w:sz="0" w:space="0" w:color="auto"/>
        <w:bottom w:val="none" w:sz="0" w:space="0" w:color="auto"/>
        <w:right w:val="none" w:sz="0" w:space="0" w:color="auto"/>
      </w:divBdr>
      <w:divsChild>
        <w:div w:id="1789622782">
          <w:marLeft w:val="720"/>
          <w:marRight w:val="0"/>
          <w:marTop w:val="0"/>
          <w:marBottom w:val="0"/>
          <w:divBdr>
            <w:top w:val="none" w:sz="0" w:space="0" w:color="auto"/>
            <w:left w:val="none" w:sz="0" w:space="0" w:color="auto"/>
            <w:bottom w:val="none" w:sz="0" w:space="0" w:color="auto"/>
            <w:right w:val="none" w:sz="0" w:space="0" w:color="auto"/>
          </w:divBdr>
        </w:div>
        <w:div w:id="1826045383">
          <w:marLeft w:val="720"/>
          <w:marRight w:val="0"/>
          <w:marTop w:val="0"/>
          <w:marBottom w:val="0"/>
          <w:divBdr>
            <w:top w:val="none" w:sz="0" w:space="0" w:color="auto"/>
            <w:left w:val="none" w:sz="0" w:space="0" w:color="auto"/>
            <w:bottom w:val="none" w:sz="0" w:space="0" w:color="auto"/>
            <w:right w:val="none" w:sz="0" w:space="0" w:color="auto"/>
          </w:divBdr>
        </w:div>
        <w:div w:id="1066220759">
          <w:marLeft w:val="720"/>
          <w:marRight w:val="0"/>
          <w:marTop w:val="0"/>
          <w:marBottom w:val="0"/>
          <w:divBdr>
            <w:top w:val="none" w:sz="0" w:space="0" w:color="auto"/>
            <w:left w:val="none" w:sz="0" w:space="0" w:color="auto"/>
            <w:bottom w:val="none" w:sz="0" w:space="0" w:color="auto"/>
            <w:right w:val="none" w:sz="0" w:space="0" w:color="auto"/>
          </w:divBdr>
        </w:div>
        <w:div w:id="228199019">
          <w:marLeft w:val="1440"/>
          <w:marRight w:val="0"/>
          <w:marTop w:val="0"/>
          <w:marBottom w:val="0"/>
          <w:divBdr>
            <w:top w:val="none" w:sz="0" w:space="0" w:color="auto"/>
            <w:left w:val="none" w:sz="0" w:space="0" w:color="auto"/>
            <w:bottom w:val="none" w:sz="0" w:space="0" w:color="auto"/>
            <w:right w:val="none" w:sz="0" w:space="0" w:color="auto"/>
          </w:divBdr>
        </w:div>
        <w:div w:id="486020157">
          <w:marLeft w:val="1440"/>
          <w:marRight w:val="0"/>
          <w:marTop w:val="0"/>
          <w:marBottom w:val="0"/>
          <w:divBdr>
            <w:top w:val="none" w:sz="0" w:space="0" w:color="auto"/>
            <w:left w:val="none" w:sz="0" w:space="0" w:color="auto"/>
            <w:bottom w:val="none" w:sz="0" w:space="0" w:color="auto"/>
            <w:right w:val="none" w:sz="0" w:space="0" w:color="auto"/>
          </w:divBdr>
        </w:div>
        <w:div w:id="1449423092">
          <w:marLeft w:val="1440"/>
          <w:marRight w:val="0"/>
          <w:marTop w:val="0"/>
          <w:marBottom w:val="0"/>
          <w:divBdr>
            <w:top w:val="none" w:sz="0" w:space="0" w:color="auto"/>
            <w:left w:val="none" w:sz="0" w:space="0" w:color="auto"/>
            <w:bottom w:val="none" w:sz="0" w:space="0" w:color="auto"/>
            <w:right w:val="none" w:sz="0" w:space="0" w:color="auto"/>
          </w:divBdr>
        </w:div>
        <w:div w:id="1883055985">
          <w:marLeft w:val="1440"/>
          <w:marRight w:val="0"/>
          <w:marTop w:val="0"/>
          <w:marBottom w:val="0"/>
          <w:divBdr>
            <w:top w:val="none" w:sz="0" w:space="0" w:color="auto"/>
            <w:left w:val="none" w:sz="0" w:space="0" w:color="auto"/>
            <w:bottom w:val="none" w:sz="0" w:space="0" w:color="auto"/>
            <w:right w:val="none" w:sz="0" w:space="0" w:color="auto"/>
          </w:divBdr>
        </w:div>
        <w:div w:id="1173033698">
          <w:marLeft w:val="720"/>
          <w:marRight w:val="0"/>
          <w:marTop w:val="0"/>
          <w:marBottom w:val="0"/>
          <w:divBdr>
            <w:top w:val="none" w:sz="0" w:space="0" w:color="auto"/>
            <w:left w:val="none" w:sz="0" w:space="0" w:color="auto"/>
            <w:bottom w:val="none" w:sz="0" w:space="0" w:color="auto"/>
            <w:right w:val="none" w:sz="0" w:space="0" w:color="auto"/>
          </w:divBdr>
        </w:div>
        <w:div w:id="421267043">
          <w:marLeft w:val="720"/>
          <w:marRight w:val="0"/>
          <w:marTop w:val="0"/>
          <w:marBottom w:val="0"/>
          <w:divBdr>
            <w:top w:val="none" w:sz="0" w:space="0" w:color="auto"/>
            <w:left w:val="none" w:sz="0" w:space="0" w:color="auto"/>
            <w:bottom w:val="none" w:sz="0" w:space="0" w:color="auto"/>
            <w:right w:val="none" w:sz="0" w:space="0" w:color="auto"/>
          </w:divBdr>
        </w:div>
      </w:divsChild>
    </w:div>
    <w:div w:id="53897366">
      <w:bodyDiv w:val="1"/>
      <w:marLeft w:val="0"/>
      <w:marRight w:val="0"/>
      <w:marTop w:val="0"/>
      <w:marBottom w:val="0"/>
      <w:divBdr>
        <w:top w:val="none" w:sz="0" w:space="0" w:color="auto"/>
        <w:left w:val="none" w:sz="0" w:space="0" w:color="auto"/>
        <w:bottom w:val="none" w:sz="0" w:space="0" w:color="auto"/>
        <w:right w:val="none" w:sz="0" w:space="0" w:color="auto"/>
      </w:divBdr>
    </w:div>
    <w:div w:id="54862462">
      <w:bodyDiv w:val="1"/>
      <w:marLeft w:val="0"/>
      <w:marRight w:val="0"/>
      <w:marTop w:val="0"/>
      <w:marBottom w:val="0"/>
      <w:divBdr>
        <w:top w:val="none" w:sz="0" w:space="0" w:color="auto"/>
        <w:left w:val="none" w:sz="0" w:space="0" w:color="auto"/>
        <w:bottom w:val="none" w:sz="0" w:space="0" w:color="auto"/>
        <w:right w:val="none" w:sz="0" w:space="0" w:color="auto"/>
      </w:divBdr>
    </w:div>
    <w:div w:id="82068546">
      <w:bodyDiv w:val="1"/>
      <w:marLeft w:val="0"/>
      <w:marRight w:val="0"/>
      <w:marTop w:val="0"/>
      <w:marBottom w:val="0"/>
      <w:divBdr>
        <w:top w:val="none" w:sz="0" w:space="0" w:color="auto"/>
        <w:left w:val="none" w:sz="0" w:space="0" w:color="auto"/>
        <w:bottom w:val="none" w:sz="0" w:space="0" w:color="auto"/>
        <w:right w:val="none" w:sz="0" w:space="0" w:color="auto"/>
      </w:divBdr>
    </w:div>
    <w:div w:id="123502111">
      <w:bodyDiv w:val="1"/>
      <w:marLeft w:val="0"/>
      <w:marRight w:val="0"/>
      <w:marTop w:val="0"/>
      <w:marBottom w:val="0"/>
      <w:divBdr>
        <w:top w:val="none" w:sz="0" w:space="0" w:color="auto"/>
        <w:left w:val="none" w:sz="0" w:space="0" w:color="auto"/>
        <w:bottom w:val="none" w:sz="0" w:space="0" w:color="auto"/>
        <w:right w:val="none" w:sz="0" w:space="0" w:color="auto"/>
      </w:divBdr>
    </w:div>
    <w:div w:id="206725364">
      <w:bodyDiv w:val="1"/>
      <w:marLeft w:val="0"/>
      <w:marRight w:val="0"/>
      <w:marTop w:val="0"/>
      <w:marBottom w:val="0"/>
      <w:divBdr>
        <w:top w:val="none" w:sz="0" w:space="0" w:color="auto"/>
        <w:left w:val="none" w:sz="0" w:space="0" w:color="auto"/>
        <w:bottom w:val="none" w:sz="0" w:space="0" w:color="auto"/>
        <w:right w:val="none" w:sz="0" w:space="0" w:color="auto"/>
      </w:divBdr>
      <w:divsChild>
        <w:div w:id="1350259622">
          <w:marLeft w:val="720"/>
          <w:marRight w:val="0"/>
          <w:marTop w:val="0"/>
          <w:marBottom w:val="0"/>
          <w:divBdr>
            <w:top w:val="none" w:sz="0" w:space="0" w:color="auto"/>
            <w:left w:val="none" w:sz="0" w:space="0" w:color="auto"/>
            <w:bottom w:val="none" w:sz="0" w:space="0" w:color="auto"/>
            <w:right w:val="none" w:sz="0" w:space="0" w:color="auto"/>
          </w:divBdr>
        </w:div>
        <w:div w:id="954022126">
          <w:marLeft w:val="720"/>
          <w:marRight w:val="0"/>
          <w:marTop w:val="0"/>
          <w:marBottom w:val="0"/>
          <w:divBdr>
            <w:top w:val="none" w:sz="0" w:space="0" w:color="auto"/>
            <w:left w:val="none" w:sz="0" w:space="0" w:color="auto"/>
            <w:bottom w:val="none" w:sz="0" w:space="0" w:color="auto"/>
            <w:right w:val="none" w:sz="0" w:space="0" w:color="auto"/>
          </w:divBdr>
        </w:div>
        <w:div w:id="494688527">
          <w:marLeft w:val="720"/>
          <w:marRight w:val="0"/>
          <w:marTop w:val="0"/>
          <w:marBottom w:val="0"/>
          <w:divBdr>
            <w:top w:val="none" w:sz="0" w:space="0" w:color="auto"/>
            <w:left w:val="none" w:sz="0" w:space="0" w:color="auto"/>
            <w:bottom w:val="none" w:sz="0" w:space="0" w:color="auto"/>
            <w:right w:val="none" w:sz="0" w:space="0" w:color="auto"/>
          </w:divBdr>
        </w:div>
        <w:div w:id="1067074146">
          <w:marLeft w:val="720"/>
          <w:marRight w:val="0"/>
          <w:marTop w:val="0"/>
          <w:marBottom w:val="0"/>
          <w:divBdr>
            <w:top w:val="none" w:sz="0" w:space="0" w:color="auto"/>
            <w:left w:val="none" w:sz="0" w:space="0" w:color="auto"/>
            <w:bottom w:val="none" w:sz="0" w:space="0" w:color="auto"/>
            <w:right w:val="none" w:sz="0" w:space="0" w:color="auto"/>
          </w:divBdr>
        </w:div>
        <w:div w:id="1283152239">
          <w:marLeft w:val="720"/>
          <w:marRight w:val="0"/>
          <w:marTop w:val="0"/>
          <w:marBottom w:val="0"/>
          <w:divBdr>
            <w:top w:val="none" w:sz="0" w:space="0" w:color="auto"/>
            <w:left w:val="none" w:sz="0" w:space="0" w:color="auto"/>
            <w:bottom w:val="none" w:sz="0" w:space="0" w:color="auto"/>
            <w:right w:val="none" w:sz="0" w:space="0" w:color="auto"/>
          </w:divBdr>
        </w:div>
      </w:divsChild>
    </w:div>
    <w:div w:id="311177859">
      <w:bodyDiv w:val="1"/>
      <w:marLeft w:val="0"/>
      <w:marRight w:val="0"/>
      <w:marTop w:val="0"/>
      <w:marBottom w:val="0"/>
      <w:divBdr>
        <w:top w:val="none" w:sz="0" w:space="0" w:color="auto"/>
        <w:left w:val="none" w:sz="0" w:space="0" w:color="auto"/>
        <w:bottom w:val="none" w:sz="0" w:space="0" w:color="auto"/>
        <w:right w:val="none" w:sz="0" w:space="0" w:color="auto"/>
      </w:divBdr>
    </w:div>
    <w:div w:id="326135259">
      <w:bodyDiv w:val="1"/>
      <w:marLeft w:val="0"/>
      <w:marRight w:val="0"/>
      <w:marTop w:val="0"/>
      <w:marBottom w:val="0"/>
      <w:divBdr>
        <w:top w:val="none" w:sz="0" w:space="0" w:color="auto"/>
        <w:left w:val="none" w:sz="0" w:space="0" w:color="auto"/>
        <w:bottom w:val="none" w:sz="0" w:space="0" w:color="auto"/>
        <w:right w:val="none" w:sz="0" w:space="0" w:color="auto"/>
      </w:divBdr>
    </w:div>
    <w:div w:id="326442743">
      <w:bodyDiv w:val="1"/>
      <w:marLeft w:val="0"/>
      <w:marRight w:val="0"/>
      <w:marTop w:val="0"/>
      <w:marBottom w:val="0"/>
      <w:divBdr>
        <w:top w:val="none" w:sz="0" w:space="0" w:color="auto"/>
        <w:left w:val="none" w:sz="0" w:space="0" w:color="auto"/>
        <w:bottom w:val="none" w:sz="0" w:space="0" w:color="auto"/>
        <w:right w:val="none" w:sz="0" w:space="0" w:color="auto"/>
      </w:divBdr>
    </w:div>
    <w:div w:id="377050639">
      <w:bodyDiv w:val="1"/>
      <w:marLeft w:val="0"/>
      <w:marRight w:val="0"/>
      <w:marTop w:val="0"/>
      <w:marBottom w:val="0"/>
      <w:divBdr>
        <w:top w:val="none" w:sz="0" w:space="0" w:color="auto"/>
        <w:left w:val="none" w:sz="0" w:space="0" w:color="auto"/>
        <w:bottom w:val="none" w:sz="0" w:space="0" w:color="auto"/>
        <w:right w:val="none" w:sz="0" w:space="0" w:color="auto"/>
      </w:divBdr>
    </w:div>
    <w:div w:id="408622802">
      <w:bodyDiv w:val="1"/>
      <w:marLeft w:val="0"/>
      <w:marRight w:val="0"/>
      <w:marTop w:val="0"/>
      <w:marBottom w:val="0"/>
      <w:divBdr>
        <w:top w:val="none" w:sz="0" w:space="0" w:color="auto"/>
        <w:left w:val="none" w:sz="0" w:space="0" w:color="auto"/>
        <w:bottom w:val="none" w:sz="0" w:space="0" w:color="auto"/>
        <w:right w:val="none" w:sz="0" w:space="0" w:color="auto"/>
      </w:divBdr>
      <w:divsChild>
        <w:div w:id="162282344">
          <w:marLeft w:val="720"/>
          <w:marRight w:val="0"/>
          <w:marTop w:val="0"/>
          <w:marBottom w:val="0"/>
          <w:divBdr>
            <w:top w:val="none" w:sz="0" w:space="0" w:color="auto"/>
            <w:left w:val="none" w:sz="0" w:space="0" w:color="auto"/>
            <w:bottom w:val="none" w:sz="0" w:space="0" w:color="auto"/>
            <w:right w:val="none" w:sz="0" w:space="0" w:color="auto"/>
          </w:divBdr>
        </w:div>
        <w:div w:id="779422517">
          <w:marLeft w:val="720"/>
          <w:marRight w:val="0"/>
          <w:marTop w:val="0"/>
          <w:marBottom w:val="0"/>
          <w:divBdr>
            <w:top w:val="none" w:sz="0" w:space="0" w:color="auto"/>
            <w:left w:val="none" w:sz="0" w:space="0" w:color="auto"/>
            <w:bottom w:val="none" w:sz="0" w:space="0" w:color="auto"/>
            <w:right w:val="none" w:sz="0" w:space="0" w:color="auto"/>
          </w:divBdr>
        </w:div>
        <w:div w:id="1704936865">
          <w:marLeft w:val="720"/>
          <w:marRight w:val="0"/>
          <w:marTop w:val="0"/>
          <w:marBottom w:val="0"/>
          <w:divBdr>
            <w:top w:val="none" w:sz="0" w:space="0" w:color="auto"/>
            <w:left w:val="none" w:sz="0" w:space="0" w:color="auto"/>
            <w:bottom w:val="none" w:sz="0" w:space="0" w:color="auto"/>
            <w:right w:val="none" w:sz="0" w:space="0" w:color="auto"/>
          </w:divBdr>
        </w:div>
        <w:div w:id="1283071369">
          <w:marLeft w:val="720"/>
          <w:marRight w:val="0"/>
          <w:marTop w:val="0"/>
          <w:marBottom w:val="0"/>
          <w:divBdr>
            <w:top w:val="none" w:sz="0" w:space="0" w:color="auto"/>
            <w:left w:val="none" w:sz="0" w:space="0" w:color="auto"/>
            <w:bottom w:val="none" w:sz="0" w:space="0" w:color="auto"/>
            <w:right w:val="none" w:sz="0" w:space="0" w:color="auto"/>
          </w:divBdr>
        </w:div>
      </w:divsChild>
    </w:div>
    <w:div w:id="420033425">
      <w:bodyDiv w:val="1"/>
      <w:marLeft w:val="0"/>
      <w:marRight w:val="0"/>
      <w:marTop w:val="0"/>
      <w:marBottom w:val="0"/>
      <w:divBdr>
        <w:top w:val="none" w:sz="0" w:space="0" w:color="auto"/>
        <w:left w:val="none" w:sz="0" w:space="0" w:color="auto"/>
        <w:bottom w:val="none" w:sz="0" w:space="0" w:color="auto"/>
        <w:right w:val="none" w:sz="0" w:space="0" w:color="auto"/>
      </w:divBdr>
    </w:div>
    <w:div w:id="441534119">
      <w:bodyDiv w:val="1"/>
      <w:marLeft w:val="0"/>
      <w:marRight w:val="0"/>
      <w:marTop w:val="0"/>
      <w:marBottom w:val="0"/>
      <w:divBdr>
        <w:top w:val="none" w:sz="0" w:space="0" w:color="auto"/>
        <w:left w:val="none" w:sz="0" w:space="0" w:color="auto"/>
        <w:bottom w:val="none" w:sz="0" w:space="0" w:color="auto"/>
        <w:right w:val="none" w:sz="0" w:space="0" w:color="auto"/>
      </w:divBdr>
    </w:div>
    <w:div w:id="559100338">
      <w:bodyDiv w:val="1"/>
      <w:marLeft w:val="0"/>
      <w:marRight w:val="0"/>
      <w:marTop w:val="0"/>
      <w:marBottom w:val="0"/>
      <w:divBdr>
        <w:top w:val="none" w:sz="0" w:space="0" w:color="auto"/>
        <w:left w:val="none" w:sz="0" w:space="0" w:color="auto"/>
        <w:bottom w:val="none" w:sz="0" w:space="0" w:color="auto"/>
        <w:right w:val="none" w:sz="0" w:space="0" w:color="auto"/>
      </w:divBdr>
    </w:div>
    <w:div w:id="611396227">
      <w:bodyDiv w:val="1"/>
      <w:marLeft w:val="0"/>
      <w:marRight w:val="0"/>
      <w:marTop w:val="0"/>
      <w:marBottom w:val="0"/>
      <w:divBdr>
        <w:top w:val="none" w:sz="0" w:space="0" w:color="auto"/>
        <w:left w:val="none" w:sz="0" w:space="0" w:color="auto"/>
        <w:bottom w:val="none" w:sz="0" w:space="0" w:color="auto"/>
        <w:right w:val="none" w:sz="0" w:space="0" w:color="auto"/>
      </w:divBdr>
    </w:div>
    <w:div w:id="647712518">
      <w:bodyDiv w:val="1"/>
      <w:marLeft w:val="0"/>
      <w:marRight w:val="0"/>
      <w:marTop w:val="0"/>
      <w:marBottom w:val="0"/>
      <w:divBdr>
        <w:top w:val="none" w:sz="0" w:space="0" w:color="auto"/>
        <w:left w:val="none" w:sz="0" w:space="0" w:color="auto"/>
        <w:bottom w:val="none" w:sz="0" w:space="0" w:color="auto"/>
        <w:right w:val="none" w:sz="0" w:space="0" w:color="auto"/>
      </w:divBdr>
      <w:divsChild>
        <w:div w:id="1053702139">
          <w:marLeft w:val="720"/>
          <w:marRight w:val="0"/>
          <w:marTop w:val="0"/>
          <w:marBottom w:val="0"/>
          <w:divBdr>
            <w:top w:val="none" w:sz="0" w:space="0" w:color="auto"/>
            <w:left w:val="none" w:sz="0" w:space="0" w:color="auto"/>
            <w:bottom w:val="none" w:sz="0" w:space="0" w:color="auto"/>
            <w:right w:val="none" w:sz="0" w:space="0" w:color="auto"/>
          </w:divBdr>
        </w:div>
      </w:divsChild>
    </w:div>
    <w:div w:id="665354167">
      <w:bodyDiv w:val="1"/>
      <w:marLeft w:val="0"/>
      <w:marRight w:val="0"/>
      <w:marTop w:val="0"/>
      <w:marBottom w:val="0"/>
      <w:divBdr>
        <w:top w:val="none" w:sz="0" w:space="0" w:color="auto"/>
        <w:left w:val="none" w:sz="0" w:space="0" w:color="auto"/>
        <w:bottom w:val="none" w:sz="0" w:space="0" w:color="auto"/>
        <w:right w:val="none" w:sz="0" w:space="0" w:color="auto"/>
      </w:divBdr>
    </w:div>
    <w:div w:id="847326774">
      <w:bodyDiv w:val="1"/>
      <w:marLeft w:val="0"/>
      <w:marRight w:val="0"/>
      <w:marTop w:val="0"/>
      <w:marBottom w:val="0"/>
      <w:divBdr>
        <w:top w:val="none" w:sz="0" w:space="0" w:color="auto"/>
        <w:left w:val="none" w:sz="0" w:space="0" w:color="auto"/>
        <w:bottom w:val="none" w:sz="0" w:space="0" w:color="auto"/>
        <w:right w:val="none" w:sz="0" w:space="0" w:color="auto"/>
      </w:divBdr>
    </w:div>
    <w:div w:id="886648003">
      <w:bodyDiv w:val="1"/>
      <w:marLeft w:val="0"/>
      <w:marRight w:val="0"/>
      <w:marTop w:val="0"/>
      <w:marBottom w:val="0"/>
      <w:divBdr>
        <w:top w:val="none" w:sz="0" w:space="0" w:color="auto"/>
        <w:left w:val="none" w:sz="0" w:space="0" w:color="auto"/>
        <w:bottom w:val="none" w:sz="0" w:space="0" w:color="auto"/>
        <w:right w:val="none" w:sz="0" w:space="0" w:color="auto"/>
      </w:divBdr>
    </w:div>
    <w:div w:id="892472823">
      <w:bodyDiv w:val="1"/>
      <w:marLeft w:val="0"/>
      <w:marRight w:val="0"/>
      <w:marTop w:val="0"/>
      <w:marBottom w:val="0"/>
      <w:divBdr>
        <w:top w:val="none" w:sz="0" w:space="0" w:color="auto"/>
        <w:left w:val="none" w:sz="0" w:space="0" w:color="auto"/>
        <w:bottom w:val="none" w:sz="0" w:space="0" w:color="auto"/>
        <w:right w:val="none" w:sz="0" w:space="0" w:color="auto"/>
      </w:divBdr>
    </w:div>
    <w:div w:id="902331804">
      <w:bodyDiv w:val="1"/>
      <w:marLeft w:val="0"/>
      <w:marRight w:val="0"/>
      <w:marTop w:val="0"/>
      <w:marBottom w:val="0"/>
      <w:divBdr>
        <w:top w:val="none" w:sz="0" w:space="0" w:color="auto"/>
        <w:left w:val="none" w:sz="0" w:space="0" w:color="auto"/>
        <w:bottom w:val="none" w:sz="0" w:space="0" w:color="auto"/>
        <w:right w:val="none" w:sz="0" w:space="0" w:color="auto"/>
      </w:divBdr>
    </w:div>
    <w:div w:id="945959938">
      <w:bodyDiv w:val="1"/>
      <w:marLeft w:val="0"/>
      <w:marRight w:val="0"/>
      <w:marTop w:val="0"/>
      <w:marBottom w:val="0"/>
      <w:divBdr>
        <w:top w:val="none" w:sz="0" w:space="0" w:color="auto"/>
        <w:left w:val="none" w:sz="0" w:space="0" w:color="auto"/>
        <w:bottom w:val="none" w:sz="0" w:space="0" w:color="auto"/>
        <w:right w:val="none" w:sz="0" w:space="0" w:color="auto"/>
      </w:divBdr>
    </w:div>
    <w:div w:id="994534250">
      <w:bodyDiv w:val="1"/>
      <w:marLeft w:val="0"/>
      <w:marRight w:val="0"/>
      <w:marTop w:val="0"/>
      <w:marBottom w:val="0"/>
      <w:divBdr>
        <w:top w:val="none" w:sz="0" w:space="0" w:color="auto"/>
        <w:left w:val="none" w:sz="0" w:space="0" w:color="auto"/>
        <w:bottom w:val="none" w:sz="0" w:space="0" w:color="auto"/>
        <w:right w:val="none" w:sz="0" w:space="0" w:color="auto"/>
      </w:divBdr>
      <w:divsChild>
        <w:div w:id="210188191">
          <w:marLeft w:val="720"/>
          <w:marRight w:val="0"/>
          <w:marTop w:val="0"/>
          <w:marBottom w:val="0"/>
          <w:divBdr>
            <w:top w:val="none" w:sz="0" w:space="0" w:color="auto"/>
            <w:left w:val="none" w:sz="0" w:space="0" w:color="auto"/>
            <w:bottom w:val="none" w:sz="0" w:space="0" w:color="auto"/>
            <w:right w:val="none" w:sz="0" w:space="0" w:color="auto"/>
          </w:divBdr>
        </w:div>
        <w:div w:id="1479112363">
          <w:marLeft w:val="720"/>
          <w:marRight w:val="0"/>
          <w:marTop w:val="0"/>
          <w:marBottom w:val="0"/>
          <w:divBdr>
            <w:top w:val="none" w:sz="0" w:space="0" w:color="auto"/>
            <w:left w:val="none" w:sz="0" w:space="0" w:color="auto"/>
            <w:bottom w:val="none" w:sz="0" w:space="0" w:color="auto"/>
            <w:right w:val="none" w:sz="0" w:space="0" w:color="auto"/>
          </w:divBdr>
        </w:div>
      </w:divsChild>
    </w:div>
    <w:div w:id="1012950663">
      <w:bodyDiv w:val="1"/>
      <w:marLeft w:val="0"/>
      <w:marRight w:val="0"/>
      <w:marTop w:val="0"/>
      <w:marBottom w:val="0"/>
      <w:divBdr>
        <w:top w:val="none" w:sz="0" w:space="0" w:color="auto"/>
        <w:left w:val="none" w:sz="0" w:space="0" w:color="auto"/>
        <w:bottom w:val="none" w:sz="0" w:space="0" w:color="auto"/>
        <w:right w:val="none" w:sz="0" w:space="0" w:color="auto"/>
      </w:divBdr>
    </w:div>
    <w:div w:id="1017925379">
      <w:bodyDiv w:val="1"/>
      <w:marLeft w:val="0"/>
      <w:marRight w:val="0"/>
      <w:marTop w:val="0"/>
      <w:marBottom w:val="0"/>
      <w:divBdr>
        <w:top w:val="none" w:sz="0" w:space="0" w:color="auto"/>
        <w:left w:val="none" w:sz="0" w:space="0" w:color="auto"/>
        <w:bottom w:val="none" w:sz="0" w:space="0" w:color="auto"/>
        <w:right w:val="none" w:sz="0" w:space="0" w:color="auto"/>
      </w:divBdr>
    </w:div>
    <w:div w:id="1049308067">
      <w:bodyDiv w:val="1"/>
      <w:marLeft w:val="0"/>
      <w:marRight w:val="0"/>
      <w:marTop w:val="0"/>
      <w:marBottom w:val="0"/>
      <w:divBdr>
        <w:top w:val="none" w:sz="0" w:space="0" w:color="auto"/>
        <w:left w:val="none" w:sz="0" w:space="0" w:color="auto"/>
        <w:bottom w:val="none" w:sz="0" w:space="0" w:color="auto"/>
        <w:right w:val="none" w:sz="0" w:space="0" w:color="auto"/>
      </w:divBdr>
    </w:div>
    <w:div w:id="1076325127">
      <w:bodyDiv w:val="1"/>
      <w:marLeft w:val="0"/>
      <w:marRight w:val="0"/>
      <w:marTop w:val="0"/>
      <w:marBottom w:val="0"/>
      <w:divBdr>
        <w:top w:val="none" w:sz="0" w:space="0" w:color="auto"/>
        <w:left w:val="none" w:sz="0" w:space="0" w:color="auto"/>
        <w:bottom w:val="none" w:sz="0" w:space="0" w:color="auto"/>
        <w:right w:val="none" w:sz="0" w:space="0" w:color="auto"/>
      </w:divBdr>
    </w:div>
    <w:div w:id="1131434050">
      <w:bodyDiv w:val="1"/>
      <w:marLeft w:val="0"/>
      <w:marRight w:val="0"/>
      <w:marTop w:val="0"/>
      <w:marBottom w:val="0"/>
      <w:divBdr>
        <w:top w:val="none" w:sz="0" w:space="0" w:color="auto"/>
        <w:left w:val="none" w:sz="0" w:space="0" w:color="auto"/>
        <w:bottom w:val="none" w:sz="0" w:space="0" w:color="auto"/>
        <w:right w:val="none" w:sz="0" w:space="0" w:color="auto"/>
      </w:divBdr>
    </w:div>
    <w:div w:id="1156918142">
      <w:bodyDiv w:val="1"/>
      <w:marLeft w:val="0"/>
      <w:marRight w:val="0"/>
      <w:marTop w:val="0"/>
      <w:marBottom w:val="0"/>
      <w:divBdr>
        <w:top w:val="none" w:sz="0" w:space="0" w:color="auto"/>
        <w:left w:val="none" w:sz="0" w:space="0" w:color="auto"/>
        <w:bottom w:val="none" w:sz="0" w:space="0" w:color="auto"/>
        <w:right w:val="none" w:sz="0" w:space="0" w:color="auto"/>
      </w:divBdr>
    </w:div>
    <w:div w:id="1218394189">
      <w:bodyDiv w:val="1"/>
      <w:marLeft w:val="0"/>
      <w:marRight w:val="0"/>
      <w:marTop w:val="0"/>
      <w:marBottom w:val="0"/>
      <w:divBdr>
        <w:top w:val="none" w:sz="0" w:space="0" w:color="auto"/>
        <w:left w:val="none" w:sz="0" w:space="0" w:color="auto"/>
        <w:bottom w:val="none" w:sz="0" w:space="0" w:color="auto"/>
        <w:right w:val="none" w:sz="0" w:space="0" w:color="auto"/>
      </w:divBdr>
    </w:div>
    <w:div w:id="1227494156">
      <w:bodyDiv w:val="1"/>
      <w:marLeft w:val="0"/>
      <w:marRight w:val="0"/>
      <w:marTop w:val="0"/>
      <w:marBottom w:val="0"/>
      <w:divBdr>
        <w:top w:val="none" w:sz="0" w:space="0" w:color="auto"/>
        <w:left w:val="none" w:sz="0" w:space="0" w:color="auto"/>
        <w:bottom w:val="none" w:sz="0" w:space="0" w:color="auto"/>
        <w:right w:val="none" w:sz="0" w:space="0" w:color="auto"/>
      </w:divBdr>
    </w:div>
    <w:div w:id="1390150183">
      <w:bodyDiv w:val="1"/>
      <w:marLeft w:val="0"/>
      <w:marRight w:val="0"/>
      <w:marTop w:val="0"/>
      <w:marBottom w:val="0"/>
      <w:divBdr>
        <w:top w:val="none" w:sz="0" w:space="0" w:color="auto"/>
        <w:left w:val="none" w:sz="0" w:space="0" w:color="auto"/>
        <w:bottom w:val="none" w:sz="0" w:space="0" w:color="auto"/>
        <w:right w:val="none" w:sz="0" w:space="0" w:color="auto"/>
      </w:divBdr>
    </w:div>
    <w:div w:id="1449424324">
      <w:bodyDiv w:val="1"/>
      <w:marLeft w:val="0"/>
      <w:marRight w:val="0"/>
      <w:marTop w:val="0"/>
      <w:marBottom w:val="0"/>
      <w:divBdr>
        <w:top w:val="none" w:sz="0" w:space="0" w:color="auto"/>
        <w:left w:val="none" w:sz="0" w:space="0" w:color="auto"/>
        <w:bottom w:val="none" w:sz="0" w:space="0" w:color="auto"/>
        <w:right w:val="none" w:sz="0" w:space="0" w:color="auto"/>
      </w:divBdr>
    </w:div>
    <w:div w:id="1478837994">
      <w:bodyDiv w:val="1"/>
      <w:marLeft w:val="0"/>
      <w:marRight w:val="0"/>
      <w:marTop w:val="0"/>
      <w:marBottom w:val="0"/>
      <w:divBdr>
        <w:top w:val="none" w:sz="0" w:space="0" w:color="auto"/>
        <w:left w:val="none" w:sz="0" w:space="0" w:color="auto"/>
        <w:bottom w:val="none" w:sz="0" w:space="0" w:color="auto"/>
        <w:right w:val="none" w:sz="0" w:space="0" w:color="auto"/>
      </w:divBdr>
    </w:div>
    <w:div w:id="1490168180">
      <w:bodyDiv w:val="1"/>
      <w:marLeft w:val="0"/>
      <w:marRight w:val="0"/>
      <w:marTop w:val="0"/>
      <w:marBottom w:val="0"/>
      <w:divBdr>
        <w:top w:val="none" w:sz="0" w:space="0" w:color="auto"/>
        <w:left w:val="none" w:sz="0" w:space="0" w:color="auto"/>
        <w:bottom w:val="none" w:sz="0" w:space="0" w:color="auto"/>
        <w:right w:val="none" w:sz="0" w:space="0" w:color="auto"/>
      </w:divBdr>
    </w:div>
    <w:div w:id="1650205786">
      <w:bodyDiv w:val="1"/>
      <w:marLeft w:val="0"/>
      <w:marRight w:val="0"/>
      <w:marTop w:val="0"/>
      <w:marBottom w:val="0"/>
      <w:divBdr>
        <w:top w:val="none" w:sz="0" w:space="0" w:color="auto"/>
        <w:left w:val="none" w:sz="0" w:space="0" w:color="auto"/>
        <w:bottom w:val="none" w:sz="0" w:space="0" w:color="auto"/>
        <w:right w:val="none" w:sz="0" w:space="0" w:color="auto"/>
      </w:divBdr>
    </w:div>
    <w:div w:id="1693451492">
      <w:bodyDiv w:val="1"/>
      <w:marLeft w:val="0"/>
      <w:marRight w:val="0"/>
      <w:marTop w:val="0"/>
      <w:marBottom w:val="0"/>
      <w:divBdr>
        <w:top w:val="none" w:sz="0" w:space="0" w:color="auto"/>
        <w:left w:val="none" w:sz="0" w:space="0" w:color="auto"/>
        <w:bottom w:val="none" w:sz="0" w:space="0" w:color="auto"/>
        <w:right w:val="none" w:sz="0" w:space="0" w:color="auto"/>
      </w:divBdr>
    </w:div>
    <w:div w:id="1698000801">
      <w:bodyDiv w:val="1"/>
      <w:marLeft w:val="0"/>
      <w:marRight w:val="0"/>
      <w:marTop w:val="0"/>
      <w:marBottom w:val="0"/>
      <w:divBdr>
        <w:top w:val="none" w:sz="0" w:space="0" w:color="auto"/>
        <w:left w:val="none" w:sz="0" w:space="0" w:color="auto"/>
        <w:bottom w:val="none" w:sz="0" w:space="0" w:color="auto"/>
        <w:right w:val="none" w:sz="0" w:space="0" w:color="auto"/>
      </w:divBdr>
    </w:div>
    <w:div w:id="1702827822">
      <w:bodyDiv w:val="1"/>
      <w:marLeft w:val="0"/>
      <w:marRight w:val="0"/>
      <w:marTop w:val="0"/>
      <w:marBottom w:val="0"/>
      <w:divBdr>
        <w:top w:val="none" w:sz="0" w:space="0" w:color="auto"/>
        <w:left w:val="none" w:sz="0" w:space="0" w:color="auto"/>
        <w:bottom w:val="none" w:sz="0" w:space="0" w:color="auto"/>
        <w:right w:val="none" w:sz="0" w:space="0" w:color="auto"/>
      </w:divBdr>
    </w:div>
    <w:div w:id="1729037807">
      <w:bodyDiv w:val="1"/>
      <w:marLeft w:val="0"/>
      <w:marRight w:val="0"/>
      <w:marTop w:val="0"/>
      <w:marBottom w:val="0"/>
      <w:divBdr>
        <w:top w:val="none" w:sz="0" w:space="0" w:color="auto"/>
        <w:left w:val="none" w:sz="0" w:space="0" w:color="auto"/>
        <w:bottom w:val="none" w:sz="0" w:space="0" w:color="auto"/>
        <w:right w:val="none" w:sz="0" w:space="0" w:color="auto"/>
      </w:divBdr>
    </w:div>
    <w:div w:id="1749645371">
      <w:bodyDiv w:val="1"/>
      <w:marLeft w:val="0"/>
      <w:marRight w:val="0"/>
      <w:marTop w:val="0"/>
      <w:marBottom w:val="0"/>
      <w:divBdr>
        <w:top w:val="none" w:sz="0" w:space="0" w:color="auto"/>
        <w:left w:val="none" w:sz="0" w:space="0" w:color="auto"/>
        <w:bottom w:val="none" w:sz="0" w:space="0" w:color="auto"/>
        <w:right w:val="none" w:sz="0" w:space="0" w:color="auto"/>
      </w:divBdr>
    </w:div>
    <w:div w:id="1879856810">
      <w:bodyDiv w:val="1"/>
      <w:marLeft w:val="0"/>
      <w:marRight w:val="0"/>
      <w:marTop w:val="0"/>
      <w:marBottom w:val="0"/>
      <w:divBdr>
        <w:top w:val="none" w:sz="0" w:space="0" w:color="auto"/>
        <w:left w:val="none" w:sz="0" w:space="0" w:color="auto"/>
        <w:bottom w:val="none" w:sz="0" w:space="0" w:color="auto"/>
        <w:right w:val="none" w:sz="0" w:space="0" w:color="auto"/>
      </w:divBdr>
    </w:div>
    <w:div w:id="1962104432">
      <w:bodyDiv w:val="1"/>
      <w:marLeft w:val="0"/>
      <w:marRight w:val="0"/>
      <w:marTop w:val="0"/>
      <w:marBottom w:val="0"/>
      <w:divBdr>
        <w:top w:val="none" w:sz="0" w:space="0" w:color="auto"/>
        <w:left w:val="none" w:sz="0" w:space="0" w:color="auto"/>
        <w:bottom w:val="none" w:sz="0" w:space="0" w:color="auto"/>
        <w:right w:val="none" w:sz="0" w:space="0" w:color="auto"/>
      </w:divBdr>
    </w:div>
    <w:div w:id="1986933981">
      <w:bodyDiv w:val="1"/>
      <w:marLeft w:val="0"/>
      <w:marRight w:val="0"/>
      <w:marTop w:val="0"/>
      <w:marBottom w:val="0"/>
      <w:divBdr>
        <w:top w:val="none" w:sz="0" w:space="0" w:color="auto"/>
        <w:left w:val="none" w:sz="0" w:space="0" w:color="auto"/>
        <w:bottom w:val="none" w:sz="0" w:space="0" w:color="auto"/>
        <w:right w:val="none" w:sz="0" w:space="0" w:color="auto"/>
      </w:divBdr>
    </w:div>
    <w:div w:id="2004821791">
      <w:bodyDiv w:val="1"/>
      <w:marLeft w:val="0"/>
      <w:marRight w:val="0"/>
      <w:marTop w:val="0"/>
      <w:marBottom w:val="0"/>
      <w:divBdr>
        <w:top w:val="none" w:sz="0" w:space="0" w:color="auto"/>
        <w:left w:val="none" w:sz="0" w:space="0" w:color="auto"/>
        <w:bottom w:val="none" w:sz="0" w:space="0" w:color="auto"/>
        <w:right w:val="none" w:sz="0" w:space="0" w:color="auto"/>
      </w:divBdr>
    </w:div>
    <w:div w:id="209481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40.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2.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commentsExtended" Target="commentsExtended.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image" Target="media/image38.png"/><Relationship Id="rId58" Type="http://schemas.openxmlformats.org/officeDocument/2006/relationships/image" Target="media/image43.emf"/><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emf"/><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microsoft.com/office/2016/09/relationships/commentsIds" Target="commentsIds.xml"/><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26.emf"/><Relationship Id="rId54" Type="http://schemas.openxmlformats.org/officeDocument/2006/relationships/image" Target="media/image39.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image" Target="media/image42.emf"/><Relationship Id="rId10" Type="http://schemas.openxmlformats.org/officeDocument/2006/relationships/image" Target="media/image3.png"/><Relationship Id="rId31" Type="http://schemas.openxmlformats.org/officeDocument/2006/relationships/comments" Target="comments.xml"/><Relationship Id="rId44" Type="http://schemas.openxmlformats.org/officeDocument/2006/relationships/image" Target="media/image29.emf"/><Relationship Id="rId52" Type="http://schemas.openxmlformats.org/officeDocument/2006/relationships/image" Target="media/image37.emf"/><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3" Type="http://schemas.openxmlformats.org/officeDocument/2006/relationships/hyperlink" Target="https://www.idc.com/tracker/showproductinfo.jsp?prod_id=1001" TargetMode="External"/><Relationship Id="rId2" Type="http://schemas.openxmlformats.org/officeDocument/2006/relationships/hyperlink" Target="https://www.idc.com/tracker/showproductinfo.jsp?prod_id=1002" TargetMode="External"/><Relationship Id="rId1" Type="http://schemas.openxmlformats.org/officeDocument/2006/relationships/hyperlink" Target="https://www.srgresearch.com/articles/switch-router-revenues-set-new-record-cisco-market-share-still-over-5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20Azcorra/Documents/Plantillas%20personalizadas%20de%20Office/uc3doc.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Ope15</b:Tag>
    <b:SourceType>DocumentFromInternetSite</b:SourceType>
    <b:Guid>{693E1C36-89BB-452D-AB9B-3F848D6FBF24}</b:Guid>
    <b:Author>
      <b:Author>
        <b:Corporate>Open Netoworking Foundation</b:Corporate>
      </b:Author>
    </b:Author>
    <b:Title>OpenFlow Switch Specification</b:Title>
    <b:Year>2015</b:Year>
    <b:URL>https://www.opennetworking.org/wp-content/uploads/2014/10/openflow-switch-v1.5.1.pdf</b:URL>
    <b:RefOrder>2</b:RefOrder>
  </b:Source>
  <b:Source>
    <b:Tag>CPa18</b:Tag>
    <b:SourceType>ConferenceProceedings</b:SourceType>
    <b:Guid>{753B8D34-6479-47B7-8168-A46E4C666F3F}</b:Guid>
    <b:Title>5GTANGO: A Beyond-MANO Service Platform</b:Title>
    <b:Year>2018</b:Year>
    <b:Author>
      <b:Author>
        <b:NameList>
          <b:Person>
            <b:Last>C.Parada</b:Last>
          </b:Person>
          <b:Person>
            <b:Last>J.Bonnet</b:Last>
          </b:Person>
          <b:Person>
            <b:Last>E.Fotopoulou</b:Last>
          </b:Person>
          <b:Person>
            <b:Last>Zaferopoulos</b:Last>
            <b:First>A.</b:First>
          </b:Person>
          <b:Person>
            <b:Last>E.Kapassa</b:Last>
          </b:Person>
          <b:Person>
            <b:Last>Toulopou</b:Last>
            <b:First>M.</b:First>
          </b:Person>
          <b:Person>
            <b:Last>D.Kyriazis</b:Last>
          </b:Person>
          <b:Person>
            <b:Last>R.Vilalta</b:Last>
          </b:Person>
          <b:Person>
            <b:Last>Muñoz</b:Last>
            <b:First>R.</b:First>
          </b:Person>
          <b:Person>
            <b:Last>Casellas</b:Last>
            <b:First>R.</b:First>
          </b:Person>
          <b:Person>
            <b:Last>Martinez</b:Last>
            <b:First>R.</b:First>
          </b:Person>
          <b:Person>
            <b:Last>Xilouris</b:Last>
            <b:First>G.</b:First>
            <b:Middle>K</b:Middle>
          </b:Person>
        </b:NameList>
      </b:Author>
    </b:Author>
    <b:ConferenceName>IEEE European Conference on Networks and Communications (EuCNC)</b:ConferenceName>
    <b:RefOrder>1</b:RefOrder>
  </b:Source>
</b:Sources>
</file>

<file path=customXml/itemProps1.xml><?xml version="1.0" encoding="utf-8"?>
<ds:datastoreItem xmlns:ds="http://schemas.openxmlformats.org/officeDocument/2006/customXml" ds:itemID="{B0A93B2F-81AD-634B-B477-0BCD508CF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uc3doc.dotx</Template>
  <TotalTime>139</TotalTime>
  <Pages>41</Pages>
  <Words>13273</Words>
  <Characters>73003</Characters>
  <Application>Microsoft Office Word</Application>
  <DocSecurity>0</DocSecurity>
  <Lines>608</Lines>
  <Paragraphs>172</Paragraphs>
  <ScaleCrop>false</ScaleCrop>
  <HeadingPairs>
    <vt:vector size="2" baseType="variant">
      <vt:variant>
        <vt:lpstr>Título</vt:lpstr>
      </vt:variant>
      <vt:variant>
        <vt:i4>1</vt:i4>
      </vt:variant>
    </vt:vector>
  </HeadingPairs>
  <TitlesOfParts>
    <vt:vector size="1" baseType="lpstr">
      <vt:lpstr/>
    </vt:vector>
  </TitlesOfParts>
  <Company>University Carlos III of  Madrid</Company>
  <LinksUpToDate>false</LinksUpToDate>
  <CharactersWithSpaces>86104</CharactersWithSpaces>
  <SharedDoc>false</SharedDoc>
  <HLinks>
    <vt:vector size="492" baseType="variant">
      <vt:variant>
        <vt:i4>7340153</vt:i4>
      </vt:variant>
      <vt:variant>
        <vt:i4>348</vt:i4>
      </vt:variant>
      <vt:variant>
        <vt:i4>0</vt:i4>
      </vt:variant>
      <vt:variant>
        <vt:i4>5</vt:i4>
      </vt:variant>
      <vt:variant>
        <vt:lpwstr>https://www.thenational.ae/business/technology/dubai-expo-2020-5g-takes-digital-into-a-new-era-1.748812</vt:lpwstr>
      </vt:variant>
      <vt:variant>
        <vt:lpwstr/>
      </vt:variant>
      <vt:variant>
        <vt:i4>6553649</vt:i4>
      </vt:variant>
      <vt:variant>
        <vt:i4>345</vt:i4>
      </vt:variant>
      <vt:variant>
        <vt:i4>0</vt:i4>
      </vt:variant>
      <vt:variant>
        <vt:i4>5</vt:i4>
      </vt:variant>
      <vt:variant>
        <vt:lpwstr>https://www.arabianbusiness.com/technology/400438-etisalat-switches-on-first-5g-network-at-expo-2020-dubai-site</vt:lpwstr>
      </vt:variant>
      <vt:variant>
        <vt:lpwstr/>
      </vt:variant>
      <vt:variant>
        <vt:i4>8257629</vt:i4>
      </vt:variant>
      <vt:variant>
        <vt:i4>342</vt:i4>
      </vt:variant>
      <vt:variant>
        <vt:i4>0</vt:i4>
      </vt:variant>
      <vt:variant>
        <vt:i4>5</vt:i4>
      </vt:variant>
      <vt:variant>
        <vt:lpwstr>https://www.etisalat.ae/en/about-us/media_center/press_releases/etisalat_and_expo_2020.jsp</vt:lpwstr>
      </vt:variant>
      <vt:variant>
        <vt:lpwstr/>
      </vt:variant>
      <vt:variant>
        <vt:i4>6422570</vt:i4>
      </vt:variant>
      <vt:variant>
        <vt:i4>339</vt:i4>
      </vt:variant>
      <vt:variant>
        <vt:i4>0</vt:i4>
      </vt:variant>
      <vt:variant>
        <vt:i4>5</vt:i4>
      </vt:variant>
      <vt:variant>
        <vt:lpwstr>http://5g-phos.eu/</vt:lpwstr>
      </vt:variant>
      <vt:variant>
        <vt:lpwstr/>
      </vt:variant>
      <vt:variant>
        <vt:i4>3539025</vt:i4>
      </vt:variant>
      <vt:variant>
        <vt:i4>336</vt:i4>
      </vt:variant>
      <vt:variant>
        <vt:i4>0</vt:i4>
      </vt:variant>
      <vt:variant>
        <vt:i4>5</vt:i4>
      </vt:variant>
      <vt:variant>
        <vt:lpwstr>http://www.deter-project.org/about_deterlab</vt:lpwstr>
      </vt:variant>
      <vt:variant>
        <vt:lpwstr/>
      </vt:variant>
      <vt:variant>
        <vt:i4>6291494</vt:i4>
      </vt:variant>
      <vt:variant>
        <vt:i4>333</vt:i4>
      </vt:variant>
      <vt:variant>
        <vt:i4>0</vt:i4>
      </vt:variant>
      <vt:variant>
        <vt:i4>5</vt:i4>
      </vt:variant>
      <vt:variant>
        <vt:lpwstr>https://www.rcrwireless.com/20170829/test-and-measurement/five-things-to-know-about-darpas-spectrum-grand-challenge-tag6-tag99</vt:lpwstr>
      </vt:variant>
      <vt:variant>
        <vt:lpwstr/>
      </vt:variant>
      <vt:variant>
        <vt:i4>3407906</vt:i4>
      </vt:variant>
      <vt:variant>
        <vt:i4>330</vt:i4>
      </vt:variant>
      <vt:variant>
        <vt:i4>0</vt:i4>
      </vt:variant>
      <vt:variant>
        <vt:i4>5</vt:i4>
      </vt:variant>
      <vt:variant>
        <vt:lpwstr>https://www.ecnmag.com/news/2018/12/darpa-awards-six-teams-during-final-spectrum-collaboration-challenge-qualifier</vt:lpwstr>
      </vt:variant>
      <vt:variant>
        <vt:lpwstr/>
      </vt:variant>
      <vt:variant>
        <vt:i4>1966158</vt:i4>
      </vt:variant>
      <vt:variant>
        <vt:i4>327</vt:i4>
      </vt:variant>
      <vt:variant>
        <vt:i4>0</vt:i4>
      </vt:variant>
      <vt:variant>
        <vt:i4>5</vt:i4>
      </vt:variant>
      <vt:variant>
        <vt:lpwstr>http://www.microwavejournal.com/blogs/9-pat-hindle-mwj-editor/post/31386-lets-talk-6g</vt:lpwstr>
      </vt:variant>
      <vt:variant>
        <vt:lpwstr/>
      </vt:variant>
      <vt:variant>
        <vt:i4>131098</vt:i4>
      </vt:variant>
      <vt:variant>
        <vt:i4>324</vt:i4>
      </vt:variant>
      <vt:variant>
        <vt:i4>0</vt:i4>
      </vt:variant>
      <vt:variant>
        <vt:i4>5</vt:i4>
      </vt:variant>
      <vt:variant>
        <vt:lpwstr>https://www.fastcompany.com/3059991/the-us-military-offers-2-million-for-wireless-devices-that-can-share-the-airwaves</vt:lpwstr>
      </vt:variant>
      <vt:variant>
        <vt:lpwstr/>
      </vt:variant>
      <vt:variant>
        <vt:i4>5505094</vt:i4>
      </vt:variant>
      <vt:variant>
        <vt:i4>321</vt:i4>
      </vt:variant>
      <vt:variant>
        <vt:i4>0</vt:i4>
      </vt:variant>
      <vt:variant>
        <vt:i4>5</vt:i4>
      </vt:variant>
      <vt:variant>
        <vt:lpwstr>https://www.darpa.mil/news-events/2016-03-23</vt:lpwstr>
      </vt:variant>
      <vt:variant>
        <vt:lpwstr/>
      </vt:variant>
      <vt:variant>
        <vt:i4>4325381</vt:i4>
      </vt:variant>
      <vt:variant>
        <vt:i4>318</vt:i4>
      </vt:variant>
      <vt:variant>
        <vt:i4>0</vt:i4>
      </vt:variant>
      <vt:variant>
        <vt:i4>5</vt:i4>
      </vt:variant>
      <vt:variant>
        <vt:lpwstr>https://5g-ppp.eu/5g-trials-roadmap/</vt:lpwstr>
      </vt:variant>
      <vt:variant>
        <vt:lpwstr/>
      </vt:variant>
      <vt:variant>
        <vt:i4>4456571</vt:i4>
      </vt:variant>
      <vt:variant>
        <vt:i4>309</vt:i4>
      </vt:variant>
      <vt:variant>
        <vt:i4>0</vt:i4>
      </vt:variant>
      <vt:variant>
        <vt:i4>5</vt:i4>
      </vt:variant>
      <vt:variant>
        <vt:lpwstr>https://ec.europa.eu/commission/sites/beta-political/files/budget-may2018-cef-regulation-annex_en.pdf</vt:lpwstr>
      </vt:variant>
      <vt:variant>
        <vt:lpwstr/>
      </vt:variant>
      <vt:variant>
        <vt:i4>4325384</vt:i4>
      </vt:variant>
      <vt:variant>
        <vt:i4>306</vt:i4>
      </vt:variant>
      <vt:variant>
        <vt:i4>0</vt:i4>
      </vt:variant>
      <vt:variant>
        <vt:i4>5</vt:i4>
      </vt:variant>
      <vt:variant>
        <vt:lpwstr>https://ec.europa.eu/digital-single-market/en/cross-border-corridors-connected-and-automated-mobility-cam</vt:lpwstr>
      </vt:variant>
      <vt:variant>
        <vt:lpwstr/>
      </vt:variant>
      <vt:variant>
        <vt:i4>2556003</vt:i4>
      </vt:variant>
      <vt:variant>
        <vt:i4>303</vt:i4>
      </vt:variant>
      <vt:variant>
        <vt:i4>0</vt:i4>
      </vt:variant>
      <vt:variant>
        <vt:i4>5</vt:i4>
      </vt:variant>
      <vt:variant>
        <vt:lpwstr>https://www.vttresearch.com/media/news/finnish-5g-test-networks-join-forces-to-boost-private-sector-competitiveness</vt:lpwstr>
      </vt:variant>
      <vt:variant>
        <vt:lpwstr/>
      </vt:variant>
      <vt:variant>
        <vt:i4>4456477</vt:i4>
      </vt:variant>
      <vt:variant>
        <vt:i4>300</vt:i4>
      </vt:variant>
      <vt:variant>
        <vt:i4>0</vt:i4>
      </vt:variant>
      <vt:variant>
        <vt:i4>5</vt:i4>
      </vt:variant>
      <vt:variant>
        <vt:lpwstr>https://wive.turkuamk.fi/</vt:lpwstr>
      </vt:variant>
      <vt:variant>
        <vt:lpwstr/>
      </vt:variant>
      <vt:variant>
        <vt:i4>5439517</vt:i4>
      </vt:variant>
      <vt:variant>
        <vt:i4>297</vt:i4>
      </vt:variant>
      <vt:variant>
        <vt:i4>0</vt:i4>
      </vt:variant>
      <vt:variant>
        <vt:i4>5</vt:i4>
      </vt:variant>
      <vt:variant>
        <vt:lpwstr>https://take-5g.org/</vt:lpwstr>
      </vt:variant>
      <vt:variant>
        <vt:lpwstr/>
      </vt:variant>
      <vt:variant>
        <vt:i4>7602288</vt:i4>
      </vt:variant>
      <vt:variant>
        <vt:i4>294</vt:i4>
      </vt:variant>
      <vt:variant>
        <vt:i4>0</vt:i4>
      </vt:variant>
      <vt:variant>
        <vt:i4>5</vt:i4>
      </vt:variant>
      <vt:variant>
        <vt:lpwstr>https://www.oulu.fi/cornet/</vt:lpwstr>
      </vt:variant>
      <vt:variant>
        <vt:lpwstr/>
      </vt:variant>
      <vt:variant>
        <vt:i4>2949222</vt:i4>
      </vt:variant>
      <vt:variant>
        <vt:i4>291</vt:i4>
      </vt:variant>
      <vt:variant>
        <vt:i4>0</vt:i4>
      </vt:variant>
      <vt:variant>
        <vt:i4>5</vt:i4>
      </vt:variant>
      <vt:variant>
        <vt:lpwstr>http://5gtn.fi/</vt:lpwstr>
      </vt:variant>
      <vt:variant>
        <vt:lpwstr/>
      </vt:variant>
      <vt:variant>
        <vt:i4>4522055</vt:i4>
      </vt:variant>
      <vt:variant>
        <vt:i4>288</vt:i4>
      </vt:variant>
      <vt:variant>
        <vt:i4>0</vt:i4>
      </vt:variant>
      <vt:variant>
        <vt:i4>5</vt:i4>
      </vt:variant>
      <vt:variant>
        <vt:lpwstr>http://5gtnf.fi/</vt:lpwstr>
      </vt:variant>
      <vt:variant>
        <vt:lpwstr/>
      </vt:variant>
      <vt:variant>
        <vt:i4>3997804</vt:i4>
      </vt:variant>
      <vt:variant>
        <vt:i4>285</vt:i4>
      </vt:variant>
      <vt:variant>
        <vt:i4>0</vt:i4>
      </vt:variant>
      <vt:variant>
        <vt:i4>5</vt:i4>
      </vt:variant>
      <vt:variant>
        <vt:lpwstr>https://carrier.huawei.com/en/success-stories/products-and-solutions/world-first-5g-large-scale-field-trial</vt:lpwstr>
      </vt:variant>
      <vt:variant>
        <vt:lpwstr/>
      </vt:variant>
      <vt:variant>
        <vt:i4>7667759</vt:i4>
      </vt:variant>
      <vt:variant>
        <vt:i4>282</vt:i4>
      </vt:variant>
      <vt:variant>
        <vt:i4>0</vt:i4>
      </vt:variant>
      <vt:variant>
        <vt:i4>5</vt:i4>
      </vt:variant>
      <vt:variant>
        <vt:lpwstr>https://www.oulu.fi/6gflagship</vt:lpwstr>
      </vt:variant>
      <vt:variant>
        <vt:lpwstr/>
      </vt:variant>
      <vt:variant>
        <vt:i4>7143504</vt:i4>
      </vt:variant>
      <vt:variant>
        <vt:i4>279</vt:i4>
      </vt:variant>
      <vt:variant>
        <vt:i4>0</vt:i4>
      </vt:variant>
      <vt:variant>
        <vt:i4>5</vt:i4>
      </vt:variant>
      <vt:variant>
        <vt:lpwstr>https://www.nsf.gov/awardsearch/showAward?AWD_ID=1827940</vt:lpwstr>
      </vt:variant>
      <vt:variant>
        <vt:lpwstr/>
      </vt:variant>
      <vt:variant>
        <vt:i4>65562</vt:i4>
      </vt:variant>
      <vt:variant>
        <vt:i4>276</vt:i4>
      </vt:variant>
      <vt:variant>
        <vt:i4>0</vt:i4>
      </vt:variant>
      <vt:variant>
        <vt:i4>5</vt:i4>
      </vt:variant>
      <vt:variant>
        <vt:lpwstr>https://advancedwireless.org/</vt:lpwstr>
      </vt:variant>
      <vt:variant>
        <vt:lpwstr/>
      </vt:variant>
      <vt:variant>
        <vt:i4>3407931</vt:i4>
      </vt:variant>
      <vt:variant>
        <vt:i4>273</vt:i4>
      </vt:variant>
      <vt:variant>
        <vt:i4>0</vt:i4>
      </vt:variant>
      <vt:variant>
        <vt:i4>5</vt:i4>
      </vt:variant>
      <vt:variant>
        <vt:lpwstr>http://renew.rice.edu/</vt:lpwstr>
      </vt:variant>
      <vt:variant>
        <vt:lpwstr/>
      </vt:variant>
      <vt:variant>
        <vt:i4>6815859</vt:i4>
      </vt:variant>
      <vt:variant>
        <vt:i4>270</vt:i4>
      </vt:variant>
      <vt:variant>
        <vt:i4>0</vt:i4>
      </vt:variant>
      <vt:variant>
        <vt:i4>5</vt:i4>
      </vt:variant>
      <vt:variant>
        <vt:lpwstr>https://powderwireless.net/</vt:lpwstr>
      </vt:variant>
      <vt:variant>
        <vt:lpwstr/>
      </vt:variant>
      <vt:variant>
        <vt:i4>458763</vt:i4>
      </vt:variant>
      <vt:variant>
        <vt:i4>267</vt:i4>
      </vt:variant>
      <vt:variant>
        <vt:i4>0</vt:i4>
      </vt:variant>
      <vt:variant>
        <vt:i4>5</vt:i4>
      </vt:variant>
      <vt:variant>
        <vt:lpwstr>https://tech.cityofnewyork.us/2018/04/10/2118</vt:lpwstr>
      </vt:variant>
      <vt:variant>
        <vt:lpwstr/>
      </vt:variant>
      <vt:variant>
        <vt:i4>5242897</vt:i4>
      </vt:variant>
      <vt:variant>
        <vt:i4>264</vt:i4>
      </vt:variant>
      <vt:variant>
        <vt:i4>0</vt:i4>
      </vt:variant>
      <vt:variant>
        <vt:i4>5</vt:i4>
      </vt:variant>
      <vt:variant>
        <vt:lpwstr>https://engineering.columbia.edu/news/nsf-cosmos-testbed</vt:lpwstr>
      </vt:variant>
      <vt:variant>
        <vt:lpwstr/>
      </vt:variant>
      <vt:variant>
        <vt:i4>4194378</vt:i4>
      </vt:variant>
      <vt:variant>
        <vt:i4>261</vt:i4>
      </vt:variant>
      <vt:variant>
        <vt:i4>0</vt:i4>
      </vt:variant>
      <vt:variant>
        <vt:i4>5</vt:i4>
      </vt:variant>
      <vt:variant>
        <vt:lpwstr>https://www.advancedwireless.org/wp-content/uploads/2018/05/COSMOS-Overview-2018.pdf</vt:lpwstr>
      </vt:variant>
      <vt:variant>
        <vt:lpwstr/>
      </vt:variant>
      <vt:variant>
        <vt:i4>3014766</vt:i4>
      </vt:variant>
      <vt:variant>
        <vt:i4>258</vt:i4>
      </vt:variant>
      <vt:variant>
        <vt:i4>0</vt:i4>
      </vt:variant>
      <vt:variant>
        <vt:i4>5</vt:i4>
      </vt:variant>
      <vt:variant>
        <vt:lpwstr>https://advancedwireless.org/new-york-city</vt:lpwstr>
      </vt:variant>
      <vt:variant>
        <vt:lpwstr/>
      </vt:variant>
      <vt:variant>
        <vt:i4>6684719</vt:i4>
      </vt:variant>
      <vt:variant>
        <vt:i4>255</vt:i4>
      </vt:variant>
      <vt:variant>
        <vt:i4>0</vt:i4>
      </vt:variant>
      <vt:variant>
        <vt:i4>5</vt:i4>
      </vt:variant>
      <vt:variant>
        <vt:lpwstr>https://cosmos-lab.org/</vt:lpwstr>
      </vt:variant>
      <vt:variant>
        <vt:lpwstr/>
      </vt:variant>
      <vt:variant>
        <vt:i4>1572939</vt:i4>
      </vt:variant>
      <vt:variant>
        <vt:i4>252</vt:i4>
      </vt:variant>
      <vt:variant>
        <vt:i4>0</vt:i4>
      </vt:variant>
      <vt:variant>
        <vt:i4>5</vt:i4>
      </vt:variant>
      <vt:variant>
        <vt:lpwstr>https://www.5gcarmen.eu/avpit</vt:lpwstr>
      </vt:variant>
      <vt:variant>
        <vt:lpwstr/>
      </vt:variant>
      <vt:variant>
        <vt:i4>851976</vt:i4>
      </vt:variant>
      <vt:variant>
        <vt:i4>249</vt:i4>
      </vt:variant>
      <vt:variant>
        <vt:i4>0</vt:i4>
      </vt:variant>
      <vt:variant>
        <vt:i4>5</vt:i4>
      </vt:variant>
      <vt:variant>
        <vt:lpwstr>https://cordis.europa.eu/project/rcn/219074/factsheet/en</vt:lpwstr>
      </vt:variant>
      <vt:variant>
        <vt:lpwstr/>
      </vt:variant>
      <vt:variant>
        <vt:i4>9</vt:i4>
      </vt:variant>
      <vt:variant>
        <vt:i4>246</vt:i4>
      </vt:variant>
      <vt:variant>
        <vt:i4>0</vt:i4>
      </vt:variant>
      <vt:variant>
        <vt:i4>5</vt:i4>
      </vt:variant>
      <vt:variant>
        <vt:lpwstr>https://5g-ppp.eu/5g-carmen/</vt:lpwstr>
      </vt:variant>
      <vt:variant>
        <vt:lpwstr/>
      </vt:variant>
      <vt:variant>
        <vt:i4>3932275</vt:i4>
      </vt:variant>
      <vt:variant>
        <vt:i4>243</vt:i4>
      </vt:variant>
      <vt:variant>
        <vt:i4>0</vt:i4>
      </vt:variant>
      <vt:variant>
        <vt:i4>5</vt:i4>
      </vt:variant>
      <vt:variant>
        <vt:lpwstr>https://5gcroco.eu/</vt:lpwstr>
      </vt:variant>
      <vt:variant>
        <vt:lpwstr/>
      </vt:variant>
      <vt:variant>
        <vt:i4>8126562</vt:i4>
      </vt:variant>
      <vt:variant>
        <vt:i4>240</vt:i4>
      </vt:variant>
      <vt:variant>
        <vt:i4>0</vt:i4>
      </vt:variant>
      <vt:variant>
        <vt:i4>5</vt:i4>
      </vt:variant>
      <vt:variant>
        <vt:lpwstr>http://english.sdas.org/keylabs/6162.jhtml</vt:lpwstr>
      </vt:variant>
      <vt:variant>
        <vt:lpwstr/>
      </vt:variant>
      <vt:variant>
        <vt:i4>524293</vt:i4>
      </vt:variant>
      <vt:variant>
        <vt:i4>237</vt:i4>
      </vt:variant>
      <vt:variant>
        <vt:i4>0</vt:i4>
      </vt:variant>
      <vt:variant>
        <vt:i4>5</vt:i4>
      </vt:variant>
      <vt:variant>
        <vt:lpwstr>https://cordis.europa.eu/project/rcn/219128/factsheet/en</vt:lpwstr>
      </vt:variant>
      <vt:variant>
        <vt:lpwstr/>
      </vt:variant>
      <vt:variant>
        <vt:i4>2883693</vt:i4>
      </vt:variant>
      <vt:variant>
        <vt:i4>234</vt:i4>
      </vt:variant>
      <vt:variant>
        <vt:i4>0</vt:i4>
      </vt:variant>
      <vt:variant>
        <vt:i4>5</vt:i4>
      </vt:variant>
      <vt:variant>
        <vt:lpwstr>https://5g-ppp.eu/5g-mobix/</vt:lpwstr>
      </vt:variant>
      <vt:variant>
        <vt:lpwstr/>
      </vt:variant>
      <vt:variant>
        <vt:i4>2883623</vt:i4>
      </vt:variant>
      <vt:variant>
        <vt:i4>231</vt:i4>
      </vt:variant>
      <vt:variant>
        <vt:i4>0</vt:i4>
      </vt:variant>
      <vt:variant>
        <vt:i4>5</vt:i4>
      </vt:variant>
      <vt:variant>
        <vt:lpwstr>https://www.5g-mobix.com/about</vt:lpwstr>
      </vt:variant>
      <vt:variant>
        <vt:lpwstr/>
      </vt:variant>
      <vt:variant>
        <vt:i4>6619253</vt:i4>
      </vt:variant>
      <vt:variant>
        <vt:i4>228</vt:i4>
      </vt:variant>
      <vt:variant>
        <vt:i4>0</vt:i4>
      </vt:variant>
      <vt:variant>
        <vt:i4>5</vt:i4>
      </vt:variant>
      <vt:variant>
        <vt:lpwstr>https://www.5g-eve.eu/</vt:lpwstr>
      </vt:variant>
      <vt:variant>
        <vt:lpwstr/>
      </vt:variant>
      <vt:variant>
        <vt:i4>2752628</vt:i4>
      </vt:variant>
      <vt:variant>
        <vt:i4>225</vt:i4>
      </vt:variant>
      <vt:variant>
        <vt:i4>0</vt:i4>
      </vt:variant>
      <vt:variant>
        <vt:i4>5</vt:i4>
      </vt:variant>
      <vt:variant>
        <vt:lpwstr>https://www.5g-vinni.eu/wp-content/uploads/2018/10/luxemburg-nomadic-facility-site.pdf</vt:lpwstr>
      </vt:variant>
      <vt:variant>
        <vt:lpwstr/>
      </vt:variant>
      <vt:variant>
        <vt:i4>327761</vt:i4>
      </vt:variant>
      <vt:variant>
        <vt:i4>222</vt:i4>
      </vt:variant>
      <vt:variant>
        <vt:i4>0</vt:i4>
      </vt:variant>
      <vt:variant>
        <vt:i4>5</vt:i4>
      </vt:variant>
      <vt:variant>
        <vt:lpwstr>https://www.5g-vinni.eu/event/5g-vinni-webinar-for-ict-19-proposers/</vt:lpwstr>
      </vt:variant>
      <vt:variant>
        <vt:lpwstr/>
      </vt:variant>
      <vt:variant>
        <vt:i4>2752620</vt:i4>
      </vt:variant>
      <vt:variant>
        <vt:i4>219</vt:i4>
      </vt:variant>
      <vt:variant>
        <vt:i4>0</vt:i4>
      </vt:variant>
      <vt:variant>
        <vt:i4>5</vt:i4>
      </vt:variant>
      <vt:variant>
        <vt:lpwstr>https://5g-ppp.eu/5g-vinni/</vt:lpwstr>
      </vt:variant>
      <vt:variant>
        <vt:lpwstr/>
      </vt:variant>
      <vt:variant>
        <vt:i4>6029343</vt:i4>
      </vt:variant>
      <vt:variant>
        <vt:i4>216</vt:i4>
      </vt:variant>
      <vt:variant>
        <vt:i4>0</vt:i4>
      </vt:variant>
      <vt:variant>
        <vt:i4>5</vt:i4>
      </vt:variant>
      <vt:variant>
        <vt:lpwstr>https://5glab.de/</vt:lpwstr>
      </vt:variant>
      <vt:variant>
        <vt:lpwstr/>
      </vt:variant>
      <vt:variant>
        <vt:i4>5570646</vt:i4>
      </vt:variant>
      <vt:variant>
        <vt:i4>213</vt:i4>
      </vt:variant>
      <vt:variant>
        <vt:i4>0</vt:i4>
      </vt:variant>
      <vt:variant>
        <vt:i4>5</vt:i4>
      </vt:variant>
      <vt:variant>
        <vt:lpwstr>https://www.hhi.fraunhofer.de/en.html</vt:lpwstr>
      </vt:variant>
      <vt:variant>
        <vt:lpwstr/>
      </vt:variant>
      <vt:variant>
        <vt:i4>3604592</vt:i4>
      </vt:variant>
      <vt:variant>
        <vt:i4>210</vt:i4>
      </vt:variant>
      <vt:variant>
        <vt:i4>0</vt:i4>
      </vt:variant>
      <vt:variant>
        <vt:i4>5</vt:i4>
      </vt:variant>
      <vt:variant>
        <vt:lpwstr>https://www.fokus.fraunhofer.de/go/en/fokus_testbeds/5g_playground</vt:lpwstr>
      </vt:variant>
      <vt:variant>
        <vt:lpwstr/>
      </vt:variant>
      <vt:variant>
        <vt:i4>7995511</vt:i4>
      </vt:variant>
      <vt:variant>
        <vt:i4>207</vt:i4>
      </vt:variant>
      <vt:variant>
        <vt:i4>0</vt:i4>
      </vt:variant>
      <vt:variant>
        <vt:i4>5</vt:i4>
      </vt:variant>
      <vt:variant>
        <vt:lpwstr>https://www.fokus.fraunhofer.de/go/en/5GRTP</vt:lpwstr>
      </vt:variant>
      <vt:variant>
        <vt:lpwstr/>
      </vt:variant>
      <vt:variant>
        <vt:i4>2818096</vt:i4>
      </vt:variant>
      <vt:variant>
        <vt:i4>204</vt:i4>
      </vt:variant>
      <vt:variant>
        <vt:i4>0</vt:i4>
      </vt:variant>
      <vt:variant>
        <vt:i4>5</vt:i4>
      </vt:variant>
      <vt:variant>
        <vt:lpwstr>https://www.bristolisopen.com/</vt:lpwstr>
      </vt:variant>
      <vt:variant>
        <vt:lpwstr/>
      </vt:variant>
      <vt:variant>
        <vt:i4>589841</vt:i4>
      </vt:variant>
      <vt:variant>
        <vt:i4>201</vt:i4>
      </vt:variant>
      <vt:variant>
        <vt:i4>0</vt:i4>
      </vt:variant>
      <vt:variant>
        <vt:i4>5</vt:i4>
      </vt:variant>
      <vt:variant>
        <vt:lpwstr>https://re.ukri.org/research/uk-research-partnership-investment-fund/case-studies/5g-innovation-centre-5gic-university-of-surrey/</vt:lpwstr>
      </vt:variant>
      <vt:variant>
        <vt:lpwstr/>
      </vt:variant>
      <vt:variant>
        <vt:i4>2424939</vt:i4>
      </vt:variant>
      <vt:variant>
        <vt:i4>198</vt:i4>
      </vt:variant>
      <vt:variant>
        <vt:i4>0</vt:i4>
      </vt:variant>
      <vt:variant>
        <vt:i4>5</vt:i4>
      </vt:variant>
      <vt:variant>
        <vt:lpwstr>https://www.surrey.ac.uk/5gic/about/advisory-board</vt:lpwstr>
      </vt:variant>
      <vt:variant>
        <vt:lpwstr/>
      </vt:variant>
      <vt:variant>
        <vt:i4>5242954</vt:i4>
      </vt:variant>
      <vt:variant>
        <vt:i4>195</vt:i4>
      </vt:variant>
      <vt:variant>
        <vt:i4>0</vt:i4>
      </vt:variant>
      <vt:variant>
        <vt:i4>5</vt:i4>
      </vt:variant>
      <vt:variant>
        <vt:lpwstr>https://www.surrey.ac.uk/5gic/members/become-a-member</vt:lpwstr>
      </vt:variant>
      <vt:variant>
        <vt:lpwstr/>
      </vt:variant>
      <vt:variant>
        <vt:i4>3080200</vt:i4>
      </vt:variant>
      <vt:variant>
        <vt:i4>188</vt:i4>
      </vt:variant>
      <vt:variant>
        <vt:i4>0</vt:i4>
      </vt:variant>
      <vt:variant>
        <vt:i4>5</vt:i4>
      </vt:variant>
      <vt:variant>
        <vt:lpwstr/>
      </vt:variant>
      <vt:variant>
        <vt:lpwstr>_Toc4081490</vt:lpwstr>
      </vt:variant>
      <vt:variant>
        <vt:i4>3014664</vt:i4>
      </vt:variant>
      <vt:variant>
        <vt:i4>182</vt:i4>
      </vt:variant>
      <vt:variant>
        <vt:i4>0</vt:i4>
      </vt:variant>
      <vt:variant>
        <vt:i4>5</vt:i4>
      </vt:variant>
      <vt:variant>
        <vt:lpwstr/>
      </vt:variant>
      <vt:variant>
        <vt:lpwstr>_Toc4081489</vt:lpwstr>
      </vt:variant>
      <vt:variant>
        <vt:i4>3014664</vt:i4>
      </vt:variant>
      <vt:variant>
        <vt:i4>176</vt:i4>
      </vt:variant>
      <vt:variant>
        <vt:i4>0</vt:i4>
      </vt:variant>
      <vt:variant>
        <vt:i4>5</vt:i4>
      </vt:variant>
      <vt:variant>
        <vt:lpwstr/>
      </vt:variant>
      <vt:variant>
        <vt:lpwstr>_Toc4081488</vt:lpwstr>
      </vt:variant>
      <vt:variant>
        <vt:i4>3014664</vt:i4>
      </vt:variant>
      <vt:variant>
        <vt:i4>170</vt:i4>
      </vt:variant>
      <vt:variant>
        <vt:i4>0</vt:i4>
      </vt:variant>
      <vt:variant>
        <vt:i4>5</vt:i4>
      </vt:variant>
      <vt:variant>
        <vt:lpwstr/>
      </vt:variant>
      <vt:variant>
        <vt:lpwstr>_Toc4081487</vt:lpwstr>
      </vt:variant>
      <vt:variant>
        <vt:i4>3014664</vt:i4>
      </vt:variant>
      <vt:variant>
        <vt:i4>164</vt:i4>
      </vt:variant>
      <vt:variant>
        <vt:i4>0</vt:i4>
      </vt:variant>
      <vt:variant>
        <vt:i4>5</vt:i4>
      </vt:variant>
      <vt:variant>
        <vt:lpwstr/>
      </vt:variant>
      <vt:variant>
        <vt:lpwstr>_Toc4081486</vt:lpwstr>
      </vt:variant>
      <vt:variant>
        <vt:i4>3014664</vt:i4>
      </vt:variant>
      <vt:variant>
        <vt:i4>158</vt:i4>
      </vt:variant>
      <vt:variant>
        <vt:i4>0</vt:i4>
      </vt:variant>
      <vt:variant>
        <vt:i4>5</vt:i4>
      </vt:variant>
      <vt:variant>
        <vt:lpwstr/>
      </vt:variant>
      <vt:variant>
        <vt:lpwstr>_Toc4081485</vt:lpwstr>
      </vt:variant>
      <vt:variant>
        <vt:i4>3014664</vt:i4>
      </vt:variant>
      <vt:variant>
        <vt:i4>152</vt:i4>
      </vt:variant>
      <vt:variant>
        <vt:i4>0</vt:i4>
      </vt:variant>
      <vt:variant>
        <vt:i4>5</vt:i4>
      </vt:variant>
      <vt:variant>
        <vt:lpwstr/>
      </vt:variant>
      <vt:variant>
        <vt:lpwstr>_Toc4081484</vt:lpwstr>
      </vt:variant>
      <vt:variant>
        <vt:i4>3014664</vt:i4>
      </vt:variant>
      <vt:variant>
        <vt:i4>146</vt:i4>
      </vt:variant>
      <vt:variant>
        <vt:i4>0</vt:i4>
      </vt:variant>
      <vt:variant>
        <vt:i4>5</vt:i4>
      </vt:variant>
      <vt:variant>
        <vt:lpwstr/>
      </vt:variant>
      <vt:variant>
        <vt:lpwstr>_Toc4081483</vt:lpwstr>
      </vt:variant>
      <vt:variant>
        <vt:i4>3014664</vt:i4>
      </vt:variant>
      <vt:variant>
        <vt:i4>140</vt:i4>
      </vt:variant>
      <vt:variant>
        <vt:i4>0</vt:i4>
      </vt:variant>
      <vt:variant>
        <vt:i4>5</vt:i4>
      </vt:variant>
      <vt:variant>
        <vt:lpwstr/>
      </vt:variant>
      <vt:variant>
        <vt:lpwstr>_Toc4081482</vt:lpwstr>
      </vt:variant>
      <vt:variant>
        <vt:i4>3014664</vt:i4>
      </vt:variant>
      <vt:variant>
        <vt:i4>134</vt:i4>
      </vt:variant>
      <vt:variant>
        <vt:i4>0</vt:i4>
      </vt:variant>
      <vt:variant>
        <vt:i4>5</vt:i4>
      </vt:variant>
      <vt:variant>
        <vt:lpwstr/>
      </vt:variant>
      <vt:variant>
        <vt:lpwstr>_Toc4081481</vt:lpwstr>
      </vt:variant>
      <vt:variant>
        <vt:i4>3014664</vt:i4>
      </vt:variant>
      <vt:variant>
        <vt:i4>128</vt:i4>
      </vt:variant>
      <vt:variant>
        <vt:i4>0</vt:i4>
      </vt:variant>
      <vt:variant>
        <vt:i4>5</vt:i4>
      </vt:variant>
      <vt:variant>
        <vt:lpwstr/>
      </vt:variant>
      <vt:variant>
        <vt:lpwstr>_Toc4081480</vt:lpwstr>
      </vt:variant>
      <vt:variant>
        <vt:i4>2162696</vt:i4>
      </vt:variant>
      <vt:variant>
        <vt:i4>122</vt:i4>
      </vt:variant>
      <vt:variant>
        <vt:i4>0</vt:i4>
      </vt:variant>
      <vt:variant>
        <vt:i4>5</vt:i4>
      </vt:variant>
      <vt:variant>
        <vt:lpwstr/>
      </vt:variant>
      <vt:variant>
        <vt:lpwstr>_Toc4081479</vt:lpwstr>
      </vt:variant>
      <vt:variant>
        <vt:i4>2162696</vt:i4>
      </vt:variant>
      <vt:variant>
        <vt:i4>116</vt:i4>
      </vt:variant>
      <vt:variant>
        <vt:i4>0</vt:i4>
      </vt:variant>
      <vt:variant>
        <vt:i4>5</vt:i4>
      </vt:variant>
      <vt:variant>
        <vt:lpwstr/>
      </vt:variant>
      <vt:variant>
        <vt:lpwstr>_Toc4081478</vt:lpwstr>
      </vt:variant>
      <vt:variant>
        <vt:i4>2162696</vt:i4>
      </vt:variant>
      <vt:variant>
        <vt:i4>110</vt:i4>
      </vt:variant>
      <vt:variant>
        <vt:i4>0</vt:i4>
      </vt:variant>
      <vt:variant>
        <vt:i4>5</vt:i4>
      </vt:variant>
      <vt:variant>
        <vt:lpwstr/>
      </vt:variant>
      <vt:variant>
        <vt:lpwstr>_Toc4081477</vt:lpwstr>
      </vt:variant>
      <vt:variant>
        <vt:i4>2162696</vt:i4>
      </vt:variant>
      <vt:variant>
        <vt:i4>104</vt:i4>
      </vt:variant>
      <vt:variant>
        <vt:i4>0</vt:i4>
      </vt:variant>
      <vt:variant>
        <vt:i4>5</vt:i4>
      </vt:variant>
      <vt:variant>
        <vt:lpwstr/>
      </vt:variant>
      <vt:variant>
        <vt:lpwstr>_Toc4081476</vt:lpwstr>
      </vt:variant>
      <vt:variant>
        <vt:i4>2162696</vt:i4>
      </vt:variant>
      <vt:variant>
        <vt:i4>98</vt:i4>
      </vt:variant>
      <vt:variant>
        <vt:i4>0</vt:i4>
      </vt:variant>
      <vt:variant>
        <vt:i4>5</vt:i4>
      </vt:variant>
      <vt:variant>
        <vt:lpwstr/>
      </vt:variant>
      <vt:variant>
        <vt:lpwstr>_Toc4081475</vt:lpwstr>
      </vt:variant>
      <vt:variant>
        <vt:i4>2162696</vt:i4>
      </vt:variant>
      <vt:variant>
        <vt:i4>92</vt:i4>
      </vt:variant>
      <vt:variant>
        <vt:i4>0</vt:i4>
      </vt:variant>
      <vt:variant>
        <vt:i4>5</vt:i4>
      </vt:variant>
      <vt:variant>
        <vt:lpwstr/>
      </vt:variant>
      <vt:variant>
        <vt:lpwstr>_Toc4081474</vt:lpwstr>
      </vt:variant>
      <vt:variant>
        <vt:i4>2162696</vt:i4>
      </vt:variant>
      <vt:variant>
        <vt:i4>86</vt:i4>
      </vt:variant>
      <vt:variant>
        <vt:i4>0</vt:i4>
      </vt:variant>
      <vt:variant>
        <vt:i4>5</vt:i4>
      </vt:variant>
      <vt:variant>
        <vt:lpwstr/>
      </vt:variant>
      <vt:variant>
        <vt:lpwstr>_Toc4081473</vt:lpwstr>
      </vt:variant>
      <vt:variant>
        <vt:i4>2162696</vt:i4>
      </vt:variant>
      <vt:variant>
        <vt:i4>80</vt:i4>
      </vt:variant>
      <vt:variant>
        <vt:i4>0</vt:i4>
      </vt:variant>
      <vt:variant>
        <vt:i4>5</vt:i4>
      </vt:variant>
      <vt:variant>
        <vt:lpwstr/>
      </vt:variant>
      <vt:variant>
        <vt:lpwstr>_Toc4081472</vt:lpwstr>
      </vt:variant>
      <vt:variant>
        <vt:i4>2162696</vt:i4>
      </vt:variant>
      <vt:variant>
        <vt:i4>74</vt:i4>
      </vt:variant>
      <vt:variant>
        <vt:i4>0</vt:i4>
      </vt:variant>
      <vt:variant>
        <vt:i4>5</vt:i4>
      </vt:variant>
      <vt:variant>
        <vt:lpwstr/>
      </vt:variant>
      <vt:variant>
        <vt:lpwstr>_Toc4081471</vt:lpwstr>
      </vt:variant>
      <vt:variant>
        <vt:i4>2162696</vt:i4>
      </vt:variant>
      <vt:variant>
        <vt:i4>68</vt:i4>
      </vt:variant>
      <vt:variant>
        <vt:i4>0</vt:i4>
      </vt:variant>
      <vt:variant>
        <vt:i4>5</vt:i4>
      </vt:variant>
      <vt:variant>
        <vt:lpwstr/>
      </vt:variant>
      <vt:variant>
        <vt:lpwstr>_Toc4081470</vt:lpwstr>
      </vt:variant>
      <vt:variant>
        <vt:i4>2097160</vt:i4>
      </vt:variant>
      <vt:variant>
        <vt:i4>62</vt:i4>
      </vt:variant>
      <vt:variant>
        <vt:i4>0</vt:i4>
      </vt:variant>
      <vt:variant>
        <vt:i4>5</vt:i4>
      </vt:variant>
      <vt:variant>
        <vt:lpwstr/>
      </vt:variant>
      <vt:variant>
        <vt:lpwstr>_Toc4081469</vt:lpwstr>
      </vt:variant>
      <vt:variant>
        <vt:i4>2097160</vt:i4>
      </vt:variant>
      <vt:variant>
        <vt:i4>56</vt:i4>
      </vt:variant>
      <vt:variant>
        <vt:i4>0</vt:i4>
      </vt:variant>
      <vt:variant>
        <vt:i4>5</vt:i4>
      </vt:variant>
      <vt:variant>
        <vt:lpwstr/>
      </vt:variant>
      <vt:variant>
        <vt:lpwstr>_Toc4081468</vt:lpwstr>
      </vt:variant>
      <vt:variant>
        <vt:i4>2097160</vt:i4>
      </vt:variant>
      <vt:variant>
        <vt:i4>50</vt:i4>
      </vt:variant>
      <vt:variant>
        <vt:i4>0</vt:i4>
      </vt:variant>
      <vt:variant>
        <vt:i4>5</vt:i4>
      </vt:variant>
      <vt:variant>
        <vt:lpwstr/>
      </vt:variant>
      <vt:variant>
        <vt:lpwstr>_Toc4081467</vt:lpwstr>
      </vt:variant>
      <vt:variant>
        <vt:i4>2097160</vt:i4>
      </vt:variant>
      <vt:variant>
        <vt:i4>44</vt:i4>
      </vt:variant>
      <vt:variant>
        <vt:i4>0</vt:i4>
      </vt:variant>
      <vt:variant>
        <vt:i4>5</vt:i4>
      </vt:variant>
      <vt:variant>
        <vt:lpwstr/>
      </vt:variant>
      <vt:variant>
        <vt:lpwstr>_Toc4081466</vt:lpwstr>
      </vt:variant>
      <vt:variant>
        <vt:i4>2097160</vt:i4>
      </vt:variant>
      <vt:variant>
        <vt:i4>38</vt:i4>
      </vt:variant>
      <vt:variant>
        <vt:i4>0</vt:i4>
      </vt:variant>
      <vt:variant>
        <vt:i4>5</vt:i4>
      </vt:variant>
      <vt:variant>
        <vt:lpwstr/>
      </vt:variant>
      <vt:variant>
        <vt:lpwstr>_Toc4081465</vt:lpwstr>
      </vt:variant>
      <vt:variant>
        <vt:i4>2097160</vt:i4>
      </vt:variant>
      <vt:variant>
        <vt:i4>32</vt:i4>
      </vt:variant>
      <vt:variant>
        <vt:i4>0</vt:i4>
      </vt:variant>
      <vt:variant>
        <vt:i4>5</vt:i4>
      </vt:variant>
      <vt:variant>
        <vt:lpwstr/>
      </vt:variant>
      <vt:variant>
        <vt:lpwstr>_Toc4081464</vt:lpwstr>
      </vt:variant>
      <vt:variant>
        <vt:i4>2097160</vt:i4>
      </vt:variant>
      <vt:variant>
        <vt:i4>26</vt:i4>
      </vt:variant>
      <vt:variant>
        <vt:i4>0</vt:i4>
      </vt:variant>
      <vt:variant>
        <vt:i4>5</vt:i4>
      </vt:variant>
      <vt:variant>
        <vt:lpwstr/>
      </vt:variant>
      <vt:variant>
        <vt:lpwstr>_Toc4081463</vt:lpwstr>
      </vt:variant>
      <vt:variant>
        <vt:i4>2097160</vt:i4>
      </vt:variant>
      <vt:variant>
        <vt:i4>20</vt:i4>
      </vt:variant>
      <vt:variant>
        <vt:i4>0</vt:i4>
      </vt:variant>
      <vt:variant>
        <vt:i4>5</vt:i4>
      </vt:variant>
      <vt:variant>
        <vt:lpwstr/>
      </vt:variant>
      <vt:variant>
        <vt:lpwstr>_Toc4081462</vt:lpwstr>
      </vt:variant>
      <vt:variant>
        <vt:i4>2097160</vt:i4>
      </vt:variant>
      <vt:variant>
        <vt:i4>14</vt:i4>
      </vt:variant>
      <vt:variant>
        <vt:i4>0</vt:i4>
      </vt:variant>
      <vt:variant>
        <vt:i4>5</vt:i4>
      </vt:variant>
      <vt:variant>
        <vt:lpwstr/>
      </vt:variant>
      <vt:variant>
        <vt:lpwstr>_Toc4081461</vt:lpwstr>
      </vt:variant>
      <vt:variant>
        <vt:i4>2097160</vt:i4>
      </vt:variant>
      <vt:variant>
        <vt:i4>8</vt:i4>
      </vt:variant>
      <vt:variant>
        <vt:i4>0</vt:i4>
      </vt:variant>
      <vt:variant>
        <vt:i4>5</vt:i4>
      </vt:variant>
      <vt:variant>
        <vt:lpwstr/>
      </vt:variant>
      <vt:variant>
        <vt:lpwstr>_Toc4081460</vt:lpwstr>
      </vt:variant>
      <vt:variant>
        <vt:i4>2293768</vt:i4>
      </vt:variant>
      <vt:variant>
        <vt:i4>2</vt:i4>
      </vt:variant>
      <vt:variant>
        <vt:i4>0</vt:i4>
      </vt:variant>
      <vt:variant>
        <vt:i4>5</vt:i4>
      </vt:variant>
      <vt:variant>
        <vt:lpwstr/>
      </vt:variant>
      <vt:variant>
        <vt:lpwstr>_Toc4081459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Azcorra</dc:creator>
  <cp:keywords/>
  <dc:description/>
  <cp:lastModifiedBy>David Rodríguez Lozano</cp:lastModifiedBy>
  <cp:revision>37</cp:revision>
  <cp:lastPrinted>1900-01-01T00:14:44Z</cp:lastPrinted>
  <dcterms:created xsi:type="dcterms:W3CDTF">2019-07-23T07:57:00Z</dcterms:created>
  <dcterms:modified xsi:type="dcterms:W3CDTF">2019-07-23T18:26:00Z</dcterms:modified>
</cp:coreProperties>
</file>