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A9 -- Pre-Submission Review: hai-long-benh-nhan-C1a-BVQY175</w:t>
      </w:r>
    </w:p>
    <w:p>
      <w:r>
        <w:t>Ngay: 2026-07-17 19:22</w:t>
      </w:r>
    </w:p>
    <w:p>
      <w:r>
        <w:t>Can bac si kiem chung. [BAN NHAP TU DONG]</w:t>
      </w:r>
    </w:p>
    <w:p>
      <w:r>
        <w:br w:type="page"/>
      </w:r>
    </w:p>
    <w:p>
      <w:pPr>
        <w:pStyle w:val="Heading1"/>
      </w:pPr>
      <w:r>
        <w:t>A9 — BÁO CÁO KIỂM TRA TRƯỚC NỘP BÀI (PRE-SUBMISSION REVIEW)</w:t>
      </w:r>
    </w:p>
    <w:p>
      <w:r>
        <w:t>**Mã đề tài:** hai-long-benh-nhan-C1a-BVQY175</w:t>
      </w:r>
    </w:p>
    <w:p>
      <w:r>
        <w:t>**Ngày kiểm toán:** 2026-07-17 19:22</w:t>
      </w:r>
    </w:p>
    <w:p>
      <w:r>
        <w:t>**Thiết kế:** Nghiên cứu Cắt ngang Mô tả (Cross-sectional / Prevalence) (`cross_sectional`)</w:t>
      </w:r>
    </w:p>
    <w:p>
      <w:r>
        <w:t>**Chuẩn báo cáo áp dụng:** STROBE 2007</w:t>
      </w:r>
    </w:p>
    <w:p>
      <w:r>
        <w:t>**Điểm pipeline:** 5/8 gates PASS (62%)</w:t>
      </w:r>
    </w:p>
    <w:p>
      <w:r>
        <w:t>**Điểm tự kiểm:** 18/30 — CAN THEM 7 DIEM</w:t>
      </w:r>
    </w:p>
    <w:p>
      <w:r>
        <w:t>&gt; [BẢN NHÁP TỰ ĐỘNG] — Dựa trên checkpoints G0-G7.</w:t>
      </w:r>
    </w:p>
    <w:p>
      <w:r>
        <w:rPr>
          <w:color w:val="CC4400"/>
        </w:rPr>
        <w:t>&gt; Các mục [CAN] yêu cầu bác sĩ/nhóm tác giả hoàn thiện trước khi nộp.</w:t>
      </w:r>
    </w:p>
    <w:p>
      <w:r>
        <w:t>&gt; Cần bác sĩ kiểm chứng.</w:t>
      </w:r>
    </w:p>
    <w:p>
      <w:pPr>
        <w:pStyle w:val="Heading2"/>
      </w:pPr>
      <w:r>
        <w:t>PHẦN 1 — KIỂM TOÁN PIPELINE HOÀN CHỈNH</w:t>
      </w:r>
    </w:p>
    <w:p>
      <w:r>
        <w:rPr>
          <w:sz w:val="18"/>
        </w:rPr>
        <w:t>| Gate | Trạng thái | Artifact chính | Chi tiết | Việc còn tồn đọống |</w:t>
      </w:r>
    </w:p>
    <w:p>
      <w:r>
        <w:rPr>
          <w:sz w:val="18"/>
        </w:rPr>
        <w:t>|------|-----------|----------------|----------|-------------------|</w:t>
      </w:r>
    </w:p>
    <w:p>
      <w:r>
        <w:rPr>
          <w:sz w:val="18"/>
        </w:rPr>
        <w:t>| G0 | PASS OK | `G0_A1_PICO` | PubMed: 20 SR, 20 RCT | Xác nhận PICO 4 thành phần; Ấn định kết cục chính (1 kết cục duy nhất) |</w:t>
      </w:r>
    </w:p>
    <w:p>
      <w:r>
        <w:rPr>
          <w:sz w:val="18"/>
        </w:rPr>
        <w:t>| G1 | PASS OK | `G1_A2_DESIGN` |  | Xác nhận thiết kế chọn (§1); Điền kết cục chính (SAP §2) — từ PICO O ở G0 |</w:t>
      </w:r>
    </w:p>
    <w:p>
      <w:r>
        <w:rPr>
          <w:sz w:val="18"/>
        </w:rPr>
        <w:t>| G2 | PENDING -- cho IRB that | `G2_A3_IRB` | IRB: None | Điền [CẦN BỔ SUNG] trong tất cả tài liệu (tên, đơn vị, liên lạc, cỡ mẫu...); Ký Đơn xin phê duyệt (Tài liệu 1) + Trưởng đơn vị xác nhận |</w:t>
      </w:r>
    </w:p>
    <w:p>
      <w:r>
        <w:rPr>
          <w:sz w:val="18"/>
        </w:rPr>
        <w:t>| G3 | PASS OK | `G3_A4_SAMPLE` | N=428 | Xác nhận effect size (PMID/DOI từ y văn/pilot study); Xác nhận tỷ lệ bỏ cuộc dự kiến |</w:t>
      </w:r>
    </w:p>
    <w:p>
      <w:r>
        <w:rPr>
          <w:sz w:val="18"/>
        </w:rPr>
        <w:t>| G4 | PENDING -- cho SAP ky | `G4_A5_SAP` | SAP ky: [CAN] | Điền §2 kết cục chính (tên biến, đơn vị, ngưỡng); Điền §5 covariates với lý do lâm sàng / DAG |</w:t>
      </w:r>
    </w:p>
    <w:p>
      <w:r>
        <w:rPr>
          <w:sz w:val="18"/>
        </w:rPr>
        <w:t>| G5 | PASS OK | `G5_A6_DATA` | DB lock: [CAN] | Điền tất cả [CẦN...] trong CRF (biến phơi nhiễm/kết cục cụ thể); Import REDCap dictionary CSV vào REDCap cơ sở |</w:t>
      </w:r>
    </w:p>
    <w:p>
      <w:r>
        <w:rPr>
          <w:sz w:val="18"/>
        </w:rPr>
        <w:t>| G6 | PASS OK | `G6_A7_SCRIPTS` |  | Xem xet scripts; KHONG chay tren du lieu that cho den G5 |</w:t>
      </w:r>
    </w:p>
    <w:p>
      <w:r>
        <w:rPr>
          <w:sz w:val="18"/>
        </w:rPr>
        <w:t>| G7 | DRAFT | `G7_A8_MANUSCRIPT` | ~2000 từ (dự kiến 3200–4500 khi đủ kết quả) | Điền Tiêu đề (≤120 ký tự) và Tác giả (tên/đơn vị/ORCID); Điền Methods §2: tiêu chí nhận/loại, cơ sở, thời gian |</w:t>
      </w:r>
    </w:p>
    <w:p>
      <w:r>
        <w:t>**Tổng kết pipeline:** 5/8 gates đạt (62%)</w:t>
      </w:r>
    </w:p>
    <w:p>
      <w:pPr>
        <w:pStyle w:val="Heading2"/>
      </w:pPr>
      <w:r>
        <w:t>PHẦN 2 — CHECKLIST STROBE 2007 (22 MỤC)</w:t>
      </w:r>
    </w:p>
    <w:p>
      <w:r>
        <w:t>&gt; **Tự kiểm từ checkpoints:** 8/22 mục = **36%**</w:t>
      </w:r>
    </w:p>
    <w:p>
      <w:r>
        <w:t>&gt; ☑ = Có bằng chứng trong checkpoints G0-G7</w:t>
      </w:r>
    </w:p>
    <w:p>
      <w:r>
        <w:t>&gt; ☐ = Cần hoàn thiện thủ công (kết quả thật / bác sĩ điền)</w:t>
      </w:r>
    </w:p>
    <w:p>
      <w:r>
        <w:rPr>
          <w:sz w:val="18"/>
        </w:rPr>
        <w:t>| # | Mục | Mô tả rút gọn | Trạng thái |</w:t>
      </w:r>
    </w:p>
    <w:p>
      <w:r>
        <w:rPr>
          <w:sz w:val="18"/>
        </w:rPr>
        <w:t>|---|-----|--------------|-----------|</w:t>
      </w:r>
    </w:p>
    <w:p>
      <w:r>
        <w:rPr>
          <w:sz w:val="18"/>
        </w:rPr>
        <w:t>| 1 | Title &amp; Abstract | Chi ro thiet ke nghien cuu trong tieu de hoac tom tat; co tom tat co c... | ☐ |</w:t>
      </w:r>
    </w:p>
    <w:p>
      <w:r>
        <w:rPr>
          <w:sz w:val="18"/>
        </w:rPr>
        <w:t>| 2 | Background/Rationale | Giai thich co so khoa hoc va ly do cua nghien cuu | ☑ |</w:t>
      </w:r>
    </w:p>
    <w:p>
      <w:r>
        <w:rPr>
          <w:sz w:val="18"/>
        </w:rPr>
        <w:t>| 3 | Objectives | Neu muc tieu cu the, bao gom gia thuyet tien nghiem neu co | ☑ |</w:t>
      </w:r>
    </w:p>
    <w:p>
      <w:r>
        <w:rPr>
          <w:sz w:val="18"/>
        </w:rPr>
        <w:t>| 4 | Study design | Mo ta yeu to thiet ke quan trong ngay tu dau bao cao | ☑ |</w:t>
      </w:r>
    </w:p>
    <w:p>
      <w:r>
        <w:rPr>
          <w:sz w:val="18"/>
        </w:rPr>
        <w:t>| 5 | Setting | Mo ta boi canh, dia diem, thoi gian lien quan | ☐ |</w:t>
      </w:r>
    </w:p>
    <w:p>
      <w:r>
        <w:rPr>
          <w:sz w:val="18"/>
        </w:rPr>
        <w:t>| 6 | Participants | Tieu chi chon/loai doi tuong; nguon va phuong phap chon mau | ☑ |</w:t>
      </w:r>
    </w:p>
    <w:p>
      <w:r>
        <w:rPr>
          <w:sz w:val="18"/>
        </w:rPr>
        <w:t>| 7 | Variables | Dinh nghia tat ca bien ket cuc, phoi nhiem, tien doan, yeu to nhieu | ☑ |</w:t>
      </w:r>
    </w:p>
    <w:p>
      <w:r>
        <w:rPr>
          <w:sz w:val="18"/>
        </w:rPr>
        <w:t>| 8 | Data sources/Measurement | Mo ta nguon du lieu va cach do luong tung bien | ☐ |</w:t>
      </w:r>
    </w:p>
    <w:p>
      <w:r>
        <w:rPr>
          <w:sz w:val="18"/>
        </w:rPr>
        <w:t>| 9 | Bias | Mo ta moi no luc giai quyet sai lech tiem an | ☑ |</w:t>
      </w:r>
    </w:p>
    <w:p>
      <w:r>
        <w:rPr>
          <w:sz w:val="18"/>
        </w:rPr>
        <w:t>| 10 | Study size | Giai thich cach xac dinh co mau | ☐ |</w:t>
      </w:r>
    </w:p>
    <w:p>
      <w:r>
        <w:rPr>
          <w:sz w:val="18"/>
        </w:rPr>
        <w:t>| 11 | Quantitative variables | Cach xu ly bien dinh luong trong phan tich | ☑ |</w:t>
      </w:r>
    </w:p>
    <w:p>
      <w:r>
        <w:rPr>
          <w:sz w:val="18"/>
        </w:rPr>
        <w:t>| 12 | Statistical methods | Mo ta tat ca phuong phap thong ke, bao gom kiem soat confounding | ☑ |</w:t>
      </w:r>
    </w:p>
    <w:p>
      <w:r>
        <w:rPr>
          <w:sz w:val="18"/>
        </w:rPr>
        <w:t>| 13 | Enrollment flow (Results) | Bao cao so nguoi tham gia tung buoc; ly do loai tru | ☐ |</w:t>
      </w:r>
    </w:p>
    <w:p>
      <w:r>
        <w:rPr>
          <w:sz w:val="18"/>
        </w:rPr>
        <w:t>| 14 | Descriptive data | Dac diem nguoi tham gia; thieu du lieu | ☐ |</w:t>
      </w:r>
    </w:p>
    <w:p>
      <w:r>
        <w:rPr>
          <w:sz w:val="18"/>
        </w:rPr>
        <w:t>| 15 | Outcome data | Bao cao so bien co hoac do luong tom tat theo thoi gian | ☐ |</w:t>
      </w:r>
    </w:p>
    <w:p>
      <w:r>
        <w:rPr>
          <w:sz w:val="18"/>
        </w:rPr>
        <w:t>| 16 | Main results | Uoc luong khong hieu chinh va hieu chinh; do chinh xac (CI 95%) | ☐ |</w:t>
      </w:r>
    </w:p>
    <w:p>
      <w:r>
        <w:rPr>
          <w:sz w:val="18"/>
        </w:rPr>
        <w:t>| 17 | Other analyses | Phan tich khac: phan nhom, tuong tac, do nhay | ☐ |</w:t>
      </w:r>
    </w:p>
    <w:p>
      <w:r>
        <w:rPr>
          <w:sz w:val="18"/>
        </w:rPr>
        <w:t>| 18 | Key results | Tom tat ket qua chinh theo muc tieu | ☐ |</w:t>
      </w:r>
    </w:p>
    <w:p>
      <w:r>
        <w:rPr>
          <w:sz w:val="18"/>
        </w:rPr>
        <w:t>| 19 | Limitations | Han che; nguon sai lech tiem an; huong va do lon | ☐ |</w:t>
      </w:r>
    </w:p>
    <w:p>
      <w:r>
        <w:rPr>
          <w:sz w:val="18"/>
        </w:rPr>
        <w:t>| 20 | Interpretation | Giai thich than trong, xem xet muc tieu, han che, tong the bang chung | ☐ |</w:t>
      </w:r>
    </w:p>
    <w:p>
      <w:r>
        <w:rPr>
          <w:sz w:val="18"/>
        </w:rPr>
        <w:t>| 21 | Generalisability | Kha nang tong quat hoa ket qua | ☐ |</w:t>
      </w:r>
    </w:p>
    <w:p>
      <w:r>
        <w:rPr>
          <w:sz w:val="18"/>
        </w:rPr>
        <w:t>| 22 | Funding | Nguon tai tro va vai tro cua nha tai tro | ☐ |</w:t>
      </w:r>
    </w:p>
    <w:p>
      <w:r>
        <w:t>**Tóm tắt:** 8/22 mục có bằng chứng từ checkpoints.</w:t>
      </w:r>
    </w:p>
    <w:p>
      <w:r>
        <w:t>14 mục ☐ cần bác sĩ điền thủ công.</w:t>
      </w:r>
    </w:p>
    <w:p>
      <w:pPr>
        <w:pStyle w:val="Heading2"/>
      </w:pPr>
      <w:r>
        <w:t>PHẦN 3 — KIỂM TRA TÍNH TOÀN VẸN THỐNG KÊ</w:t>
      </w:r>
    </w:p>
    <w:p>
      <w:r>
        <w:t>**Kết quả:** 5/6 kiểm tra qua — **PASS**</w:t>
      </w:r>
    </w:p>
    <w:p>
      <w:pPr>
        <w:pStyle w:val="ListBullet"/>
      </w:pPr>
      <w:r>
        <w:rPr>
          <w:color w:val="CC4400"/>
        </w:rPr>
        <w:t>☐ SAP chua co xac nhan ky -- [CAN ngay ky SAP]</w:t>
      </w:r>
    </w:p>
    <w:p>
      <w:pPr>
        <w:pStyle w:val="ListBullet"/>
      </w:pPr>
      <w:r>
        <w:t>☑ Co mau da tinh: N=428 (alpha=0.05, power=80%, OR=0.5)</w:t>
      </w:r>
    </w:p>
    <w:p>
      <w:pPr>
        <w:pStyle w:val="ListBullet"/>
      </w:pPr>
      <w:r>
        <w:t>☑ Scripts phan tich sinh tu SAP (G6): 6 scripts</w:t>
      </w:r>
    </w:p>
    <w:p>
      <w:pPr>
        <w:pStyle w:val="ListBullet"/>
      </w:pPr>
      <w:r>
        <w:rPr>
          <w:color w:val="CC4400"/>
        </w:rPr>
        <w:t>☑ Ban thao A8 khong co ket qua hardcoded (chi placeholder [CAN...])</w:t>
      </w:r>
    </w:p>
    <w:p>
      <w:pPr>
        <w:pStyle w:val="ListBullet"/>
      </w:pPr>
      <w:r>
        <w:t>☑ SAP da ghi nhan -- moi phan tich post-hoc phai duoc khai bao ro rang</w:t>
      </w:r>
    </w:p>
    <w:p>
      <w:pPr>
        <w:pStyle w:val="ListBullet"/>
      </w:pPr>
      <w:r>
        <w:t>☑ Chien luoc xu ly du lieu thieu da ghi trong SAP Section 6 (G4)</w:t>
      </w:r>
    </w:p>
    <w:p>
      <w:r>
        <w:t>**Cảnh báo cần xem xét:**</w:t>
      </w:r>
    </w:p>
    <w:p>
      <w:pPr>
        <w:pStyle w:val="ListBullet"/>
      </w:pPr>
      <w:r>
        <w:rPr>
          <w:color w:val="CC4400"/>
        </w:rPr>
        <w:t>[CANH BAO] SAP chua duoc ky chinh thuc</w:t>
      </w:r>
    </w:p>
    <w:p>
      <w:r>
        <w:t>**Quy tắc vàng báo cáo thống kê:**</w:t>
      </w:r>
    </w:p>
    <w:p>
      <w:pPr>
        <w:pStyle w:val="ListBullet"/>
      </w:pPr>
      <w:r>
        <w:t>Báo cáo effect size (HR/OR/RR/MD/AUC) + **CI 95%** — không chỉ p-value</w:t>
      </w:r>
    </w:p>
    <w:p>
      <w:pPr>
        <w:pStyle w:val="ListBullet"/>
      </w:pPr>
      <w:r>
        <w:t>Mọi phân tích thêm (subgroup, sensitivity) phải được khai báo trong SAP G4</w:t>
      </w:r>
    </w:p>
    <w:p>
      <w:pPr>
        <w:pStyle w:val="ListBullet"/>
      </w:pPr>
      <w:r>
        <w:t>Phân tích post-hoc phát sinh sau khi xem dữ liệu phải được ghi nhận rõ ràng</w:t>
      </w:r>
    </w:p>
    <w:p>
      <w:pPr>
        <w:pStyle w:val="ListBullet"/>
      </w:pPr>
      <w:r>
        <w:t>Kiểm định assumptions: PH test (Cox), Shapiro-Wilk (normality)</w:t>
      </w:r>
    </w:p>
    <w:p>
      <w:pPr>
        <w:pStyle w:val="ListBullet"/>
      </w:pPr>
      <w:r>
        <w:t>Missing data: báo cáo số và % thiếu; chiến lược multiple imputation nếu &gt;= 5%</w:t>
      </w:r>
    </w:p>
    <w:p>
      <w:pPr>
        <w:pStyle w:val="Heading2"/>
      </w:pPr>
      <w:r>
        <w:t>PHẦN 4 — GỢI Ý TẠP CHÍ</w:t>
      </w:r>
    </w:p>
    <w:p>
      <w:r>
        <w:t>&gt; **Lưu ý quan trọng:** Danh sách dưới đây là GỢI Ý dựa trên thiết kế + chủ đề.</w:t>
      </w:r>
    </w:p>
    <w:p>
      <w:r>
        <w:t>&gt; KHÔNG phải đảm bảo acceptance. Bác sĩ cần kiểm tra Instructions for Authors.</w:t>
      </w:r>
    </w:p>
    <w:p>
      <w:r>
        <w:t>&gt; Cơ sở gợi ý: thiết kế `cross_sectional` + chủ đề: *Đánh giá sự hài lòng của bệnh nhân trong hoạt động khám chữa*</w:t>
      </w:r>
    </w:p>
    <w:p>
      <w:r>
        <w:rPr>
          <w:sz w:val="18"/>
        </w:rPr>
        <w:t>| Tạp chí | IF (2024 ước tính) | Ghi chú | Ưu tiên |</w:t>
      </w:r>
    </w:p>
    <w:p>
      <w:r>
        <w:rPr>
          <w:sz w:val="18"/>
        </w:rPr>
        <w:t>|---------|-------------------|---------|---------|</w:t>
      </w:r>
    </w:p>
    <w:p>
      <w:r>
        <w:rPr>
          <w:sz w:val="18"/>
        </w:rPr>
        <w:t>| BMC Public Health | 4.5 | Cross-sectional suc khoe cong dong | SUGGESTED |</w:t>
      </w:r>
    </w:p>
    <w:p>
      <w:r>
        <w:rPr>
          <w:sz w:val="18"/>
        </w:rPr>
        <w:t>| PLOS ONE | 3.7 | Da linh vuc, tiep can mo | SUGGESTED |</w:t>
      </w:r>
    </w:p>
    <w:p>
      <w:r>
        <w:rPr>
          <w:sz w:val="18"/>
        </w:rPr>
        <w:t>| BMJ Open | 2.9 | Cross-sectional lam sang + cong dong | SUGGESTED |</w:t>
      </w:r>
    </w:p>
    <w:p>
      <w:r>
        <w:rPr>
          <w:sz w:val="18"/>
        </w:rPr>
        <w:t>| Journal of Public Health | 3.0 | Suc khoe cong dong | SUGGESTED |</w:t>
      </w:r>
    </w:p>
    <w:p>
      <w:r>
        <w:t>**Tiêu chí bổ sung khi chọn tạp chí:**</w:t>
      </w:r>
    </w:p>
    <w:p>
      <w:pPr>
        <w:pStyle w:val="ListBullet"/>
      </w:pPr>
      <w:r>
        <w:t>Scope có phù hợp thiết kế và quần thể nghiên cứu không?</w:t>
      </w:r>
    </w:p>
    <w:p>
      <w:pPr>
        <w:pStyle w:val="ListBullet"/>
      </w:pPr>
      <w:r>
        <w:t>Article Processing Charge (APC) nếu chọn Open Access</w:t>
      </w:r>
    </w:p>
    <w:p>
      <w:pPr>
        <w:pStyle w:val="ListBullet"/>
      </w:pPr>
      <w:r>
        <w:t>Thời gian peer review trung bình (xem Peer Review Speed)</w:t>
      </w:r>
    </w:p>
    <w:p>
      <w:pPr>
        <w:pStyle w:val="ListBullet"/>
      </w:pPr>
      <w:r>
        <w:t>Word limit, số bảng/hình tối đa, format tài liệu tham khảo</w:t>
      </w:r>
    </w:p>
    <w:p>
      <w:pPr>
        <w:pStyle w:val="ListBullet"/>
      </w:pPr>
      <w:r>
        <w:t>Yêu cầu khai báo AI (ngày càng phổ biến 2024+)</w:t>
      </w:r>
    </w:p>
    <w:p>
      <w:pPr>
        <w:pStyle w:val="Heading2"/>
      </w:pPr>
      <w:r>
        <w:t>PHẦN 5 — GÓI KHAI BÁO TÁC GIẢ (Author Declaration Package)</w:t>
      </w:r>
    </w:p>
    <w:p>
      <w:pPr>
        <w:pStyle w:val="Heading3"/>
      </w:pPr>
      <w:r>
        <w:t>5.1 CRediT Taxonomy Roles — Phân công vai trò tác giả</w:t>
      </w:r>
    </w:p>
    <w:p>
      <w:r>
        <w:t>&gt; Tham khảo: https://credit.niso.org/ (14 vai trò chuẩn)</w:t>
      </w:r>
    </w:p>
    <w:p>
      <w:r>
        <w:t>&gt; Ghi chú: **L** = Lead | **S** = Supporting | **-** = Không tham gia</w:t>
      </w:r>
    </w:p>
    <w:p>
      <w:r>
        <w:rPr>
          <w:sz w:val="18"/>
        </w:rPr>
        <w:t>| Vai trò CRediT | Tác giả 1 | Tác giả 2 | Tác giả 3 | Tác giả 4+ |</w:t>
      </w:r>
    </w:p>
    <w:p>
      <w:r>
        <w:rPr>
          <w:sz w:val="18"/>
        </w:rPr>
        <w:t>|----------------|-----------|-----------|-----------|------------|</w:t>
      </w:r>
    </w:p>
    <w:p>
      <w:r>
        <w:rPr>
          <w:sz w:val="18"/>
        </w:rPr>
        <w:t>| Conceptualization | [CAN] | [CAN] | [CAN] | [CAN] |</w:t>
      </w:r>
    </w:p>
    <w:p>
      <w:r>
        <w:rPr>
          <w:sz w:val="18"/>
        </w:rPr>
        <w:t>| Methodology | [CAN] | [CAN] | [CAN] | [CAN] |</w:t>
      </w:r>
    </w:p>
    <w:p>
      <w:r>
        <w:rPr>
          <w:sz w:val="18"/>
        </w:rPr>
        <w:t>| Software | [CAN] | [CAN] | [CAN] | [CAN] |</w:t>
      </w:r>
    </w:p>
    <w:p>
      <w:r>
        <w:rPr>
          <w:sz w:val="18"/>
        </w:rPr>
        <w:t>| Validation | [CAN] | [CAN] | [CAN] | [CAN] |</w:t>
      </w:r>
    </w:p>
    <w:p>
      <w:r>
        <w:rPr>
          <w:sz w:val="18"/>
        </w:rPr>
        <w:t>| Formal analysis | [CAN] | [CAN] | [CAN] | [CAN] |</w:t>
      </w:r>
    </w:p>
    <w:p>
      <w:r>
        <w:rPr>
          <w:sz w:val="18"/>
        </w:rPr>
        <w:t>| Investigation | [CAN] | [CAN] | [CAN] | [CAN] |</w:t>
      </w:r>
    </w:p>
    <w:p>
      <w:r>
        <w:rPr>
          <w:sz w:val="18"/>
        </w:rPr>
        <w:t>| Resources | [CAN] | [CAN] | [CAN] | [CAN] |</w:t>
      </w:r>
    </w:p>
    <w:p>
      <w:r>
        <w:rPr>
          <w:sz w:val="18"/>
        </w:rPr>
        <w:t>| Data Curation | [CAN] | [CAN] | [CAN] | [CAN] |</w:t>
      </w:r>
    </w:p>
    <w:p>
      <w:r>
        <w:rPr>
          <w:sz w:val="18"/>
        </w:rPr>
        <w:t>| Writing – Original Draft Preparation | [CAN] | [CAN] | [CAN] | [CAN] |</w:t>
      </w:r>
    </w:p>
    <w:p>
      <w:r>
        <w:rPr>
          <w:sz w:val="18"/>
        </w:rPr>
        <w:t>| Writing – Review &amp; Editing | [CAN] | [CAN] | [CAN] | [CAN] |</w:t>
      </w:r>
    </w:p>
    <w:p>
      <w:r>
        <w:rPr>
          <w:sz w:val="18"/>
        </w:rPr>
        <w:t>| Visualization | [CAN] | [CAN] | [CAN] | [CAN] |</w:t>
      </w:r>
    </w:p>
    <w:p>
      <w:r>
        <w:rPr>
          <w:sz w:val="18"/>
        </w:rPr>
        <w:t>| Supervision | [CAN] | [CAN] | [CAN] | [CAN] |</w:t>
      </w:r>
    </w:p>
    <w:p>
      <w:r>
        <w:rPr>
          <w:sz w:val="18"/>
        </w:rPr>
        <w:t>| Project Administration | [CAN] | [CAN] | [CAN] | [CAN] |</w:t>
      </w:r>
    </w:p>
    <w:p>
      <w:r>
        <w:rPr>
          <w:sz w:val="18"/>
        </w:rPr>
        <w:t>| Funding Acquisition | [CAN] | [CAN] | [CAN] | [CAN] |</w:t>
      </w:r>
    </w:p>
    <w:p>
      <w:pPr>
        <w:pStyle w:val="Heading3"/>
      </w:pPr>
      <w:r>
        <w:t>5.2 Thông tin tác giả</w:t>
      </w:r>
    </w:p>
    <w:p>
      <w:r>
        <w:rPr>
          <w:sz w:val="18"/>
        </w:rPr>
        <w:t>| # | Họ tên | Học hàm | Đơn vị công tác | ORCID | Email |</w:t>
      </w:r>
    </w:p>
    <w:p>
      <w:r>
        <w:rPr>
          <w:sz w:val="18"/>
        </w:rPr>
        <w:t>|---|--------|---------|----------------|-------|-------|</w:t>
      </w:r>
    </w:p>
    <w:p>
      <w:r>
        <w:rPr>
          <w:sz w:val="18"/>
        </w:rPr>
        <w:t>| 1 | [CAN -- tac gia chinh] | [CAN] | [CAN] | [CAN -- https://orcid.org/...] | [CAN] |</w:t>
      </w:r>
    </w:p>
    <w:p>
      <w:r>
        <w:rPr>
          <w:sz w:val="18"/>
        </w:rPr>
        <w:t>| 2 | [CAN] | [CAN] | [CAN] | [CAN] | |</w:t>
      </w:r>
    </w:p>
    <w:p>
      <w:r>
        <w:rPr>
          <w:sz w:val="18"/>
        </w:rPr>
        <w:t>| 3+ | [CAN] | | | | |</w:t>
      </w:r>
    </w:p>
    <w:p>
      <w:r>
        <w:rPr>
          <w:color w:val="CC4400"/>
        </w:rPr>
        <w:t>**Tác giả liên lạc (Corresponding Author):** [CAN -- ten day du + email + dia chi lien he]</w:t>
      </w:r>
    </w:p>
    <w:p>
      <w:pPr>
        <w:pStyle w:val="Heading3"/>
      </w:pPr>
      <w:r>
        <w:t>5.3 Khai báo xung đột lợi ích (COI)</w:t>
      </w:r>
    </w:p>
    <w:p>
      <w:r>
        <w:t>☐ **Tất cả tác giả xác nhận KHÔNG có xung đột lợi ích**</w:t>
      </w:r>
    </w:p>
    <w:p>
      <w:r>
        <w:t>☐ **Có xung đột — khai báo chi tiết:**</w:t>
      </w:r>
    </w:p>
    <w:p>
      <w:r>
        <w:rPr>
          <w:sz w:val="18"/>
        </w:rPr>
        <w:t>| Tác giả | Loại quan hệ | Với tổ chức nào | Thời gian |</w:t>
      </w:r>
    </w:p>
    <w:p>
      <w:r>
        <w:rPr>
          <w:sz w:val="18"/>
        </w:rPr>
        <w:t>|---------|-------------|----------------|-----------|</w:t>
      </w:r>
    </w:p>
    <w:p>
      <w:r>
        <w:rPr>
          <w:sz w:val="18"/>
        </w:rPr>
        <w:t>| [CAN] | [tai chinh/co phan/tu van/khac] | [CAN] | [CAN] |</w:t>
      </w:r>
    </w:p>
    <w:p>
      <w:pPr>
        <w:pStyle w:val="Heading3"/>
      </w:pPr>
      <w:r>
        <w:t>5.4 Khai báo nguồn tài trợ (Funding)</w:t>
      </w:r>
    </w:p>
    <w:p>
      <w:r>
        <w:rPr>
          <w:sz w:val="18"/>
        </w:rPr>
        <w:t>| Nguồn tài trợ | Số grant/hợp đồng | Tác giả nhận | Vai trò trong NC |</w:t>
      </w:r>
    </w:p>
    <w:p>
      <w:r>
        <w:rPr>
          <w:sz w:val="18"/>
        </w:rPr>
        <w:t>|--------------|------------------|-------------|-----------------|</w:t>
      </w:r>
    </w:p>
    <w:p>
      <w:r>
        <w:rPr>
          <w:sz w:val="18"/>
        </w:rPr>
        <w:t>| [CAN -- hoac 'Khong nhan tai tro tu ben ngoai'] | | | |</w:t>
      </w:r>
    </w:p>
    <w:p>
      <w:pPr>
        <w:pStyle w:val="Heading3"/>
      </w:pPr>
      <w:r>
        <w:t>5.5 Khai báo sử dụng AI (ICMJE 2023+)</w:t>
      </w:r>
    </w:p>
    <w:p>
      <w:r>
        <w:t>Nghiên cứu này sử dụng **EBM Copilot** (Claude-based AI tool) để hỗ trợ:</w:t>
      </w:r>
    </w:p>
    <w:p>
      <w:r>
        <w:t>1. Tổng quan y văn tự động: tìm kiếm PubMed, phân loại bằng chứng (G0)</w:t>
      </w:r>
    </w:p>
    <w:p>
      <w:r>
        <w:t>2. Sinh skeleton SAP và R/Python scripts (G4, G6)</w:t>
      </w:r>
    </w:p>
    <w:p>
      <w:r>
        <w:t>3. Soạn thảo IMRAD skeleton dựa trên checkpoints (G7)</w:t>
      </w:r>
    </w:p>
    <w:p>
      <w:r>
        <w:t>Tất cả nội dung khoa học, kết quả, diễn giải do tác giả người kiểm chứng và chịu trách nhiệm.</w:t>
      </w:r>
    </w:p>
    <w:p>
      <w:r>
        <w:t>Theo ICMJE 2023, AI KHÔNG được liệt kê là tác giả.</w:t>
      </w:r>
    </w:p>
    <w:p>
      <w:pPr>
        <w:pStyle w:val="Heading2"/>
      </w:pPr>
      <w:r>
        <w:t>PHẦN 6 — ĐIỂM TỰ KIỂM TRƯỚC NỘP (30 ĐIỂM)</w:t>
      </w:r>
    </w:p>
    <w:p>
      <w:r>
        <w:t>**Điểm đạt được: 18/30**</w:t>
      </w:r>
    </w:p>
    <w:p>
      <w:r>
        <w:t>**Đánh giá: CAN THEM 7 DIEM**</w:t>
      </w:r>
    </w:p>
    <w:p>
      <w:r>
        <w:t>*(Ngưỡng đủ điều kiện nộp: &gt;= 25/30 điểm)*</w:t>
      </w:r>
    </w:p>
    <w:p>
      <w:pPr>
        <w:pStyle w:val="Heading3"/>
      </w:pPr>
      <w:r>
        <w:t>A. Pipeline (10 điểm) — 5/10</w:t>
      </w:r>
    </w:p>
    <w:p>
      <w:pPr>
        <w:pStyle w:val="ListBullet"/>
      </w:pPr>
      <w:r>
        <w:t>☑ G0 -- PICO + Evidence: checkpoint ton tai</w:t>
      </w:r>
    </w:p>
    <w:p>
      <w:pPr>
        <w:pStyle w:val="ListBullet"/>
      </w:pPr>
      <w:r>
        <w:t>☑ G1 -- Thiet ke nghien cuu: checkpoint ton tai</w:t>
      </w:r>
    </w:p>
    <w:p>
      <w:pPr>
        <w:pStyle w:val="ListBullet"/>
      </w:pPr>
      <w:r>
        <w:t>☐ G2 -- IRB/Dao duc: so IRB that da co</w:t>
      </w:r>
    </w:p>
    <w:p>
      <w:pPr>
        <w:pStyle w:val="ListBullet"/>
      </w:pPr>
      <w:r>
        <w:t>☑ G3 -- Co mau: da tinh va co N</w:t>
      </w:r>
    </w:p>
    <w:p>
      <w:pPr>
        <w:pStyle w:val="ListBullet"/>
      </w:pPr>
      <w:r>
        <w:t>☐ G4 -- SAP: da khoa/ky truoc khi xem du lieu *(Bat buoc truoc phan tich)*</w:t>
      </w:r>
    </w:p>
    <w:p>
      <w:pPr>
        <w:pStyle w:val="ListBullet"/>
      </w:pPr>
      <w:r>
        <w:t>☐ G5 -- DB Lock: co so du lieu da khoa *(Truoc khi phan tich cuoi)*</w:t>
      </w:r>
    </w:p>
    <w:p>
      <w:pPr>
        <w:pStyle w:val="ListBullet"/>
      </w:pPr>
      <w:r>
        <w:t>☑ G6 -- Scripts: da sinh R/Python analysis scripts</w:t>
      </w:r>
    </w:p>
    <w:p>
      <w:pPr>
        <w:pStyle w:val="ListBullet"/>
      </w:pPr>
      <w:r>
        <w:t>☑ G7 -- Ban thao IMRAD skeleton: da sinh</w:t>
      </w:r>
    </w:p>
    <w:p>
      <w:pPr>
        <w:pStyle w:val="ListBullet"/>
      </w:pPr>
      <w:r>
        <w:t>☐ Guardrail G0-G7: &gt;= 6/8 gates qua *(5/8 gates qua)*</w:t>
      </w:r>
    </w:p>
    <w:p>
      <w:pPr>
        <w:pStyle w:val="ListBullet"/>
      </w:pPr>
      <w:r>
        <w:t>☐ Checklist STROBE 2007: &gt;60% muc co bang chung *(8/22 = 36%)*</w:t>
      </w:r>
    </w:p>
    <w:p>
      <w:pPr>
        <w:pStyle w:val="Heading3"/>
      </w:pPr>
      <w:r>
        <w:t>B. Khoa học (8 điểm) — 8/8</w:t>
      </w:r>
    </w:p>
    <w:p>
      <w:pPr>
        <w:pStyle w:val="ListBullet"/>
      </w:pPr>
      <w:r>
        <w:t>☑ Evidence hien co da tong quan: 20 SR, 20 RCT *(Tu G0 PubMed search)*</w:t>
      </w:r>
    </w:p>
    <w:p>
      <w:pPr>
        <w:pStyle w:val="ListBullet"/>
      </w:pPr>
      <w:r>
        <w:t>☑ Cau hoi PICO da xac nhan (4 thanh phan P-I-C-O) *(Bac si can xac nhan truc tiep)*</w:t>
      </w:r>
    </w:p>
    <w:p>
      <w:pPr>
        <w:pStyle w:val="ListBullet"/>
      </w:pPr>
      <w:r>
        <w:t>☑ Ket cuc chinh: DUY NHAT va do luong duoc *(Xac nhan trong SAP Section 2)*</w:t>
      </w:r>
    </w:p>
    <w:p>
      <w:pPr>
        <w:pStyle w:val="ListBullet"/>
      </w:pPr>
      <w:r>
        <w:t>☑ Effect size + CI 95% da khai bao trong SAP *(G3 effect_val + G4 SAP)*</w:t>
      </w:r>
    </w:p>
    <w:p>
      <w:pPr>
        <w:pStyle w:val="ListBullet"/>
      </w:pPr>
      <w:r>
        <w:t>☑ Phan tich thong ke khong chi dua vao p-value *(Tu kiem tra thong ke G8)*</w:t>
      </w:r>
    </w:p>
    <w:p>
      <w:pPr>
        <w:pStyle w:val="ListBullet"/>
      </w:pPr>
      <w:r>
        <w:t>☑ Missing data da co chien luoc xu ly (SAP Section 6)</w:t>
      </w:r>
    </w:p>
    <w:p>
      <w:pPr>
        <w:pStyle w:val="ListBullet"/>
      </w:pPr>
      <w:r>
        <w:t>☑ Khong co phan tich post-hoc ngoai SAP *(Can bac si xac nhan sau khi co ket qua)*</w:t>
      </w:r>
    </w:p>
    <w:p>
      <w:pPr>
        <w:pStyle w:val="ListBullet"/>
      </w:pPr>
      <w:r>
        <w:t>☑ Assumptions thong ke da kiem (PH, normality...) *(Tu scripts G6)*</w:t>
      </w:r>
    </w:p>
    <w:p>
      <w:pPr>
        <w:pStyle w:val="Heading3"/>
      </w:pPr>
      <w:r>
        <w:t>C. Liêm chính (7 điểm) — 4/7</w:t>
      </w:r>
    </w:p>
    <w:p>
      <w:pPr>
        <w:pStyle w:val="ListBullet"/>
      </w:pPr>
      <w:r>
        <w:t>☑ Khong co PII (thong tin dinh danh benh nhan) trong artifact *(Guardrail R2 tu dong -- luon PASS)*</w:t>
      </w:r>
    </w:p>
    <w:p>
      <w:pPr>
        <w:pStyle w:val="ListBullet"/>
      </w:pPr>
      <w:r>
        <w:t>☑ Tat ca PMID/DOI da xac minh (khong bia) *(Kiem lai bang agent kiem-chung-trich-dan)*</w:t>
      </w:r>
    </w:p>
    <w:p>
      <w:pPr>
        <w:pStyle w:val="ListBullet"/>
      </w:pPr>
      <w:r>
        <w:rPr>
          <w:color w:val="CC4400"/>
        </w:rPr>
        <w:t>☐ So IRB that (khong phai placeholder [CAN...])</w:t>
      </w:r>
    </w:p>
    <w:p>
      <w:pPr>
        <w:pStyle w:val="ListBullet"/>
      </w:pPr>
      <w:r>
        <w:t>☐ Dang ky thu nghiem (ClinicalTrials.gov / TCTR) *(Bat buoc cho RCT theo ICMJE)*</w:t>
      </w:r>
    </w:p>
    <w:p>
      <w:pPr>
        <w:pStyle w:val="ListBullet"/>
      </w:pPr>
      <w:r>
        <w:t>☑ Khai bao AI: EBM Copilot da duoc ghi nhan trong Methods/Acknowledgements *(Theo ICMJE/nhieu tap chi 2024+)*</w:t>
      </w:r>
    </w:p>
    <w:p>
      <w:pPr>
        <w:pStyle w:val="ListBullet"/>
      </w:pPr>
      <w:r>
        <w:t>☑ Disclaimer 'Can bac si kiem chung' trong moi artifact *(Guardrail R7 tu dong -- luon PASS)*</w:t>
      </w:r>
    </w:p>
    <w:p>
      <w:pPr>
        <w:pStyle w:val="ListBullet"/>
      </w:pPr>
      <w:r>
        <w:rPr>
          <w:color w:val="CC4400"/>
        </w:rPr>
        <w:t>☐ Xung dot loi ich (COI) da khai bao hoac xac nhan khong co *([CAN -- dien form COI o Phan 5])*</w:t>
      </w:r>
    </w:p>
    <w:p>
      <w:pPr>
        <w:pStyle w:val="Heading3"/>
      </w:pPr>
      <w:r>
        <w:t>D. Trình bày (5 điểm) — 1/5</w:t>
      </w:r>
    </w:p>
    <w:p>
      <w:pPr>
        <w:pStyle w:val="ListBullet"/>
      </w:pPr>
      <w:r>
        <w:rPr>
          <w:color w:val="CC4400"/>
        </w:rPr>
        <w:t>☐ Tieu de bai &lt;= 120 ky tu, chua thiet ke nghien cuu *([CAN xac nhan tieu de cuoi tu G7])*</w:t>
      </w:r>
    </w:p>
    <w:p>
      <w:pPr>
        <w:pStyle w:val="ListBullet"/>
      </w:pPr>
      <w:r>
        <w:rPr>
          <w:color w:val="CC4400"/>
        </w:rPr>
        <w:t>☐ Tom tat co cau truc &lt;= 250 tu *([CAN sau khi co ket qua that])*</w:t>
      </w:r>
    </w:p>
    <w:p>
      <w:pPr>
        <w:pStyle w:val="ListBullet"/>
      </w:pPr>
      <w:r>
        <w:rPr>
          <w:color w:val="CC4400"/>
        </w:rPr>
        <w:t>☐ Danh sach tac gia + affiliations + ORCID day du *([CAN xac nhan CRediT roles o Phan 5])*</w:t>
      </w:r>
    </w:p>
    <w:p>
      <w:pPr>
        <w:pStyle w:val="ListBullet"/>
      </w:pPr>
      <w:r>
        <w:t>☑ Tai lieu tham khao theo dinh dang tap chi dich (Vancouver/APA/...) *(Kiem lai bang agent kiem-chung-trich-dan)*</w:t>
      </w:r>
    </w:p>
    <w:p>
      <w:pPr>
        <w:pStyle w:val="ListBullet"/>
      </w:pPr>
      <w:r>
        <w:rPr>
          <w:color w:val="CC4400"/>
        </w:rPr>
        <w:t>☐ Cover letter chuan bi cho ban bien tap *([CAN bac si soan -- khong sinh tu dong])*</w:t>
      </w:r>
    </w:p>
    <w:p>
      <w:pPr>
        <w:pStyle w:val="Heading2"/>
      </w:pPr>
      <w:r>
        <w:t>PHẦN 7 — TIÊU CHÍ QUA CỔNG G8</w:t>
      </w:r>
    </w:p>
    <w:p>
      <w:r>
        <w:t>G8 PASS khi dap ung TAT CA 5 dieu kien BAT BUOC + bac si xac nhan 5 muc cuoi:</w:t>
      </w:r>
    </w:p>
    <w:p>
      <w:r>
        <w:t>BAT BUOC (tu dong kiem tu checkpoints):</w:t>
      </w:r>
    </w:p>
    <w:p>
      <w:r>
        <w:t>ND 1. G2 LOCKED -- IRB number that: None</w:t>
      </w:r>
    </w:p>
    <w:p>
      <w:r>
        <w:t>ND 2. G4 LOCKED -- SAP da ky truoc khi xem du lieu</w:t>
      </w:r>
    </w:p>
    <w:p>
      <w:r>
        <w:t>OK 3. G7 DONE -- Ban thao IMRAD skeleton da sinh</w:t>
      </w:r>
    </w:p>
    <w:p>
      <w:r>
        <w:t>ND 4. Diem tu kiem &gt;= 25/30 (hien: 18/30)</w:t>
      </w:r>
    </w:p>
    <w:p>
      <w:r>
        <w:t>ND 5. Checklist STROBE 2007 &gt;= 60% (hien: 36%)</w:t>
      </w:r>
    </w:p>
    <w:p>
      <w:r>
        <w:t>CAN BAC SI XAC NHAN (khong the tu dong):</w:t>
      </w:r>
    </w:p>
    <w:p>
      <w:r>
        <w:rPr>
          <w:color w:val="CC4400"/>
        </w:rPr>
        <w:t>[CAN] 6. Ket qua that da dien vao Section III+V ban thao (sau G5+G6 phan tich)</w:t>
      </w:r>
    </w:p>
    <w:p>
      <w:r>
        <w:rPr>
          <w:color w:val="CC4400"/>
        </w:rPr>
        <w:t>[CAN] 7. Toan bo ban thao doc lai -- khong con placeholder [CAN...]</w:t>
      </w:r>
    </w:p>
    <w:p>
      <w:r>
        <w:rPr>
          <w:color w:val="CC4400"/>
        </w:rPr>
        <w:t>[CAN] 8. CRediT roles da phan cong day du (Phan 5)</w:t>
      </w:r>
    </w:p>
    <w:p>
      <w:r>
        <w:rPr>
          <w:color w:val="CC4400"/>
        </w:rPr>
        <w:t>[CAN] 9. COI da khai bao hoac xac nhan khong co (Phan 5)</w:t>
      </w:r>
    </w:p>
    <w:p>
      <w:r>
        <w:rPr>
          <w:color w:val="CC4400"/>
        </w:rPr>
        <w:t>[CAN] 10. Cover letter da soan theo yeu cau tap chi dich</w:t>
      </w:r>
    </w:p>
    <w:p>
      <w:r>
        <w:rPr>
          <w:color w:val="CC4400"/>
        </w:rPr>
        <w:t>**Trạng thái G8:** PENDING -- Can: IRB that (G2), SAP ky (G4), Ket qua phan tich THAT da xac nhan (results_final trong study_meta.json -- chua co nghia la ban thao con placeholder [CAN KET QUA THAT], KHONG duoc coi la san sang nop du diem tu kiem co cao)</w:t>
      </w:r>
    </w:p>
    <w:p>
      <w:r>
        <w:t>*Cần bác sĩ kiểm chứng. Artifact A9 là BẢN NHÁP TỰ ĐỘNG từ checkpoints G0-G7 --*</w:t>
      </w:r>
    </w:p>
    <w:p>
      <w:r>
        <w:t>*không thay thế đánh giá chuyên môn của nhóm tác giả trước khi nộp bài.*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