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300"/>
        <w:jc w:val="center"/>
      </w:pPr>
      <w:r>
        <w:rPr>
          <w:rFonts w:ascii="Times New Roman" w:hAnsi="Times New Roman" w:eastAsia="Times New Roman" w:cs="Times New Roman"/>
          <w:b/>
          <w:color w:val="003366"/>
          <w:sz w:val="26"/>
        </w:rPr>
        <w:t>DIỄN GIẢI KẾT QUẢ — Ý NGHĨA LÂM SÀNG &amp; THỐNG KÊ</w:t>
      </w:r>
    </w:p>
    <w:p>
      <w:pPr>
        <w:spacing w:before="0" w:after="200" w:lineRule="auto" w:line="300"/>
        <w:jc w:val="center"/>
      </w:pPr>
      <w:r>
        <w:rPr>
          <w:rFonts w:ascii="Times New Roman" w:hAnsi="Times New Roman" w:eastAsia="Times New Roman" w:cs="Times New Roman"/>
          <w:i/>
          <w:sz w:val="26"/>
        </w:rPr>
        <w:t>Đề tài: hai-long-benh-nhan-C1a-BVQY175  |  Artifact: G6b  |  Cổng: G6-G7  |  Ngày: 2026-09-02</w:t>
      </w:r>
    </w:p>
    <w:p/>
    <w:p>
      <w:pPr>
        <w:spacing w:before="0" w:after="160" w:lineRule="auto" w:line="360"/>
        <w:jc w:val="both"/>
      </w:pPr>
      <w:r>
        <w:rPr>
          <w:rFonts w:ascii="Times New Roman" w:hAnsi="Times New Roman" w:eastAsia="Times New Roman" w:cs="Times New Roman"/>
          <w:b w:val="0"/>
          <w:i/>
          <w:color w:val="CC5500"/>
          <w:sz w:val="26"/>
        </w:rPr>
        <w:t>[CẦN CHỦ NHIỆM XÁC NHẬN] Chủ nhiệm điền nội dung cho phần này.</w:t>
      </w:r>
    </w:p>
    <w:p/>
    <w:p>
      <w:pPr>
        <w:spacing w:before="0" w:after="160" w:lineRule="auto" w:line="360"/>
        <w:jc w:val="both"/>
      </w:pPr>
      <w:r>
        <w:rPr>
          <w:rFonts w:ascii="Times New Roman" w:hAnsi="Times New Roman" w:eastAsia="Times New Roman" w:cs="Times New Roman"/>
          <w:b w:val="0"/>
          <w:i/>
          <w:color w:val="990000"/>
          <w:sz w:val="26"/>
        </w:rPr>
        <w:t>[Lưu ý] Tài liệu do hệ thống AI (EBM Copilot) hỗ trợ soạn thảo — cần bác sĩ/chủ nhiệm đề tài kiểm chứng và phê duyệt trước khi sử dụng chính thức. KHÔNG bịa dữ liệu, KHÔNG PII, KHÔNG vượt cổng đạo đức G2. 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color w:val="555555"/>
        <w:sz w:val="20"/>
      </w:rPr>
      <w:t xml:space="preserve">Trang </w:t>
    </w:r>
    <w:r>
      <w:rPr>
        <w:rFonts w:ascii="Times New Roman" w:hAnsi="Times New Roman" w:eastAsia="Times New Roman" w:cs="Times New Roman"/>
        <w:color w:val="555555"/>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