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9fbzt5gqluzn" w:id="0"/>
      <w:bookmarkEnd w:id="0"/>
      <w:r w:rsidDel="00000000" w:rsidR="00000000" w:rsidRPr="00000000">
        <w:rPr>
          <w:rFonts w:ascii="Arial" w:cs="Arial" w:eastAsia="Arial" w:hAnsi="Arial"/>
          <w:color w:val="333333"/>
          <w:sz w:val="36"/>
          <w:szCs w:val="36"/>
          <w:rtl w:val="0"/>
        </w:rPr>
        <w:t xml:space="preserve">Exercise 10: Find the Error</w:t>
      </w:r>
      <w:r w:rsidDel="00000000" w:rsidR="00000000" w:rsidRPr="00000000">
        <w:rPr>
          <w:rtl w:val="0"/>
        </w:rPr>
      </w:r>
    </w:p>
    <w:p w:rsidR="00000000" w:rsidDel="00000000" w:rsidP="00000000" w:rsidRDefault="00000000" w:rsidRPr="00000000" w14:paraId="00000002">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 this exercise, you will try to identify which of two lines will cause an error. The two lines look like this:</w:t>
      </w:r>
    </w:p>
    <w:p w:rsidR="00000000" w:rsidDel="00000000" w:rsidP="00000000" w:rsidRDefault="00000000" w:rsidRPr="00000000" w14:paraId="00000003">
      <w:pPr>
        <w:ind w:left="0" w:firstLine="0"/>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my_string[</w:t>
      </w:r>
      <w:r w:rsidDel="00000000" w:rsidR="00000000" w:rsidRPr="00000000">
        <w:rPr>
          <w:rFonts w:ascii="Consolas" w:cs="Consolas" w:eastAsia="Consolas" w:hAnsi="Consolas"/>
          <w:color w:val="f5871f"/>
          <w:sz w:val="18"/>
          <w:szCs w:val="18"/>
          <w:rtl w:val="0"/>
        </w:rPr>
        <w:t xml:space="preserve">0</w:t>
      </w:r>
      <w:r w:rsidDel="00000000" w:rsidR="00000000" w:rsidRPr="00000000">
        <w:rPr>
          <w:rFonts w:ascii="Consolas" w:cs="Consolas" w:eastAsia="Consolas" w:hAnsi="Consolas"/>
          <w:color w:val="4d4d4c"/>
          <w:sz w:val="18"/>
          <w:szCs w:val="18"/>
          <w:rtl w:val="0"/>
        </w:rPr>
        <w:t xml:space="preserve">] = </w:t>
      </w:r>
      <w:r w:rsidDel="00000000" w:rsidR="00000000" w:rsidRPr="00000000">
        <w:rPr>
          <w:rFonts w:ascii="Consolas" w:cs="Consolas" w:eastAsia="Consolas" w:hAnsi="Consolas"/>
          <w:color w:val="718c00"/>
          <w:sz w:val="18"/>
          <w:szCs w:val="18"/>
          <w:rtl w:val="0"/>
        </w:rPr>
        <w:t xml:space="preserve">"H"</w:t>
      </w:r>
      <w:r w:rsidDel="00000000" w:rsidR="00000000" w:rsidRPr="00000000">
        <w:rPr>
          <w:rtl w:val="0"/>
        </w:rPr>
      </w:r>
    </w:p>
    <w:p w:rsidR="00000000" w:rsidDel="00000000" w:rsidP="00000000" w:rsidRDefault="00000000" w:rsidRPr="00000000" w14:paraId="00000004">
      <w:pPr>
        <w:shd w:fill="ffffff" w:val="clear"/>
        <w:spacing w:after="160" w:before="440" w:line="342.8568" w:lineRule="auto"/>
        <w:ind w:left="600" w:firstLine="0"/>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my_string = </w:t>
      </w:r>
      <w:r w:rsidDel="00000000" w:rsidR="00000000" w:rsidRPr="00000000">
        <w:rPr>
          <w:rFonts w:ascii="Consolas" w:cs="Consolas" w:eastAsia="Consolas" w:hAnsi="Consolas"/>
          <w:color w:val="718c00"/>
          <w:sz w:val="18"/>
          <w:szCs w:val="18"/>
          <w:rtl w:val="0"/>
        </w:rPr>
        <w:t xml:space="preserve">"H"</w:t>
      </w:r>
      <w:r w:rsidDel="00000000" w:rsidR="00000000" w:rsidRPr="00000000">
        <w:rPr>
          <w:rFonts w:ascii="Consolas" w:cs="Consolas" w:eastAsia="Consolas" w:hAnsi="Consolas"/>
          <w:color w:val="4d4d4c"/>
          <w:sz w:val="18"/>
          <w:szCs w:val="18"/>
          <w:rtl w:val="0"/>
        </w:rPr>
        <w:t xml:space="preserve"> + my_string[</w:t>
      </w:r>
      <w:r w:rsidDel="00000000" w:rsidR="00000000" w:rsidRPr="00000000">
        <w:rPr>
          <w:rFonts w:ascii="Consolas" w:cs="Consolas" w:eastAsia="Consolas" w:hAnsi="Consolas"/>
          <w:color w:val="f5871f"/>
          <w:sz w:val="18"/>
          <w:szCs w:val="18"/>
          <w:rtl w:val="0"/>
        </w:rPr>
        <w:t xml:space="preserve">1</w:t>
      </w:r>
      <w:r w:rsidDel="00000000" w:rsidR="00000000" w:rsidRPr="00000000">
        <w:rPr>
          <w:rFonts w:ascii="Consolas" w:cs="Consolas" w:eastAsia="Consolas" w:hAnsi="Consolas"/>
          <w:color w:val="4d4d4c"/>
          <w:sz w:val="18"/>
          <w:szCs w:val="18"/>
          <w:rtl w:val="0"/>
        </w:rPr>
        <w:t xml:space="preserve">:]</w:t>
      </w:r>
    </w:p>
    <w:p w:rsidR="00000000" w:rsidDel="00000000" w:rsidP="00000000" w:rsidRDefault="00000000" w:rsidRPr="00000000" w14:paraId="00000005">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Each line is an attempt to change the string from </w:t>
      </w:r>
      <w:r w:rsidDel="00000000" w:rsidR="00000000" w:rsidRPr="00000000">
        <w:rPr>
          <w:rFonts w:ascii="Consolas" w:cs="Consolas" w:eastAsia="Consolas" w:hAnsi="Consolas"/>
          <w:color w:val="c7254e"/>
          <w:sz w:val="18"/>
          <w:szCs w:val="18"/>
          <w:shd w:fill="f9f2f4" w:val="clear"/>
          <w:rtl w:val="0"/>
        </w:rPr>
        <w:t xml:space="preserve">"hello!"</w:t>
      </w:r>
      <w:r w:rsidDel="00000000" w:rsidR="00000000" w:rsidRPr="00000000">
        <w:rPr>
          <w:rFonts w:ascii="Arial" w:cs="Arial" w:eastAsia="Arial" w:hAnsi="Arial"/>
          <w:color w:val="333333"/>
          <w:sz w:val="24"/>
          <w:szCs w:val="24"/>
          <w:rtl w:val="0"/>
        </w:rPr>
        <w:t xml:space="preserve"> to </w:t>
      </w:r>
      <w:r w:rsidDel="00000000" w:rsidR="00000000" w:rsidRPr="00000000">
        <w:rPr>
          <w:rFonts w:ascii="Consolas" w:cs="Consolas" w:eastAsia="Consolas" w:hAnsi="Consolas"/>
          <w:color w:val="c7254e"/>
          <w:sz w:val="18"/>
          <w:szCs w:val="18"/>
          <w:shd w:fill="f9f2f4" w:val="clear"/>
          <w:rtl w:val="0"/>
        </w:rPr>
        <w:t xml:space="preserve">"Hello!"</w:t>
      </w:r>
      <w:r w:rsidDel="00000000" w:rsidR="00000000" w:rsidRPr="00000000">
        <w:rPr>
          <w:rFonts w:ascii="Arial" w:cs="Arial" w:eastAsia="Arial" w:hAnsi="Arial"/>
          <w:color w:val="333333"/>
          <w:sz w:val="24"/>
          <w:szCs w:val="24"/>
          <w:rtl w:val="0"/>
        </w:rPr>
        <w:t xml:space="preserve">. One of them does this in an acceptable way, and the other one causes an error.</w:t>
      </w:r>
    </w:p>
    <w:p w:rsidR="00000000" w:rsidDel="00000000" w:rsidP="00000000" w:rsidRDefault="00000000" w:rsidRPr="00000000" w14:paraId="00000006">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Before you run the program, see if you can predict which of the two lines is incorrect. Test your guess by commenting out what you think is the incorrect line and running the program!</w:t>
      </w:r>
    </w:p>
    <w:p w:rsidR="00000000" w:rsidDel="00000000" w:rsidP="00000000" w:rsidRDefault="00000000" w:rsidRPr="00000000" w14:paraId="00000007">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