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mq38qun31tul" w:id="0"/>
      <w:bookmarkEnd w:id="0"/>
      <w:r w:rsidDel="00000000" w:rsidR="00000000" w:rsidRPr="00000000">
        <w:rPr>
          <w:color w:val="333333"/>
          <w:sz w:val="36"/>
          <w:szCs w:val="36"/>
          <w:rtl w:val="0"/>
        </w:rPr>
        <w:t xml:space="preserve">Specific Test Data</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s8z2sj5xtls" w:id="1"/>
      <w:bookmarkEnd w:id="1"/>
      <w:r w:rsidDel="00000000" w:rsidR="00000000" w:rsidRPr="00000000">
        <w:rPr>
          <w:color w:val="333333"/>
          <w:sz w:val="45"/>
          <w:szCs w:val="45"/>
          <w:rtl w:val="0"/>
        </w:rPr>
        <w:t xml:space="preserve">Dataset: Student Test Scores</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Let’s look deeper at the student test data. Copy the code over from the previous student test scores activity. Use the correct Python commands to determine and print out the answers to the following questions.</w:t>
      </w:r>
    </w:p>
    <w:p w:rsidR="00000000" w:rsidDel="00000000" w:rsidP="00000000" w:rsidRDefault="00000000" w:rsidRPr="00000000" w14:paraId="00000004">
      <w:pPr>
        <w:pageBreakBefore w:val="0"/>
        <w:numPr>
          <w:ilvl w:val="0"/>
          <w:numId w:val="1"/>
        </w:numPr>
        <w:spacing w:after="0" w:afterAutospacing="0" w:before="440" w:lineRule="auto"/>
        <w:ind w:left="1320" w:hanging="360"/>
      </w:pPr>
      <w:r w:rsidDel="00000000" w:rsidR="00000000" w:rsidRPr="00000000">
        <w:rPr>
          <w:color w:val="333333"/>
          <w:sz w:val="24"/>
          <w:szCs w:val="24"/>
          <w:rtl w:val="0"/>
        </w:rPr>
        <w:t xml:space="preserve">Set the index to the student column.</w:t>
        <w:br w:type="textWrapping"/>
      </w:r>
    </w:p>
    <w:p w:rsidR="00000000" w:rsidDel="00000000" w:rsidP="00000000" w:rsidRDefault="00000000" w:rsidRPr="00000000" w14:paraId="00000005">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Remember in use </w:t>
      </w:r>
      <w:r w:rsidDel="00000000" w:rsidR="00000000" w:rsidRPr="00000000">
        <w:rPr>
          <w:rFonts w:ascii="Courier New" w:cs="Courier New" w:eastAsia="Courier New" w:hAnsi="Courier New"/>
          <w:color w:val="c7254e"/>
          <w:sz w:val="18"/>
          <w:szCs w:val="18"/>
          <w:shd w:fill="f9f2f4" w:val="clear"/>
          <w:rtl w:val="0"/>
        </w:rPr>
        <w:t xml:space="preserve">inplace=True</w:t>
      </w:r>
      <w:r w:rsidDel="00000000" w:rsidR="00000000" w:rsidRPr="00000000">
        <w:rPr>
          <w:color w:val="333333"/>
          <w:sz w:val="24"/>
          <w:szCs w:val="24"/>
          <w:rtl w:val="0"/>
        </w:rPr>
        <w:t xml:space="preserve">.</w:t>
      </w:r>
    </w:p>
    <w:p w:rsidR="00000000" w:rsidDel="00000000" w:rsidP="00000000" w:rsidRDefault="00000000" w:rsidRPr="00000000" w14:paraId="00000006">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This will help us filter the data without losing the student names.</w:t>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Print the </w:t>
      </w:r>
      <w:r w:rsidDel="00000000" w:rsidR="00000000" w:rsidRPr="00000000">
        <w:rPr>
          <w:rFonts w:ascii="Courier New" w:cs="Courier New" w:eastAsia="Courier New" w:hAnsi="Courier New"/>
          <w:color w:val="c7254e"/>
          <w:sz w:val="18"/>
          <w:szCs w:val="18"/>
          <w:shd w:fill="f9f2f4" w:val="clear"/>
          <w:rtl w:val="0"/>
        </w:rPr>
        <w:t xml:space="preserve">students</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c7254e"/>
          <w:sz w:val="18"/>
          <w:szCs w:val="18"/>
          <w:shd w:fill="f9f2f4" w:val="clear"/>
          <w:rtl w:val="0"/>
        </w:rPr>
        <w:t xml:space="preserve">test_two</w:t>
      </w:r>
      <w:r w:rsidDel="00000000" w:rsidR="00000000" w:rsidRPr="00000000">
        <w:rPr>
          <w:color w:val="333333"/>
          <w:sz w:val="24"/>
          <w:szCs w:val="24"/>
          <w:rtl w:val="0"/>
        </w:rPr>
        <w:t xml:space="preserve"> columns for those who scored higher than 50 on test two.</w:t>
        <w:br w:type="textWrapping"/>
      </w:r>
    </w:p>
    <w:p w:rsidR="00000000" w:rsidDel="00000000" w:rsidP="00000000" w:rsidRDefault="00000000" w:rsidRPr="00000000" w14:paraId="00000008">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First, create a variable to store the filtered table by columns.</w:t>
      </w:r>
    </w:p>
    <w:p w:rsidR="00000000" w:rsidDel="00000000" w:rsidP="00000000" w:rsidRDefault="00000000" w:rsidRPr="00000000" w14:paraId="00000009">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Then, use the new variable along with an operator to filter by row.</w:t>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Print the </w:t>
      </w:r>
      <w:r w:rsidDel="00000000" w:rsidR="00000000" w:rsidRPr="00000000">
        <w:rPr>
          <w:rFonts w:ascii="Courier New" w:cs="Courier New" w:eastAsia="Courier New" w:hAnsi="Courier New"/>
          <w:color w:val="c7254e"/>
          <w:sz w:val="18"/>
          <w:szCs w:val="18"/>
          <w:shd w:fill="f9f2f4" w:val="clear"/>
          <w:rtl w:val="0"/>
        </w:rPr>
        <w:t xml:space="preserve">students</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c7254e"/>
          <w:sz w:val="18"/>
          <w:szCs w:val="18"/>
          <w:shd w:fill="f9f2f4" w:val="clear"/>
          <w:rtl w:val="0"/>
        </w:rPr>
        <w:t xml:space="preserve">test_three</w:t>
      </w:r>
      <w:r w:rsidDel="00000000" w:rsidR="00000000" w:rsidRPr="00000000">
        <w:rPr>
          <w:color w:val="333333"/>
          <w:sz w:val="24"/>
          <w:szCs w:val="24"/>
          <w:rtl w:val="0"/>
        </w:rPr>
        <w:t xml:space="preserve"> columns for those who scored lower than 50 on test three.</w:t>
        <w:br w:type="textWrapping"/>
      </w:r>
    </w:p>
    <w:p w:rsidR="00000000" w:rsidDel="00000000" w:rsidP="00000000" w:rsidRDefault="00000000" w:rsidRPr="00000000" w14:paraId="0000000B">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First, create a variable to store the filtered table by columns.</w:t>
      </w:r>
    </w:p>
    <w:p w:rsidR="00000000" w:rsidDel="00000000" w:rsidP="00000000" w:rsidRDefault="00000000" w:rsidRPr="00000000" w14:paraId="0000000C">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Then, use the new variable along with an operator to filter by row.</w:t>
        <w:br w:type="textWrapping"/>
      </w:r>
    </w:p>
    <w:p w:rsidR="00000000" w:rsidDel="00000000" w:rsidP="00000000" w:rsidRDefault="00000000" w:rsidRPr="00000000" w14:paraId="0000000D">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Print the </w:t>
      </w:r>
      <w:r w:rsidDel="00000000" w:rsidR="00000000" w:rsidRPr="00000000">
        <w:rPr>
          <w:rFonts w:ascii="Courier New" w:cs="Courier New" w:eastAsia="Courier New" w:hAnsi="Courier New"/>
          <w:color w:val="c7254e"/>
          <w:sz w:val="18"/>
          <w:szCs w:val="18"/>
          <w:shd w:fill="f9f2f4" w:val="clear"/>
          <w:rtl w:val="0"/>
        </w:rPr>
        <w:t xml:space="preserve">students</w:t>
      </w:r>
      <w:r w:rsidDel="00000000" w:rsidR="00000000" w:rsidRPr="00000000">
        <w:rPr>
          <w:color w:val="333333"/>
          <w:sz w:val="24"/>
          <w:szCs w:val="24"/>
          <w:rtl w:val="0"/>
        </w:rPr>
        <w:t xml:space="preserve"> , </w:t>
      </w:r>
      <w:r w:rsidDel="00000000" w:rsidR="00000000" w:rsidRPr="00000000">
        <w:rPr>
          <w:rFonts w:ascii="Courier New" w:cs="Courier New" w:eastAsia="Courier New" w:hAnsi="Courier New"/>
          <w:color w:val="c7254e"/>
          <w:sz w:val="18"/>
          <w:szCs w:val="18"/>
          <w:shd w:fill="f9f2f4" w:val="clear"/>
          <w:rtl w:val="0"/>
        </w:rPr>
        <w:t xml:space="preserve">test_two</w:t>
      </w:r>
      <w:r w:rsidDel="00000000" w:rsidR="00000000" w:rsidRPr="00000000">
        <w:rPr>
          <w:color w:val="333333"/>
          <w:sz w:val="24"/>
          <w:szCs w:val="24"/>
          <w:rtl w:val="0"/>
        </w:rPr>
        <w:t xml:space="preserve">, and </w:t>
      </w:r>
      <w:r w:rsidDel="00000000" w:rsidR="00000000" w:rsidRPr="00000000">
        <w:rPr>
          <w:rFonts w:ascii="Courier New" w:cs="Courier New" w:eastAsia="Courier New" w:hAnsi="Courier New"/>
          <w:color w:val="c7254e"/>
          <w:sz w:val="18"/>
          <w:szCs w:val="18"/>
          <w:shd w:fill="f9f2f4" w:val="clear"/>
          <w:rtl w:val="0"/>
        </w:rPr>
        <w:t xml:space="preserve">test_three</w:t>
      </w:r>
      <w:r w:rsidDel="00000000" w:rsidR="00000000" w:rsidRPr="00000000">
        <w:rPr>
          <w:color w:val="333333"/>
          <w:sz w:val="24"/>
          <w:szCs w:val="24"/>
          <w:rtl w:val="0"/>
        </w:rPr>
        <w:t xml:space="preserve"> columns for those who scored higher than 50 on test two AND lower than 50 on test three</w:t>
        <w:br w:type="textWrapping"/>
      </w:r>
    </w:p>
    <w:p w:rsidR="00000000" w:rsidDel="00000000" w:rsidP="00000000" w:rsidRDefault="00000000" w:rsidRPr="00000000" w14:paraId="0000000E">
      <w:pPr>
        <w:pageBreakBefore w:val="0"/>
        <w:numPr>
          <w:ilvl w:val="1"/>
          <w:numId w:val="1"/>
        </w:numPr>
        <w:spacing w:after="0" w:afterAutospacing="0" w:before="0" w:beforeAutospacing="0" w:lineRule="auto"/>
        <w:ind w:left="2040" w:hanging="360"/>
      </w:pPr>
      <w:r w:rsidDel="00000000" w:rsidR="00000000" w:rsidRPr="00000000">
        <w:rPr>
          <w:color w:val="333333"/>
          <w:sz w:val="24"/>
          <w:szCs w:val="24"/>
          <w:rtl w:val="0"/>
        </w:rPr>
        <w:t xml:space="preserve">First, create a variable to store the filtered table by columns.</w:t>
      </w:r>
    </w:p>
    <w:p w:rsidR="00000000" w:rsidDel="00000000" w:rsidP="00000000" w:rsidRDefault="00000000" w:rsidRPr="00000000" w14:paraId="0000000F">
      <w:pPr>
        <w:pageBreakBefore w:val="0"/>
        <w:numPr>
          <w:ilvl w:val="1"/>
          <w:numId w:val="1"/>
        </w:numPr>
        <w:spacing w:after="160" w:before="0" w:beforeAutospacing="0" w:lineRule="auto"/>
        <w:ind w:left="2040" w:hanging="360"/>
      </w:pPr>
      <w:r w:rsidDel="00000000" w:rsidR="00000000" w:rsidRPr="00000000">
        <w:rPr>
          <w:color w:val="333333"/>
          <w:sz w:val="24"/>
          <w:szCs w:val="24"/>
          <w:rtl w:val="0"/>
        </w:rPr>
        <w:t xml:space="preserve">Then, use the new variable along with an operator to filter by row.</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