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row_number,animal,sound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1,dog,woof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2,cat,meow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3,bird,tweet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4,mouse,squeek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5,cow,moo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6,cow,moo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7,frog,croak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8,bird,tweet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9,elephant,toot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10,duck,quack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11,fish,blub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12,frog,croak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13,seal,ow ow 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14,fox,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