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yhjvu47sbbiq" w:id="0"/>
      <w:bookmarkEnd w:id="0"/>
      <w:r w:rsidDel="00000000" w:rsidR="00000000" w:rsidRPr="00000000">
        <w:rPr>
          <w:b w:val="1"/>
          <w:color w:val="ce973e"/>
          <w:sz w:val="34"/>
          <w:szCs w:val="34"/>
          <w:rtl w:val="0"/>
        </w:rPr>
        <w:t xml:space="preserve">USING FIREBASE FOR YOUR BACK END</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color w:val="4a4a4a"/>
          <w:sz w:val="42"/>
          <w:szCs w:val="42"/>
        </w:rPr>
      </w:pPr>
      <w:bookmarkStart w:colFirst="0" w:colLast="0" w:name="_kivxaluri3vf" w:id="1"/>
      <w:bookmarkEnd w:id="1"/>
      <w:r w:rsidDel="00000000" w:rsidR="00000000" w:rsidRPr="00000000">
        <w:fldChar w:fldCharType="begin"/>
        <w:instrText xml:space="preserve"> HYPERLINK "https://www.theodinproject.com/paths/full-stack-javascript/courses/javascript/lessons/using-ruby-on-rails-or-baas-for-your-back-end#introduction" </w:instrText>
        <w:fldChar w:fldCharType="separate"/>
      </w:r>
      <w:r w:rsidDel="00000000" w:rsidR="00000000" w:rsidRPr="00000000">
        <w:rPr>
          <w:b w:val="1"/>
          <w:color w:val="4a4a4a"/>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So, you’ve now learned a lot of juicy Javascript, enabling you to make various components of your HTML/CSS page react to user actions and/or input. That’s great! As you’ve seen, you can get your apps to do a lot of pretty cool things already, just using client-side JavaScript. You may have noticed, though, that there is still an important piece of the puzzle missing: unless you use </w:t>
      </w:r>
      <w:hyperlink r:id="rId6">
        <w:r w:rsidDel="00000000" w:rsidR="00000000" w:rsidRPr="00000000">
          <w:rPr>
            <w:color w:val="cc9543"/>
            <w:sz w:val="24"/>
            <w:szCs w:val="24"/>
            <w:u w:val="single"/>
            <w:rtl w:val="0"/>
          </w:rPr>
          <w:t xml:space="preserve">Local Storage</w:t>
        </w:r>
      </w:hyperlink>
      <w:r w:rsidDel="00000000" w:rsidR="00000000" w:rsidRPr="00000000">
        <w:rPr>
          <w:color w:val="4a4a4a"/>
          <w:sz w:val="24"/>
          <w:szCs w:val="24"/>
          <w:rtl w:val="0"/>
        </w:rPr>
        <w:t xml:space="preserve">, your app ‘forgets’ the user’s preferences, as well as any other changes made, as soon as the page gets reloaded.</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Local Storage is great, it’s not ideal: it only stores data on the computer from which the user is accessing the page. This approach does not allow for the app to ‘remember’ anything when the same user tries to access it again from a different device. For that, you’re going to need a real backend.</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color w:val="4a4a4a"/>
          <w:sz w:val="42"/>
          <w:szCs w:val="42"/>
        </w:rPr>
      </w:pPr>
      <w:bookmarkStart w:colFirst="0" w:colLast="0" w:name="_ltkxxpv4jcn9" w:id="2"/>
      <w:bookmarkEnd w:id="2"/>
      <w:r w:rsidDel="00000000" w:rsidR="00000000" w:rsidRPr="00000000">
        <w:fldChar w:fldCharType="begin"/>
        <w:instrText xml:space="preserve"> HYPERLINK "https://www.theodinproject.com/paths/full-stack-javascript/courses/javascript/lessons/using-ruby-on-rails-or-baas-for-your-back-end#ok-so--now-what" </w:instrText>
        <w:fldChar w:fldCharType="separate"/>
      </w:r>
      <w:r w:rsidDel="00000000" w:rsidR="00000000" w:rsidRPr="00000000">
        <w:rPr>
          <w:b w:val="1"/>
          <w:color w:val="4a4a4a"/>
          <w:sz w:val="42"/>
          <w:szCs w:val="42"/>
          <w:rtl w:val="0"/>
        </w:rPr>
        <w:t xml:space="preserve">OK, so … now what?</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NNever fear: you can learn how to build a back-end later using </w:t>
      </w:r>
      <w:r w:rsidDel="00000000" w:rsidR="00000000" w:rsidRPr="00000000">
        <w:rPr>
          <w:color w:val="4a4a4a"/>
          <w:sz w:val="24"/>
          <w:szCs w:val="24"/>
          <w:rtl w:val="0"/>
        </w:rPr>
        <w:t xml:space="preserve">Node.js</w:t>
      </w:r>
      <w:r w:rsidDel="00000000" w:rsidR="00000000" w:rsidRPr="00000000">
        <w:rPr>
          <w:color w:val="4a4a4a"/>
          <w:sz w:val="24"/>
          <w:szCs w:val="24"/>
          <w:rtl w:val="0"/>
        </w:rPr>
        <w:t xml:space="preserve">. For now, you can outsource your backend functionality to a Backend-as-a-Service (BaaS) company like </w:t>
      </w:r>
      <w:hyperlink r:id="rId7">
        <w:r w:rsidDel="00000000" w:rsidR="00000000" w:rsidRPr="00000000">
          <w:rPr>
            <w:color w:val="cc9543"/>
            <w:sz w:val="24"/>
            <w:szCs w:val="24"/>
            <w:u w:val="single"/>
            <w:rtl w:val="0"/>
          </w:rPr>
          <w:t xml:space="preserve">Firebase</w:t>
        </w:r>
      </w:hyperlink>
      <w:r w:rsidDel="00000000" w:rsidR="00000000" w:rsidRPr="00000000">
        <w:rPr>
          <w:color w:val="4a4a4a"/>
          <w:sz w:val="24"/>
          <w:szCs w:val="24"/>
          <w:rtl w:val="0"/>
        </w:rPr>
        <w:t xml:space="preserve"> or </w:t>
      </w:r>
      <w:hyperlink r:id="rId8">
        <w:r w:rsidDel="00000000" w:rsidR="00000000" w:rsidRPr="00000000">
          <w:rPr>
            <w:color w:val="cc9543"/>
            <w:sz w:val="24"/>
            <w:szCs w:val="24"/>
            <w:u w:val="single"/>
            <w:rtl w:val="0"/>
          </w:rPr>
          <w:t xml:space="preserve">Apigee</w:t>
        </w:r>
      </w:hyperlink>
      <w:r w:rsidDel="00000000" w:rsidR="00000000" w:rsidRPr="00000000">
        <w:rPr>
          <w:color w:val="4a4a4a"/>
          <w:sz w:val="24"/>
          <w:szCs w:val="24"/>
          <w:rtl w:val="0"/>
        </w:rPr>
        <w:t xml:space="preserve">.</w:t>
      </w:r>
    </w:p>
    <w:p w:rsidR="00000000" w:rsidDel="00000000" w:rsidP="00000000" w:rsidRDefault="00000000" w:rsidRPr="00000000" w14:paraId="00000007">
      <w:pPr>
        <w:pStyle w:val="Heading4"/>
        <w:keepNext w:val="0"/>
        <w:keepLines w:val="0"/>
        <w:pageBreakBefore w:val="0"/>
        <w:shd w:fill="ffffff" w:val="clear"/>
        <w:spacing w:after="160" w:before="0" w:line="288" w:lineRule="auto"/>
        <w:rPr>
          <w:b w:val="1"/>
          <w:color w:val="4a4a4a"/>
          <w:sz w:val="27"/>
          <w:szCs w:val="27"/>
        </w:rPr>
      </w:pPr>
      <w:bookmarkStart w:colFirst="0" w:colLast="0" w:name="_89launnb8yy3" w:id="3"/>
      <w:bookmarkEnd w:id="3"/>
      <w:r w:rsidDel="00000000" w:rsidR="00000000" w:rsidRPr="00000000">
        <w:rPr>
          <w:b w:val="1"/>
          <w:color w:val="4a4a4a"/>
          <w:sz w:val="27"/>
          <w:szCs w:val="27"/>
          <w:rtl w:val="0"/>
        </w:rPr>
        <w:t xml:space="preserve">Outsourcing your backend to Firebase</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skipped Ruby and/or Ruby on Rails or are on a different path, you’re not quite ready to build an entire web app from scratch. The good news: you don’t have to! We will provide you with resources that guide you through setting up your backend on </w:t>
      </w:r>
      <w:hyperlink r:id="rId9">
        <w:r w:rsidDel="00000000" w:rsidR="00000000" w:rsidRPr="00000000">
          <w:rPr>
            <w:color w:val="cc9543"/>
            <w:sz w:val="24"/>
            <w:szCs w:val="24"/>
            <w:u w:val="single"/>
            <w:rtl w:val="0"/>
          </w:rPr>
          <w:t xml:space="preserve">Firebase</w:t>
        </w:r>
      </w:hyperlink>
      <w:r w:rsidDel="00000000" w:rsidR="00000000" w:rsidRPr="00000000">
        <w:rPr>
          <w:color w:val="4a4a4a"/>
          <w:sz w:val="24"/>
          <w:szCs w:val="24"/>
          <w:rtl w:val="0"/>
        </w:rPr>
        <w:t xml:space="preserve">.</w:t>
      </w:r>
    </w:p>
    <w:p w:rsidR="00000000" w:rsidDel="00000000" w:rsidP="00000000" w:rsidRDefault="00000000" w:rsidRPr="00000000" w14:paraId="00000009">
      <w:pPr>
        <w:pStyle w:val="Heading3"/>
        <w:keepNext w:val="0"/>
        <w:keepLines w:val="0"/>
        <w:pageBreakBefore w:val="0"/>
        <w:shd w:fill="ffffff" w:val="clear"/>
        <w:spacing w:after="300" w:before="0" w:line="288" w:lineRule="auto"/>
        <w:rPr>
          <w:b w:val="1"/>
          <w:sz w:val="42"/>
          <w:szCs w:val="42"/>
        </w:rPr>
      </w:pPr>
      <w:bookmarkStart w:colFirst="0" w:colLast="0" w:name="_ul8hpvyu4cjs" w:id="4"/>
      <w:bookmarkEnd w:id="4"/>
      <w:r w:rsidDel="00000000" w:rsidR="00000000" w:rsidRPr="00000000">
        <w:rPr>
          <w:b w:val="1"/>
          <w:sz w:val="42"/>
          <w:szCs w:val="42"/>
          <w:rtl w:val="0"/>
        </w:rPr>
        <w:t xml:space="preserve">Learning Outcomes</w:t>
      </w:r>
    </w:p>
    <w:p w:rsidR="00000000" w:rsidDel="00000000" w:rsidP="00000000" w:rsidRDefault="00000000" w:rsidRPr="00000000" w14:paraId="0000000A">
      <w:pPr>
        <w:pStyle w:val="Heading4"/>
        <w:keepNext w:val="0"/>
        <w:keepLines w:val="0"/>
        <w:pageBreakBefore w:val="0"/>
        <w:shd w:fill="ffffff" w:val="clear"/>
        <w:spacing w:after="160" w:before="0" w:line="288" w:lineRule="auto"/>
        <w:rPr>
          <w:b w:val="1"/>
          <w:color w:val="4a4a4a"/>
          <w:sz w:val="27"/>
          <w:szCs w:val="27"/>
        </w:rPr>
      </w:pPr>
      <w:bookmarkStart w:colFirst="0" w:colLast="0" w:name="_v7it0z716650" w:id="5"/>
      <w:bookmarkEnd w:id="5"/>
      <w:r w:rsidDel="00000000" w:rsidR="00000000" w:rsidRPr="00000000">
        <w:rPr>
          <w:b w:val="1"/>
          <w:color w:val="4a4a4a"/>
          <w:sz w:val="27"/>
          <w:szCs w:val="27"/>
          <w:rtl w:val="0"/>
        </w:rPr>
        <w:t xml:space="preserve">With Firebase</w:t>
      </w:r>
    </w:p>
    <w:p w:rsidR="00000000" w:rsidDel="00000000" w:rsidP="00000000" w:rsidRDefault="00000000" w:rsidRPr="00000000" w14:paraId="0000000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Which services does Firebase offer?</w:t>
      </w:r>
    </w:p>
    <w:p w:rsidR="00000000" w:rsidDel="00000000" w:rsidP="00000000" w:rsidRDefault="00000000" w:rsidRPr="00000000" w14:paraId="0000000C">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How do you set up your app to use those services from Firebase Hosting and/or from an external host (like GitHub Pages)?</w:t>
      </w:r>
    </w:p>
    <w:p w:rsidR="00000000" w:rsidDel="00000000" w:rsidP="00000000" w:rsidRDefault="00000000" w:rsidRPr="00000000" w14:paraId="0000000D">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How do you get your app to communicate with and/or pass data to and from the various Firebase services?</w:t>
      </w:r>
    </w:p>
    <w:p w:rsidR="00000000" w:rsidDel="00000000" w:rsidP="00000000" w:rsidRDefault="00000000" w:rsidRPr="00000000" w14:paraId="0000000E">
      <w:pPr>
        <w:pStyle w:val="Heading3"/>
        <w:keepNext w:val="0"/>
        <w:keepLines w:val="0"/>
        <w:pageBreakBefore w:val="0"/>
        <w:shd w:fill="ffffff" w:val="clear"/>
        <w:spacing w:after="300" w:before="0" w:line="288" w:lineRule="auto"/>
        <w:rPr>
          <w:b w:val="1"/>
          <w:sz w:val="42"/>
          <w:szCs w:val="42"/>
        </w:rPr>
      </w:pPr>
      <w:bookmarkStart w:colFirst="0" w:colLast="0" w:name="_lh0urnoage10" w:id="6"/>
      <w:bookmarkEnd w:id="6"/>
      <w:r w:rsidDel="00000000" w:rsidR="00000000" w:rsidRPr="00000000">
        <w:rPr>
          <w:b w:val="1"/>
          <w:sz w:val="42"/>
          <w:szCs w:val="42"/>
          <w:rtl w:val="0"/>
        </w:rPr>
        <w:t xml:space="preserve">Assignment</w:t>
      </w:r>
    </w:p>
    <w:p w:rsidR="00000000" w:rsidDel="00000000" w:rsidP="00000000" w:rsidRDefault="00000000" w:rsidRPr="00000000" w14:paraId="0000000F">
      <w:pPr>
        <w:pStyle w:val="Heading4"/>
        <w:keepNext w:val="0"/>
        <w:keepLines w:val="0"/>
        <w:pageBreakBefore w:val="0"/>
        <w:shd w:fill="ffffff" w:val="clear"/>
        <w:spacing w:after="160" w:before="0" w:line="288" w:lineRule="auto"/>
        <w:rPr>
          <w:b w:val="1"/>
          <w:color w:val="4a4a4a"/>
          <w:sz w:val="27"/>
          <w:szCs w:val="27"/>
        </w:rPr>
      </w:pPr>
      <w:bookmarkStart w:colFirst="0" w:colLast="0" w:name="_d7czr6oh1yok" w:id="7"/>
      <w:bookmarkEnd w:id="7"/>
      <w:r w:rsidDel="00000000" w:rsidR="00000000" w:rsidRPr="00000000">
        <w:rPr>
          <w:b w:val="1"/>
          <w:color w:val="4a4a4a"/>
          <w:sz w:val="27"/>
          <w:szCs w:val="27"/>
          <w:rtl w:val="0"/>
        </w:rPr>
        <w:t xml:space="preserve">Firebase</w:t>
      </w:r>
    </w:p>
    <w:p w:rsidR="00000000" w:rsidDel="00000000" w:rsidP="00000000" w:rsidRDefault="00000000" w:rsidRPr="00000000" w14:paraId="00000010">
      <w:pPr>
        <w:pageBreakBefore w:val="0"/>
        <w:numPr>
          <w:ilvl w:val="0"/>
          <w:numId w:val="3"/>
        </w:numPr>
        <w:spacing w:after="0" w:afterAutospacing="0" w:before="520" w:line="455.99999999999994" w:lineRule="auto"/>
        <w:ind w:left="720" w:hanging="360"/>
        <w:rPr>
          <w:color w:val="4a4a4a"/>
        </w:rPr>
      </w:pPr>
      <w:hyperlink r:id="rId10">
        <w:r w:rsidDel="00000000" w:rsidR="00000000" w:rsidRPr="00000000">
          <w:rPr>
            <w:color w:val="cc9543"/>
            <w:sz w:val="24"/>
            <w:szCs w:val="24"/>
            <w:u w:val="single"/>
            <w:rtl w:val="0"/>
          </w:rPr>
          <w:t xml:space="preserve">Explore the different services offered by Firebase</w:t>
        </w:r>
      </w:hyperlink>
      <w:r w:rsidDel="00000000" w:rsidR="00000000" w:rsidRPr="00000000">
        <w:rPr>
          <w:color w:val="4a4a4a"/>
          <w:sz w:val="24"/>
          <w:szCs w:val="24"/>
          <w:rtl w:val="0"/>
        </w:rPr>
        <w:t xml:space="preserve">. Pay particular attention to </w:t>
      </w:r>
      <w:hyperlink r:id="rId11">
        <w:r w:rsidDel="00000000" w:rsidR="00000000" w:rsidRPr="00000000">
          <w:rPr>
            <w:color w:val="cc9543"/>
            <w:sz w:val="24"/>
            <w:szCs w:val="24"/>
            <w:u w:val="single"/>
            <w:rtl w:val="0"/>
          </w:rPr>
          <w:t xml:space="preserve">Cloud Firestore</w:t>
        </w:r>
      </w:hyperlink>
      <w:r w:rsidDel="00000000" w:rsidR="00000000" w:rsidRPr="00000000">
        <w:rPr>
          <w:color w:val="4a4a4a"/>
          <w:sz w:val="24"/>
          <w:szCs w:val="24"/>
          <w:rtl w:val="0"/>
        </w:rPr>
        <w:t xml:space="preserve"> for now. You may or may not also want to use </w:t>
      </w:r>
      <w:hyperlink r:id="rId12">
        <w:r w:rsidDel="00000000" w:rsidR="00000000" w:rsidRPr="00000000">
          <w:rPr>
            <w:color w:val="cc9543"/>
            <w:sz w:val="24"/>
            <w:szCs w:val="24"/>
            <w:u w:val="single"/>
            <w:rtl w:val="0"/>
          </w:rPr>
          <w:t xml:space="preserve">Firebase Hosting</w:t>
        </w:r>
      </w:hyperlink>
      <w:r w:rsidDel="00000000" w:rsidR="00000000" w:rsidRPr="00000000">
        <w:rPr>
          <w:color w:val="4a4a4a"/>
          <w:sz w:val="24"/>
          <w:szCs w:val="24"/>
          <w:rtl w:val="0"/>
        </w:rPr>
        <w:t xml:space="preserve"> and/or any of the other services offered by Firebase, particularly </w:t>
      </w:r>
      <w:hyperlink r:id="rId13">
        <w:r w:rsidDel="00000000" w:rsidR="00000000" w:rsidRPr="00000000">
          <w:rPr>
            <w:color w:val="cc9543"/>
            <w:sz w:val="24"/>
            <w:szCs w:val="24"/>
            <w:u w:val="single"/>
            <w:rtl w:val="0"/>
          </w:rPr>
          <w:t xml:space="preserve">Cloud Storage</w:t>
        </w:r>
      </w:hyperlink>
      <w:r w:rsidDel="00000000" w:rsidR="00000000" w:rsidRPr="00000000">
        <w:rPr>
          <w:color w:val="4a4a4a"/>
          <w:sz w:val="24"/>
          <w:szCs w:val="24"/>
          <w:rtl w:val="0"/>
        </w:rPr>
        <w:t xml:space="preserve"> and </w:t>
      </w:r>
      <w:hyperlink r:id="rId14">
        <w:r w:rsidDel="00000000" w:rsidR="00000000" w:rsidRPr="00000000">
          <w:rPr>
            <w:color w:val="cc9543"/>
            <w:sz w:val="24"/>
            <w:szCs w:val="24"/>
            <w:u w:val="single"/>
            <w:rtl w:val="0"/>
          </w:rPr>
          <w:t xml:space="preserve">Authentication</w:t>
        </w:r>
      </w:hyperlink>
      <w:r w:rsidDel="00000000" w:rsidR="00000000" w:rsidRPr="00000000">
        <w:rPr>
          <w:color w:val="4a4a4a"/>
          <w:sz w:val="24"/>
          <w:szCs w:val="24"/>
          <w:rtl w:val="0"/>
        </w:rPr>
        <w:t xml:space="preserve">, but you probably won’t need any of those for your first Firebase project.</w:t>
      </w:r>
    </w:p>
    <w:p w:rsidR="00000000" w:rsidDel="00000000" w:rsidP="00000000" w:rsidRDefault="00000000" w:rsidRPr="00000000" w14:paraId="00000011">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If this is your first ever encounter with Firebase, we encourage you to do </w:t>
      </w:r>
      <w:hyperlink r:id="rId15">
        <w:r w:rsidDel="00000000" w:rsidR="00000000" w:rsidRPr="00000000">
          <w:rPr>
            <w:color w:val="cc9543"/>
            <w:sz w:val="24"/>
            <w:szCs w:val="24"/>
            <w:u w:val="single"/>
            <w:rtl w:val="0"/>
          </w:rPr>
          <w:t xml:space="preserve">this Google Codelab</w:t>
        </w:r>
      </w:hyperlink>
      <w:r w:rsidDel="00000000" w:rsidR="00000000" w:rsidRPr="00000000">
        <w:rPr>
          <w:color w:val="4a4a4a"/>
          <w:sz w:val="24"/>
          <w:szCs w:val="24"/>
          <w:rtl w:val="0"/>
        </w:rPr>
        <w:t xml:space="preserve">, which will walk you through setting up a sample app on Firebase step by step.</w:t>
      </w:r>
    </w:p>
    <w:p w:rsidR="00000000" w:rsidDel="00000000" w:rsidP="00000000" w:rsidRDefault="00000000" w:rsidRPr="00000000" w14:paraId="00000012">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If you haven’t already integrated one of your previous projects with Firebase, go back to one of them now (e.g. the library project or the to-do app), and </w:t>
      </w:r>
      <w:hyperlink r:id="rId16">
        <w:r w:rsidDel="00000000" w:rsidR="00000000" w:rsidRPr="00000000">
          <w:rPr>
            <w:color w:val="cc9543"/>
            <w:sz w:val="24"/>
            <w:szCs w:val="24"/>
            <w:u w:val="single"/>
            <w:rtl w:val="0"/>
          </w:rPr>
          <w:t xml:space="preserve">follow this guide</w:t>
        </w:r>
      </w:hyperlink>
      <w:r w:rsidDel="00000000" w:rsidR="00000000" w:rsidRPr="00000000">
        <w:rPr>
          <w:color w:val="4a4a4a"/>
          <w:sz w:val="24"/>
          <w:szCs w:val="24"/>
          <w:rtl w:val="0"/>
        </w:rPr>
        <w:t xml:space="preserve"> to prepare it for interaction with a Firebase backend. Caution: if you’re </w:t>
      </w:r>
      <w:r w:rsidDel="00000000" w:rsidR="00000000" w:rsidRPr="00000000">
        <w:rPr>
          <w:i w:val="1"/>
          <w:color w:val="4a4a4a"/>
          <w:sz w:val="24"/>
          <w:szCs w:val="24"/>
          <w:rtl w:val="0"/>
        </w:rPr>
        <w:t xml:space="preserve">not</w:t>
      </w:r>
      <w:r w:rsidDel="00000000" w:rsidR="00000000" w:rsidRPr="00000000">
        <w:rPr>
          <w:color w:val="4a4a4a"/>
          <w:sz w:val="24"/>
          <w:szCs w:val="24"/>
          <w:rtl w:val="0"/>
        </w:rPr>
        <w:t xml:space="preserve"> going to be hosting your app on Firebase Hosting, but prefer to leave it where it is (e.g. on GitHub Pages), make sure to click the ‘from the CDN’ tab in step 3! Then, use what you learned in the codelab to make your own app actually interact with Firebase.</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nd7s7ypo7rlt" w:id="8"/>
      <w:bookmarkEnd w:id="8"/>
      <w:r w:rsidDel="00000000" w:rsidR="00000000" w:rsidRPr="00000000">
        <w:rPr>
          <w:b w:val="1"/>
          <w:sz w:val="42"/>
          <w:szCs w:val="42"/>
          <w:rtl w:val="0"/>
        </w:rPr>
        <w:t xml:space="preserve">Additional Resources</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5">
      <w:pPr>
        <w:pageBreakBefore w:val="0"/>
        <w:numPr>
          <w:ilvl w:val="0"/>
          <w:numId w:val="1"/>
        </w:numPr>
        <w:spacing w:after="0" w:afterAutospacing="0" w:line="455.99999999999994" w:lineRule="auto"/>
        <w:ind w:left="720" w:hanging="360"/>
      </w:pPr>
      <w:hyperlink r:id="rId17">
        <w:r w:rsidDel="00000000" w:rsidR="00000000" w:rsidRPr="00000000">
          <w:rPr>
            <w:color w:val="cc9543"/>
            <w:sz w:val="24"/>
            <w:szCs w:val="24"/>
            <w:u w:val="single"/>
            <w:rtl w:val="0"/>
          </w:rPr>
          <w:t xml:space="preserve">Grabbing your Rails form CSRF token with Javascript so Rails doesn’t yell at you with “Warning, can’t verify CSRF token authenticity”, via SO</w:t>
        </w:r>
      </w:hyperlink>
      <w:r w:rsidDel="00000000" w:rsidR="00000000" w:rsidRPr="00000000">
        <w:rPr>
          <w:rtl w:val="0"/>
        </w:rPr>
      </w:r>
    </w:p>
    <w:p w:rsidR="00000000" w:rsidDel="00000000" w:rsidP="00000000" w:rsidRDefault="00000000" w:rsidRPr="00000000" w14:paraId="00000016">
      <w:pPr>
        <w:numPr>
          <w:ilvl w:val="0"/>
          <w:numId w:val="1"/>
        </w:numPr>
        <w:spacing w:after="760" w:line="455.99999999999994" w:lineRule="auto"/>
        <w:ind w:left="720" w:hanging="360"/>
      </w:pPr>
      <w:hyperlink r:id="rId18">
        <w:r w:rsidDel="00000000" w:rsidR="00000000" w:rsidRPr="00000000">
          <w:rPr>
            <w:color w:val="cc9543"/>
            <w:sz w:val="24"/>
            <w:szCs w:val="24"/>
            <w:u w:val="single"/>
            <w:rtl w:val="0"/>
          </w:rPr>
          <w:t xml:space="preserve">… and another SO post on the CSRF token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irebase.google.com/products/firestore" TargetMode="External"/><Relationship Id="rId10" Type="http://schemas.openxmlformats.org/officeDocument/2006/relationships/hyperlink" Target="https://firebase.google.com/products" TargetMode="External"/><Relationship Id="rId13" Type="http://schemas.openxmlformats.org/officeDocument/2006/relationships/hyperlink" Target="https://firebase.google.com/products/storage" TargetMode="External"/><Relationship Id="rId12" Type="http://schemas.openxmlformats.org/officeDocument/2006/relationships/hyperlink" Target="https://firebase.google.com/products/ho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base.google.com/" TargetMode="External"/><Relationship Id="rId15" Type="http://schemas.openxmlformats.org/officeDocument/2006/relationships/hyperlink" Target="https://codelabs.developers.google.com/codelabs/firebase-web/#0" TargetMode="External"/><Relationship Id="rId14" Type="http://schemas.openxmlformats.org/officeDocument/2006/relationships/hyperlink" Target="https://firebase.google.com/products/auth" TargetMode="External"/><Relationship Id="rId17" Type="http://schemas.openxmlformats.org/officeDocument/2006/relationships/hyperlink" Target="http://stackoverflow.com/questions/7203304/warning-cant-verify-csrf-token-authenticity-rails" TargetMode="External"/><Relationship Id="rId16" Type="http://schemas.openxmlformats.org/officeDocument/2006/relationships/hyperlink" Target="https://firebase.google.com/docs/web/setup?hl=en" TargetMode="External"/><Relationship Id="rId5" Type="http://schemas.openxmlformats.org/officeDocument/2006/relationships/styles" Target="styles.xml"/><Relationship Id="rId6" Type="http://schemas.openxmlformats.org/officeDocument/2006/relationships/hyperlink" Target="http://coding.smashingmagazine.com/2010/10/11/local-storage-and-how-to-use-it/" TargetMode="External"/><Relationship Id="rId18" Type="http://schemas.openxmlformats.org/officeDocument/2006/relationships/hyperlink" Target="http://stackoverflow.com/questions/8503447/rails-how-to-add-csrf-protection-to-forms-created-in-javascript" TargetMode="External"/><Relationship Id="rId7" Type="http://schemas.openxmlformats.org/officeDocument/2006/relationships/hyperlink" Target="https://www.firebase.com/" TargetMode="External"/><Relationship Id="rId8" Type="http://schemas.openxmlformats.org/officeDocument/2006/relationships/hyperlink" Target="http://apig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