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1w6hkawy6dof" w:id="0"/>
      <w:bookmarkEnd w:id="0"/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Logic gates implement Boolean functions, performing logical operations on one or more inputs and outputting a single binary value.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table correctly describes the Boolean function implemented by each gate?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vdm6nbvo4ol7" w:id="1"/>
      <w:bookmarkEnd w:id="1"/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diagram below shows a circuit with three gates, where the output from two AND gates are sent into a third AND gate. The circuit has four inputs (A, B, C, D), two for each AND gate.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857500" cy="11620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final output is 111, what are possible states of inputs A, B, C, and D?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z42rbyp2vdve" w:id="2"/>
      <w:bookmarkEnd w:id="2"/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Digital alarm clocks display information and visual indicators to help people wake up on time: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3271838" cy="203965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03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Which of the displays could be represented by a single bit?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aeazpcs05m8v" w:id="3"/>
      <w:bookmarkEnd w:id="3"/>
      <w:r w:rsidDel="00000000" w:rsidR="00000000" w:rsidRPr="00000000">
        <w:rPr>
          <w:rtl w:val="0"/>
        </w:rPr>
        <w:t xml:space="preserve">Question 4: 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Which of these are examples of metadata for an audio file of a song recording?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The timestamp when the file was created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The volume at 13 seconds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The frequency of the note at 1:30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The title of the song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The number of bytes of data in the file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The artist of the song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79dor6m971n9" w:id="4"/>
      <w:bookmarkEnd w:id="4"/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This paragraph describes how a computer works.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Fill in the blanks: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After a computer receives data from an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highlight w:val="white"/>
          <w:rtl w:val="0"/>
        </w:rPr>
        <w:t xml:space="preserve">[input | output] 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device, like a keyboard or mouse, it goes to the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highlight w:val="white"/>
          <w:rtl w:val="0"/>
        </w:rPr>
        <w:t xml:space="preserve">[hard drives | CPU | RAM | Memory]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 for processing. The data is stored as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highlight w:val="white"/>
          <w:rtl w:val="0"/>
        </w:rPr>
        <w:t xml:space="preserve">[Zip files | binary data | Hexadecimal numbers | GIFs]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. When it's done processing the data, the computer sends it to an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highlight w:val="white"/>
          <w:rtl w:val="0"/>
        </w:rPr>
        <w:t xml:space="preserve">[Input | Output]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device, like a monitor or printer.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3bcazq2ia6d9" w:id="5"/>
      <w:bookmarkEnd w:id="5"/>
      <w:r w:rsidDel="00000000" w:rsidR="00000000" w:rsidRPr="00000000">
        <w:rPr>
          <w:rtl w:val="0"/>
        </w:rPr>
        <w:t xml:space="preserve">Question 6: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Which of these best describe what a binary digit can store?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A binary digit can store one of the values from 0 - 9.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A binary digit can store one of two values, 0 or 1.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A binary digit can store a series of two 0/1 values, such as [1, 1].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A binary digit can store a series of two single-digit values, such as [4, 8].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513zutd9g8b" w:id="6"/>
      <w:bookmarkEnd w:id="6"/>
      <w:r w:rsidDel="00000000" w:rsidR="00000000" w:rsidRPr="00000000">
        <w:rPr>
          <w:rtl w:val="0"/>
        </w:rPr>
        <w:t xml:space="preserve">Question 7: </w:t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Abigail is using a computer that reports sizes in the standard units of bytes (B) and kilobytes (KB). Wilmer is using a computer that only reports in bytes. They're working on a project together, and they need a list of all their files sorted by size.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Which of these lists correctly sorts the files from largest size to smallest size?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1990725" cy="11906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1962150" cy="11906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1962150" cy="1219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1943100" cy="11525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1885950" cy="1171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rPr/>
      </w:pPr>
      <w:bookmarkStart w:colFirst="0" w:colLast="0" w:name="_ts0madhno0a9" w:id="7"/>
      <w:bookmarkEnd w:id="7"/>
      <w:r w:rsidDel="00000000" w:rsidR="00000000" w:rsidRPr="00000000">
        <w:rPr>
          <w:rtl w:val="0"/>
        </w:rPr>
        <w:t xml:space="preserve">Question 8: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The following circuit takes two inputs, sends each input through a NOT gate, and then sends those outputs through an OR gate. This circuit is logically equivalent to the NAND logic gate, a common gate in computers.</w:t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2857500" cy="9715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Fill out the truth table for the circuit by entering a 0 or 1 in the output column for each row:</w:t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2371725" cy="15716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aigu6fgnuuhq" w:id="8"/>
      <w:bookmarkEnd w:id="8"/>
      <w:r w:rsidDel="00000000" w:rsidR="00000000" w:rsidRPr="00000000">
        <w:rPr>
          <w:rtl w:val="0"/>
        </w:rPr>
        <w:t xml:space="preserve">Question 9: </w:t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A truth table shows the output values for a logic gate based on a set of input values.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Consider the following truth table:</w:t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2200275" cy="1562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Which logic gate has a truth table that looks like that table?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