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Habits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Referenced from lesson </w:t>
      </w:r>
      <w:hyperlink r:id="rId6">
        <w:r w:rsidDel="00000000" w:rsidR="00000000" w:rsidRPr="00000000">
          <w:rPr>
            <w:color w:val="0000ee"/>
            <w:u w:val="single"/>
            <w:rtl w:val="0"/>
          </w:rPr>
          <w:t xml:space="preserve">Randomness and Sample Size</w:t>
        </w:r>
      </w:hyperlink>
      <w:r w:rsidDel="00000000" w:rsidR="00000000" w:rsidRPr="00000000">
        <w:rPr>
          <w:color w:val="000000"/>
          <w:rtl w:val="0"/>
        </w:rPr>
        <w:t xml:space="preserve"> (Spring, 2021)</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The Issue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Childhood obesity is a major problem in the U.S. Many have called for food producers to provide consumers with nutritional information so that consumers can make wiser choices. This raises some interesting questions: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is my snacking pattern?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good am I at rating the healthiness of my snack?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I tend to eat healthy? How do I compare to my class? How does my class compare to the rest of the/**+-*+-* country?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Does knowing nutritional information about my snacks help me change my habits?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Objectives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Upon completing this project, you will have the enduring understanding that interpreting graphs provides useful information regarding the data graphed. You will compare yourself and our class to the U.S. population to find whether your snacking habits are similar in some ways and different in other ways.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Motivation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Search “What do Americans eat for snacks?” to find graphs related to eating habits. You will use this to compare your data.</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Guiding Questions: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time of day do we eat the healthiest snacks?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We know that snacks high in saturated fats are bad for you. Do high-fat snacks get unhealthy ratings? In general, how good would you say you are, as a class, at judging healthiness?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When did you snack? How does this compare to the rest of the class?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Typically, how healthy were your snacks? How does this compare to the class as a whole?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IF saturated fat is bad for you, do snacks with high salt content also seem to have high fat? Is high fat associated with high calories? Are there any other associations you can spot?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Produce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color w:val="75328a"/>
        </w:rPr>
      </w:pPr>
      <w:r w:rsidDel="00000000" w:rsidR="00000000" w:rsidRPr="00000000">
        <w:rPr>
          <w:color w:val="75328a"/>
          <w:rtl w:val="0"/>
        </w:rPr>
        <w:t xml:space="preserve">You will create a slideshow / presentation where you answer a statistical question based on the data collected. Your presentation must include your question, plots, data, tables, photos, and paragraphs answering your question based on data collected. Include comparing your data to others in America as part of your reporting. Include the following about your data collection: </w:t>
      </w:r>
      <w:r w:rsidDel="00000000" w:rsidR="00000000" w:rsidRPr="00000000">
        <w:rPr>
          <w:i w:val="1"/>
          <w:color w:val="75328a"/>
          <w:rtl w:val="0"/>
        </w:rPr>
        <w:t xml:space="preserve">What made it hard? Does this affect the quality of data? What sort of snacks are you more likely to not enter?</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Survey Details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Create a Google Form with the following questions: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Date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Time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What’s the name of your snack?</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Is your snack salty or sweet?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servings did you eat?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calories per serving?</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grams of total fat per serving?</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milligrams of sodium per serving?</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grams of sugar per serving?</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much does this snack cost?</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ingredients are in this snack?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In 1 word, why are you eating this snack?</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healthy do you think the snack is? (1=very unhealthy; 5=very healthy)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Fill out this form </w:t>
      </w:r>
      <w:r w:rsidDel="00000000" w:rsidR="00000000" w:rsidRPr="00000000">
        <w:rPr>
          <w:b w:val="1"/>
          <w:color w:val="75328a"/>
          <w:rtl w:val="0"/>
        </w:rPr>
        <w:t xml:space="preserve">every time you eat a snack</w:t>
      </w:r>
      <w:r w:rsidDel="00000000" w:rsidR="00000000" w:rsidRPr="00000000">
        <w:rPr>
          <w:color w:val="75328a"/>
          <w:rtl w:val="0"/>
        </w:rPr>
        <w:t xml:space="preserve"> for five days.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Once you have all of your data and look at several graphics on-line about America’s snacking habits, you will declare your statistical question for this project.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Declare the statistical question you will report on here: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(Based on the Food Habits project from </w:t>
      </w:r>
      <w:hyperlink r:id="rId7">
        <w:r w:rsidDel="00000000" w:rsidR="00000000" w:rsidRPr="00000000">
          <w:rPr>
            <w:color w:val="0000ee"/>
            <w:u w:val="single"/>
            <w:rtl w:val="0"/>
          </w:rPr>
          <w:t xml:space="preserve">IDS at UCLA</w:t>
        </w:r>
      </w:hyperlink>
      <w:r w:rsidDel="00000000" w:rsidR="00000000" w:rsidRPr="00000000">
        <w:rPr>
          <w:color w:val="000000"/>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color w:val="000000"/>
          <w:sz w:val="16"/>
          <w:szCs w:val="16"/>
        </w:rPr>
      </w:pPr>
      <w:r w:rsidDel="00000000" w:rsidR="00000000" w:rsidRPr="00000000">
        <w:pict>
          <v:rect style="width:0.0pt;height:1.5pt" o:hr="t" o:hrstd="t" o:hralign="center" fillcolor="#A0A0A0" stroked="f"/>
        </w:pict>
      </w:r>
      <w:r w:rsidDel="00000000" w:rsidR="00000000" w:rsidRPr="00000000">
        <w:rPr>
          <w:i w:val="1"/>
          <w:color w:val="000000"/>
          <w:sz w:val="16"/>
          <w:szCs w:val="16"/>
          <w:rtl w:val="0"/>
        </w:rPr>
        <w:t xml:space="preserve">These materials were developed partly through support of the National Science Foundation, (awards 1042210, 1535276, 1648684, and 1738598). </w:t>
      </w:r>
      <w:r w:rsidDel="00000000" w:rsidR="00000000" w:rsidRPr="00000000">
        <w:rPr>
          <w:i w:val="1"/>
          <w:color w:val="000000"/>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i w:val="1"/>
          <w:color w:val="000000"/>
          <w:sz w:val="16"/>
          <w:szCs w:val="16"/>
          <w:rtl w:val="0"/>
        </w:rPr>
        <w:t xml:space="preserve"> Bootstrap:Data Science by the </w:t>
      </w:r>
      <w:hyperlink r:id="rId9">
        <w:r w:rsidDel="00000000" w:rsidR="00000000" w:rsidRPr="00000000">
          <w:rPr>
            <w:i w:val="1"/>
            <w:color w:val="0000ee"/>
            <w:sz w:val="16"/>
            <w:szCs w:val="16"/>
            <w:u w:val="single"/>
            <w:rtl w:val="0"/>
          </w:rPr>
          <w:t xml:space="preserve">Bootstrap Community</w:t>
        </w:r>
      </w:hyperlink>
      <w:r w:rsidDel="00000000" w:rsidR="00000000" w:rsidRPr="00000000">
        <w:rPr>
          <w:i w:val="1"/>
          <w:color w:val="000000"/>
          <w:sz w:val="16"/>
          <w:szCs w:val="16"/>
          <w:rtl w:val="0"/>
        </w:rPr>
        <w:t xml:space="preserve"> is licensed under a </w:t>
      </w:r>
      <w:hyperlink r:id="rId10">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000000"/>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11">
        <w:r w:rsidDel="00000000" w:rsidR="00000000" w:rsidRPr="00000000">
          <w:rPr>
            <w:i w:val="1"/>
            <w:color w:val="0000ee"/>
            <w:sz w:val="16"/>
            <w:szCs w:val="16"/>
            <w:u w:val="single"/>
            <w:rtl w:val="0"/>
          </w:rPr>
          <w:t xml:space="preserve">contact@BootstrapWorld.org</w:t>
        </w:r>
      </w:hyperlink>
      <w:r w:rsidDel="00000000" w:rsidR="00000000" w:rsidRPr="00000000">
        <w:rPr>
          <w:i w:val="1"/>
          <w:color w:val="000000"/>
          <w:sz w:val="16"/>
          <w:szCs w:val="16"/>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000000"/>
          <w:sz w:val="16"/>
          <w:szCs w:val="16"/>
          <w:rtl w:val="0"/>
        </w:rPr>
        <w:t xml:space="preserve">  </w:t>
      </w:r>
      <w:r w:rsidDel="00000000" w:rsidR="00000000" w:rsidRPr="00000000">
        <w:rPr>
          <w:rFonts w:ascii="Courier" w:cs="Courier" w:eastAsia="Courier" w:hAnsi="Courier"/>
          <w:color w:val="000000"/>
          <w:rtl w:val="0"/>
        </w:rPr>
        <w:t xml:space="preserve"> Last updated 2021-10-12 13:35:38 -0400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ootstrapworld.org/materials/spring2021/en-us/courses/data-science/lessons/random-samples/pages/mailto:contact@BootstrapWorld.org" TargetMode="External"/><Relationship Id="rId10" Type="http://schemas.openxmlformats.org/officeDocument/2006/relationships/hyperlink" Target="https://creativecommons.org/licenses/by-nc-nd/4.0/" TargetMode="External"/><Relationship Id="rId9" Type="http://schemas.openxmlformats.org/officeDocument/2006/relationships/hyperlink" Target="https://bootstrapworld.org/community/index.shtml" TargetMode="External"/><Relationship Id="rId5" Type="http://schemas.openxmlformats.org/officeDocument/2006/relationships/styles" Target="styles.xml"/><Relationship Id="rId6" Type="http://schemas.openxmlformats.org/officeDocument/2006/relationships/hyperlink" Target="https://www.bootstrapworld.org/materials/spring2021/en-us/courses/data-science/lessons/random-samples/index.shtml" TargetMode="External"/><Relationship Id="rId7" Type="http://schemas.openxmlformats.org/officeDocument/2006/relationships/hyperlink" Target="https://www.introdatascience.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