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 w:lineRule="auto"/>
        <w:rPr>
          <w:b w:val="1"/>
          <w:color w:val="75328a"/>
          <w:sz w:val="48"/>
          <w:szCs w:val="48"/>
        </w:rPr>
      </w:pPr>
      <w:bookmarkStart w:colFirst="0" w:colLast="0" w:name="_ks0tkre95fsu" w:id="0"/>
      <w:bookmarkEnd w:id="0"/>
      <w:r w:rsidDel="00000000" w:rsidR="00000000" w:rsidRPr="00000000">
        <w:rPr>
          <w:b w:val="1"/>
          <w:color w:val="75328a"/>
          <w:sz w:val="48"/>
          <w:szCs w:val="48"/>
          <w:rtl w:val="0"/>
        </w:rPr>
        <w:t xml:space="preserve">Defining Functions</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Students learn a structured approach to problem solving called the “Design Recipe”. They then use these functions to create images, and learn how to apply them to enhance their scatterplots.</w:t>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6.4945978391358"/>
        <w:gridCol w:w="7483.505402160864"/>
        <w:tblGridChange w:id="0">
          <w:tblGrid>
            <w:gridCol w:w="1876.4945978391358"/>
            <w:gridCol w:w="7483.505402160864"/>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6">
              <w:r w:rsidDel="00000000" w:rsidR="00000000" w:rsidRPr="00000000">
                <w:rPr>
                  <w:color w:val="f4ab3a"/>
                  <w:sz w:val="24"/>
                  <w:szCs w:val="24"/>
                  <w:rtl w:val="0"/>
                </w:rPr>
                <w:t xml:space="preserve">Applying Functions</w:t>
              </w:r>
            </w:hyperlink>
            <w:r w:rsidDel="00000000" w:rsidR="00000000" w:rsidRPr="00000000">
              <w:rPr>
                <w:rtl w:val="0"/>
              </w:rPr>
            </w:r>
          </w:p>
        </w:tc>
      </w:tr>
      <w:tr>
        <w:trPr>
          <w:cantSplit w:val="0"/>
          <w:trHeight w:val="249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rtl w:val="0"/>
              </w:rPr>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Common Core Math Standards</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i w:val="1"/>
                <w:color w:val="75328a"/>
                <w:sz w:val="24"/>
                <w:szCs w:val="24"/>
                <w:highlight w:val="white"/>
              </w:rPr>
            </w:pPr>
            <w:r w:rsidDel="00000000" w:rsidR="00000000" w:rsidRPr="00000000">
              <w:rPr>
                <w:b w:val="1"/>
                <w:i w:val="1"/>
                <w:color w:val="75328a"/>
                <w:sz w:val="24"/>
                <w:szCs w:val="24"/>
                <w:highlight w:val="white"/>
                <w:rtl w:val="0"/>
              </w:rPr>
              <w:t xml:space="preserve">6.EE.B.6</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740" w:before="160" w:line="384.00000000000006" w:lineRule="auto"/>
              <w:ind w:left="280" w:firstLine="0"/>
              <w:rPr>
                <w:i w:val="1"/>
                <w:color w:val="75328a"/>
                <w:sz w:val="24"/>
                <w:szCs w:val="24"/>
                <w:highlight w:val="white"/>
              </w:rPr>
            </w:pPr>
            <w:r w:rsidDel="00000000" w:rsidR="00000000" w:rsidRPr="00000000">
              <w:rPr>
                <w:i w:val="1"/>
                <w:color w:val="75328a"/>
                <w:sz w:val="24"/>
                <w:szCs w:val="24"/>
                <w:highlight w:val="white"/>
                <w:rtl w:val="0"/>
              </w:rPr>
              <w:t xml:space="preserve">Use variables to represent numbers and write expressions when solving a real-world or mathematical problem; understand that a variable can represent an unknown number, or, depending on the purpose at hand, any number in a specified set.</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i w:val="1"/>
                <w:color w:val="75328a"/>
                <w:sz w:val="24"/>
                <w:szCs w:val="24"/>
                <w:highlight w:val="white"/>
              </w:rPr>
            </w:pPr>
            <w:r w:rsidDel="00000000" w:rsidR="00000000" w:rsidRPr="00000000">
              <w:rPr>
                <w:b w:val="1"/>
                <w:i w:val="1"/>
                <w:color w:val="75328a"/>
                <w:sz w:val="24"/>
                <w:szCs w:val="24"/>
                <w:highlight w:val="white"/>
                <w:rtl w:val="0"/>
              </w:rPr>
              <w:t xml:space="preserve">8.SP.A.1</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740" w:before="160" w:line="384.00000000000006" w:lineRule="auto"/>
              <w:ind w:left="280" w:firstLine="0"/>
              <w:rPr>
                <w:i w:val="1"/>
                <w:color w:val="75328a"/>
                <w:sz w:val="24"/>
                <w:szCs w:val="24"/>
                <w:highlight w:val="white"/>
              </w:rPr>
            </w:pPr>
            <w:r w:rsidDel="00000000" w:rsidR="00000000" w:rsidRPr="00000000">
              <w:rPr>
                <w:i w:val="1"/>
                <w:color w:val="75328a"/>
                <w:sz w:val="24"/>
                <w:szCs w:val="24"/>
                <w:highlight w:val="white"/>
                <w:rtl w:val="0"/>
              </w:rPr>
              <w:t xml:space="preserve">Construct and interpret scatter plots for bivariate measurement data to investigate patterns of association between two quantities. Describe patterns such as clustering, outliers, positive or negative association, linear association, and nonlinear association.</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i w:val="1"/>
                <w:color w:val="75328a"/>
                <w:sz w:val="24"/>
                <w:szCs w:val="24"/>
                <w:highlight w:val="white"/>
              </w:rPr>
            </w:pPr>
            <w:r w:rsidDel="00000000" w:rsidR="00000000" w:rsidRPr="00000000">
              <w:rPr>
                <w:b w:val="1"/>
                <w:i w:val="1"/>
                <w:color w:val="75328a"/>
                <w:sz w:val="24"/>
                <w:szCs w:val="24"/>
                <w:highlight w:val="white"/>
                <w:rtl w:val="0"/>
              </w:rPr>
              <w:t xml:space="preserve">HSF.BF.A.1</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740" w:before="160" w:line="384.00000000000006" w:lineRule="auto"/>
              <w:ind w:left="280" w:firstLine="0"/>
              <w:rPr>
                <w:i w:val="1"/>
                <w:color w:val="75328a"/>
                <w:sz w:val="24"/>
                <w:szCs w:val="24"/>
                <w:highlight w:val="white"/>
              </w:rPr>
            </w:pPr>
            <w:r w:rsidDel="00000000" w:rsidR="00000000" w:rsidRPr="00000000">
              <w:rPr>
                <w:i w:val="1"/>
                <w:color w:val="75328a"/>
                <w:sz w:val="24"/>
                <w:szCs w:val="24"/>
                <w:highlight w:val="white"/>
                <w:rtl w:val="0"/>
              </w:rPr>
              <w:t xml:space="preserve">Write a function that describes a relationship between two quantities.</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i w:val="1"/>
                <w:color w:val="75328a"/>
                <w:sz w:val="24"/>
                <w:szCs w:val="24"/>
                <w:highlight w:val="white"/>
              </w:rPr>
            </w:pPr>
            <w:r w:rsidDel="00000000" w:rsidR="00000000" w:rsidRPr="00000000">
              <w:rPr>
                <w:b w:val="1"/>
                <w:i w:val="1"/>
                <w:color w:val="75328a"/>
                <w:sz w:val="24"/>
                <w:szCs w:val="24"/>
                <w:highlight w:val="white"/>
                <w:rtl w:val="0"/>
              </w:rPr>
              <w:t xml:space="preserve">HSF.IF.A</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pacing w:after="740" w:before="160" w:line="384.00000000000006" w:lineRule="auto"/>
              <w:ind w:left="280" w:firstLine="0"/>
              <w:rPr>
                <w:i w:val="1"/>
                <w:color w:val="75328a"/>
                <w:sz w:val="24"/>
                <w:szCs w:val="24"/>
                <w:highlight w:val="white"/>
              </w:rPr>
            </w:pPr>
            <w:r w:rsidDel="00000000" w:rsidR="00000000" w:rsidRPr="00000000">
              <w:rPr>
                <w:i w:val="1"/>
                <w:color w:val="75328a"/>
                <w:sz w:val="24"/>
                <w:szCs w:val="24"/>
                <w:highlight w:val="white"/>
                <w:rtl w:val="0"/>
              </w:rPr>
              <w:t xml:space="preserve">Understand the concept of a function and use function notation.</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i w:val="1"/>
                <w:color w:val="75328a"/>
                <w:sz w:val="24"/>
                <w:szCs w:val="24"/>
                <w:highlight w:val="white"/>
              </w:rPr>
            </w:pPr>
            <w:r w:rsidDel="00000000" w:rsidR="00000000" w:rsidRPr="00000000">
              <w:rPr>
                <w:b w:val="1"/>
                <w:i w:val="1"/>
                <w:color w:val="75328a"/>
                <w:sz w:val="24"/>
                <w:szCs w:val="24"/>
                <w:highlight w:val="white"/>
                <w:rtl w:val="0"/>
              </w:rPr>
              <w:t xml:space="preserve">MP.4</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pacing w:after="280" w:before="160" w:line="384.00000000000006" w:lineRule="auto"/>
              <w:ind w:left="280" w:firstLine="0"/>
              <w:rPr>
                <w:i w:val="1"/>
                <w:color w:val="75328a"/>
                <w:sz w:val="24"/>
                <w:szCs w:val="24"/>
              </w:rPr>
            </w:pPr>
            <w:r w:rsidDel="00000000" w:rsidR="00000000" w:rsidRPr="00000000">
              <w:rPr>
                <w:i w:val="1"/>
                <w:color w:val="75328a"/>
                <w:sz w:val="24"/>
                <w:szCs w:val="24"/>
                <w:highlight w:val="white"/>
                <w:rtl w:val="0"/>
              </w:rPr>
              <w:t xml:space="preserve">Model with mathematics</w:t>
            </w:r>
            <w:r w:rsidDel="00000000" w:rsidR="00000000" w:rsidRPr="00000000">
              <w:rPr>
                <w:rtl w:val="0"/>
              </w:rPr>
            </w:r>
          </w:p>
        </w:tc>
      </w:tr>
      <w:tr>
        <w:trPr>
          <w:cantSplit w:val="0"/>
          <w:trHeight w:val="27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w:t>
            </w:r>
          </w:p>
          <w:p w:rsidR="00000000" w:rsidDel="00000000" w:rsidP="00000000" w:rsidRDefault="00000000" w:rsidRPr="00000000" w14:paraId="00000013">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define one-argument functions that consume a Number and produce an Image</w:t>
            </w:r>
          </w:p>
          <w:p w:rsidR="00000000" w:rsidDel="00000000" w:rsidP="00000000" w:rsidRDefault="00000000" w:rsidRPr="00000000" w14:paraId="00000014">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define one-argument functions that consume a String and produce an Image</w:t>
            </w:r>
          </w:p>
          <w:p w:rsidR="00000000" w:rsidDel="00000000" w:rsidP="00000000" w:rsidRDefault="00000000" w:rsidRPr="00000000" w14:paraId="00000015">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define one-argument functions that consume a Row and produce an Image</w:t>
            </w:r>
          </w:p>
          <w:p w:rsidR="00000000" w:rsidDel="00000000" w:rsidP="00000000" w:rsidRDefault="00000000" w:rsidRPr="00000000" w14:paraId="00000016">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create custom scatter plots, using functions they have defined</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8">
            <w:pPr>
              <w:pageBreakBefore w:val="0"/>
              <w:numPr>
                <w:ilvl w:val="0"/>
                <w:numId w:val="2"/>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br w:type="textWrapping"/>
              <w:t xml:space="preserve">I can write my own functions in Pyret.</w:t>
            </w:r>
          </w:p>
        </w:tc>
      </w:tr>
      <w:tr>
        <w:trPr>
          <w:cantSplit w:val="0"/>
          <w:trHeight w:val="261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A">
            <w:pPr>
              <w:pageBreakBefore w:val="0"/>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br w:type="textWrapping"/>
            </w:r>
            <w:hyperlink r:id="rId7">
              <w:r w:rsidDel="00000000" w:rsidR="00000000" w:rsidRPr="00000000">
                <w:rPr>
                  <w:color w:val="f4ab3a"/>
                  <w:sz w:val="24"/>
                  <w:szCs w:val="24"/>
                  <w:rtl w:val="0"/>
                </w:rPr>
                <w:t xml:space="preserve">Lesson Slides</w:t>
              </w:r>
            </w:hyperlink>
            <w:r w:rsidDel="00000000" w:rsidR="00000000" w:rsidRPr="00000000">
              <w:rPr>
                <w:rtl w:val="0"/>
              </w:rPr>
            </w:r>
          </w:p>
          <w:p w:rsidR="00000000" w:rsidDel="00000000" w:rsidP="00000000" w:rsidRDefault="00000000" w:rsidRPr="00000000" w14:paraId="0000001B">
            <w:pPr>
              <w:pageBreakBefore w:val="0"/>
              <w:numPr>
                <w:ilvl w:val="0"/>
                <w:numId w:val="5"/>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Animals Starter File</w:t>
              </w:r>
            </w:hyperlink>
            <w:r w:rsidDel="00000000" w:rsidR="00000000" w:rsidRPr="00000000">
              <w:rPr>
                <w:rtl w:val="0"/>
              </w:rPr>
            </w:r>
          </w:p>
          <w:p w:rsidR="00000000" w:rsidDel="00000000" w:rsidP="00000000" w:rsidRDefault="00000000" w:rsidRPr="00000000" w14:paraId="0000001C">
            <w:pPr>
              <w:pageBreakBefore w:val="0"/>
              <w:numPr>
                <w:ilvl w:val="0"/>
                <w:numId w:val="5"/>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The Design Recipe (Page 23)</w:t>
              </w:r>
            </w:hyperlink>
            <w:r w:rsidDel="00000000" w:rsidR="00000000" w:rsidRPr="00000000">
              <w:rPr>
                <w:rtl w:val="0"/>
              </w:rPr>
            </w:r>
          </w:p>
          <w:p w:rsidR="00000000" w:rsidDel="00000000" w:rsidP="00000000" w:rsidRDefault="00000000" w:rsidRPr="00000000" w14:paraId="0000001D">
            <w:pPr>
              <w:pageBreakBefore w:val="0"/>
              <w:numPr>
                <w:ilvl w:val="0"/>
                <w:numId w:val="5"/>
              </w:numPr>
              <w:pBdr>
                <w:top w:color="auto" w:space="0" w:sz="0" w:val="none"/>
                <w:bottom w:color="auto" w:space="0" w:sz="0" w:val="none"/>
                <w:right w:color="auto" w:space="0" w:sz="0" w:val="none"/>
                <w:between w:color="auto" w:space="0" w:sz="0" w:val="none"/>
              </w:pBdr>
              <w:ind w:left="1080" w:hanging="360"/>
            </w:pPr>
            <w:hyperlink r:id="rId10">
              <w:r w:rsidDel="00000000" w:rsidR="00000000" w:rsidRPr="00000000">
                <w:rPr>
                  <w:color w:val="f4ab3a"/>
                  <w:sz w:val="24"/>
                  <w:szCs w:val="24"/>
                  <w:rtl w:val="0"/>
                </w:rPr>
                <w:t xml:space="preserve">The Design Recipe (Page 24)</w:t>
              </w:r>
            </w:hyperlink>
            <w:r w:rsidDel="00000000" w:rsidR="00000000" w:rsidRPr="00000000">
              <w:rPr>
                <w:rtl w:val="0"/>
              </w:rPr>
            </w:r>
          </w:p>
          <w:p w:rsidR="00000000" w:rsidDel="00000000" w:rsidP="00000000" w:rsidRDefault="00000000" w:rsidRPr="00000000" w14:paraId="0000001E">
            <w:pPr>
              <w:pageBreakBefore w:val="0"/>
              <w:numPr>
                <w:ilvl w:val="0"/>
                <w:numId w:val="5"/>
              </w:numPr>
              <w:pBdr>
                <w:top w:color="auto" w:space="0" w:sz="0" w:val="none"/>
                <w:bottom w:color="auto" w:space="0" w:sz="0" w:val="none"/>
                <w:right w:color="auto" w:space="0" w:sz="0" w:val="none"/>
                <w:between w:color="auto" w:space="0" w:sz="0" w:val="none"/>
              </w:pBdr>
              <w:ind w:left="1080" w:hanging="360"/>
            </w:pPr>
            <w:hyperlink r:id="rId11">
              <w:r w:rsidDel="00000000" w:rsidR="00000000" w:rsidRPr="00000000">
                <w:rPr>
                  <w:i w:val="1"/>
                  <w:color w:val="f4ab3a"/>
                  <w:sz w:val="24"/>
                  <w:szCs w:val="24"/>
                  <w:rtl w:val="0"/>
                </w:rPr>
                <w:t xml:space="preserve">The Design Recipe</w:t>
              </w:r>
            </w:hyperlink>
            <w:r w:rsidDel="00000000" w:rsidR="00000000" w:rsidRPr="00000000">
              <w:rPr>
                <w:rtl w:val="0"/>
              </w:rPr>
            </w:r>
          </w:p>
        </w:tc>
      </w:tr>
      <w:tr>
        <w:trPr>
          <w:cantSplit w:val="0"/>
          <w:trHeight w:val="298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0">
            <w:pPr>
              <w:pageBreakBefore w:val="0"/>
              <w:numPr>
                <w:ilvl w:val="0"/>
                <w:numId w:val="3"/>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br w:type="textWrapping"/>
              <w:t xml:space="preserve">Make sure all materials have been gathered</w:t>
            </w:r>
          </w:p>
          <w:p w:rsidR="00000000" w:rsidDel="00000000" w:rsidP="00000000" w:rsidRDefault="00000000" w:rsidRPr="00000000" w14:paraId="00000021">
            <w:pPr>
              <w:pageBreakBefore w:val="0"/>
              <w:numPr>
                <w:ilvl w:val="0"/>
                <w:numId w:val="3"/>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students will be grouped in pairs</w:t>
            </w:r>
          </w:p>
          <w:p w:rsidR="00000000" w:rsidDel="00000000" w:rsidP="00000000" w:rsidRDefault="00000000" w:rsidRPr="00000000" w14:paraId="00000022">
            <w:pPr>
              <w:pageBreakBefore w:val="0"/>
              <w:numPr>
                <w:ilvl w:val="0"/>
                <w:numId w:val="3"/>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Computer for each student (or pair), with access to the internet</w:t>
            </w:r>
          </w:p>
          <w:p w:rsidR="00000000" w:rsidDel="00000000" w:rsidP="00000000" w:rsidRDefault="00000000" w:rsidRPr="00000000" w14:paraId="00000023">
            <w:pPr>
              <w:pageBreakBefore w:val="0"/>
              <w:numPr>
                <w:ilvl w:val="0"/>
                <w:numId w:val="3"/>
              </w:numPr>
              <w:pBdr>
                <w:top w:color="auto" w:space="0" w:sz="0" w:val="none"/>
                <w:bottom w:color="auto" w:space="0" w:sz="0" w:val="none"/>
                <w:right w:color="auto" w:space="0" w:sz="0" w:val="none"/>
                <w:between w:color="auto" w:space="0" w:sz="0" w:val="none"/>
              </w:pBdr>
              <w:ind w:left="1080" w:hanging="360"/>
            </w:pPr>
            <w:hyperlink r:id="rId12">
              <w:r w:rsidDel="00000000" w:rsidR="00000000" w:rsidRPr="00000000">
                <w:rPr>
                  <w:color w:val="f4ab3a"/>
                  <w:sz w:val="24"/>
                  <w:szCs w:val="24"/>
                  <w:rtl w:val="0"/>
                </w:rPr>
                <w:t xml:space="preserve">Student workbook</w:t>
              </w:r>
            </w:hyperlink>
            <w:r w:rsidDel="00000000" w:rsidR="00000000" w:rsidRPr="00000000">
              <w:rPr>
                <w:color w:val="75328a"/>
                <w:sz w:val="24"/>
                <w:szCs w:val="24"/>
                <w:rtl w:val="0"/>
              </w:rPr>
              <w:t xml:space="preserve">, and something to write with</w:t>
            </w:r>
          </w:p>
          <w:p w:rsidR="00000000" w:rsidDel="00000000" w:rsidP="00000000" w:rsidRDefault="00000000" w:rsidRPr="00000000" w14:paraId="00000024">
            <w:pPr>
              <w:pageBreakBefore w:val="0"/>
              <w:numPr>
                <w:ilvl w:val="0"/>
                <w:numId w:val="3"/>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All students should log into </w:t>
            </w:r>
            <w:hyperlink r:id="rId13">
              <w:r w:rsidDel="00000000" w:rsidR="00000000" w:rsidRPr="00000000">
                <w:rPr>
                  <w:color w:val="f4ab3a"/>
                  <w:sz w:val="24"/>
                  <w:szCs w:val="24"/>
                  <w:rtl w:val="0"/>
                </w:rPr>
                <w:t xml:space="preserve">CPO</w:t>
              </w:r>
            </w:hyperlink>
            <w:r w:rsidDel="00000000" w:rsidR="00000000" w:rsidRPr="00000000">
              <w:rPr>
                <w:color w:val="75328a"/>
                <w:sz w:val="24"/>
                <w:szCs w:val="24"/>
                <w:rtl w:val="0"/>
              </w:rPr>
              <w:t xml:space="preserve"> and open the "Animals Starter File" they saved from the prior lesson. If they don’t have the file, they can </w:t>
            </w:r>
            <w:hyperlink r:id="rId14">
              <w:r w:rsidDel="00000000" w:rsidR="00000000" w:rsidRPr="00000000">
                <w:rPr>
                  <w:color w:val="f4ab3a"/>
                  <w:sz w:val="24"/>
                  <w:szCs w:val="24"/>
                  <w:rtl w:val="0"/>
                </w:rPr>
                <w:t xml:space="preserve">open a new one</w:t>
              </w:r>
            </w:hyperlink>
            <w:r w:rsidDel="00000000" w:rsidR="00000000" w:rsidRPr="00000000">
              <w:rPr>
                <w:rtl w:val="0"/>
              </w:rPr>
            </w:r>
          </w:p>
        </w:tc>
      </w:tr>
      <w:tr>
        <w:trPr>
          <w:cantSplit w:val="0"/>
          <w:trHeight w:val="171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Supplemental Resources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In a more programming-focused course, or if appropriate for your learning goals, students learn to write more sophisticated functions by learning about conditionals in the </w:t>
            </w:r>
            <w:hyperlink r:id="rId15">
              <w:r w:rsidDel="00000000" w:rsidR="00000000" w:rsidRPr="00000000">
                <w:rPr>
                  <w:color w:val="f4ab3a"/>
                  <w:sz w:val="24"/>
                  <w:szCs w:val="24"/>
                  <w:rtl w:val="0"/>
                </w:rPr>
                <w:t xml:space="preserve">If-Expressions</w:t>
              </w:r>
            </w:hyperlink>
            <w:r w:rsidDel="00000000" w:rsidR="00000000" w:rsidRPr="00000000">
              <w:rPr>
                <w:color w:val="75328a"/>
                <w:sz w:val="24"/>
                <w:szCs w:val="24"/>
                <w:rtl w:val="0"/>
              </w:rPr>
              <w:t xml:space="preserve"> lesson.</w:t>
            </w:r>
          </w:p>
        </w:tc>
      </w:tr>
      <w:tr>
        <w:trPr>
          <w:cantSplit w:val="0"/>
          <w:trHeight w:val="4095"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8">
            <w:pPr>
              <w:pageBreakBefore w:val="0"/>
              <w:rPr>
                <w:color w:val="75328a"/>
                <w:sz w:val="24"/>
                <w:szCs w:val="24"/>
              </w:rPr>
            </w:pPr>
            <w:r w:rsidDel="00000000" w:rsidR="00000000" w:rsidRPr="00000000">
              <w:rPr>
                <w:rtl w:val="0"/>
              </w:rPr>
            </w:r>
          </w:p>
          <w:tbl>
            <w:tblPr>
              <w:tblStyle w:val="Table2"/>
              <w:tblW w:w="5605.891201618702" w:type="dxa"/>
              <w:jc w:val="lef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513.5832001482972"/>
              <w:gridCol w:w="4535.20080130954"/>
              <w:gridCol w:w="557.1072001608649"/>
              <w:tblGridChange w:id="0">
                <w:tblGrid>
                  <w:gridCol w:w="513.5832001482972"/>
                  <w:gridCol w:w="4535.20080130954"/>
                  <w:gridCol w:w="557.1072001608649"/>
                </w:tblGrid>
              </w:tblGridChange>
            </w:tblGrid>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color w:val="75328a"/>
                      <w:sz w:val="24"/>
                      <w:szCs w:val="24"/>
                    </w:rPr>
                  </w:pPr>
                  <w:r w:rsidDel="00000000" w:rsidR="00000000" w:rsidRPr="00000000">
                    <w:rPr>
                      <w:color w:val="75328a"/>
                      <w:sz w:val="24"/>
                      <w:szCs w:val="24"/>
                      <w:rtl w:val="0"/>
                    </w:rPr>
                    <w:t xml:space="preserve">Types</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Functions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Values</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Number</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num-sqrt, num-sqr</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4, -1.2, 2/3</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String</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string-repeat, string-contains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"hello", "91"</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Boolean</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 &lt;, &lt;=, &gt;=, string-equal</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4">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true, false</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Image</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triangle, circle, star, rectangle, ellipse, square, text, overlay, bar-chart, pie-chart, bar-chart-summarized, pie-chart-summarized</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Table</w:t>
                  </w:r>
                </w:p>
              </w:tc>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count, .row-n, .order-by, .filter, .build-column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A">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B">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C">
      <w:pPr>
        <w:pageBreakBefore w:val="0"/>
        <w:shd w:fill="ffffff" w:val="clear"/>
        <w:spacing w:after="360" w:line="348" w:lineRule="auto"/>
        <w:rPr>
          <w:rFonts w:ascii="Times New Roman" w:cs="Times New Roman" w:eastAsia="Times New Roman" w:hAnsi="Times New Roman"/>
          <w:b w:val="1"/>
          <w:i w:val="1"/>
          <w:color w:val="75328a"/>
          <w:sz w:val="24"/>
          <w:szCs w:val="24"/>
        </w:rPr>
      </w:pPr>
      <w:r w:rsidDel="00000000" w:rsidR="00000000" w:rsidRPr="00000000">
        <w:rPr>
          <w:rFonts w:ascii="Times New Roman" w:cs="Times New Roman" w:eastAsia="Times New Roman" w:hAnsi="Times New Roman"/>
          <w:b w:val="1"/>
          <w:i w:val="1"/>
          <w:color w:val="75328a"/>
          <w:sz w:val="24"/>
          <w:szCs w:val="24"/>
          <w:rtl w:val="0"/>
        </w:rPr>
        <w:t xml:space="preserve">Glossary</w:t>
      </w:r>
    </w:p>
    <w:p w:rsidR="00000000" w:rsidDel="00000000" w:rsidP="00000000" w:rsidRDefault="00000000" w:rsidRPr="00000000" w14:paraId="0000003D">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design recipe</w:t>
      </w:r>
      <w:r w:rsidDel="00000000" w:rsidR="00000000" w:rsidRPr="00000000">
        <w:rPr>
          <w:color w:val="75328a"/>
          <w:sz w:val="24"/>
          <w:szCs w:val="24"/>
          <w:rtl w:val="0"/>
        </w:rPr>
        <w:t xml:space="preserve"> a sequence of steps that helps people document, test, and write functions </w:t>
      </w:r>
    </w:p>
    <w:p w:rsidR="00000000" w:rsidDel="00000000" w:rsidP="00000000" w:rsidRDefault="00000000" w:rsidRPr="00000000" w14:paraId="0000003E">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ivikspmae3b5" w:id="1"/>
      <w:bookmarkEnd w:id="1"/>
      <w:r w:rsidDel="00000000" w:rsidR="00000000" w:rsidRPr="00000000">
        <w:rPr>
          <w:color w:val="75328a"/>
          <w:sz w:val="79"/>
          <w:szCs w:val="79"/>
          <w:rtl w:val="0"/>
        </w:rPr>
        <w:t xml:space="preserve">Defining Functions over Numbers</w:t>
      </w:r>
      <w:r w:rsidDel="00000000" w:rsidR="00000000" w:rsidRPr="00000000">
        <w:rPr>
          <w:color w:val="d9d2e9"/>
          <w:sz w:val="79"/>
          <w:szCs w:val="79"/>
          <w:rtl w:val="0"/>
        </w:rPr>
        <w:t xml:space="preserve">20 minutes</w:t>
      </w:r>
    </w:p>
    <w:p w:rsidR="00000000" w:rsidDel="00000000" w:rsidP="00000000" w:rsidRDefault="00000000" w:rsidRPr="00000000" w14:paraId="0000003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mnm4qn70v0in" w:id="2"/>
      <w:bookmarkEnd w:id="2"/>
      <w:r w:rsidDel="00000000" w:rsidR="00000000" w:rsidRPr="00000000">
        <w:rPr>
          <w:i w:val="1"/>
          <w:color w:val="75328a"/>
          <w:rtl w:val="0"/>
        </w:rPr>
        <w:t xml:space="preserve">Overview</w:t>
      </w:r>
    </w:p>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have learned to define </w:t>
      </w:r>
      <w:r w:rsidDel="00000000" w:rsidR="00000000" w:rsidRPr="00000000">
        <w:rPr>
          <w:i w:val="1"/>
          <w:color w:val="75328a"/>
          <w:sz w:val="24"/>
          <w:szCs w:val="24"/>
          <w:rtl w:val="0"/>
        </w:rPr>
        <w:t xml:space="preserve">values</w:t>
      </w:r>
      <w:r w:rsidDel="00000000" w:rsidR="00000000" w:rsidRPr="00000000">
        <w:rPr>
          <w:color w:val="75328a"/>
          <w:sz w:val="24"/>
          <w:szCs w:val="24"/>
          <w:rtl w:val="0"/>
        </w:rPr>
        <w:t xml:space="preserve"> (e.g. - </w:t>
      </w:r>
      <w:r w:rsidDel="00000000" w:rsidR="00000000" w:rsidRPr="00000000">
        <w:rPr>
          <w:rFonts w:ascii="Courier New" w:cs="Courier New" w:eastAsia="Courier New" w:hAnsi="Courier New"/>
          <w:color w:val="4d5966"/>
          <w:sz w:val="23"/>
          <w:szCs w:val="23"/>
          <w:shd w:fill="f7f7f8" w:val="clear"/>
          <w:rtl w:val="0"/>
        </w:rPr>
        <w:t xml:space="preserve">name</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228b22"/>
          <w:sz w:val="23"/>
          <w:szCs w:val="23"/>
          <w:shd w:fill="f7f7f8" w:val="clear"/>
          <w:rtl w:val="0"/>
        </w:rPr>
        <w:t xml:space="preserve">"Maya"</w:t>
      </w:r>
      <w:r w:rsidDel="00000000" w:rsidR="00000000" w:rsidRPr="00000000">
        <w:rPr>
          <w:color w:val="75328a"/>
          <w:sz w:val="24"/>
          <w:szCs w:val="24"/>
          <w:rtl w:val="0"/>
        </w:rPr>
        <w:t xml:space="preserve">, </w:t>
      </w:r>
      <w:r w:rsidDel="00000000" w:rsidR="00000000" w:rsidRPr="00000000">
        <w:rPr>
          <w:rFonts w:ascii="Courier New" w:cs="Courier New" w:eastAsia="Courier New" w:hAnsi="Courier New"/>
          <w:color w:val="4d5966"/>
          <w:sz w:val="23"/>
          <w:szCs w:val="23"/>
          <w:shd w:fill="f7f7f8" w:val="clear"/>
          <w:rtl w:val="0"/>
        </w:rPr>
        <w:t xml:space="preserve">x</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000080"/>
          <w:sz w:val="23"/>
          <w:szCs w:val="23"/>
          <w:shd w:fill="f7f7f8" w:val="clear"/>
          <w:rtl w:val="0"/>
        </w:rPr>
        <w:t xml:space="preserve">5</w:t>
      </w:r>
      <w:r w:rsidDel="00000000" w:rsidR="00000000" w:rsidRPr="00000000">
        <w:rPr>
          <w:color w:val="75328a"/>
          <w:sz w:val="24"/>
          <w:szCs w:val="24"/>
          <w:rtl w:val="0"/>
        </w:rPr>
        <w:t xml:space="preserve">, etc). Students should have defined </w:t>
      </w:r>
      <w:r w:rsidDel="00000000" w:rsidR="00000000" w:rsidRPr="00000000">
        <w:rPr>
          <w:rFonts w:ascii="Courier New" w:cs="Courier New" w:eastAsia="Courier New" w:hAnsi="Courier New"/>
          <w:color w:val="4d5966"/>
          <w:sz w:val="23"/>
          <w:szCs w:val="23"/>
          <w:shd w:fill="f7f7f8" w:val="clear"/>
          <w:rtl w:val="0"/>
        </w:rPr>
        <w:t xml:space="preserve">animalA</w:t>
      </w:r>
      <w:r w:rsidDel="00000000" w:rsidR="00000000" w:rsidRPr="00000000">
        <w:rPr>
          <w:color w:val="75328a"/>
          <w:sz w:val="24"/>
          <w:szCs w:val="24"/>
          <w:rtl w:val="0"/>
        </w:rPr>
        <w:t xml:space="preserve"> and </w:t>
      </w:r>
      <w:r w:rsidDel="00000000" w:rsidR="00000000" w:rsidRPr="00000000">
        <w:rPr>
          <w:rFonts w:ascii="Courier New" w:cs="Courier New" w:eastAsia="Courier New" w:hAnsi="Courier New"/>
          <w:color w:val="4d5966"/>
          <w:sz w:val="23"/>
          <w:szCs w:val="23"/>
          <w:shd w:fill="f7f7f8" w:val="clear"/>
          <w:rtl w:val="0"/>
        </w:rPr>
        <w:t xml:space="preserve">animalB</w:t>
      </w:r>
      <w:r w:rsidDel="00000000" w:rsidR="00000000" w:rsidRPr="00000000">
        <w:rPr>
          <w:color w:val="75328a"/>
          <w:sz w:val="24"/>
          <w:szCs w:val="24"/>
          <w:rtl w:val="0"/>
        </w:rPr>
        <w:t xml:space="preserve"> to be the following two rows in the animals table.</w:t>
      </w:r>
    </w:p>
    <w:p w:rsidR="00000000" w:rsidDel="00000000" w:rsidP="00000000" w:rsidRDefault="00000000" w:rsidRPr="00000000" w14:paraId="00000041">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4d5966"/>
          <w:sz w:val="24"/>
          <w:szCs w:val="24"/>
          <w:shd w:fill="f7f7f8" w:val="clear"/>
          <w:rtl w:val="0"/>
        </w:rPr>
        <w:t xml:space="preserve">animalA</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4d5966"/>
          <w:sz w:val="24"/>
          <w:szCs w:val="24"/>
          <w:shd w:fill="f7f7f8" w:val="clear"/>
          <w:rtl w:val="0"/>
        </w:rPr>
        <w:t xml:space="preserve">animals-table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374049"/>
          <w:sz w:val="24"/>
          <w:szCs w:val="24"/>
          <w:shd w:fill="f7f7f8" w:val="clear"/>
          <w:rtl w:val="0"/>
        </w:rPr>
        <w:t xml:space="preserve">row-n</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4</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42">
      <w:pPr>
        <w:pageBreakBefore w:val="0"/>
        <w:shd w:fill="ffffff" w:val="clear"/>
        <w:spacing w:after="460" w:before="160" w:line="348" w:lineRule="auto"/>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4d5966"/>
          <w:sz w:val="24"/>
          <w:szCs w:val="24"/>
          <w:shd w:fill="f7f7f8" w:val="clear"/>
          <w:rtl w:val="0"/>
        </w:rPr>
        <w:t xml:space="preserve">animalB</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4d5966"/>
          <w:sz w:val="24"/>
          <w:szCs w:val="24"/>
          <w:shd w:fill="f7f7f8" w:val="clear"/>
          <w:rtl w:val="0"/>
        </w:rPr>
        <w:t xml:space="preserve">animals-table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374049"/>
          <w:sz w:val="24"/>
          <w:szCs w:val="24"/>
          <w:shd w:fill="f7f7f8" w:val="clear"/>
          <w:rtl w:val="0"/>
        </w:rPr>
        <w:t xml:space="preserve">row-n</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13</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If they haven’t, make sure they do this now.</w:t>
      </w:r>
    </w:p>
    <w:p w:rsidR="00000000" w:rsidDel="00000000" w:rsidP="00000000" w:rsidRDefault="00000000" w:rsidRPr="00000000" w14:paraId="0000004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ridzo4phnfni" w:id="3"/>
      <w:bookmarkEnd w:id="3"/>
      <w:r w:rsidDel="00000000" w:rsidR="00000000" w:rsidRPr="00000000">
        <w:rPr>
          <w:i w:val="1"/>
          <w:color w:val="75328a"/>
          <w:rtl w:val="0"/>
        </w:rPr>
        <w:t xml:space="preserve">Launch</w:t>
      </w:r>
    </w:p>
    <w:p w:rsidR="00000000" w:rsidDel="00000000" w:rsidP="00000000" w:rsidRDefault="00000000" w:rsidRPr="00000000" w14:paraId="0000004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Suppose we want to make a solid, green triangle of size 10. What would we type? What if we wanted to make one of size 20? 25? 1000?</w:t>
      </w:r>
    </w:p>
    <w:p w:rsidR="00000000" w:rsidDel="00000000" w:rsidP="00000000" w:rsidRDefault="00000000" w:rsidRPr="00000000" w14:paraId="00000046">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374049"/>
          <w:sz w:val="24"/>
          <w:szCs w:val="24"/>
          <w:shd w:fill="f7f7f8" w:val="clear"/>
          <w:rtl w:val="0"/>
        </w:rPr>
        <w:t xml:space="preserve">triangle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10</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"solid"</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"green"</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47">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374049"/>
          <w:sz w:val="24"/>
          <w:szCs w:val="24"/>
          <w:shd w:fill="f7f7f8" w:val="clear"/>
          <w:rtl w:val="0"/>
        </w:rPr>
        <w:t xml:space="preserve">triangle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20</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"solid"</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"green"</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48">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374049"/>
          <w:sz w:val="24"/>
          <w:szCs w:val="24"/>
          <w:shd w:fill="f7f7f8" w:val="clear"/>
          <w:rtl w:val="0"/>
        </w:rPr>
        <w:t xml:space="preserve">triangle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25</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"solid"</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"green"</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49">
      <w:pPr>
        <w:pageBreakBefore w:val="0"/>
        <w:shd w:fill="ffffff" w:val="clear"/>
        <w:spacing w:after="460" w:before="160" w:line="348" w:lineRule="auto"/>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374049"/>
          <w:sz w:val="24"/>
          <w:szCs w:val="24"/>
          <w:shd w:fill="f7f7f8" w:val="clear"/>
          <w:rtl w:val="0"/>
        </w:rPr>
        <w:t xml:space="preserve">triangle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1000</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"solid"</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"green"</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4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This is a lot of redundant typing, when the only thing changing is the size of the triangle! It would be convenient to define a </w:t>
      </w:r>
      <w:r w:rsidDel="00000000" w:rsidR="00000000" w:rsidRPr="00000000">
        <w:rPr>
          <w:i w:val="1"/>
          <w:color w:val="75328a"/>
          <w:sz w:val="24"/>
          <w:szCs w:val="24"/>
          <w:rtl w:val="0"/>
        </w:rPr>
        <w:t xml:space="preserve">shortcut</w:t>
      </w:r>
      <w:r w:rsidDel="00000000" w:rsidR="00000000" w:rsidRPr="00000000">
        <w:rPr>
          <w:color w:val="75328a"/>
          <w:sz w:val="24"/>
          <w:szCs w:val="24"/>
          <w:rtl w:val="0"/>
        </w:rPr>
        <w:t xml:space="preserve">, which only needs the size. Suppose we call it </w:t>
      </w:r>
      <w:r w:rsidDel="00000000" w:rsidR="00000000" w:rsidRPr="00000000">
        <w:rPr>
          <w:rFonts w:ascii="Courier New" w:cs="Courier New" w:eastAsia="Courier New" w:hAnsi="Courier New"/>
          <w:color w:val="4d5966"/>
          <w:sz w:val="23"/>
          <w:szCs w:val="23"/>
          <w:shd w:fill="f7f7f8" w:val="clear"/>
          <w:rtl w:val="0"/>
        </w:rPr>
        <w:t xml:space="preserve">gt</w:t>
      </w:r>
      <w:r w:rsidDel="00000000" w:rsidR="00000000" w:rsidRPr="00000000">
        <w:rPr>
          <w:color w:val="75328a"/>
          <w:sz w:val="24"/>
          <w:szCs w:val="24"/>
          <w:rtl w:val="0"/>
        </w:rPr>
        <w:t xml:space="preserve"> for short:</w:t>
      </w:r>
    </w:p>
    <w:p w:rsidR="00000000" w:rsidDel="00000000" w:rsidP="00000000" w:rsidRDefault="00000000" w:rsidRPr="00000000" w14:paraId="0000004B">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374049"/>
          <w:sz w:val="24"/>
          <w:szCs w:val="24"/>
          <w:shd w:fill="f7f7f8" w:val="clear"/>
          <w:rtl w:val="0"/>
        </w:rPr>
        <w:t xml:space="preserve">gt</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10</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4C">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374049"/>
          <w:sz w:val="24"/>
          <w:szCs w:val="24"/>
          <w:shd w:fill="f7f7f8" w:val="clear"/>
          <w:rtl w:val="0"/>
        </w:rPr>
        <w:t xml:space="preserve">gt</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20</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4D">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374049"/>
          <w:sz w:val="24"/>
          <w:szCs w:val="24"/>
          <w:shd w:fill="f7f7f8" w:val="clear"/>
          <w:rtl w:val="0"/>
        </w:rPr>
        <w:t xml:space="preserve">gt</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25</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4E">
      <w:pPr>
        <w:pageBreakBefore w:val="0"/>
        <w:shd w:fill="ffffff" w:val="clear"/>
        <w:spacing w:after="460" w:before="160" w:line="348" w:lineRule="auto"/>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374049"/>
          <w:sz w:val="24"/>
          <w:szCs w:val="24"/>
          <w:shd w:fill="f7f7f8" w:val="clear"/>
          <w:rtl w:val="0"/>
        </w:rPr>
        <w:t xml:space="preserve">gt</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1000</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We don’t need to tell </w:t>
      </w:r>
      <w:r w:rsidDel="00000000" w:rsidR="00000000" w:rsidRPr="00000000">
        <w:rPr>
          <w:rFonts w:ascii="Courier New" w:cs="Courier New" w:eastAsia="Courier New" w:hAnsi="Courier New"/>
          <w:color w:val="4d5966"/>
          <w:sz w:val="23"/>
          <w:szCs w:val="23"/>
          <w:shd w:fill="f7f7f8" w:val="clear"/>
          <w:rtl w:val="0"/>
        </w:rPr>
        <w:t xml:space="preserve">gt</w:t>
      </w:r>
      <w:r w:rsidDel="00000000" w:rsidR="00000000" w:rsidRPr="00000000">
        <w:rPr>
          <w:color w:val="75328a"/>
          <w:sz w:val="24"/>
          <w:szCs w:val="24"/>
          <w:rtl w:val="0"/>
        </w:rPr>
        <w:t xml:space="preserve"> whether the shape is </w:t>
      </w:r>
      <w:r w:rsidDel="00000000" w:rsidR="00000000" w:rsidRPr="00000000">
        <w:rPr>
          <w:rFonts w:ascii="Courier New" w:cs="Courier New" w:eastAsia="Courier New" w:hAnsi="Courier New"/>
          <w:color w:val="228b22"/>
          <w:sz w:val="23"/>
          <w:szCs w:val="23"/>
          <w:shd w:fill="f7f7f8" w:val="clear"/>
          <w:rtl w:val="0"/>
        </w:rPr>
        <w:t xml:space="preserve">"solid"</w:t>
      </w:r>
      <w:r w:rsidDel="00000000" w:rsidR="00000000" w:rsidRPr="00000000">
        <w:rPr>
          <w:color w:val="75328a"/>
          <w:sz w:val="24"/>
          <w:szCs w:val="24"/>
          <w:rtl w:val="0"/>
        </w:rPr>
        <w:t xml:space="preserve"> or </w:t>
      </w:r>
      <w:r w:rsidDel="00000000" w:rsidR="00000000" w:rsidRPr="00000000">
        <w:rPr>
          <w:rFonts w:ascii="Courier New" w:cs="Courier New" w:eastAsia="Courier New" w:hAnsi="Courier New"/>
          <w:color w:val="228b22"/>
          <w:sz w:val="23"/>
          <w:szCs w:val="23"/>
          <w:shd w:fill="f7f7f8" w:val="clear"/>
          <w:rtl w:val="0"/>
        </w:rPr>
        <w:t xml:space="preserve">"outline"</w:t>
      </w:r>
      <w:r w:rsidDel="00000000" w:rsidR="00000000" w:rsidRPr="00000000">
        <w:rPr>
          <w:color w:val="75328a"/>
          <w:sz w:val="24"/>
          <w:szCs w:val="24"/>
          <w:rtl w:val="0"/>
        </w:rPr>
        <w:t xml:space="preserve">, and we don’t need to tell it what color to use. We will define our shortcut so it already knows these things, and all it needs is the size. This is a lot like defining values, which we already know how to do. But values don’t change, so our triangles would always be the same size. Instead of defining values, we need to define </w:t>
      </w:r>
      <w:r w:rsidDel="00000000" w:rsidR="00000000" w:rsidRPr="00000000">
        <w:rPr>
          <w:i w:val="1"/>
          <w:color w:val="75328a"/>
          <w:sz w:val="24"/>
          <w:szCs w:val="24"/>
          <w:rtl w:val="0"/>
        </w:rPr>
        <w:t xml:space="preserve">functions</w:t>
      </w:r>
      <w:r w:rsidDel="00000000" w:rsidR="00000000" w:rsidRPr="00000000">
        <w:rPr>
          <w:color w:val="75328a"/>
          <w:sz w:val="24"/>
          <w:szCs w:val="24"/>
          <w:rtl w:val="0"/>
        </w:rPr>
        <w:t xml:space="preserve">.</w:t>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To build our own functions, we’ll use a series of steps called the </w:t>
      </w:r>
      <w:r w:rsidDel="00000000" w:rsidR="00000000" w:rsidRPr="00000000">
        <w:rPr>
          <w:b w:val="1"/>
          <w:i w:val="1"/>
          <w:color w:val="75328a"/>
          <w:sz w:val="24"/>
          <w:szCs w:val="24"/>
          <w:rtl w:val="0"/>
        </w:rPr>
        <w:t xml:space="preserve">Design Recipe</w:t>
      </w:r>
      <w:r w:rsidDel="00000000" w:rsidR="00000000" w:rsidRPr="00000000">
        <w:rPr>
          <w:color w:val="75328a"/>
          <w:sz w:val="24"/>
          <w:szCs w:val="24"/>
          <w:rtl w:val="0"/>
        </w:rPr>
        <w:t xml:space="preserve">. The Design Recipe is a way to think through the behavior of a function, to make sure we don’t make any mistakes with the animals that depend on us! The Design Recipe has three steps, and we’ll go through them together for our first function.</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Turn to </w:t>
      </w:r>
      <w:hyperlink r:id="rId16">
        <w:r w:rsidDel="00000000" w:rsidR="00000000" w:rsidRPr="00000000">
          <w:rPr>
            <w:color w:val="f4ab3a"/>
            <w:sz w:val="24"/>
            <w:szCs w:val="24"/>
            <w:rtl w:val="0"/>
          </w:rPr>
          <w:t xml:space="preserve">The Design Recipe (Page 23)</w:t>
        </w:r>
      </w:hyperlink>
      <w:r w:rsidDel="00000000" w:rsidR="00000000" w:rsidRPr="00000000">
        <w:rPr>
          <w:color w:val="75328a"/>
          <w:sz w:val="24"/>
          <w:szCs w:val="24"/>
          <w:rtl w:val="0"/>
        </w:rPr>
        <w:t xml:space="preserve"> in your Student Workbook, and read the word problem at the top of the page.</w:t>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Step 1: Contract and Purpose</w:t>
      </w:r>
    </w:p>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first thing we do is write a Contract for this function. You already know a lot about contracts: they tell us the Name, Domain and Range of the function. Our function is named </w:t>
      </w:r>
      <w:r w:rsidDel="00000000" w:rsidR="00000000" w:rsidRPr="00000000">
        <w:rPr>
          <w:rFonts w:ascii="Courier New" w:cs="Courier New" w:eastAsia="Courier New" w:hAnsi="Courier New"/>
          <w:color w:val="4d5966"/>
          <w:sz w:val="23"/>
          <w:szCs w:val="23"/>
          <w:shd w:fill="f7f7f8" w:val="clear"/>
          <w:rtl w:val="0"/>
        </w:rPr>
        <w:t xml:space="preserve">gt</w:t>
      </w:r>
      <w:r w:rsidDel="00000000" w:rsidR="00000000" w:rsidRPr="00000000">
        <w:rPr>
          <w:color w:val="75328a"/>
          <w:sz w:val="24"/>
          <w:szCs w:val="24"/>
          <w:rtl w:val="0"/>
        </w:rPr>
        <w:t xml:space="preserve">, and it consumes a Number. It makes triangles, so the output will be an Image. A Purpose Statement is just a description of what the function does:</w:t>
      </w:r>
    </w:p>
    <w:p w:rsidR="00000000" w:rsidDel="00000000" w:rsidP="00000000" w:rsidRDefault="00000000" w:rsidRPr="00000000" w14:paraId="00000054">
      <w:pPr>
        <w:pageBreakBefore w:val="0"/>
        <w:shd w:fill="ffffff" w:val="clear"/>
        <w:spacing w:after="460" w:before="160" w:line="348" w:lineRule="auto"/>
        <w:ind w:left="40" w:right="40" w:firstLine="0"/>
        <w:rPr>
          <w:rFonts w:ascii="Courier New" w:cs="Courier New" w:eastAsia="Courier New" w:hAnsi="Courier New"/>
          <w:color w:val="cd7054"/>
          <w:sz w:val="24"/>
          <w:szCs w:val="24"/>
          <w:shd w:fill="f7f7f8" w:val="clear"/>
        </w:rPr>
      </w:pPr>
      <w:r w:rsidDel="00000000" w:rsidR="00000000" w:rsidRPr="00000000">
        <w:rPr>
          <w:rFonts w:ascii="Courier New" w:cs="Courier New" w:eastAsia="Courier New" w:hAnsi="Courier New"/>
          <w:color w:val="cd7054"/>
          <w:sz w:val="24"/>
          <w:szCs w:val="24"/>
          <w:shd w:fill="f7f7f8" w:val="clear"/>
          <w:rtl w:val="0"/>
        </w:rPr>
        <w:t xml:space="preserve"># gt :: (size :: Number) -&gt; Image</w:t>
      </w:r>
    </w:p>
    <w:p w:rsidR="00000000" w:rsidDel="00000000" w:rsidP="00000000" w:rsidRDefault="00000000" w:rsidRPr="00000000" w14:paraId="00000055">
      <w:pPr>
        <w:pageBreakBefore w:val="0"/>
        <w:shd w:fill="ffffff" w:val="clear"/>
        <w:spacing w:after="460" w:before="160" w:line="348" w:lineRule="auto"/>
        <w:rPr>
          <w:rFonts w:ascii="Courier New" w:cs="Courier New" w:eastAsia="Courier New" w:hAnsi="Courier New"/>
          <w:color w:val="cd7054"/>
          <w:sz w:val="24"/>
          <w:szCs w:val="24"/>
          <w:shd w:fill="f7f7f8" w:val="clear"/>
        </w:rPr>
      </w:pPr>
      <w:r w:rsidDel="00000000" w:rsidR="00000000" w:rsidRPr="00000000">
        <w:rPr>
          <w:rFonts w:ascii="Courier New" w:cs="Courier New" w:eastAsia="Courier New" w:hAnsi="Courier New"/>
          <w:color w:val="cd7054"/>
          <w:sz w:val="24"/>
          <w:szCs w:val="24"/>
          <w:shd w:fill="f7f7f8" w:val="clear"/>
          <w:rtl w:val="0"/>
        </w:rPr>
        <w:t xml:space="preserve"># Consumes a size, and produces a solid green triangle of that size.</w:t>
      </w:r>
    </w:p>
    <w:p w:rsidR="00000000" w:rsidDel="00000000" w:rsidP="00000000" w:rsidRDefault="00000000" w:rsidRPr="00000000" w14:paraId="0000005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Since the contract and purpose statement are notes for humans, we add the # symbol at the front of the line to turn them into comments.</w:t>
      </w:r>
    </w:p>
    <w:p w:rsidR="00000000" w:rsidDel="00000000" w:rsidP="00000000" w:rsidRDefault="00000000" w:rsidRPr="00000000" w14:paraId="0000005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Be sure to check students’ contracts and purpose statements before having them move on!</w:t>
      </w:r>
    </w:p>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Step 2: Write Examples</w:t>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Examples are a way for us to tell the computer how our function should behave for a specific input. We can write as many examples as we want, but they must all be wrapped in an examples: block and an end statement. Examples start with the name of the function we’re writing, followed by an example input. Suppose we write </w:t>
      </w:r>
      <w:r w:rsidDel="00000000" w:rsidR="00000000" w:rsidRPr="00000000">
        <w:rPr>
          <w:rFonts w:ascii="Courier New" w:cs="Courier New" w:eastAsia="Courier New" w:hAnsi="Courier New"/>
          <w:color w:val="374049"/>
          <w:sz w:val="23"/>
          <w:szCs w:val="23"/>
          <w:shd w:fill="f7f7f8" w:val="clear"/>
          <w:rtl w:val="0"/>
        </w:rPr>
        <w:t xml:space="preserve">gt</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000080"/>
          <w:sz w:val="23"/>
          <w:szCs w:val="23"/>
          <w:shd w:fill="f7f7f8" w:val="clear"/>
          <w:rtl w:val="0"/>
        </w:rPr>
        <w:t xml:space="preserve">10</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What work do we have to do, in order to produce the right shape as a result? What if we write </w:t>
      </w:r>
      <w:r w:rsidDel="00000000" w:rsidR="00000000" w:rsidRPr="00000000">
        <w:rPr>
          <w:rFonts w:ascii="Courier New" w:cs="Courier New" w:eastAsia="Courier New" w:hAnsi="Courier New"/>
          <w:color w:val="374049"/>
          <w:sz w:val="23"/>
          <w:szCs w:val="23"/>
          <w:shd w:fill="f7f7f8" w:val="clear"/>
          <w:rtl w:val="0"/>
        </w:rPr>
        <w:t xml:space="preserve">gt</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000080"/>
          <w:sz w:val="23"/>
          <w:szCs w:val="23"/>
          <w:shd w:fill="f7f7f8" w:val="clear"/>
          <w:rtl w:val="0"/>
        </w:rPr>
        <w:t xml:space="preserve">20</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w:t>
      </w:r>
    </w:p>
    <w:p w:rsidR="00000000" w:rsidDel="00000000" w:rsidP="00000000" w:rsidRDefault="00000000" w:rsidRPr="00000000" w14:paraId="0000005A">
      <w:pPr>
        <w:pageBreakBefore w:val="0"/>
        <w:shd w:fill="ffffff" w:val="clear"/>
        <w:spacing w:after="460" w:before="160" w:line="348" w:lineRule="auto"/>
        <w:ind w:left="40" w:right="40" w:firstLine="0"/>
        <w:rPr>
          <w:rFonts w:ascii="Courier New" w:cs="Courier New" w:eastAsia="Courier New" w:hAnsi="Courier New"/>
          <w:color w:val="cd7054"/>
          <w:sz w:val="24"/>
          <w:szCs w:val="24"/>
          <w:shd w:fill="f7f7f8" w:val="clear"/>
        </w:rPr>
      </w:pPr>
      <w:r w:rsidDel="00000000" w:rsidR="00000000" w:rsidRPr="00000000">
        <w:rPr>
          <w:rFonts w:ascii="Courier New" w:cs="Courier New" w:eastAsia="Courier New" w:hAnsi="Courier New"/>
          <w:color w:val="cd7054"/>
          <w:sz w:val="24"/>
          <w:szCs w:val="24"/>
          <w:shd w:fill="f7f7f8" w:val="clear"/>
          <w:rtl w:val="0"/>
        </w:rPr>
        <w:t xml:space="preserve"># gt :: (size :: Number) -&gt; Image</w:t>
      </w:r>
    </w:p>
    <w:p w:rsidR="00000000" w:rsidDel="00000000" w:rsidP="00000000" w:rsidRDefault="00000000" w:rsidRPr="00000000" w14:paraId="0000005B">
      <w:pPr>
        <w:pageBreakBefore w:val="0"/>
        <w:shd w:fill="ffffff" w:val="clear"/>
        <w:spacing w:after="460" w:before="160" w:line="348" w:lineRule="auto"/>
        <w:ind w:left="40" w:right="40" w:firstLine="0"/>
        <w:rPr>
          <w:rFonts w:ascii="Courier New" w:cs="Courier New" w:eastAsia="Courier New" w:hAnsi="Courier New"/>
          <w:color w:val="cd7054"/>
          <w:sz w:val="24"/>
          <w:szCs w:val="24"/>
          <w:shd w:fill="f7f7f8" w:val="clear"/>
        </w:rPr>
      </w:pPr>
      <w:r w:rsidDel="00000000" w:rsidR="00000000" w:rsidRPr="00000000">
        <w:rPr>
          <w:rFonts w:ascii="Courier New" w:cs="Courier New" w:eastAsia="Courier New" w:hAnsi="Courier New"/>
          <w:color w:val="cd7054"/>
          <w:sz w:val="24"/>
          <w:szCs w:val="24"/>
          <w:shd w:fill="f7f7f8" w:val="clear"/>
          <w:rtl w:val="0"/>
        </w:rPr>
        <w:t xml:space="preserve"># Consumes a size, and produces a solid green triangle of that size.</w:t>
      </w:r>
    </w:p>
    <w:p w:rsidR="00000000" w:rsidDel="00000000" w:rsidP="00000000" w:rsidRDefault="00000000" w:rsidRPr="00000000" w14:paraId="0000005C">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b w:val="1"/>
          <w:sz w:val="24"/>
          <w:szCs w:val="24"/>
          <w:shd w:fill="f7f7f8" w:val="clear"/>
          <w:rtl w:val="0"/>
        </w:rPr>
        <w:t xml:space="preserve">examples</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5D">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374049"/>
          <w:sz w:val="24"/>
          <w:szCs w:val="24"/>
          <w:shd w:fill="f7f7f8" w:val="clear"/>
          <w:rtl w:val="0"/>
        </w:rPr>
        <w:t xml:space="preserve">gt</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100</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b w:val="1"/>
          <w:sz w:val="24"/>
          <w:szCs w:val="24"/>
          <w:shd w:fill="f7f7f8" w:val="clear"/>
          <w:rtl w:val="0"/>
        </w:rPr>
        <w:t xml:space="preserve">is</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374049"/>
          <w:sz w:val="24"/>
          <w:szCs w:val="24"/>
          <w:shd w:fill="f7f7f8" w:val="clear"/>
          <w:rtl w:val="0"/>
        </w:rPr>
        <w:t xml:space="preserve">triangle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100</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"solid"</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"green"</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5E">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374049"/>
          <w:sz w:val="24"/>
          <w:szCs w:val="24"/>
          <w:shd w:fill="f7f7f8" w:val="clear"/>
          <w:rtl w:val="0"/>
        </w:rPr>
        <w:t xml:space="preserve">gt</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30</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b w:val="1"/>
          <w:sz w:val="24"/>
          <w:szCs w:val="24"/>
          <w:shd w:fill="f7f7f8" w:val="clear"/>
          <w:rtl w:val="0"/>
        </w:rPr>
        <w:t xml:space="preserve">is</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374049"/>
          <w:sz w:val="24"/>
          <w:szCs w:val="24"/>
          <w:shd w:fill="f7f7f8" w:val="clear"/>
          <w:rtl w:val="0"/>
        </w:rPr>
        <w:t xml:space="preserve">triangle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30</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"solid"</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"green"</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5F">
      <w:pPr>
        <w:pageBreakBefore w:val="0"/>
        <w:shd w:fill="ffffff" w:val="clear"/>
        <w:spacing w:after="460" w:before="160" w:line="348" w:lineRule="auto"/>
        <w:rPr>
          <w:rFonts w:ascii="Courier New" w:cs="Courier New" w:eastAsia="Courier New" w:hAnsi="Courier New"/>
          <w:b w:val="1"/>
          <w:sz w:val="24"/>
          <w:szCs w:val="24"/>
          <w:shd w:fill="f7f7f8" w:val="clear"/>
        </w:rPr>
      </w:pPr>
      <w:r w:rsidDel="00000000" w:rsidR="00000000" w:rsidRPr="00000000">
        <w:rPr>
          <w:rFonts w:ascii="Courier New" w:cs="Courier New" w:eastAsia="Courier New" w:hAnsi="Courier New"/>
          <w:b w:val="1"/>
          <w:sz w:val="24"/>
          <w:szCs w:val="24"/>
          <w:shd w:fill="f7f7f8" w:val="clear"/>
          <w:rtl w:val="0"/>
        </w:rPr>
        <w:t xml:space="preserve">end</w:t>
      </w:r>
    </w:p>
    <w:p w:rsidR="00000000" w:rsidDel="00000000" w:rsidP="00000000" w:rsidRDefault="00000000" w:rsidRPr="00000000" w14:paraId="0000006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Step 3: Define the Function</w:t>
      </w:r>
    </w:p>
    <w:p w:rsidR="00000000" w:rsidDel="00000000" w:rsidP="00000000" w:rsidRDefault="00000000" w:rsidRPr="00000000" w14:paraId="0000006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We start with the </w:t>
      </w:r>
      <w:r w:rsidDel="00000000" w:rsidR="00000000" w:rsidRPr="00000000">
        <w:rPr>
          <w:rFonts w:ascii="Courier New" w:cs="Courier New" w:eastAsia="Courier New" w:hAnsi="Courier New"/>
          <w:b w:val="1"/>
          <w:sz w:val="23"/>
          <w:szCs w:val="23"/>
          <w:shd w:fill="f7f7f8" w:val="clear"/>
          <w:rtl w:val="0"/>
        </w:rPr>
        <w:t xml:space="preserve">fun</w:t>
      </w:r>
      <w:r w:rsidDel="00000000" w:rsidR="00000000" w:rsidRPr="00000000">
        <w:rPr>
          <w:color w:val="75328a"/>
          <w:sz w:val="24"/>
          <w:szCs w:val="24"/>
          <w:rtl w:val="0"/>
        </w:rPr>
        <w:t xml:space="preserve"> keyword (short for “function”), followed by the name of our function and a set of parentheses. This is exactly how all of our examples started, too. But instead of writing </w:t>
      </w:r>
      <w:r w:rsidDel="00000000" w:rsidR="00000000" w:rsidRPr="00000000">
        <w:rPr>
          <w:rFonts w:ascii="Courier New" w:cs="Courier New" w:eastAsia="Courier New" w:hAnsi="Courier New"/>
          <w:color w:val="000080"/>
          <w:sz w:val="23"/>
          <w:szCs w:val="23"/>
          <w:shd w:fill="f7f7f8" w:val="clear"/>
          <w:rtl w:val="0"/>
        </w:rPr>
        <w:t xml:space="preserve">10</w:t>
      </w:r>
      <w:r w:rsidDel="00000000" w:rsidR="00000000" w:rsidRPr="00000000">
        <w:rPr>
          <w:color w:val="75328a"/>
          <w:sz w:val="24"/>
          <w:szCs w:val="24"/>
          <w:rtl w:val="0"/>
        </w:rPr>
        <w:t xml:space="preserve"> or </w:t>
      </w:r>
      <w:r w:rsidDel="00000000" w:rsidR="00000000" w:rsidRPr="00000000">
        <w:rPr>
          <w:rFonts w:ascii="Courier New" w:cs="Courier New" w:eastAsia="Courier New" w:hAnsi="Courier New"/>
          <w:color w:val="000080"/>
          <w:sz w:val="23"/>
          <w:szCs w:val="23"/>
          <w:shd w:fill="f7f7f8" w:val="clear"/>
          <w:rtl w:val="0"/>
        </w:rPr>
        <w:t xml:space="preserve">20</w:t>
      </w:r>
      <w:r w:rsidDel="00000000" w:rsidR="00000000" w:rsidRPr="00000000">
        <w:rPr>
          <w:color w:val="75328a"/>
          <w:sz w:val="24"/>
          <w:szCs w:val="24"/>
          <w:rtl w:val="0"/>
        </w:rPr>
        <w:t xml:space="preserve">, we’ll use the label from our Domain. Then we add a colon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in place of </w:t>
      </w:r>
      <w:r w:rsidDel="00000000" w:rsidR="00000000" w:rsidRPr="00000000">
        <w:rPr>
          <w:rFonts w:ascii="Courier New" w:cs="Courier New" w:eastAsia="Courier New" w:hAnsi="Courier New"/>
          <w:b w:val="1"/>
          <w:sz w:val="23"/>
          <w:szCs w:val="23"/>
          <w:shd w:fill="f7f7f8" w:val="clear"/>
          <w:rtl w:val="0"/>
        </w:rPr>
        <w:t xml:space="preserve">is</w:t>
      </w:r>
      <w:r w:rsidDel="00000000" w:rsidR="00000000" w:rsidRPr="00000000">
        <w:rPr>
          <w:color w:val="75328a"/>
          <w:sz w:val="24"/>
          <w:szCs w:val="24"/>
          <w:rtl w:val="0"/>
        </w:rPr>
        <w:t xml:space="preserve">, and write out the work we did to get the answers for our examples. Finally, we finish with the </w:t>
      </w:r>
      <w:r w:rsidDel="00000000" w:rsidR="00000000" w:rsidRPr="00000000">
        <w:rPr>
          <w:rFonts w:ascii="Courier New" w:cs="Courier New" w:eastAsia="Courier New" w:hAnsi="Courier New"/>
          <w:b w:val="1"/>
          <w:sz w:val="23"/>
          <w:szCs w:val="23"/>
          <w:shd w:fill="f7f7f8" w:val="clear"/>
          <w:rtl w:val="0"/>
        </w:rPr>
        <w:t xml:space="preserve">end</w:t>
      </w:r>
      <w:r w:rsidDel="00000000" w:rsidR="00000000" w:rsidRPr="00000000">
        <w:rPr>
          <w:color w:val="75328a"/>
          <w:sz w:val="24"/>
          <w:szCs w:val="24"/>
          <w:rtl w:val="0"/>
        </w:rPr>
        <w:t xml:space="preserve"> keyword.</w:t>
      </w:r>
    </w:p>
    <w:p w:rsidR="00000000" w:rsidDel="00000000" w:rsidP="00000000" w:rsidRDefault="00000000" w:rsidRPr="00000000" w14:paraId="00000062">
      <w:pPr>
        <w:pageBreakBefore w:val="0"/>
        <w:shd w:fill="ffffff" w:val="clear"/>
        <w:spacing w:after="460" w:before="160" w:line="348" w:lineRule="auto"/>
        <w:ind w:left="40" w:right="40" w:firstLine="0"/>
        <w:rPr>
          <w:rFonts w:ascii="Courier New" w:cs="Courier New" w:eastAsia="Courier New" w:hAnsi="Courier New"/>
          <w:color w:val="cd7054"/>
          <w:sz w:val="24"/>
          <w:szCs w:val="24"/>
          <w:shd w:fill="f7f7f8" w:val="clear"/>
        </w:rPr>
      </w:pPr>
      <w:r w:rsidDel="00000000" w:rsidR="00000000" w:rsidRPr="00000000">
        <w:rPr>
          <w:rFonts w:ascii="Courier New" w:cs="Courier New" w:eastAsia="Courier New" w:hAnsi="Courier New"/>
          <w:color w:val="cd7054"/>
          <w:sz w:val="24"/>
          <w:szCs w:val="24"/>
          <w:shd w:fill="f7f7f8" w:val="clear"/>
          <w:rtl w:val="0"/>
        </w:rPr>
        <w:t xml:space="preserve"># gt :: (size :: Number) -&gt; Image</w:t>
      </w:r>
    </w:p>
    <w:p w:rsidR="00000000" w:rsidDel="00000000" w:rsidP="00000000" w:rsidRDefault="00000000" w:rsidRPr="00000000" w14:paraId="00000063">
      <w:pPr>
        <w:pageBreakBefore w:val="0"/>
        <w:shd w:fill="ffffff" w:val="clear"/>
        <w:spacing w:after="460" w:before="160" w:line="348" w:lineRule="auto"/>
        <w:ind w:left="40" w:right="40" w:firstLine="0"/>
        <w:rPr>
          <w:rFonts w:ascii="Courier New" w:cs="Courier New" w:eastAsia="Courier New" w:hAnsi="Courier New"/>
          <w:color w:val="cd7054"/>
          <w:sz w:val="24"/>
          <w:szCs w:val="24"/>
          <w:shd w:fill="f7f7f8" w:val="clear"/>
        </w:rPr>
      </w:pPr>
      <w:r w:rsidDel="00000000" w:rsidR="00000000" w:rsidRPr="00000000">
        <w:rPr>
          <w:rFonts w:ascii="Courier New" w:cs="Courier New" w:eastAsia="Courier New" w:hAnsi="Courier New"/>
          <w:color w:val="cd7054"/>
          <w:sz w:val="24"/>
          <w:szCs w:val="24"/>
          <w:shd w:fill="f7f7f8" w:val="clear"/>
          <w:rtl w:val="0"/>
        </w:rPr>
        <w:t xml:space="preserve"># Consumes a size, and produces a solid green triangle of that size.</w:t>
      </w:r>
    </w:p>
    <w:p w:rsidR="00000000" w:rsidDel="00000000" w:rsidP="00000000" w:rsidRDefault="00000000" w:rsidRPr="00000000" w14:paraId="00000064">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b w:val="1"/>
          <w:sz w:val="24"/>
          <w:szCs w:val="24"/>
          <w:shd w:fill="f7f7f8" w:val="clear"/>
          <w:rtl w:val="0"/>
        </w:rPr>
        <w:t xml:space="preserve">examples</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65">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374049"/>
          <w:sz w:val="24"/>
          <w:szCs w:val="24"/>
          <w:shd w:fill="f7f7f8" w:val="clear"/>
          <w:rtl w:val="0"/>
        </w:rPr>
        <w:t xml:space="preserve">gt</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100</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b w:val="1"/>
          <w:sz w:val="24"/>
          <w:szCs w:val="24"/>
          <w:shd w:fill="f7f7f8" w:val="clear"/>
          <w:rtl w:val="0"/>
        </w:rPr>
        <w:t xml:space="preserve">is</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374049"/>
          <w:sz w:val="24"/>
          <w:szCs w:val="24"/>
          <w:shd w:fill="f7f7f8" w:val="clear"/>
          <w:rtl w:val="0"/>
        </w:rPr>
        <w:t xml:space="preserve">triangle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100</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"solid"</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"green"</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66">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374049"/>
          <w:sz w:val="24"/>
          <w:szCs w:val="24"/>
          <w:shd w:fill="f7f7f8" w:val="clear"/>
          <w:rtl w:val="0"/>
        </w:rPr>
        <w:t xml:space="preserve">gt</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30</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b w:val="1"/>
          <w:sz w:val="24"/>
          <w:szCs w:val="24"/>
          <w:shd w:fill="f7f7f8" w:val="clear"/>
          <w:rtl w:val="0"/>
        </w:rPr>
        <w:t xml:space="preserve">is</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374049"/>
          <w:sz w:val="24"/>
          <w:szCs w:val="24"/>
          <w:shd w:fill="f7f7f8" w:val="clear"/>
          <w:rtl w:val="0"/>
        </w:rPr>
        <w:t xml:space="preserve">triangle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30</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"solid"</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"green"</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67">
      <w:pPr>
        <w:pageBreakBefore w:val="0"/>
        <w:shd w:fill="ffffff" w:val="clear"/>
        <w:spacing w:after="460" w:before="160" w:line="348" w:lineRule="auto"/>
        <w:ind w:left="40" w:right="40" w:firstLine="0"/>
        <w:rPr>
          <w:rFonts w:ascii="Courier New" w:cs="Courier New" w:eastAsia="Courier New" w:hAnsi="Courier New"/>
          <w:b w:val="1"/>
          <w:sz w:val="24"/>
          <w:szCs w:val="24"/>
          <w:shd w:fill="f7f7f8" w:val="clear"/>
        </w:rPr>
      </w:pPr>
      <w:r w:rsidDel="00000000" w:rsidR="00000000" w:rsidRPr="00000000">
        <w:rPr>
          <w:rFonts w:ascii="Courier New" w:cs="Courier New" w:eastAsia="Courier New" w:hAnsi="Courier New"/>
          <w:b w:val="1"/>
          <w:sz w:val="24"/>
          <w:szCs w:val="24"/>
          <w:shd w:fill="f7f7f8" w:val="clear"/>
          <w:rtl w:val="0"/>
        </w:rPr>
        <w:t xml:space="preserve">end</w:t>
      </w:r>
    </w:p>
    <w:p w:rsidR="00000000" w:rsidDel="00000000" w:rsidP="00000000" w:rsidRDefault="00000000" w:rsidRPr="00000000" w14:paraId="00000068">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b w:val="1"/>
          <w:sz w:val="24"/>
          <w:szCs w:val="24"/>
          <w:shd w:fill="f7f7f8" w:val="clear"/>
          <w:rtl w:val="0"/>
        </w:rPr>
        <w:t xml:space="preserve">fun</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374049"/>
          <w:sz w:val="24"/>
          <w:szCs w:val="24"/>
          <w:shd w:fill="f7f7f8" w:val="clear"/>
          <w:rtl w:val="0"/>
        </w:rPr>
        <w:t xml:space="preserve">gt</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4d5966"/>
          <w:sz w:val="24"/>
          <w:szCs w:val="24"/>
          <w:shd w:fill="f7f7f8" w:val="clear"/>
          <w:rtl w:val="0"/>
        </w:rPr>
        <w:t xml:space="preserve">size</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69">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374049"/>
          <w:sz w:val="24"/>
          <w:szCs w:val="24"/>
          <w:shd w:fill="f7f7f8" w:val="clear"/>
          <w:rtl w:val="0"/>
        </w:rPr>
        <w:t xml:space="preserve">triangle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4d5966"/>
          <w:sz w:val="24"/>
          <w:szCs w:val="24"/>
          <w:shd w:fill="f7f7f8" w:val="clear"/>
          <w:rtl w:val="0"/>
        </w:rPr>
        <w:t xml:space="preserve">size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"solid"</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"green"</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6A">
      <w:pPr>
        <w:pageBreakBefore w:val="0"/>
        <w:shd w:fill="ffffff" w:val="clear"/>
        <w:spacing w:after="460" w:before="160" w:line="348" w:lineRule="auto"/>
        <w:rPr>
          <w:rFonts w:ascii="Courier New" w:cs="Courier New" w:eastAsia="Courier New" w:hAnsi="Courier New"/>
          <w:b w:val="1"/>
          <w:sz w:val="24"/>
          <w:szCs w:val="24"/>
          <w:shd w:fill="f7f7f8" w:val="clear"/>
        </w:rPr>
      </w:pPr>
      <w:r w:rsidDel="00000000" w:rsidR="00000000" w:rsidRPr="00000000">
        <w:rPr>
          <w:rFonts w:ascii="Courier New" w:cs="Courier New" w:eastAsia="Courier New" w:hAnsi="Courier New"/>
          <w:b w:val="1"/>
          <w:sz w:val="24"/>
          <w:szCs w:val="24"/>
          <w:shd w:fill="f7f7f8" w:val="clear"/>
          <w:rtl w:val="0"/>
        </w:rPr>
        <w:t xml:space="preserve">end</w:t>
      </w:r>
    </w:p>
    <w:p w:rsidR="00000000" w:rsidDel="00000000" w:rsidP="00000000" w:rsidRDefault="00000000" w:rsidRPr="00000000" w14:paraId="0000006B">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mu45r54atx2n" w:id="4"/>
      <w:bookmarkEnd w:id="4"/>
      <w:r w:rsidDel="00000000" w:rsidR="00000000" w:rsidRPr="00000000">
        <w:rPr>
          <w:i w:val="1"/>
          <w:color w:val="75328a"/>
          <w:rtl w:val="0"/>
        </w:rPr>
        <w:t xml:space="preserve">Investigate</w:t>
      </w:r>
    </w:p>
    <w:p w:rsidR="00000000" w:rsidDel="00000000" w:rsidP="00000000" w:rsidRDefault="00000000" w:rsidRPr="00000000" w14:paraId="0000006C">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Type your function definition into the Definitions Area. Be sure to include the Contract, Purpose Statement, Examples </w:t>
      </w:r>
      <w:r w:rsidDel="00000000" w:rsidR="00000000" w:rsidRPr="00000000">
        <w:rPr>
          <w:i w:val="1"/>
          <w:color w:val="75328a"/>
          <w:sz w:val="24"/>
          <w:szCs w:val="24"/>
          <w:rtl w:val="0"/>
        </w:rPr>
        <w:t xml:space="preserve">and</w:t>
      </w:r>
      <w:r w:rsidDel="00000000" w:rsidR="00000000" w:rsidRPr="00000000">
        <w:rPr>
          <w:color w:val="75328a"/>
          <w:sz w:val="24"/>
          <w:szCs w:val="24"/>
          <w:rtl w:val="0"/>
        </w:rPr>
        <w:t xml:space="preserve"> your Definition! Once you have typed everything in, click "Run" and evaluate </w:t>
      </w:r>
      <w:r w:rsidDel="00000000" w:rsidR="00000000" w:rsidRPr="00000000">
        <w:rPr>
          <w:rFonts w:ascii="Courier New" w:cs="Courier New" w:eastAsia="Courier New" w:hAnsi="Courier New"/>
          <w:color w:val="374049"/>
          <w:sz w:val="23"/>
          <w:szCs w:val="23"/>
          <w:shd w:fill="f7f7f8" w:val="clear"/>
          <w:rtl w:val="0"/>
        </w:rPr>
        <w:t xml:space="preserve">gt</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000080"/>
          <w:sz w:val="23"/>
          <w:szCs w:val="23"/>
          <w:shd w:fill="f7f7f8" w:val="clear"/>
          <w:rtl w:val="0"/>
        </w:rPr>
        <w:t xml:space="preserve">10</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in the Interactions Area. What did you get back?</w:t>
      </w:r>
    </w:p>
    <w:p w:rsidR="00000000" w:rsidDel="00000000" w:rsidP="00000000" w:rsidRDefault="00000000" w:rsidRPr="00000000" w14:paraId="0000006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Once we have defined a function, we can use it as our shortcut! This makes it easy to write simpler code, by moving the complexity into a function that can be tested and re-used whenever we like.</w:t>
      </w:r>
    </w:p>
    <w:p w:rsidR="00000000" w:rsidDel="00000000" w:rsidP="00000000" w:rsidRDefault="00000000" w:rsidRPr="00000000" w14:paraId="0000006E">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Use the Design Recipe to solve the word problem at the bottom of </w:t>
      </w:r>
      <w:hyperlink r:id="rId17">
        <w:r w:rsidDel="00000000" w:rsidR="00000000" w:rsidRPr="00000000">
          <w:rPr>
            <w:color w:val="f4ab3a"/>
            <w:sz w:val="24"/>
            <w:szCs w:val="24"/>
            <w:rtl w:val="0"/>
          </w:rPr>
          <w:t xml:space="preserve">The Design Recipe (Page 23)</w:t>
        </w:r>
      </w:hyperlink>
      <w:r w:rsidDel="00000000" w:rsidR="00000000" w:rsidRPr="00000000">
        <w:rPr>
          <w:color w:val="75328a"/>
          <w:sz w:val="24"/>
          <w:szCs w:val="24"/>
          <w:rtl w:val="0"/>
        </w:rPr>
        <w:t xml:space="preserve">.</w:t>
      </w:r>
    </w:p>
    <w:p w:rsidR="00000000" w:rsidDel="00000000" w:rsidP="00000000" w:rsidRDefault="00000000" w:rsidRPr="00000000" w14:paraId="0000006F">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Type in the Contract, Purpose Statement, Examples and Definition into the Definitions Area.</w:t>
      </w:r>
    </w:p>
    <w:p w:rsidR="00000000" w:rsidDel="00000000" w:rsidP="00000000" w:rsidRDefault="00000000" w:rsidRPr="00000000" w14:paraId="00000070">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Click “Run”, and make sure all your examples pass!</w:t>
      </w:r>
    </w:p>
    <w:p w:rsidR="00000000" w:rsidDel="00000000" w:rsidP="00000000" w:rsidRDefault="00000000" w:rsidRPr="00000000" w14:paraId="00000071">
      <w:pPr>
        <w:pageBreakBefore w:val="0"/>
        <w:numPr>
          <w:ilvl w:val="0"/>
          <w:numId w:val="6"/>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Type bc(20) into the Interactions Area. What happens?</w:t>
      </w:r>
    </w:p>
    <w:p w:rsidR="00000000" w:rsidDel="00000000" w:rsidP="00000000" w:rsidRDefault="00000000" w:rsidRPr="00000000" w14:paraId="0000007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la8ue57o8fbx" w:id="5"/>
      <w:bookmarkEnd w:id="5"/>
      <w:r w:rsidDel="00000000" w:rsidR="00000000" w:rsidRPr="00000000">
        <w:rPr>
          <w:i w:val="1"/>
          <w:color w:val="75328a"/>
          <w:rtl w:val="0"/>
        </w:rPr>
        <w:t xml:space="preserve">Synthesize</w:t>
      </w:r>
    </w:p>
    <w:p w:rsidR="00000000" w:rsidDel="00000000" w:rsidP="00000000" w:rsidRDefault="00000000" w:rsidRPr="00000000" w14:paraId="0000007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Ask students what happens if they change one of the examples to be incorrect:</w:t>
      </w:r>
    </w:p>
    <w:p w:rsidR="00000000" w:rsidDel="00000000" w:rsidP="00000000" w:rsidRDefault="00000000" w:rsidRPr="00000000" w14:paraId="00000074">
      <w:pPr>
        <w:pageBreakBefore w:val="0"/>
        <w:shd w:fill="ffffff" w:val="clear"/>
        <w:spacing w:after="460" w:before="160" w:line="348" w:lineRule="auto"/>
        <w:rPr>
          <w:rFonts w:ascii="Courier New" w:cs="Courier New" w:eastAsia="Courier New" w:hAnsi="Courier New"/>
          <w:color w:val="666666"/>
          <w:sz w:val="24"/>
          <w:szCs w:val="24"/>
          <w:shd w:fill="f7f7f8" w:val="clear"/>
        </w:rPr>
      </w:pPr>
      <w:r w:rsidDel="00000000" w:rsidR="00000000" w:rsidRPr="00000000">
        <w:rPr>
          <w:rFonts w:ascii="Courier New" w:cs="Courier New" w:eastAsia="Courier New" w:hAnsi="Courier New"/>
          <w:color w:val="666666"/>
          <w:sz w:val="24"/>
          <w:szCs w:val="24"/>
          <w:shd w:fill="f7f7f8" w:val="clear"/>
          <w:rtl w:val="0"/>
        </w:rPr>
        <w:t xml:space="preserve">`</w:t>
      </w:r>
      <w:r w:rsidDel="00000000" w:rsidR="00000000" w:rsidRPr="00000000">
        <w:rPr>
          <w:rFonts w:ascii="Courier New" w:cs="Courier New" w:eastAsia="Courier New" w:hAnsi="Courier New"/>
          <w:color w:val="374049"/>
          <w:sz w:val="24"/>
          <w:szCs w:val="24"/>
          <w:shd w:fill="f7f7f8" w:val="clear"/>
          <w:rtl w:val="0"/>
        </w:rPr>
        <w:t xml:space="preserve">gt</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10</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b w:val="1"/>
          <w:sz w:val="24"/>
          <w:szCs w:val="24"/>
          <w:shd w:fill="f7f7f8" w:val="clear"/>
          <w:rtl w:val="0"/>
        </w:rPr>
        <w:t xml:space="preserve">is</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374049"/>
          <w:sz w:val="24"/>
          <w:szCs w:val="24"/>
          <w:shd w:fill="f7f7f8" w:val="clear"/>
          <w:rtl w:val="0"/>
        </w:rPr>
        <w:t xml:space="preserve">triangle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99</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"solid"</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"green"</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w:t>
      </w:r>
    </w:p>
    <w:p w:rsidR="00000000" w:rsidDel="00000000" w:rsidP="00000000" w:rsidRDefault="00000000" w:rsidRPr="00000000" w14:paraId="00000075">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3mldmoqfz8y3" w:id="6"/>
      <w:bookmarkEnd w:id="6"/>
      <w:r w:rsidDel="00000000" w:rsidR="00000000" w:rsidRPr="00000000">
        <w:rPr>
          <w:color w:val="75328a"/>
          <w:sz w:val="79"/>
          <w:szCs w:val="79"/>
          <w:rtl w:val="0"/>
        </w:rPr>
        <w:t xml:space="preserve">Defining Functions over Other Datatypes</w:t>
      </w:r>
      <w:r w:rsidDel="00000000" w:rsidR="00000000" w:rsidRPr="00000000">
        <w:rPr>
          <w:color w:val="d9d2e9"/>
          <w:sz w:val="79"/>
          <w:szCs w:val="79"/>
          <w:rtl w:val="0"/>
        </w:rPr>
        <w:t xml:space="preserve">20 minutes</w:t>
      </w:r>
    </w:p>
    <w:p w:rsidR="00000000" w:rsidDel="00000000" w:rsidP="00000000" w:rsidRDefault="00000000" w:rsidRPr="00000000" w14:paraId="00000076">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ed5kc73bcfvc" w:id="7"/>
      <w:bookmarkEnd w:id="7"/>
      <w:r w:rsidDel="00000000" w:rsidR="00000000" w:rsidRPr="00000000">
        <w:rPr>
          <w:i w:val="1"/>
          <w:color w:val="75328a"/>
          <w:rtl w:val="0"/>
        </w:rPr>
        <w:t xml:space="preserve">Overview</w:t>
      </w:r>
    </w:p>
    <w:p w:rsidR="00000000" w:rsidDel="00000000" w:rsidP="00000000" w:rsidRDefault="00000000" w:rsidRPr="00000000" w14:paraId="0000007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deepen their understanding of function definition and the Design Recipe, by solving different kinds of problems.</w:t>
      </w:r>
    </w:p>
    <w:p w:rsidR="00000000" w:rsidDel="00000000" w:rsidP="00000000" w:rsidRDefault="00000000" w:rsidRPr="00000000" w14:paraId="0000007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pzfigvyrkfrj" w:id="8"/>
      <w:bookmarkEnd w:id="8"/>
      <w:r w:rsidDel="00000000" w:rsidR="00000000" w:rsidRPr="00000000">
        <w:rPr>
          <w:i w:val="1"/>
          <w:color w:val="75328a"/>
          <w:rtl w:val="0"/>
        </w:rPr>
        <w:t xml:space="preserve">Launch</w:t>
      </w:r>
    </w:p>
    <w:p w:rsidR="00000000" w:rsidDel="00000000" w:rsidP="00000000" w:rsidRDefault="00000000" w:rsidRPr="00000000" w14:paraId="0000007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Functions can consume values besides Numbers. For example, we might want to define a function called </w:t>
      </w:r>
      <w:r w:rsidDel="00000000" w:rsidR="00000000" w:rsidRPr="00000000">
        <w:rPr>
          <w:rFonts w:ascii="Courier New" w:cs="Courier New" w:eastAsia="Courier New" w:hAnsi="Courier New"/>
          <w:color w:val="4d5966"/>
          <w:sz w:val="23"/>
          <w:szCs w:val="23"/>
          <w:shd w:fill="f7f7f8" w:val="clear"/>
          <w:rtl w:val="0"/>
        </w:rPr>
        <w:t xml:space="preserve">sticker</w:t>
      </w:r>
      <w:r w:rsidDel="00000000" w:rsidR="00000000" w:rsidRPr="00000000">
        <w:rPr>
          <w:color w:val="75328a"/>
          <w:sz w:val="24"/>
          <w:szCs w:val="24"/>
          <w:rtl w:val="0"/>
        </w:rPr>
        <w:t xml:space="preserve"> that consumes a </w:t>
      </w:r>
      <w:r w:rsidDel="00000000" w:rsidR="00000000" w:rsidRPr="00000000">
        <w:rPr>
          <w:i w:val="1"/>
          <w:color w:val="75328a"/>
          <w:sz w:val="24"/>
          <w:szCs w:val="24"/>
          <w:rtl w:val="0"/>
        </w:rPr>
        <w:t xml:space="preserve">Color</w:t>
      </w:r>
      <w:r w:rsidDel="00000000" w:rsidR="00000000" w:rsidRPr="00000000">
        <w:rPr>
          <w:color w:val="75328a"/>
          <w:sz w:val="24"/>
          <w:szCs w:val="24"/>
          <w:rtl w:val="0"/>
        </w:rPr>
        <w:t xml:space="preserve">, and draws a star of that color:</w:t>
      </w:r>
    </w:p>
    <w:p w:rsidR="00000000" w:rsidDel="00000000" w:rsidP="00000000" w:rsidRDefault="00000000" w:rsidRPr="00000000" w14:paraId="0000007A">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b w:val="1"/>
          <w:sz w:val="24"/>
          <w:szCs w:val="24"/>
          <w:shd w:fill="f7f7f8" w:val="clear"/>
          <w:rtl w:val="0"/>
        </w:rPr>
        <w:t xml:space="preserve">fun</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374049"/>
          <w:sz w:val="24"/>
          <w:szCs w:val="24"/>
          <w:shd w:fill="f7f7f8" w:val="clear"/>
          <w:rtl w:val="0"/>
        </w:rPr>
        <w:t xml:space="preserve">sticker</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4d5966"/>
          <w:sz w:val="24"/>
          <w:szCs w:val="24"/>
          <w:shd w:fill="f7f7f8" w:val="clear"/>
          <w:rtl w:val="0"/>
        </w:rPr>
        <w:t xml:space="preserve">color</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7B">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374049"/>
          <w:sz w:val="24"/>
          <w:szCs w:val="24"/>
          <w:shd w:fill="f7f7f8" w:val="clear"/>
          <w:rtl w:val="0"/>
        </w:rPr>
        <w:t xml:space="preserve">star</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000080"/>
          <w:sz w:val="24"/>
          <w:szCs w:val="24"/>
          <w:shd w:fill="f7f7f8" w:val="clear"/>
          <w:rtl w:val="0"/>
        </w:rPr>
        <w:t xml:space="preserve">50</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"solid"</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4d5966"/>
          <w:sz w:val="24"/>
          <w:szCs w:val="24"/>
          <w:shd w:fill="f7f7f8" w:val="clear"/>
          <w:rtl w:val="0"/>
        </w:rPr>
        <w:t xml:space="preserve">color</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7C">
      <w:pPr>
        <w:pageBreakBefore w:val="0"/>
        <w:shd w:fill="ffffff" w:val="clear"/>
        <w:spacing w:after="460" w:before="160" w:line="348" w:lineRule="auto"/>
        <w:rPr>
          <w:rFonts w:ascii="Courier New" w:cs="Courier New" w:eastAsia="Courier New" w:hAnsi="Courier New"/>
          <w:b w:val="1"/>
          <w:sz w:val="24"/>
          <w:szCs w:val="24"/>
          <w:shd w:fill="f7f7f8" w:val="clear"/>
        </w:rPr>
      </w:pPr>
      <w:r w:rsidDel="00000000" w:rsidR="00000000" w:rsidRPr="00000000">
        <w:rPr>
          <w:rFonts w:ascii="Courier New" w:cs="Courier New" w:eastAsia="Courier New" w:hAnsi="Courier New"/>
          <w:b w:val="1"/>
          <w:sz w:val="24"/>
          <w:szCs w:val="24"/>
          <w:shd w:fill="f7f7f8" w:val="clear"/>
          <w:rtl w:val="0"/>
        </w:rPr>
        <w:t xml:space="preserve">end</w:t>
      </w:r>
    </w:p>
    <w:p w:rsidR="00000000" w:rsidDel="00000000" w:rsidP="00000000" w:rsidRDefault="00000000" w:rsidRPr="00000000" w14:paraId="0000007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Or a function called </w:t>
      </w:r>
      <w:r w:rsidDel="00000000" w:rsidR="00000000" w:rsidRPr="00000000">
        <w:rPr>
          <w:rFonts w:ascii="Courier New" w:cs="Courier New" w:eastAsia="Courier New" w:hAnsi="Courier New"/>
          <w:color w:val="4d5966"/>
          <w:sz w:val="23"/>
          <w:szCs w:val="23"/>
          <w:shd w:fill="f7f7f8" w:val="clear"/>
          <w:rtl w:val="0"/>
        </w:rPr>
        <w:t xml:space="preserve">nametag</w:t>
      </w:r>
      <w:r w:rsidDel="00000000" w:rsidR="00000000" w:rsidRPr="00000000">
        <w:rPr>
          <w:color w:val="75328a"/>
          <w:sz w:val="24"/>
          <w:szCs w:val="24"/>
          <w:rtl w:val="0"/>
        </w:rPr>
        <w:t xml:space="preserve"> that consumes a </w:t>
      </w:r>
      <w:r w:rsidDel="00000000" w:rsidR="00000000" w:rsidRPr="00000000">
        <w:rPr>
          <w:i w:val="1"/>
          <w:color w:val="75328a"/>
          <w:sz w:val="24"/>
          <w:szCs w:val="24"/>
          <w:rtl w:val="0"/>
        </w:rPr>
        <w:t xml:space="preserve">Row</w:t>
      </w:r>
      <w:r w:rsidDel="00000000" w:rsidR="00000000" w:rsidRPr="00000000">
        <w:rPr>
          <w:color w:val="75328a"/>
          <w:sz w:val="24"/>
          <w:szCs w:val="24"/>
          <w:rtl w:val="0"/>
        </w:rPr>
        <w:t xml:space="preserve"> from the animals table, and draws that animal’s name in purple letters.</w:t>
      </w:r>
    </w:p>
    <w:p w:rsidR="00000000" w:rsidDel="00000000" w:rsidP="00000000" w:rsidRDefault="00000000" w:rsidRPr="00000000" w14:paraId="0000007E">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b w:val="1"/>
          <w:sz w:val="24"/>
          <w:szCs w:val="24"/>
          <w:shd w:fill="f7f7f8" w:val="clear"/>
          <w:rtl w:val="0"/>
        </w:rPr>
        <w:t xml:space="preserve">fun</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374049"/>
          <w:sz w:val="24"/>
          <w:szCs w:val="24"/>
          <w:shd w:fill="f7f7f8" w:val="clear"/>
          <w:rtl w:val="0"/>
        </w:rPr>
        <w:t xml:space="preserve">nametag</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4d5966"/>
          <w:sz w:val="24"/>
          <w:szCs w:val="24"/>
          <w:shd w:fill="f7f7f8" w:val="clear"/>
          <w:rtl w:val="0"/>
        </w:rPr>
        <w:t xml:space="preserve">r</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7F">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374049"/>
          <w:sz w:val="24"/>
          <w:szCs w:val="24"/>
          <w:shd w:fill="f7f7f8" w:val="clear"/>
          <w:rtl w:val="0"/>
        </w:rPr>
        <w:t xml:space="preserve">text</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4d5966"/>
          <w:sz w:val="24"/>
          <w:szCs w:val="24"/>
          <w:shd w:fill="f7f7f8" w:val="clear"/>
          <w:rtl w:val="0"/>
        </w:rPr>
        <w:t xml:space="preserve">r</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228b22"/>
          <w:sz w:val="24"/>
          <w:szCs w:val="24"/>
          <w:shd w:fill="f7f7f8" w:val="clear"/>
          <w:rtl w:val="0"/>
        </w:rPr>
        <w:t xml:space="preserve">"name"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10</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"purple"</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80">
      <w:pPr>
        <w:pageBreakBefore w:val="0"/>
        <w:shd w:fill="ffffff" w:val="clear"/>
        <w:spacing w:after="460" w:before="160" w:line="348" w:lineRule="auto"/>
        <w:rPr>
          <w:rFonts w:ascii="Courier New" w:cs="Courier New" w:eastAsia="Courier New" w:hAnsi="Courier New"/>
          <w:b w:val="1"/>
          <w:sz w:val="24"/>
          <w:szCs w:val="24"/>
          <w:shd w:fill="f7f7f8" w:val="clear"/>
        </w:rPr>
      </w:pPr>
      <w:r w:rsidDel="00000000" w:rsidR="00000000" w:rsidRPr="00000000">
        <w:rPr>
          <w:rFonts w:ascii="Courier New" w:cs="Courier New" w:eastAsia="Courier New" w:hAnsi="Courier New"/>
          <w:b w:val="1"/>
          <w:sz w:val="24"/>
          <w:szCs w:val="24"/>
          <w:shd w:fill="f7f7f8" w:val="clear"/>
          <w:rtl w:val="0"/>
        </w:rPr>
        <w:t xml:space="preserve">end</w:t>
      </w:r>
    </w:p>
    <w:p w:rsidR="00000000" w:rsidDel="00000000" w:rsidP="00000000" w:rsidRDefault="00000000" w:rsidRPr="00000000" w14:paraId="0000008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b w:val="1"/>
          <w:color w:val="75328a"/>
          <w:sz w:val="24"/>
          <w:szCs w:val="24"/>
          <w:rtl w:val="0"/>
        </w:rPr>
        <w:t xml:space="preserve">NOTE:</w:t>
      </w:r>
      <w:r w:rsidDel="00000000" w:rsidR="00000000" w:rsidRPr="00000000">
        <w:rPr>
          <w:color w:val="75328a"/>
          <w:sz w:val="24"/>
          <w:szCs w:val="24"/>
          <w:rtl w:val="0"/>
        </w:rPr>
        <w:t xml:space="preserve"> for now, students will follow the pattern for row-consuming functions, so that both examples include a lookup operation. Eventually, however, students will write examples that do </w:t>
      </w:r>
      <w:r w:rsidDel="00000000" w:rsidR="00000000" w:rsidRPr="00000000">
        <w:rPr>
          <w:b w:val="1"/>
          <w:color w:val="75328a"/>
          <w:sz w:val="24"/>
          <w:szCs w:val="24"/>
          <w:rtl w:val="0"/>
        </w:rPr>
        <w:t xml:space="preserve">not</w:t>
      </w:r>
      <w:r w:rsidDel="00000000" w:rsidR="00000000" w:rsidRPr="00000000">
        <w:rPr>
          <w:color w:val="75328a"/>
          <w:sz w:val="24"/>
          <w:szCs w:val="24"/>
          <w:rtl w:val="0"/>
        </w:rPr>
        <w:t xml:space="preserve"> contain lookups.</w:t>
      </w:r>
    </w:p>
    <w:p w:rsidR="00000000" w:rsidDel="00000000" w:rsidP="00000000" w:rsidRDefault="00000000" w:rsidRPr="00000000" w14:paraId="0000008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v8i79wc9gkpa" w:id="9"/>
      <w:bookmarkEnd w:id="9"/>
      <w:r w:rsidDel="00000000" w:rsidR="00000000" w:rsidRPr="00000000">
        <w:rPr>
          <w:i w:val="1"/>
          <w:color w:val="75328a"/>
          <w:rtl w:val="0"/>
        </w:rPr>
        <w:t xml:space="preserve">Investigate</w:t>
      </w:r>
    </w:p>
    <w:p w:rsidR="00000000" w:rsidDel="00000000" w:rsidP="00000000" w:rsidRDefault="00000000" w:rsidRPr="00000000" w14:paraId="00000083">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Turn to </w:t>
      </w:r>
      <w:hyperlink r:id="rId18">
        <w:r w:rsidDel="00000000" w:rsidR="00000000" w:rsidRPr="00000000">
          <w:rPr>
            <w:color w:val="f4ab3a"/>
            <w:sz w:val="24"/>
            <w:szCs w:val="24"/>
            <w:rtl w:val="0"/>
          </w:rPr>
          <w:t xml:space="preserve">The Design Recipe (Page 24)</w:t>
        </w:r>
      </w:hyperlink>
      <w:r w:rsidDel="00000000" w:rsidR="00000000" w:rsidRPr="00000000">
        <w:rPr>
          <w:color w:val="75328a"/>
          <w:sz w:val="24"/>
          <w:szCs w:val="24"/>
          <w:rtl w:val="0"/>
        </w:rPr>
        <w:t xml:space="preserve">, and use the Design Recipe to write both of these functions.</w:t>
      </w:r>
    </w:p>
    <w:p w:rsidR="00000000" w:rsidDel="00000000" w:rsidP="00000000" w:rsidRDefault="00000000" w:rsidRPr="00000000" w14:paraId="00000084">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d3gp3nirg2kt" w:id="10"/>
      <w:bookmarkEnd w:id="10"/>
      <w:r w:rsidDel="00000000" w:rsidR="00000000" w:rsidRPr="00000000">
        <w:rPr>
          <w:color w:val="75328a"/>
          <w:sz w:val="79"/>
          <w:szCs w:val="79"/>
          <w:rtl w:val="0"/>
        </w:rPr>
        <w:t xml:space="preserve">Custom Scatter Plot Images</w:t>
      </w:r>
      <w:r w:rsidDel="00000000" w:rsidR="00000000" w:rsidRPr="00000000">
        <w:rPr>
          <w:color w:val="d9d2e9"/>
          <w:sz w:val="79"/>
          <w:szCs w:val="79"/>
          <w:rtl w:val="0"/>
        </w:rPr>
        <w:t xml:space="preserve">15 minutes</w:t>
      </w:r>
    </w:p>
    <w:p w:rsidR="00000000" w:rsidDel="00000000" w:rsidP="00000000" w:rsidRDefault="00000000" w:rsidRPr="00000000" w14:paraId="0000008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a97jhgpbg54k" w:id="11"/>
      <w:bookmarkEnd w:id="11"/>
      <w:r w:rsidDel="00000000" w:rsidR="00000000" w:rsidRPr="00000000">
        <w:rPr>
          <w:i w:val="1"/>
          <w:color w:val="75328a"/>
          <w:rtl w:val="0"/>
        </w:rPr>
        <w:t xml:space="preserve">Overview</w:t>
      </w:r>
    </w:p>
    <w:p w:rsidR="00000000" w:rsidDel="00000000" w:rsidP="00000000" w:rsidRDefault="00000000" w:rsidRPr="00000000" w14:paraId="0000008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discover </w:t>
      </w:r>
      <w:r w:rsidDel="00000000" w:rsidR="00000000" w:rsidRPr="00000000">
        <w:rPr>
          <w:i w:val="1"/>
          <w:color w:val="75328a"/>
          <w:sz w:val="24"/>
          <w:szCs w:val="24"/>
          <w:rtl w:val="0"/>
        </w:rPr>
        <w:t xml:space="preserve">functions that consume other functions</w:t>
      </w:r>
      <w:r w:rsidDel="00000000" w:rsidR="00000000" w:rsidRPr="00000000">
        <w:rPr>
          <w:color w:val="75328a"/>
          <w:sz w:val="24"/>
          <w:szCs w:val="24"/>
          <w:rtl w:val="0"/>
        </w:rPr>
        <w:t xml:space="preserve">, and compose a scatter plot function with one of the functions they’ve already defined.</w:t>
      </w:r>
    </w:p>
    <w:p w:rsidR="00000000" w:rsidDel="00000000" w:rsidP="00000000" w:rsidRDefault="00000000" w:rsidRPr="00000000" w14:paraId="00000087">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a9hohuybw96r" w:id="12"/>
      <w:bookmarkEnd w:id="12"/>
      <w:r w:rsidDel="00000000" w:rsidR="00000000" w:rsidRPr="00000000">
        <w:rPr>
          <w:i w:val="1"/>
          <w:color w:val="75328a"/>
          <w:rtl w:val="0"/>
        </w:rPr>
        <w:t xml:space="preserve">Launch</w:t>
      </w:r>
    </w:p>
    <w:p w:rsidR="00000000" w:rsidDel="00000000" w:rsidP="00000000" w:rsidRDefault="00000000" w:rsidRPr="00000000" w14:paraId="0000008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have used Pyret functions that use Numbers, Strings, Images, and even Tables and Rows. Now they’ve written functions of their own that work with these datatypes. However, Pyret functions can even use </w:t>
      </w:r>
      <w:r w:rsidDel="00000000" w:rsidR="00000000" w:rsidRPr="00000000">
        <w:rPr>
          <w:i w:val="1"/>
          <w:color w:val="75328a"/>
          <w:sz w:val="24"/>
          <w:szCs w:val="24"/>
          <w:rtl w:val="0"/>
        </w:rPr>
        <w:t xml:space="preserve">other functions</w:t>
      </w:r>
      <w:r w:rsidDel="00000000" w:rsidR="00000000" w:rsidRPr="00000000">
        <w:rPr>
          <w:color w:val="75328a"/>
          <w:sz w:val="24"/>
          <w:szCs w:val="24"/>
          <w:rtl w:val="0"/>
        </w:rPr>
        <w:t xml:space="preserve">! Have students look at the Contract for </w:t>
      </w:r>
      <w:r w:rsidDel="00000000" w:rsidR="00000000" w:rsidRPr="00000000">
        <w:rPr>
          <w:rFonts w:ascii="Courier New" w:cs="Courier New" w:eastAsia="Courier New" w:hAnsi="Courier New"/>
          <w:color w:val="4d5966"/>
          <w:sz w:val="23"/>
          <w:szCs w:val="23"/>
          <w:shd w:fill="f7f7f8" w:val="clear"/>
          <w:rtl w:val="0"/>
        </w:rPr>
        <w:t xml:space="preserve">image-scatter-plot</w:t>
      </w:r>
      <w:r w:rsidDel="00000000" w:rsidR="00000000" w:rsidRPr="00000000">
        <w:rPr>
          <w:color w:val="75328a"/>
          <w:sz w:val="24"/>
          <w:szCs w:val="24"/>
          <w:rtl w:val="0"/>
        </w:rPr>
        <w:t xml:space="preserve">:</w:t>
      </w:r>
    </w:p>
    <w:p w:rsidR="00000000" w:rsidDel="00000000" w:rsidP="00000000" w:rsidRDefault="00000000" w:rsidRPr="00000000" w14:paraId="00000089">
      <w:pPr>
        <w:pageBreakBefore w:val="0"/>
        <w:shd w:fill="ffffff" w:val="clear"/>
        <w:spacing w:after="460" w:before="160" w:line="348" w:lineRule="auto"/>
        <w:rPr>
          <w:rFonts w:ascii="Courier New" w:cs="Courier New" w:eastAsia="Courier New" w:hAnsi="Courier New"/>
          <w:color w:val="4d5966"/>
          <w:sz w:val="24"/>
          <w:szCs w:val="24"/>
          <w:shd w:fill="f7f7f8" w:val="clear"/>
        </w:rPr>
      </w:pPr>
      <w:r w:rsidDel="00000000" w:rsidR="00000000" w:rsidRPr="00000000">
        <w:rPr>
          <w:rFonts w:ascii="Courier New" w:cs="Courier New" w:eastAsia="Courier New" w:hAnsi="Courier New"/>
          <w:color w:val="4d5966"/>
          <w:sz w:val="24"/>
          <w:szCs w:val="24"/>
          <w:shd w:fill="f7f7f8" w:val="clear"/>
          <w:rtl w:val="0"/>
        </w:rPr>
        <w:t xml:space="preserve">image-scatter-plot</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4d5966"/>
          <w:sz w:val="24"/>
          <w:szCs w:val="24"/>
          <w:shd w:fill="f7f7f8" w:val="clear"/>
          <w:rtl w:val="0"/>
        </w:rPr>
        <w:t xml:space="preserve">t</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374049"/>
          <w:sz w:val="24"/>
          <w:szCs w:val="24"/>
          <w:shd w:fill="f7f7f8" w:val="clear"/>
          <w:rtl w:val="0"/>
        </w:rPr>
        <w:t xml:space="preserve">Table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4d5966"/>
          <w:sz w:val="24"/>
          <w:szCs w:val="24"/>
          <w:shd w:fill="f7f7f8" w:val="clear"/>
          <w:rtl w:val="0"/>
        </w:rPr>
        <w:t xml:space="preserve">xs</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374049"/>
          <w:sz w:val="24"/>
          <w:szCs w:val="24"/>
          <w:shd w:fill="f7f7f8" w:val="clear"/>
          <w:rtl w:val="0"/>
        </w:rPr>
        <w:t xml:space="preserve">String</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4d5966"/>
          <w:sz w:val="24"/>
          <w:szCs w:val="24"/>
          <w:shd w:fill="f7f7f8" w:val="clear"/>
          <w:rtl w:val="0"/>
        </w:rPr>
        <w:t xml:space="preserve">ys</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374049"/>
          <w:sz w:val="24"/>
          <w:szCs w:val="24"/>
          <w:shd w:fill="f7f7f8" w:val="clear"/>
          <w:rtl w:val="0"/>
        </w:rPr>
        <w:t xml:space="preserve">String</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4d5966"/>
          <w:sz w:val="24"/>
          <w:szCs w:val="24"/>
          <w:shd w:fill="f7f7f8" w:val="clear"/>
          <w:rtl w:val="0"/>
        </w:rPr>
        <w:t xml:space="preserve">f</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4d5966"/>
          <w:sz w:val="24"/>
          <w:szCs w:val="24"/>
          <w:shd w:fill="f7f7f8" w:val="clear"/>
          <w:rtl w:val="0"/>
        </w:rPr>
        <w:t xml:space="preserve">Row</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555555"/>
          <w:sz w:val="24"/>
          <w:szCs w:val="24"/>
          <w:shd w:fill="f7f7f8" w:val="clear"/>
          <w:rtl w:val="0"/>
        </w:rPr>
        <w:t xml:space="preserve">-&gt;</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4d5966"/>
          <w:sz w:val="24"/>
          <w:szCs w:val="24"/>
          <w:shd w:fill="f7f7f8" w:val="clear"/>
          <w:rtl w:val="0"/>
        </w:rPr>
        <w:t xml:space="preserve">Image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555555"/>
          <w:sz w:val="24"/>
          <w:szCs w:val="24"/>
          <w:shd w:fill="f7f7f8" w:val="clear"/>
          <w:rtl w:val="0"/>
        </w:rPr>
        <w:t xml:space="preserve">-&gt;</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4d5966"/>
          <w:sz w:val="24"/>
          <w:szCs w:val="24"/>
          <w:shd w:fill="f7f7f8" w:val="clear"/>
          <w:rtl w:val="0"/>
        </w:rPr>
        <w:t xml:space="preserve">Image</w:t>
      </w:r>
    </w:p>
    <w:p w:rsidR="00000000" w:rsidDel="00000000" w:rsidP="00000000" w:rsidRDefault="00000000" w:rsidRPr="00000000" w14:paraId="0000008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This function looks a lot like the regular </w:t>
      </w:r>
      <w:r w:rsidDel="00000000" w:rsidR="00000000" w:rsidRPr="00000000">
        <w:rPr>
          <w:rFonts w:ascii="Courier New" w:cs="Courier New" w:eastAsia="Courier New" w:hAnsi="Courier New"/>
          <w:color w:val="4d5966"/>
          <w:sz w:val="23"/>
          <w:szCs w:val="23"/>
          <w:shd w:fill="f7f7f8" w:val="clear"/>
          <w:rtl w:val="0"/>
        </w:rPr>
        <w:t xml:space="preserve">scatter-plot</w:t>
      </w:r>
      <w:r w:rsidDel="00000000" w:rsidR="00000000" w:rsidRPr="00000000">
        <w:rPr>
          <w:color w:val="75328a"/>
          <w:sz w:val="24"/>
          <w:szCs w:val="24"/>
          <w:rtl w:val="0"/>
        </w:rPr>
        <w:t xml:space="preserve"> function. It takes in a table, and the names of columns to use for x- and y-values. Take a closer look at the third input…​</w:t>
      </w:r>
    </w:p>
    <w:p w:rsidR="00000000" w:rsidDel="00000000" w:rsidP="00000000" w:rsidRDefault="00000000" w:rsidRPr="00000000" w14:paraId="0000008B">
      <w:pPr>
        <w:pageBreakBefore w:val="0"/>
        <w:shd w:fill="ffffff" w:val="clear"/>
        <w:spacing w:after="460" w:before="160" w:line="348" w:lineRule="auto"/>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4d5966"/>
          <w:sz w:val="24"/>
          <w:szCs w:val="24"/>
          <w:shd w:fill="f7f7f8" w:val="clear"/>
          <w:rtl w:val="0"/>
        </w:rPr>
        <w:t xml:space="preserve">f</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4d5966"/>
          <w:sz w:val="24"/>
          <w:szCs w:val="24"/>
          <w:shd w:fill="f7f7f8" w:val="clear"/>
          <w:rtl w:val="0"/>
        </w:rPr>
        <w:t xml:space="preserve">Row</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555555"/>
          <w:sz w:val="24"/>
          <w:szCs w:val="24"/>
          <w:shd w:fill="f7f7f8" w:val="clear"/>
          <w:rtl w:val="0"/>
        </w:rPr>
        <w:t xml:space="preserve">-&gt;</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4d5966"/>
          <w:sz w:val="24"/>
          <w:szCs w:val="24"/>
          <w:shd w:fill="f7f7f8" w:val="clear"/>
          <w:rtl w:val="0"/>
        </w:rPr>
        <w:t xml:space="preserve">Image</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8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i w:val="1"/>
          <w:color w:val="75328a"/>
          <w:sz w:val="24"/>
          <w:szCs w:val="24"/>
          <w:rtl w:val="0"/>
        </w:rPr>
        <w:t xml:space="preserve">That looks like the contract for a function!</w:t>
      </w:r>
      <w:r w:rsidDel="00000000" w:rsidR="00000000" w:rsidRPr="00000000">
        <w:rPr>
          <w:color w:val="75328a"/>
          <w:sz w:val="24"/>
          <w:szCs w:val="24"/>
          <w:rtl w:val="0"/>
        </w:rPr>
        <w:t xml:space="preserve"> Indeed, the third input to </w:t>
      </w:r>
      <w:r w:rsidDel="00000000" w:rsidR="00000000" w:rsidRPr="00000000">
        <w:rPr>
          <w:rFonts w:ascii="Courier New" w:cs="Courier New" w:eastAsia="Courier New" w:hAnsi="Courier New"/>
          <w:color w:val="4d5966"/>
          <w:sz w:val="23"/>
          <w:szCs w:val="23"/>
          <w:shd w:fill="f7f7f8" w:val="clear"/>
          <w:rtl w:val="0"/>
        </w:rPr>
        <w:t xml:space="preserve">image-scatter-plot</w:t>
      </w:r>
      <w:r w:rsidDel="00000000" w:rsidR="00000000" w:rsidRPr="00000000">
        <w:rPr>
          <w:color w:val="75328a"/>
          <w:sz w:val="24"/>
          <w:szCs w:val="24"/>
          <w:rtl w:val="0"/>
        </w:rPr>
        <w:t xml:space="preserve"> is named </w:t>
      </w:r>
      <w:r w:rsidDel="00000000" w:rsidR="00000000" w:rsidRPr="00000000">
        <w:rPr>
          <w:rFonts w:ascii="Courier New" w:cs="Courier New" w:eastAsia="Courier New" w:hAnsi="Courier New"/>
          <w:color w:val="4d5966"/>
          <w:sz w:val="23"/>
          <w:szCs w:val="23"/>
          <w:shd w:fill="f7f7f8" w:val="clear"/>
          <w:rtl w:val="0"/>
        </w:rPr>
        <w:t xml:space="preserve">f</w:t>
      </w:r>
      <w:r w:rsidDel="00000000" w:rsidR="00000000" w:rsidRPr="00000000">
        <w:rPr>
          <w:color w:val="75328a"/>
          <w:sz w:val="24"/>
          <w:szCs w:val="24"/>
          <w:rtl w:val="0"/>
        </w:rPr>
        <w:t xml:space="preserve">, which itself is a function that consumes Rows and produces Images. In fact, students have just defined a function that does exactly that!</w:t>
      </w:r>
    </w:p>
    <w:p w:rsidR="00000000" w:rsidDel="00000000" w:rsidP="00000000" w:rsidRDefault="00000000" w:rsidRPr="00000000" w14:paraId="0000008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6ziws8lzzpk5" w:id="13"/>
      <w:bookmarkEnd w:id="13"/>
      <w:r w:rsidDel="00000000" w:rsidR="00000000" w:rsidRPr="00000000">
        <w:rPr>
          <w:i w:val="1"/>
          <w:color w:val="75328a"/>
          <w:rtl w:val="0"/>
        </w:rPr>
        <w:t xml:space="preserve">Investigate</w:t>
      </w:r>
    </w:p>
    <w:p w:rsidR="00000000" w:rsidDel="00000000" w:rsidP="00000000" w:rsidRDefault="00000000" w:rsidRPr="00000000" w14:paraId="0000008E">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Type </w:t>
      </w:r>
      <w:r w:rsidDel="00000000" w:rsidR="00000000" w:rsidRPr="00000000">
        <w:rPr>
          <w:rFonts w:ascii="Courier New" w:cs="Courier New" w:eastAsia="Courier New" w:hAnsi="Courier New"/>
          <w:color w:val="374049"/>
          <w:sz w:val="23"/>
          <w:szCs w:val="23"/>
          <w:shd w:fill="f7f7f8" w:val="clear"/>
          <w:rtl w:val="0"/>
        </w:rPr>
        <w:t xml:space="preserve">image-scatter-plot</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228b22"/>
          <w:sz w:val="23"/>
          <w:szCs w:val="23"/>
          <w:shd w:fill="f7f7f8" w:val="clear"/>
          <w:rtl w:val="0"/>
        </w:rPr>
        <w:t xml:space="preserve">"pounds"</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228b22"/>
          <w:sz w:val="23"/>
          <w:szCs w:val="23"/>
          <w:shd w:fill="f7f7f8" w:val="clear"/>
          <w:rtl w:val="0"/>
        </w:rPr>
        <w:t xml:space="preserve">"weeks"</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4d5966"/>
          <w:sz w:val="23"/>
          <w:szCs w:val="23"/>
          <w:shd w:fill="f7f7f8" w:val="clear"/>
          <w:rtl w:val="0"/>
        </w:rPr>
        <w:t xml:space="preserve">nametag</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into the Interactions Area.</w:t>
      </w:r>
    </w:p>
    <w:p w:rsidR="00000000" w:rsidDel="00000000" w:rsidP="00000000" w:rsidRDefault="00000000" w:rsidRPr="00000000" w14:paraId="0000008F">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What did you get?</w:t>
      </w:r>
    </w:p>
    <w:p w:rsidR="00000000" w:rsidDel="00000000" w:rsidP="00000000" w:rsidRDefault="00000000" w:rsidRPr="00000000" w14:paraId="00000090">
      <w:pPr>
        <w:pageBreakBefore w:val="0"/>
        <w:numPr>
          <w:ilvl w:val="0"/>
          <w:numId w:val="4"/>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What other scatter plots could we create?</w:t>
      </w:r>
    </w:p>
    <w:p w:rsidR="00000000" w:rsidDel="00000000" w:rsidP="00000000" w:rsidRDefault="00000000" w:rsidRPr="00000000" w14:paraId="0000009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b w:val="1"/>
          <w:color w:val="75328a"/>
          <w:sz w:val="24"/>
          <w:szCs w:val="24"/>
          <w:rtl w:val="0"/>
        </w:rPr>
        <w:t xml:space="preserve">Note:</w:t>
      </w:r>
      <w:r w:rsidDel="00000000" w:rsidR="00000000" w:rsidRPr="00000000">
        <w:rPr>
          <w:color w:val="75328a"/>
          <w:sz w:val="24"/>
          <w:szCs w:val="24"/>
          <w:rtl w:val="0"/>
        </w:rPr>
        <w:t xml:space="preserve"> the optional lesson </w:t>
      </w:r>
      <w:hyperlink r:id="rId19">
        <w:r w:rsidDel="00000000" w:rsidR="00000000" w:rsidRPr="00000000">
          <w:rPr>
            <w:color w:val="f4ab3a"/>
            <w:sz w:val="24"/>
            <w:szCs w:val="24"/>
            <w:rtl w:val="0"/>
          </w:rPr>
          <w:t xml:space="preserve">If Expressions</w:t>
        </w:r>
      </w:hyperlink>
      <w:r w:rsidDel="00000000" w:rsidR="00000000" w:rsidRPr="00000000">
        <w:rPr>
          <w:color w:val="75328a"/>
          <w:sz w:val="24"/>
          <w:szCs w:val="24"/>
          <w:rtl w:val="0"/>
        </w:rPr>
        <w:t xml:space="preserve"> goes deeper into basic programming constructs, using </w:t>
      </w:r>
      <w:r w:rsidDel="00000000" w:rsidR="00000000" w:rsidRPr="00000000">
        <w:rPr>
          <w:rFonts w:ascii="Courier New" w:cs="Courier New" w:eastAsia="Courier New" w:hAnsi="Courier New"/>
          <w:color w:val="4d5966"/>
          <w:sz w:val="23"/>
          <w:szCs w:val="23"/>
          <w:shd w:fill="f7f7f8" w:val="clear"/>
          <w:rtl w:val="0"/>
        </w:rPr>
        <w:t xml:space="preserve">image-scatter-plot</w:t>
      </w:r>
      <w:r w:rsidDel="00000000" w:rsidR="00000000" w:rsidRPr="00000000">
        <w:rPr>
          <w:color w:val="75328a"/>
          <w:sz w:val="24"/>
          <w:szCs w:val="24"/>
          <w:rtl w:val="0"/>
        </w:rPr>
        <w:t xml:space="preserve"> to motivate more complex (and exciting!) plots.</w:t>
      </w:r>
    </w:p>
    <w:p w:rsidR="00000000" w:rsidDel="00000000" w:rsidP="00000000" w:rsidRDefault="00000000" w:rsidRPr="00000000" w14:paraId="0000009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im6jyce6t7ih" w:id="14"/>
      <w:bookmarkEnd w:id="14"/>
      <w:r w:rsidDel="00000000" w:rsidR="00000000" w:rsidRPr="00000000">
        <w:rPr>
          <w:i w:val="1"/>
          <w:color w:val="75328a"/>
          <w:rtl w:val="0"/>
        </w:rPr>
        <w:t xml:space="preserve">Synthesize</w:t>
      </w:r>
    </w:p>
    <w:p w:rsidR="00000000" w:rsidDel="00000000" w:rsidP="00000000" w:rsidRDefault="00000000" w:rsidRPr="00000000" w14:paraId="0000009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Functions are powerful tools, for both mathematics and programming. They allow us to create reusable chunks of logic that can be tested to ensure correctness, and can be used over and over to solve different kinds of problems. A little later on, you’ll learn how to combine, or </w:t>
      </w:r>
      <w:r w:rsidDel="00000000" w:rsidR="00000000" w:rsidRPr="00000000">
        <w:rPr>
          <w:i w:val="1"/>
          <w:color w:val="75328a"/>
          <w:sz w:val="24"/>
          <w:szCs w:val="24"/>
          <w:rtl w:val="0"/>
        </w:rPr>
        <w:t xml:space="preserve">compose</w:t>
      </w:r>
      <w:r w:rsidDel="00000000" w:rsidR="00000000" w:rsidRPr="00000000">
        <w:rPr>
          <w:color w:val="75328a"/>
          <w:sz w:val="24"/>
          <w:szCs w:val="24"/>
          <w:rtl w:val="0"/>
        </w:rPr>
        <w:t xml:space="preserve"> functions together, in order to handle more complex problems.</w:t>
      </w:r>
    </w:p>
    <w:p w:rsidR="00000000" w:rsidDel="00000000" w:rsidP="00000000" w:rsidRDefault="00000000" w:rsidRPr="00000000" w14:paraId="00000094">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ne9fb09sxpz" w:id="15"/>
      <w:bookmarkEnd w:id="15"/>
      <w:r w:rsidDel="00000000" w:rsidR="00000000" w:rsidRPr="00000000">
        <w:rPr>
          <w:color w:val="75328a"/>
          <w:sz w:val="79"/>
          <w:szCs w:val="79"/>
          <w:rtl w:val="0"/>
        </w:rPr>
        <w:t xml:space="preserve">Additional Exercises:</w:t>
      </w:r>
    </w:p>
    <w:p w:rsidR="00000000" w:rsidDel="00000000" w:rsidP="00000000" w:rsidRDefault="00000000" w:rsidRPr="00000000" w14:paraId="00000095">
      <w:pPr>
        <w:pageBreakBefore w:val="0"/>
        <w:numPr>
          <w:ilvl w:val="0"/>
          <w:numId w:val="7"/>
        </w:numPr>
        <w:pBdr>
          <w:top w:color="auto" w:space="0" w:sz="0" w:val="none"/>
          <w:bottom w:color="auto" w:space="0" w:sz="0" w:val="none"/>
          <w:right w:color="auto" w:space="0" w:sz="0" w:val="none"/>
          <w:between w:color="auto" w:space="0" w:sz="0" w:val="none"/>
        </w:pBdr>
        <w:ind w:left="1080" w:hanging="360"/>
      </w:pPr>
      <w:hyperlink r:id="rId20">
        <w:r w:rsidDel="00000000" w:rsidR="00000000" w:rsidRPr="00000000">
          <w:rPr>
            <w:color w:val="f4ab3a"/>
            <w:sz w:val="24"/>
            <w:szCs w:val="24"/>
            <w:rtl w:val="0"/>
          </w:rPr>
          <w:t xml:space="preserve">The Design Recipe</w:t>
        </w:r>
      </w:hyperlink>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ootstrapworld.org/materials/spring2021/en-us/courses/data-science/lessons/ds-defining-functions/pages/design-recipe-3.html" TargetMode="External"/><Relationship Id="rId11" Type="http://schemas.openxmlformats.org/officeDocument/2006/relationships/hyperlink" Target="https://bootstrapworld.org/materials/spring2021/en-us/courses/data-science/lessons/ds-defining-functions/pages/design-recipe-3.html" TargetMode="External"/><Relationship Id="rId10" Type="http://schemas.openxmlformats.org/officeDocument/2006/relationships/hyperlink" Target="https://bootstrapworld.org/materials/spring2021/en-us/courses/data-science/lessons/ds-defining-functions/pages/design-recipe-2.html" TargetMode="External"/><Relationship Id="rId13" Type="http://schemas.openxmlformats.org/officeDocument/2006/relationships/hyperlink" Target="https://code.pyret.org/" TargetMode="External"/><Relationship Id="rId12" Type="http://schemas.openxmlformats.org/officeDocument/2006/relationships/hyperlink" Target="https://bootstrapworld.org/materials/spring2021/en-us/courses/data-science//workbook/workbook.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tstrapworld.org/materials/spring2021/en-us/courses/data-science/lessons/ds-defining-functions/pages/design-recipe-1.html" TargetMode="External"/><Relationship Id="rId15" Type="http://schemas.openxmlformats.org/officeDocument/2006/relationships/hyperlink" Target="https://bootstrapworld.org/materials/spring2021/en-us/courses/data-science/lessons/ds-if-expressions/index.shtml" TargetMode="External"/><Relationship Id="rId14" Type="http://schemas.openxmlformats.org/officeDocument/2006/relationships/hyperlink" Target="https://code.pyret.org/editor#share=1ZupMVPWvVUOM0HCWyA7cRBghSLKxPWv1" TargetMode="External"/><Relationship Id="rId17" Type="http://schemas.openxmlformats.org/officeDocument/2006/relationships/hyperlink" Target="https://bootstrapworld.org/materials/spring2021/en-us/courses/data-science/lessons/ds-defining-functions/pages/design-recipe-1.html" TargetMode="External"/><Relationship Id="rId16" Type="http://schemas.openxmlformats.org/officeDocument/2006/relationships/hyperlink" Target="https://bootstrapworld.org/materials/spring2021/en-us/courses/data-science/lessons/ds-defining-functions/pages/design-recipe-1.html" TargetMode="External"/><Relationship Id="rId5" Type="http://schemas.openxmlformats.org/officeDocument/2006/relationships/styles" Target="styles.xml"/><Relationship Id="rId19" Type="http://schemas.openxmlformats.org/officeDocument/2006/relationships/hyperlink" Target="https://bootstrapworld.org/materials/spring2021/en-us/courses/data-science/lessons/ds-if-expressions/index.shtml" TargetMode="External"/><Relationship Id="rId6" Type="http://schemas.openxmlformats.org/officeDocument/2006/relationships/hyperlink" Target="https://bootstrapworld.org/materials/spring2021/en-us/courses/data-science/lessons/ds-applying-functions/index.shtml" TargetMode="External"/><Relationship Id="rId18" Type="http://schemas.openxmlformats.org/officeDocument/2006/relationships/hyperlink" Target="https://bootstrapworld.org/materials/spring2021/en-us/courses/data-science/lessons/ds-defining-functions/pages/design-recipe-2.html" TargetMode="External"/><Relationship Id="rId7" Type="http://schemas.openxmlformats.org/officeDocument/2006/relationships/hyperlink" Target="https://docs.google.com/presentation/d/1qGfWcaI9dqNW71AUUJJZoR_w6JUqsWLSln4uh1NiBJA" TargetMode="External"/><Relationship Id="rId8" Type="http://schemas.openxmlformats.org/officeDocument/2006/relationships/hyperlink" Target="https://code.pyret.org/editor#share=1ZupMVPWvVUOM0HCWyA7cRBghSLKxPW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