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4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hfgshc8mozag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1.17.4: Choosing Nested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is the homepage for Carl’s Car Carnival event page. Eventually, it will become a website, but for now, Carl is focusing on getting the homepage styled correctly.</w:t>
      </w:r>
    </w:p>
    <w:p w:rsidR="00000000" w:rsidDel="00000000" w:rsidP="00000000" w:rsidRDefault="00000000" w:rsidRPr="00000000" w14:paraId="00000003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Right now, Carl is having problems getting the links and some of the headers to look the way he likes. He has some problems that he needs your help solving!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160" w:before="900" w:line="231.42857142857142" w:lineRule="auto"/>
        <w:ind w:left="600" w:firstLine="0"/>
        <w:rPr>
          <w:color w:val="333333"/>
          <w:sz w:val="27"/>
          <w:szCs w:val="27"/>
        </w:rPr>
      </w:pPr>
      <w:bookmarkStart w:colFirst="0" w:colLast="0" w:name="_kfxthyj0le56" w:id="1"/>
      <w:bookmarkEnd w:id="1"/>
      <w:r w:rsidDel="00000000" w:rsidR="00000000" w:rsidRPr="00000000">
        <w:rPr>
          <w:color w:val="333333"/>
          <w:sz w:val="27"/>
          <w:szCs w:val="27"/>
          <w:rtl w:val="0"/>
        </w:rPr>
        <w:t xml:space="preserve">The job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7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CSS rule to change the links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that are nested inside of an unordered list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ul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to have the font color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#e6d130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the font size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25px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CSS rule to change the links that are nested inside of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inherit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their font color.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inherit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a valid value to give as the color; it simply means to use the style of its parent. In this case, the parent would be the body tag.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CSS rule to change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that are nested inside of an element with the ID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featured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have the font style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italic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the font color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#30e694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This rule will have the same format as if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featured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were another HTML tag.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160" w:before="900" w:line="231.42857142857142" w:lineRule="auto"/>
        <w:ind w:left="600" w:firstLine="0"/>
        <w:rPr>
          <w:color w:val="333333"/>
          <w:sz w:val="27"/>
          <w:szCs w:val="27"/>
        </w:rPr>
      </w:pPr>
      <w:bookmarkStart w:colFirst="0" w:colLast="0" w:name="_wjup1i2lk8ul" w:id="2"/>
      <w:bookmarkEnd w:id="2"/>
      <w:r w:rsidDel="00000000" w:rsidR="00000000" w:rsidRPr="00000000">
        <w:rPr>
          <w:color w:val="333333"/>
          <w:sz w:val="27"/>
          <w:szCs w:val="27"/>
          <w:rtl w:val="0"/>
        </w:rPr>
        <w:t xml:space="preserve">The mockup</w:t>
      </w:r>
    </w:p>
    <w:p w:rsidR="00000000" w:rsidDel="00000000" w:rsidP="00000000" w:rsidRDefault="00000000" w:rsidRPr="00000000" w14:paraId="00000009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finished product should look like this:</w:t>
      </w:r>
    </w:p>
    <w:p w:rsidR="00000000" w:rsidDel="00000000" w:rsidP="00000000" w:rsidRDefault="00000000" w:rsidRPr="00000000" w14:paraId="0000000A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descr="Stylized car homepage" id="1" name="image1.png"/>
            <a:graphic>
              <a:graphicData uri="http://schemas.openxmlformats.org/drawingml/2006/picture">
                <pic:pic>
                  <pic:nvPicPr>
                    <pic:cNvPr descr="Stylized car homep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30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