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160" w:before="160" w:line="312" w:lineRule="auto"/>
        <w:rPr>
          <w:b w:val="1"/>
          <w:color w:val="ffffff"/>
          <w:sz w:val="30"/>
          <w:szCs w:val="30"/>
          <w:shd w:fill="27a9e1" w:val="clear"/>
        </w:rPr>
      </w:pPr>
      <w:bookmarkStart w:colFirst="0" w:colLast="0" w:name="_vp40vz5p2ts2" w:id="0"/>
      <w:bookmarkEnd w:id="0"/>
      <w:r w:rsidDel="00000000" w:rsidR="00000000" w:rsidRPr="00000000">
        <w:rPr>
          <w:color w:val="333333"/>
          <w:sz w:val="36"/>
          <w:szCs w:val="36"/>
          <w:rtl w:val="0"/>
        </w:rPr>
        <w:t xml:space="preserve">Exercise 1.18.7: Why DRY?</w:t>
      </w:r>
      <w:r w:rsidDel="00000000" w:rsidR="00000000" w:rsidRPr="00000000">
        <w:rPr>
          <w:rtl w:val="0"/>
        </w:rPr>
      </w:r>
    </w:p>
    <w:p w:rsidR="00000000" w:rsidDel="00000000" w:rsidP="00000000" w:rsidRDefault="00000000" w:rsidRPr="00000000" w14:paraId="00000002">
      <w:pPr>
        <w:shd w:fill="ffffff" w:val="clear"/>
        <w:spacing w:after="740" w:before="580" w:line="370.28571428571433" w:lineRule="auto"/>
        <w:ind w:left="240" w:right="240" w:firstLine="0"/>
        <w:rPr>
          <w:color w:val="333333"/>
          <w:sz w:val="35"/>
          <w:szCs w:val="35"/>
        </w:rPr>
      </w:pPr>
      <w:r w:rsidDel="00000000" w:rsidR="00000000" w:rsidRPr="00000000">
        <w:rPr>
          <w:color w:val="333333"/>
          <w:sz w:val="35"/>
          <w:szCs w:val="35"/>
          <w:rtl w:val="0"/>
        </w:rPr>
        <w:t xml:space="preserve">Based on your experience having to read and modify code that didn’t follow the DRY principle, how would you explain to someone else who is just starting to learn web design why DRY is so important?</w:t>
      </w:r>
    </w:p>
    <w:p w:rsidR="00000000" w:rsidDel="00000000" w:rsidP="00000000" w:rsidRDefault="00000000" w:rsidRPr="00000000" w14:paraId="0000000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