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ljdzhp3zmfgp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1.19.5: Favorite Sea Creature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webpage showcases four different animals. Each animal has a picture and a caption stating a few facts about the animal. Each caption has an ID.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caption IDs to create CSS rules to hide two of the captions except the caption for the two animals that you like the best. Use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visibility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attribute.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Don’t just delete the text. Use what you know about visibility.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