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95of008elas6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1.2.6: Your First HTML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 you’ll make your first fully formed HTML document from scratch!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webpage with the title “My First Web Page”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content of the page should have an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that states your favorite band.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you open your page in a new window using the “See HTML in new window” button, you should see your page title in the browser tab.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62325" cy="1771650"/>
            <wp:effectExtent b="0" l="0" r="0" t="0"/>
            <wp:docPr descr="Title in browser tab" id="1" name="image1.png"/>
            <a:graphic>
              <a:graphicData uri="http://schemas.openxmlformats.org/drawingml/2006/picture">
                <pic:pic>
                  <pic:nvPicPr>
                    <pic:cNvPr descr="Title in browser ta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HINT: Use the previous HTML Template example as a starting point. You’ll need to use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&lt;html&gt;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&lt;head&gt;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&lt;body&gt;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&lt;title&gt;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tags, and be sure to set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DOCTYPE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well.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