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3fgettvnz3ag" w:id="0"/>
      <w:bookmarkEnd w:id="0"/>
      <w:r w:rsidDel="00000000" w:rsidR="00000000" w:rsidRPr="00000000">
        <w:rPr>
          <w:color w:val="333333"/>
          <w:sz w:val="36"/>
          <w:szCs w:val="36"/>
          <w:rtl w:val="0"/>
        </w:rPr>
        <w:t xml:space="preserve">Exercise 2.1.4: Using the Console</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In this exercise, we will learn how to open the console, and how to use it!</w:t>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There are a couple of ways to open the console:</w:t>
      </w:r>
    </w:p>
    <w:p w:rsidR="00000000" w:rsidDel="00000000" w:rsidP="00000000" w:rsidRDefault="00000000" w:rsidRPr="00000000" w14:paraId="00000004">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On a Mac:</w:t>
      </w:r>
    </w:p>
    <w:p w:rsidR="00000000" w:rsidDel="00000000" w:rsidP="00000000" w:rsidRDefault="00000000" w:rsidRPr="00000000" w14:paraId="00000005">
      <w:pPr>
        <w:numPr>
          <w:ilvl w:val="0"/>
          <w:numId w:val="1"/>
        </w:numPr>
        <w:spacing w:after="740" w:before="580" w:lineRule="auto"/>
        <w:ind w:left="960" w:right="240" w:hanging="360"/>
      </w:pPr>
      <w:r w:rsidDel="00000000" w:rsidR="00000000" w:rsidRPr="00000000">
        <w:rPr>
          <w:color w:val="333333"/>
          <w:sz w:val="35"/>
          <w:szCs w:val="35"/>
          <w:rtl w:val="0"/>
        </w:rPr>
        <w:t xml:space="preserve">Type Command + Option + j</w:t>
      </w:r>
    </w:p>
    <w:p w:rsidR="00000000" w:rsidDel="00000000" w:rsidP="00000000" w:rsidRDefault="00000000" w:rsidRPr="00000000" w14:paraId="00000006">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On a PC:</w:t>
      </w:r>
    </w:p>
    <w:p w:rsidR="00000000" w:rsidDel="00000000" w:rsidP="00000000" w:rsidRDefault="00000000" w:rsidRPr="00000000" w14:paraId="00000007">
      <w:pPr>
        <w:numPr>
          <w:ilvl w:val="0"/>
          <w:numId w:val="2"/>
        </w:numPr>
        <w:spacing w:after="740" w:before="580" w:lineRule="auto"/>
        <w:ind w:left="960" w:right="240" w:hanging="360"/>
      </w:pPr>
      <w:r w:rsidDel="00000000" w:rsidR="00000000" w:rsidRPr="00000000">
        <w:rPr>
          <w:color w:val="333333"/>
          <w:sz w:val="35"/>
          <w:szCs w:val="35"/>
          <w:rtl w:val="0"/>
        </w:rPr>
        <w:t xml:space="preserve">Ctrl + Shift + j</w:t>
      </w:r>
    </w:p>
    <w:p w:rsidR="00000000" w:rsidDel="00000000" w:rsidP="00000000" w:rsidRDefault="00000000" w:rsidRPr="00000000" w14:paraId="00000008">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Alternatively, you can right click the webpage and click the </w:t>
      </w:r>
      <w:r w:rsidDel="00000000" w:rsidR="00000000" w:rsidRPr="00000000">
        <w:rPr>
          <w:b w:val="1"/>
          <w:color w:val="333333"/>
          <w:sz w:val="35"/>
          <w:szCs w:val="35"/>
          <w:rtl w:val="0"/>
        </w:rPr>
        <w:t xml:space="preserve">Inspect</w:t>
      </w:r>
      <w:r w:rsidDel="00000000" w:rsidR="00000000" w:rsidRPr="00000000">
        <w:rPr>
          <w:color w:val="333333"/>
          <w:sz w:val="35"/>
          <w:szCs w:val="35"/>
          <w:rtl w:val="0"/>
        </w:rPr>
        <w:t xml:space="preserve"> button.</w:t>
      </w:r>
    </w:p>
    <w:p w:rsidR="00000000" w:rsidDel="00000000" w:rsidP="00000000" w:rsidRDefault="00000000" w:rsidRPr="00000000" w14:paraId="00000009">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Once you do this, you should see the console. Here is a snapshot of what the Chrome console looks like:</w:t>
      </w:r>
    </w:p>
    <w:p w:rsidR="00000000" w:rsidDel="00000000" w:rsidP="00000000" w:rsidRDefault="00000000" w:rsidRPr="00000000" w14:paraId="0000000A">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after="0" w:afterAutospacing="0" w:before="580" w:lineRule="auto"/>
        <w:ind w:left="960" w:right="240" w:hanging="360"/>
      </w:pPr>
      <w:r w:rsidDel="00000000" w:rsidR="00000000" w:rsidRPr="00000000">
        <w:rPr>
          <w:color w:val="333333"/>
          <w:sz w:val="35"/>
          <w:szCs w:val="35"/>
          <w:rtl w:val="0"/>
        </w:rPr>
        <w:t xml:space="preserve">Before starting, click the Customize button. This will allow you to change the location of the console on your browser. Which location did you choose?</w:t>
      </w:r>
    </w:p>
    <w:p w:rsidR="00000000" w:rsidDel="00000000" w:rsidP="00000000" w:rsidRDefault="00000000" w:rsidRPr="00000000" w14:paraId="0000000C">
      <w:pPr>
        <w:numPr>
          <w:ilvl w:val="0"/>
          <w:numId w:val="3"/>
        </w:numPr>
        <w:spacing w:after="0" w:afterAutospacing="0" w:before="0" w:beforeAutospacing="0" w:lineRule="auto"/>
        <w:ind w:left="960" w:right="240" w:hanging="360"/>
      </w:pPr>
      <w:r w:rsidDel="00000000" w:rsidR="00000000" w:rsidRPr="00000000">
        <w:rPr>
          <w:color w:val="333333"/>
          <w:sz w:val="35"/>
          <w:szCs w:val="35"/>
          <w:rtl w:val="0"/>
        </w:rPr>
        <w:t xml:space="preserve">We can actually write JavaScript directly into the console. This can be useful if you need to do quick equations or to check if the values in your program are correct. Let’s give it a try.</w:t>
      </w:r>
    </w:p>
    <w:p w:rsidR="00000000" w:rsidDel="00000000" w:rsidP="00000000" w:rsidRDefault="00000000" w:rsidRPr="00000000" w14:paraId="0000000D">
      <w:pPr>
        <w:numPr>
          <w:ilvl w:val="1"/>
          <w:numId w:val="3"/>
        </w:numPr>
        <w:spacing w:after="0" w:afterAutospacing="0" w:before="0" w:beforeAutospacing="0" w:lineRule="auto"/>
        <w:ind w:left="1680" w:right="240" w:hanging="360"/>
      </w:pPr>
      <w:r w:rsidDel="00000000" w:rsidR="00000000" w:rsidRPr="00000000">
        <w:rPr>
          <w:color w:val="333333"/>
          <w:sz w:val="35"/>
          <w:szCs w:val="35"/>
          <w:rtl w:val="0"/>
        </w:rPr>
        <w:t xml:space="preserve">a. Directly in the console, create a variable </w:t>
      </w:r>
      <w:r w:rsidDel="00000000" w:rsidR="00000000" w:rsidRPr="00000000">
        <w:rPr>
          <w:rFonts w:ascii="Courier New" w:cs="Courier New" w:eastAsia="Courier New" w:hAnsi="Courier New"/>
          <w:color w:val="c7254e"/>
          <w:sz w:val="18"/>
          <w:szCs w:val="18"/>
          <w:shd w:fill="f9f2f4" w:val="clear"/>
          <w:rtl w:val="0"/>
        </w:rPr>
        <w:t xml:space="preserve">num</w:t>
      </w:r>
      <w:r w:rsidDel="00000000" w:rsidR="00000000" w:rsidRPr="00000000">
        <w:rPr>
          <w:color w:val="333333"/>
          <w:sz w:val="35"/>
          <w:szCs w:val="35"/>
          <w:rtl w:val="0"/>
        </w:rPr>
        <w:t xml:space="preserve">, and set it equal to 5. Then click enter. What happens?</w:t>
      </w:r>
    </w:p>
    <w:p w:rsidR="00000000" w:rsidDel="00000000" w:rsidP="00000000" w:rsidRDefault="00000000" w:rsidRPr="00000000" w14:paraId="0000000E">
      <w:pPr>
        <w:numPr>
          <w:ilvl w:val="1"/>
          <w:numId w:val="3"/>
        </w:numPr>
        <w:spacing w:after="0" w:afterAutospacing="0" w:before="0" w:beforeAutospacing="0" w:lineRule="auto"/>
        <w:ind w:left="1680" w:right="240" w:hanging="360"/>
      </w:pPr>
      <w:r w:rsidDel="00000000" w:rsidR="00000000" w:rsidRPr="00000000">
        <w:rPr>
          <w:color w:val="333333"/>
          <w:sz w:val="35"/>
          <w:szCs w:val="35"/>
          <w:rtl w:val="0"/>
        </w:rPr>
        <w:t xml:space="preserve">b. Now type </w:t>
      </w:r>
      <w:r w:rsidDel="00000000" w:rsidR="00000000" w:rsidRPr="00000000">
        <w:rPr>
          <w:rFonts w:ascii="Courier New" w:cs="Courier New" w:eastAsia="Courier New" w:hAnsi="Courier New"/>
          <w:color w:val="c7254e"/>
          <w:sz w:val="18"/>
          <w:szCs w:val="18"/>
          <w:shd w:fill="f9f2f4" w:val="clear"/>
          <w:rtl w:val="0"/>
        </w:rPr>
        <w:t xml:space="preserve">num</w:t>
      </w:r>
      <w:r w:rsidDel="00000000" w:rsidR="00000000" w:rsidRPr="00000000">
        <w:rPr>
          <w:color w:val="333333"/>
          <w:sz w:val="35"/>
          <w:szCs w:val="35"/>
          <w:rtl w:val="0"/>
        </w:rPr>
        <w:t xml:space="preserve"> directly into the console. What happens? What does this tell you about how the console works?</w:t>
      </w:r>
    </w:p>
    <w:p w:rsidR="00000000" w:rsidDel="00000000" w:rsidP="00000000" w:rsidRDefault="00000000" w:rsidRPr="00000000" w14:paraId="0000000F">
      <w:pPr>
        <w:numPr>
          <w:ilvl w:val="1"/>
          <w:numId w:val="3"/>
        </w:numPr>
        <w:spacing w:after="0" w:afterAutospacing="0" w:before="0" w:beforeAutospacing="0" w:lineRule="auto"/>
        <w:ind w:left="1680" w:right="240" w:hanging="360"/>
      </w:pPr>
      <w:r w:rsidDel="00000000" w:rsidR="00000000" w:rsidRPr="00000000">
        <w:rPr>
          <w:color w:val="333333"/>
          <w:sz w:val="35"/>
          <w:szCs w:val="35"/>
          <w:rtl w:val="0"/>
        </w:rPr>
        <w:t xml:space="preserve">c. Type </w:t>
      </w:r>
      <w:r w:rsidDel="00000000" w:rsidR="00000000" w:rsidRPr="00000000">
        <w:rPr>
          <w:rFonts w:ascii="Courier New" w:cs="Courier New" w:eastAsia="Courier New" w:hAnsi="Courier New"/>
          <w:color w:val="c7254e"/>
          <w:sz w:val="18"/>
          <w:szCs w:val="18"/>
          <w:shd w:fill="f9f2f4" w:val="clear"/>
          <w:rtl w:val="0"/>
        </w:rPr>
        <w:t xml:space="preserve">num + 5</w:t>
      </w:r>
      <w:r w:rsidDel="00000000" w:rsidR="00000000" w:rsidRPr="00000000">
        <w:rPr>
          <w:color w:val="333333"/>
          <w:sz w:val="35"/>
          <w:szCs w:val="35"/>
          <w:rtl w:val="0"/>
        </w:rPr>
        <w:t xml:space="preserve"> into the console. Notice how the value appears before you hit enter - how could this be a helpful feature?</w:t>
      </w:r>
    </w:p>
    <w:p w:rsidR="00000000" w:rsidDel="00000000" w:rsidP="00000000" w:rsidRDefault="00000000" w:rsidRPr="00000000" w14:paraId="00000010">
      <w:pPr>
        <w:numPr>
          <w:ilvl w:val="0"/>
          <w:numId w:val="3"/>
        </w:numPr>
        <w:spacing w:after="740" w:before="0" w:beforeAutospacing="0" w:lineRule="auto"/>
        <w:ind w:left="960" w:right="240" w:hanging="360"/>
      </w:pPr>
      <w:r w:rsidDel="00000000" w:rsidR="00000000" w:rsidRPr="00000000">
        <w:rPr>
          <w:color w:val="333333"/>
          <w:sz w:val="35"/>
          <w:szCs w:val="35"/>
          <w:rtl w:val="0"/>
        </w:rPr>
        <w:t xml:space="preserve">What happens when you write </w:t>
      </w:r>
      <w:r w:rsidDel="00000000" w:rsidR="00000000" w:rsidRPr="00000000">
        <w:rPr>
          <w:rFonts w:ascii="Courier New" w:cs="Courier New" w:eastAsia="Courier New" w:hAnsi="Courier New"/>
          <w:color w:val="c7254e"/>
          <w:sz w:val="18"/>
          <w:szCs w:val="18"/>
          <w:shd w:fill="f9f2f4" w:val="clear"/>
          <w:rtl w:val="0"/>
        </w:rPr>
        <w:t xml:space="preserve">console.log("Karel")</w:t>
      </w:r>
      <w:r w:rsidDel="00000000" w:rsidR="00000000" w:rsidRPr="00000000">
        <w:rPr>
          <w:color w:val="333333"/>
          <w:sz w:val="35"/>
          <w:szCs w:val="35"/>
          <w:rtl w:val="0"/>
        </w:rPr>
        <w:t xml:space="preserve"> into the console?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rFonts w:ascii="Arial" w:cs="Arial" w:eastAsia="Arial" w:hAnsi="Arial"/>
        <w:color w:val="333333"/>
        <w:sz w:val="35"/>
        <w:szCs w:val="35"/>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