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zenzqjymg0nr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2.4.7: Checkerboard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exercise, you will create a 7 x 7 checkerboard using only Javascript.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Each color of the board should be 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element. The first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should be black, and should alternate colors from black to red.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should be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60px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in height, and should be evenly stretched in the console. (If there are 7 spaces, what percentage of a screen would each one need to take up?)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the for loop provided for you to help create the board!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won’t have to change any of the CSS styling 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head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as long as you set the correct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width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for each div.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finished product should look something like this: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95725" cy="3648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